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5CC5" w14:textId="77777777" w:rsidR="007F526C" w:rsidRPr="002524EA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F95C806" wp14:editId="00273D2A">
            <wp:simplePos x="0" y="0"/>
            <wp:positionH relativeFrom="column">
              <wp:posOffset>-233</wp:posOffset>
            </wp:positionH>
            <wp:positionV relativeFrom="paragraph">
              <wp:posOffset>779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FB59A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96AC16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54AB58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3E49A1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9B663A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AD9682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73F874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0F6476" w14:textId="6168C945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ab/>
      </w:r>
      <w:r w:rsidR="00F87228">
        <w:rPr>
          <w:rFonts w:ascii="Times New Roman" w:hAnsi="Times New Roman"/>
          <w:sz w:val="24"/>
          <w:szCs w:val="24"/>
          <w:lang w:val="uk-UA"/>
        </w:rPr>
        <w:t>09.09.2025</w:t>
      </w:r>
      <w:r w:rsidR="00F87228">
        <w:rPr>
          <w:rFonts w:ascii="Times New Roman" w:hAnsi="Times New Roman"/>
          <w:sz w:val="24"/>
          <w:szCs w:val="24"/>
          <w:lang w:val="uk-UA"/>
        </w:rPr>
        <w:tab/>
      </w:r>
      <w:r w:rsidR="00F87228">
        <w:rPr>
          <w:rFonts w:ascii="Times New Roman" w:hAnsi="Times New Roman"/>
          <w:sz w:val="24"/>
          <w:szCs w:val="24"/>
          <w:lang w:val="uk-UA"/>
        </w:rPr>
        <w:tab/>
        <w:t>1214</w:t>
      </w:r>
      <w:bookmarkStart w:id="0" w:name="_GoBack"/>
      <w:bookmarkEnd w:id="0"/>
    </w:p>
    <w:p w14:paraId="1A8DF97B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A8ABC4" w14:textId="77777777" w:rsidR="00196E9B" w:rsidRPr="002524EA" w:rsidRDefault="00196E9B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D24E01" w14:textId="2DD0BCC8" w:rsidR="00FF6721" w:rsidRPr="002524EA" w:rsidRDefault="000E346C" w:rsidP="0051262E">
      <w:pPr>
        <w:spacing w:after="0" w:line="240" w:lineRule="auto"/>
        <w:ind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51262E" w:rsidRPr="002524EA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пропозиції щодо внесення </w:t>
      </w:r>
      <w:r w:rsidR="0089007C" w:rsidRPr="002524EA">
        <w:rPr>
          <w:rFonts w:ascii="Times New Roman" w:hAnsi="Times New Roman"/>
          <w:sz w:val="24"/>
          <w:szCs w:val="24"/>
          <w:lang w:val="uk-UA"/>
        </w:rPr>
        <w:t>змін до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«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Програми підтримки Сил безпеки і оборони України на 2025 рік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2524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сорок сьомої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 сесії міської ради від 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11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.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1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2.202</w:t>
      </w:r>
      <w:r w:rsidR="00950E01" w:rsidRPr="002524EA">
        <w:rPr>
          <w:rFonts w:ascii="Times New Roman" w:hAnsi="Times New Roman"/>
          <w:sz w:val="24"/>
          <w:szCs w:val="24"/>
          <w:lang w:val="uk-UA"/>
        </w:rPr>
        <w:t>4 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року №</w:t>
      </w:r>
      <w:r w:rsidR="00D14DEB" w:rsidRPr="002524EA">
        <w:rPr>
          <w:rFonts w:ascii="Times New Roman" w:hAnsi="Times New Roman"/>
          <w:sz w:val="24"/>
          <w:szCs w:val="24"/>
          <w:lang w:val="uk-UA"/>
        </w:rPr>
        <w:t> 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5</w:t>
      </w:r>
      <w:r w:rsidR="00CF7517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07074100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555F2A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3090A5" w14:textId="160AC75F" w:rsidR="000E346C" w:rsidRPr="002524EA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950E01" w:rsidRPr="00994316">
        <w:rPr>
          <w:rFonts w:ascii="Times New Roman" w:hAnsi="Times New Roman"/>
          <w:sz w:val="24"/>
          <w:szCs w:val="24"/>
          <w:lang w:val="uk-UA"/>
        </w:rPr>
        <w:t>клопотання</w:t>
      </w:r>
      <w:r w:rsidR="00950E01" w:rsidRPr="00994316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994316" w:rsidRPr="00994316">
        <w:rPr>
          <w:rFonts w:ascii="Times New Roman" w:hAnsi="Times New Roman"/>
          <w:sz w:val="24"/>
          <w:szCs w:val="24"/>
          <w:lang w:val="uk-UA"/>
        </w:rPr>
        <w:t>відділу з питань оборонно-мобілізаційної і режимно-секретної роботи та взаємодії з правоохоронними органами</w:t>
      </w:r>
      <w:r w:rsidR="002524EA" w:rsidRPr="00994316">
        <w:rPr>
          <w:rFonts w:ascii="Times New Roman" w:hAnsi="Times New Roman"/>
          <w:sz w:val="24"/>
          <w:szCs w:val="24"/>
          <w:lang w:val="uk-UA" w:eastAsia="ar-SA"/>
        </w:rPr>
        <w:t>,</w:t>
      </w:r>
      <w:r w:rsidR="002524EA" w:rsidRPr="00994316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забезпечення ефективної підтримки реалізації державної політики у сфері обороноздатності держави, сприяння</w:t>
      </w:r>
      <w:r w:rsidR="002524EA" w:rsidRPr="002524E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створенню умов для охорони та захисту державного суверенітету, незалежності України та територіальної цілісності, з покращення забезпечення військових частин та підрозділів Сил 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>безпеки, оборони України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матеріально-технічними засобами для підтримання боєготовності особового складу та ефективного виконання завдань щодо захисту територіальної цілісності країни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>, керуючись пунктом 22-5 Прикінцевих та перехідних положень Бюджетного кодексу України, законами України «Про місцеве самоврядування в Україні»,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«Про правовий режим воєнного стану», «Про національну безпеку», «Про оборону України», «Про Збройні Сили України»,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24EA" w:rsidRPr="002524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Указом Президента України від 24.02.2022 року №64/2022 «Про введення воєнного стану в Україні» (затвердженого Законом України від 24.02.2022 №2102/ІХ),</w:t>
      </w:r>
      <w:r w:rsidR="002524EA" w:rsidRPr="002524EA">
        <w:rPr>
          <w:rFonts w:ascii="Times New Roman" w:hAnsi="Times New Roman"/>
          <w:sz w:val="24"/>
          <w:szCs w:val="24"/>
          <w:lang w:val="uk-UA" w:eastAsia="ar-SA"/>
        </w:rPr>
        <w:t xml:space="preserve"> Указом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 w:rsidR="00475E30" w:rsidRPr="002524EA">
        <w:rPr>
          <w:rFonts w:ascii="Times New Roman" w:hAnsi="Times New Roman"/>
          <w:sz w:val="24"/>
          <w:szCs w:val="24"/>
          <w:lang w:val="uk-UA"/>
        </w:rPr>
        <w:t>,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</w:p>
    <w:p w14:paraId="0C29E13D" w14:textId="77777777" w:rsidR="00FC692C" w:rsidRPr="002524EA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B285BA" w14:textId="77777777" w:rsidR="000E346C" w:rsidRPr="002524EA" w:rsidRDefault="00E13E0F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>В</w:t>
      </w:r>
      <w:r w:rsidR="000E346C" w:rsidRPr="002524EA">
        <w:rPr>
          <w:rFonts w:ascii="Times New Roman" w:hAnsi="Times New Roman"/>
          <w:sz w:val="24"/>
          <w:szCs w:val="24"/>
          <w:lang w:val="uk-UA"/>
        </w:rPr>
        <w:t>ИРІШИВ:</w:t>
      </w:r>
    </w:p>
    <w:p w14:paraId="04C0FCA0" w14:textId="77777777" w:rsidR="000E346C" w:rsidRPr="002524EA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A8479C" w14:textId="2F77D1EA" w:rsidR="0089007C" w:rsidRPr="00CF7517" w:rsidRDefault="000E346C" w:rsidP="00D14D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24E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 w:rsidR="0051262E" w:rsidRPr="002524EA">
        <w:rPr>
          <w:rFonts w:ascii="Times New Roman" w:hAnsi="Times New Roman"/>
          <w:sz w:val="24"/>
          <w:szCs w:val="24"/>
          <w:lang w:val="uk-UA"/>
        </w:rPr>
        <w:t>на розгляд сесії міської ради пропозицію щодо внесення змін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52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2524EA">
        <w:rPr>
          <w:rFonts w:ascii="Times New Roman" w:hAnsi="Times New Roman"/>
          <w:sz w:val="24"/>
          <w:szCs w:val="24"/>
          <w:lang w:val="uk-UA"/>
        </w:rPr>
        <w:t>«</w:t>
      </w:r>
      <w:r w:rsidR="002524EA" w:rsidRPr="002524EA">
        <w:rPr>
          <w:rFonts w:ascii="Times New Roman" w:hAnsi="Times New Roman"/>
          <w:sz w:val="24"/>
          <w:szCs w:val="24"/>
          <w:lang w:val="uk-UA"/>
        </w:rPr>
        <w:t xml:space="preserve">Програми підтримки </w:t>
      </w:r>
      <w:r w:rsidR="002524EA" w:rsidRPr="00CF7517">
        <w:rPr>
          <w:rFonts w:ascii="Times New Roman" w:hAnsi="Times New Roman"/>
          <w:sz w:val="24"/>
          <w:szCs w:val="24"/>
          <w:lang w:val="uk-UA"/>
        </w:rPr>
        <w:t>Сил безпеки і оборони України на 2025 рік</w:t>
      </w:r>
      <w:r w:rsidR="00FF6721" w:rsidRPr="00CF7517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CF7517">
        <w:rPr>
          <w:rFonts w:ascii="Times New Roman" w:hAnsi="Times New Roman"/>
          <w:sz w:val="24"/>
          <w:szCs w:val="24"/>
          <w:lang w:val="uk-UA"/>
        </w:rPr>
        <w:t>,</w:t>
      </w:r>
      <w:r w:rsidR="00FF6721" w:rsidRPr="00CF751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CF7517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</w:t>
      </w:r>
      <w:r w:rsidR="002524EA" w:rsidRPr="00CF7517">
        <w:rPr>
          <w:rFonts w:ascii="Times New Roman" w:hAnsi="Times New Roman"/>
          <w:sz w:val="24"/>
          <w:szCs w:val="24"/>
          <w:lang w:val="uk-UA"/>
        </w:rPr>
        <w:t>сорок сьомої сесії міської ради від 11.12.2024 року № 5</w:t>
      </w:r>
      <w:r w:rsidR="00CF7517" w:rsidRPr="00CF7517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  <w:r w:rsidR="0089007C" w:rsidRPr="00CF751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89007C" w:rsidRPr="00CF7517">
        <w:rPr>
          <w:rFonts w:ascii="Times New Roman" w:hAnsi="Times New Roman"/>
          <w:sz w:val="24"/>
          <w:szCs w:val="24"/>
          <w:lang w:val="uk-UA"/>
        </w:rPr>
        <w:t>саме:</w:t>
      </w:r>
    </w:p>
    <w:p w14:paraId="25E148B7" w14:textId="00950DC9" w:rsidR="00994316" w:rsidRPr="00CF7517" w:rsidRDefault="00994316" w:rsidP="00D14DE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F7517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графі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«Джерела фінансування»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розділу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1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«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Паспорт Програми</w:t>
      </w:r>
      <w:r w:rsidR="0042702B" w:rsidRPr="00CF7517">
        <w:rPr>
          <w:rFonts w:ascii="Times New Roman" w:hAnsi="Times New Roman"/>
          <w:sz w:val="24"/>
          <w:szCs w:val="24"/>
          <w:lang w:val="uk-UA" w:eastAsia="uk-UA"/>
        </w:rPr>
        <w:t>»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цифри «</w:t>
      </w:r>
      <w:r w:rsidR="00CF7517" w:rsidRPr="00CF7517">
        <w:rPr>
          <w:rFonts w:ascii="Times New Roman" w:hAnsi="Times New Roman"/>
          <w:sz w:val="24"/>
          <w:szCs w:val="24"/>
          <w:lang w:val="uk-UA"/>
        </w:rPr>
        <w:t>300</w:t>
      </w:r>
      <w:r w:rsidRPr="00CF7517">
        <w:rPr>
          <w:rFonts w:ascii="Times New Roman" w:hAnsi="Times New Roman"/>
          <w:sz w:val="24"/>
          <w:szCs w:val="24"/>
          <w:lang w:val="uk-UA"/>
        </w:rPr>
        <w:t> 000 000» замінити на цифри «</w:t>
      </w:r>
      <w:r w:rsidR="00CF7517" w:rsidRPr="00CF7517">
        <w:rPr>
          <w:rFonts w:ascii="Times New Roman" w:hAnsi="Times New Roman"/>
          <w:sz w:val="24"/>
          <w:szCs w:val="24"/>
          <w:lang w:val="uk-UA"/>
        </w:rPr>
        <w:t>46</w:t>
      </w:r>
      <w:r w:rsidRPr="00CF7517">
        <w:rPr>
          <w:rFonts w:ascii="Times New Roman" w:hAnsi="Times New Roman"/>
          <w:sz w:val="24"/>
          <w:szCs w:val="24"/>
          <w:lang w:val="uk-UA"/>
        </w:rPr>
        <w:t>0 000 000»;</w:t>
      </w:r>
    </w:p>
    <w:p w14:paraId="24D0226F" w14:textId="52AD1D3A" w:rsidR="0089007C" w:rsidRPr="00CF7517" w:rsidRDefault="00475E30" w:rsidP="0099431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F7517">
        <w:rPr>
          <w:rFonts w:ascii="Times New Roman" w:hAnsi="Times New Roman"/>
          <w:sz w:val="24"/>
          <w:szCs w:val="24"/>
          <w:lang w:val="uk-UA" w:eastAsia="uk-UA"/>
        </w:rPr>
        <w:t xml:space="preserve">У пункті </w:t>
      </w:r>
      <w:r w:rsidR="00994316" w:rsidRPr="00CF7517">
        <w:rPr>
          <w:rFonts w:ascii="Times New Roman" w:hAnsi="Times New Roman"/>
          <w:sz w:val="24"/>
          <w:szCs w:val="24"/>
          <w:lang w:val="uk-UA" w:eastAsia="uk-UA"/>
        </w:rPr>
        <w:t xml:space="preserve">1 </w:t>
      </w:r>
      <w:r w:rsidR="00994316" w:rsidRPr="00CF7517">
        <w:rPr>
          <w:rFonts w:ascii="Times New Roman" w:hAnsi="Times New Roman"/>
          <w:sz w:val="24"/>
          <w:szCs w:val="24"/>
          <w:lang w:val="uk-UA"/>
        </w:rPr>
        <w:t xml:space="preserve">додатку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до Програми «</w:t>
      </w:r>
      <w:r w:rsidR="00994316" w:rsidRPr="00CF7517">
        <w:rPr>
          <w:rFonts w:ascii="Times New Roman" w:hAnsi="Times New Roman"/>
          <w:sz w:val="24"/>
          <w:szCs w:val="24"/>
          <w:lang w:val="uk-UA"/>
        </w:rPr>
        <w:t>Заход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и</w:t>
      </w:r>
      <w:r w:rsidR="00994316" w:rsidRPr="00CF7517">
        <w:rPr>
          <w:rFonts w:ascii="Times New Roman" w:hAnsi="Times New Roman"/>
          <w:sz w:val="24"/>
          <w:szCs w:val="24"/>
          <w:lang w:val="uk-UA"/>
        </w:rPr>
        <w:t xml:space="preserve"> реалізації Програми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»</w:t>
      </w:r>
      <w:r w:rsidR="00994316" w:rsidRPr="00CF75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007C" w:rsidRPr="00CF7517">
        <w:rPr>
          <w:rFonts w:ascii="Times New Roman" w:hAnsi="Times New Roman"/>
          <w:sz w:val="24"/>
          <w:szCs w:val="24"/>
          <w:lang w:val="uk-UA" w:eastAsia="uk-UA"/>
        </w:rPr>
        <w:t xml:space="preserve">цифри 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CF7517" w:rsidRPr="00CF7517">
        <w:rPr>
          <w:rFonts w:ascii="Times New Roman" w:hAnsi="Times New Roman"/>
          <w:sz w:val="24"/>
          <w:szCs w:val="24"/>
          <w:lang w:val="uk-UA" w:eastAsia="uk-UA"/>
        </w:rPr>
        <w:t>10</w:t>
      </w:r>
      <w:r w:rsidR="00994316" w:rsidRPr="00CF7517">
        <w:rPr>
          <w:rFonts w:ascii="Times New Roman" w:hAnsi="Times New Roman"/>
          <w:sz w:val="24"/>
          <w:szCs w:val="24"/>
          <w:lang w:val="uk-UA" w:eastAsia="uk-UA"/>
        </w:rPr>
        <w:t>0 000 000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» замінити</w:t>
      </w:r>
      <w:r w:rsidR="004F307A" w:rsidRPr="00CF7517">
        <w:rPr>
          <w:rFonts w:ascii="Times New Roman" w:hAnsi="Times New Roman"/>
          <w:sz w:val="24"/>
          <w:szCs w:val="24"/>
          <w:lang w:val="uk-UA" w:eastAsia="uk-UA"/>
        </w:rPr>
        <w:t xml:space="preserve"> н</w:t>
      </w:r>
      <w:r w:rsidR="0089007C" w:rsidRPr="00CF7517">
        <w:rPr>
          <w:rFonts w:ascii="Times New Roman" w:hAnsi="Times New Roman"/>
          <w:sz w:val="24"/>
          <w:szCs w:val="24"/>
          <w:lang w:val="uk-UA" w:eastAsia="uk-UA"/>
        </w:rPr>
        <w:t>а цифри «</w:t>
      </w:r>
      <w:r w:rsidR="00994316" w:rsidRPr="00CF7517">
        <w:rPr>
          <w:rFonts w:ascii="Times New Roman" w:hAnsi="Times New Roman"/>
          <w:sz w:val="24"/>
          <w:szCs w:val="24"/>
          <w:lang w:val="uk-UA" w:eastAsia="uk-UA"/>
        </w:rPr>
        <w:t>1</w:t>
      </w:r>
      <w:r w:rsidR="00CF7517" w:rsidRPr="00CF7517">
        <w:rPr>
          <w:rFonts w:ascii="Times New Roman" w:hAnsi="Times New Roman"/>
          <w:sz w:val="24"/>
          <w:szCs w:val="24"/>
          <w:lang w:val="uk-UA" w:eastAsia="uk-UA"/>
        </w:rPr>
        <w:t>6</w:t>
      </w:r>
      <w:r w:rsidR="00994316" w:rsidRPr="00CF7517">
        <w:rPr>
          <w:rFonts w:ascii="Times New Roman" w:hAnsi="Times New Roman"/>
          <w:sz w:val="24"/>
          <w:szCs w:val="24"/>
          <w:lang w:val="uk-UA" w:eastAsia="uk-UA"/>
        </w:rPr>
        <w:t>0 000 000</w:t>
      </w:r>
      <w:r w:rsidR="00E13E0F" w:rsidRPr="00CF7517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14:paraId="01C2127B" w14:textId="6A7B8734" w:rsidR="00CF7517" w:rsidRPr="00CF7517" w:rsidRDefault="00CF7517" w:rsidP="00CF751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F7517">
        <w:rPr>
          <w:rFonts w:ascii="Times New Roman" w:hAnsi="Times New Roman"/>
          <w:sz w:val="24"/>
          <w:szCs w:val="24"/>
          <w:lang w:val="uk-UA" w:eastAsia="uk-UA"/>
        </w:rPr>
        <w:t xml:space="preserve">У пункті 2 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додатку до Програми «Заходи реалізації Програми» 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цифри «200 000 000» замінити на цифри «300 000 000»;</w:t>
      </w:r>
    </w:p>
    <w:p w14:paraId="02018592" w14:textId="2CD6DB75" w:rsidR="007E7880" w:rsidRDefault="00994316" w:rsidP="0099431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F7517">
        <w:rPr>
          <w:rFonts w:ascii="Times New Roman" w:hAnsi="Times New Roman"/>
          <w:sz w:val="24"/>
          <w:szCs w:val="24"/>
          <w:lang w:val="uk-UA" w:eastAsia="uk-UA"/>
        </w:rPr>
        <w:t xml:space="preserve">У </w:t>
      </w:r>
      <w:r w:rsidR="007E7880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пункті 6</w:t>
      </w:r>
      <w:r w:rsidR="007E7880"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додатку 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Програми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«</w:t>
      </w:r>
      <w:r w:rsidRPr="00CF7517">
        <w:rPr>
          <w:rFonts w:ascii="Times New Roman" w:hAnsi="Times New Roman"/>
          <w:sz w:val="24"/>
          <w:szCs w:val="24"/>
          <w:lang w:val="uk-UA"/>
        </w:rPr>
        <w:t>Заход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и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реалізації 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CF7517">
        <w:rPr>
          <w:rFonts w:ascii="Times New Roman" w:hAnsi="Times New Roman"/>
          <w:sz w:val="24"/>
          <w:szCs w:val="24"/>
          <w:lang w:val="uk-UA"/>
        </w:rPr>
        <w:t>Програми</w:t>
      </w:r>
      <w:r w:rsidR="0042702B" w:rsidRPr="00CF7517">
        <w:rPr>
          <w:rFonts w:ascii="Times New Roman" w:hAnsi="Times New Roman"/>
          <w:sz w:val="24"/>
          <w:szCs w:val="24"/>
          <w:lang w:val="uk-UA"/>
        </w:rPr>
        <w:t>»</w:t>
      </w:r>
      <w:r w:rsidR="007E788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CF75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7517">
        <w:rPr>
          <w:rFonts w:ascii="Times New Roman" w:hAnsi="Times New Roman"/>
          <w:sz w:val="24"/>
          <w:szCs w:val="24"/>
          <w:lang w:val="uk-UA" w:eastAsia="uk-UA"/>
        </w:rPr>
        <w:t>цифри</w:t>
      </w:r>
    </w:p>
    <w:p w14:paraId="43D678B0" w14:textId="77777777" w:rsidR="007E7880" w:rsidRDefault="007E7880" w:rsidP="007E78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31DF05" w14:textId="77777777" w:rsidR="007E7880" w:rsidRDefault="007E7880" w:rsidP="007E78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F93ACB" w14:textId="77777777" w:rsidR="007E7880" w:rsidRDefault="007E7880" w:rsidP="007E78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0F13D3" w14:textId="77777777" w:rsidR="007E7880" w:rsidRDefault="007E7880" w:rsidP="007E78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2B8208" w14:textId="77777777" w:rsidR="007E7880" w:rsidRDefault="007E7880" w:rsidP="007E78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78357" w14:textId="6354B5FC" w:rsidR="00994316" w:rsidRPr="007E7880" w:rsidRDefault="00994316" w:rsidP="007E788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7880">
        <w:rPr>
          <w:rFonts w:ascii="Times New Roman" w:hAnsi="Times New Roman"/>
          <w:sz w:val="24"/>
          <w:szCs w:val="24"/>
          <w:lang w:val="uk-UA"/>
        </w:rPr>
        <w:lastRenderedPageBreak/>
        <w:t>«</w:t>
      </w:r>
      <w:r w:rsidR="00CF7517" w:rsidRPr="007E7880">
        <w:rPr>
          <w:rFonts w:ascii="Times New Roman" w:hAnsi="Times New Roman"/>
          <w:sz w:val="24"/>
          <w:szCs w:val="24"/>
          <w:lang w:val="uk-UA"/>
        </w:rPr>
        <w:t>30</w:t>
      </w:r>
      <w:r w:rsidRPr="007E7880">
        <w:rPr>
          <w:rFonts w:ascii="Times New Roman" w:hAnsi="Times New Roman"/>
          <w:sz w:val="24"/>
          <w:szCs w:val="24"/>
          <w:lang w:val="uk-UA"/>
        </w:rPr>
        <w:t>0 000 000» замінити на цифри «</w:t>
      </w:r>
      <w:r w:rsidR="00CF7517" w:rsidRPr="007E7880">
        <w:rPr>
          <w:rFonts w:ascii="Times New Roman" w:hAnsi="Times New Roman"/>
          <w:sz w:val="24"/>
          <w:szCs w:val="24"/>
          <w:lang w:val="uk-UA"/>
        </w:rPr>
        <w:t>46</w:t>
      </w:r>
      <w:r w:rsidRPr="007E7880">
        <w:rPr>
          <w:rFonts w:ascii="Times New Roman" w:hAnsi="Times New Roman"/>
          <w:sz w:val="24"/>
          <w:szCs w:val="24"/>
          <w:lang w:val="uk-UA"/>
        </w:rPr>
        <w:t>0 000</w:t>
      </w:r>
      <w:r w:rsidR="00CF7517" w:rsidRPr="007E7880">
        <w:rPr>
          <w:rFonts w:ascii="Times New Roman" w:hAnsi="Times New Roman"/>
          <w:sz w:val="24"/>
          <w:szCs w:val="24"/>
          <w:lang w:val="uk-UA"/>
        </w:rPr>
        <w:t> </w:t>
      </w:r>
      <w:r w:rsidRPr="007E7880">
        <w:rPr>
          <w:rFonts w:ascii="Times New Roman" w:hAnsi="Times New Roman"/>
          <w:sz w:val="24"/>
          <w:szCs w:val="24"/>
          <w:lang w:val="uk-UA"/>
        </w:rPr>
        <w:t>000».</w:t>
      </w:r>
    </w:p>
    <w:p w14:paraId="30993EAD" w14:textId="77777777" w:rsidR="000E346C" w:rsidRPr="00994316" w:rsidRDefault="0016696A" w:rsidP="00427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F7517">
        <w:rPr>
          <w:rFonts w:ascii="Times New Roman" w:hAnsi="Times New Roman"/>
          <w:sz w:val="24"/>
          <w:szCs w:val="24"/>
          <w:lang w:val="uk-UA"/>
        </w:rPr>
        <w:t>2</w:t>
      </w:r>
      <w:r w:rsidR="00BC1112" w:rsidRPr="00CF7517">
        <w:rPr>
          <w:rFonts w:ascii="Times New Roman" w:hAnsi="Times New Roman"/>
          <w:sz w:val="24"/>
          <w:szCs w:val="24"/>
          <w:lang w:val="uk-UA"/>
        </w:rPr>
        <w:t>. </w:t>
      </w:r>
      <w:r w:rsidR="000E346C" w:rsidRPr="00CF7517">
        <w:rPr>
          <w:rFonts w:ascii="Times New Roman" w:hAnsi="Times New Roman"/>
          <w:bCs/>
          <w:sz w:val="24"/>
          <w:szCs w:val="24"/>
          <w:lang w:val="uk-UA"/>
        </w:rPr>
        <w:t>Контроль</w:t>
      </w:r>
      <w:r w:rsidR="000E346C" w:rsidRPr="00CF7517">
        <w:rPr>
          <w:rFonts w:ascii="Times New Roman" w:hAnsi="Times New Roman"/>
          <w:sz w:val="24"/>
          <w:szCs w:val="24"/>
          <w:lang w:val="uk-UA"/>
        </w:rPr>
        <w:t xml:space="preserve"> за виконання</w:t>
      </w:r>
      <w:r w:rsidRPr="00CF7517">
        <w:rPr>
          <w:rFonts w:ascii="Times New Roman" w:hAnsi="Times New Roman"/>
          <w:sz w:val="24"/>
          <w:szCs w:val="24"/>
          <w:lang w:val="uk-UA"/>
        </w:rPr>
        <w:t>м рішення покласти на начальника</w:t>
      </w:r>
      <w:r w:rsidR="000E346C" w:rsidRPr="00CF7517">
        <w:rPr>
          <w:rFonts w:ascii="Times New Roman" w:hAnsi="Times New Roman"/>
          <w:sz w:val="24"/>
          <w:szCs w:val="24"/>
          <w:lang w:val="uk-UA"/>
        </w:rPr>
        <w:t xml:space="preserve"> відділу з питань оборонно-мобілізаційної і режимно-секретної роботи та взаємодії з правоохоронними органами</w:t>
      </w:r>
      <w:r w:rsidR="00BC1112" w:rsidRPr="00CF7517">
        <w:rPr>
          <w:rFonts w:ascii="Times New Roman" w:hAnsi="Times New Roman"/>
          <w:sz w:val="24"/>
          <w:szCs w:val="24"/>
          <w:lang w:val="uk-UA"/>
        </w:rPr>
        <w:t xml:space="preserve"> Шкабуру </w:t>
      </w:r>
      <w:r w:rsidR="000E346C" w:rsidRPr="00CF7517">
        <w:rPr>
          <w:rFonts w:ascii="Times New Roman" w:hAnsi="Times New Roman"/>
          <w:sz w:val="24"/>
          <w:szCs w:val="24"/>
          <w:lang w:val="uk-UA"/>
        </w:rPr>
        <w:t>Ю.Ю.</w:t>
      </w:r>
    </w:p>
    <w:p w14:paraId="6233E19F" w14:textId="77777777" w:rsidR="000E346C" w:rsidRPr="00994316" w:rsidRDefault="000E346C" w:rsidP="000509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6385DF" w14:textId="77777777" w:rsidR="000E346C" w:rsidRDefault="000E346C" w:rsidP="000509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A9134C" w14:textId="3FEC6B05" w:rsidR="007E7880" w:rsidRPr="00994316" w:rsidRDefault="007E7880" w:rsidP="000509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13B88B" w14:textId="77777777" w:rsidR="000E346C" w:rsidRPr="00994316" w:rsidRDefault="00885040" w:rsidP="00050906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431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994316">
        <w:rPr>
          <w:rFonts w:ascii="Times New Roman" w:hAnsi="Times New Roman"/>
          <w:sz w:val="24"/>
          <w:szCs w:val="24"/>
          <w:lang w:val="uk-UA"/>
        </w:rPr>
        <w:tab/>
      </w:r>
      <w:r w:rsidR="00464964" w:rsidRPr="00994316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9943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994316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040F9AD8" w14:textId="77777777" w:rsidR="007E7880" w:rsidRDefault="007E7880" w:rsidP="004649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8809022" w14:textId="77777777" w:rsidR="007E7880" w:rsidRDefault="007E7880" w:rsidP="004649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sectPr w:rsidR="007E7880" w:rsidSect="00060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CB11" w14:textId="77777777" w:rsidR="00F67018" w:rsidRDefault="00F67018" w:rsidP="00885040">
      <w:pPr>
        <w:spacing w:after="0" w:line="240" w:lineRule="auto"/>
      </w:pPr>
      <w:r>
        <w:separator/>
      </w:r>
    </w:p>
  </w:endnote>
  <w:endnote w:type="continuationSeparator" w:id="0">
    <w:p w14:paraId="29385D9F" w14:textId="77777777" w:rsidR="00F67018" w:rsidRDefault="00F67018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9414" w14:textId="77777777" w:rsidR="00F67018" w:rsidRDefault="00F67018" w:rsidP="00885040">
      <w:pPr>
        <w:spacing w:after="0" w:line="240" w:lineRule="auto"/>
      </w:pPr>
      <w:r>
        <w:separator/>
      </w:r>
    </w:p>
  </w:footnote>
  <w:footnote w:type="continuationSeparator" w:id="0">
    <w:p w14:paraId="01ED7457" w14:textId="77777777" w:rsidR="00F67018" w:rsidRDefault="00F67018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0906"/>
    <w:rsid w:val="00052C54"/>
    <w:rsid w:val="00060DBB"/>
    <w:rsid w:val="0007690B"/>
    <w:rsid w:val="000D7DCD"/>
    <w:rsid w:val="000E346C"/>
    <w:rsid w:val="00111E9D"/>
    <w:rsid w:val="00123BB7"/>
    <w:rsid w:val="00126600"/>
    <w:rsid w:val="00133062"/>
    <w:rsid w:val="00133469"/>
    <w:rsid w:val="00157192"/>
    <w:rsid w:val="001603B0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4EA"/>
    <w:rsid w:val="00252BB8"/>
    <w:rsid w:val="00257C4D"/>
    <w:rsid w:val="00263D69"/>
    <w:rsid w:val="00271C72"/>
    <w:rsid w:val="00272423"/>
    <w:rsid w:val="00292407"/>
    <w:rsid w:val="0029613B"/>
    <w:rsid w:val="002B4ADA"/>
    <w:rsid w:val="002C6A7B"/>
    <w:rsid w:val="002C7567"/>
    <w:rsid w:val="002F40AE"/>
    <w:rsid w:val="003072BC"/>
    <w:rsid w:val="0034728A"/>
    <w:rsid w:val="00380B7C"/>
    <w:rsid w:val="00381B0E"/>
    <w:rsid w:val="00394952"/>
    <w:rsid w:val="003A7EF0"/>
    <w:rsid w:val="003B18F2"/>
    <w:rsid w:val="003B2DFA"/>
    <w:rsid w:val="003D6016"/>
    <w:rsid w:val="003F60CB"/>
    <w:rsid w:val="004203E7"/>
    <w:rsid w:val="004214CE"/>
    <w:rsid w:val="0042702B"/>
    <w:rsid w:val="00436F97"/>
    <w:rsid w:val="00455650"/>
    <w:rsid w:val="00463D43"/>
    <w:rsid w:val="00464964"/>
    <w:rsid w:val="00475E30"/>
    <w:rsid w:val="00490385"/>
    <w:rsid w:val="004A5C32"/>
    <w:rsid w:val="004C35F0"/>
    <w:rsid w:val="004F307A"/>
    <w:rsid w:val="004F54E4"/>
    <w:rsid w:val="0051262E"/>
    <w:rsid w:val="00515405"/>
    <w:rsid w:val="0054066A"/>
    <w:rsid w:val="005428E9"/>
    <w:rsid w:val="0054311C"/>
    <w:rsid w:val="00546179"/>
    <w:rsid w:val="005A28E2"/>
    <w:rsid w:val="005D50F1"/>
    <w:rsid w:val="005E4579"/>
    <w:rsid w:val="005E46D3"/>
    <w:rsid w:val="00612F1A"/>
    <w:rsid w:val="0061471E"/>
    <w:rsid w:val="006341C9"/>
    <w:rsid w:val="006549A3"/>
    <w:rsid w:val="00677C3C"/>
    <w:rsid w:val="006809CE"/>
    <w:rsid w:val="0068112B"/>
    <w:rsid w:val="006907D2"/>
    <w:rsid w:val="006B3E3C"/>
    <w:rsid w:val="006C3F12"/>
    <w:rsid w:val="006C3F45"/>
    <w:rsid w:val="006F2FB2"/>
    <w:rsid w:val="006F6CAB"/>
    <w:rsid w:val="007024E4"/>
    <w:rsid w:val="007161DA"/>
    <w:rsid w:val="007270F9"/>
    <w:rsid w:val="007D4A6C"/>
    <w:rsid w:val="007E7880"/>
    <w:rsid w:val="007F0FE2"/>
    <w:rsid w:val="007F0FF6"/>
    <w:rsid w:val="007F362F"/>
    <w:rsid w:val="007F3A32"/>
    <w:rsid w:val="007F526C"/>
    <w:rsid w:val="00803721"/>
    <w:rsid w:val="00841715"/>
    <w:rsid w:val="00846B3B"/>
    <w:rsid w:val="00863953"/>
    <w:rsid w:val="0088400E"/>
    <w:rsid w:val="00885040"/>
    <w:rsid w:val="0089007C"/>
    <w:rsid w:val="008A33BE"/>
    <w:rsid w:val="008B011F"/>
    <w:rsid w:val="008B3E90"/>
    <w:rsid w:val="009108D4"/>
    <w:rsid w:val="00950D5D"/>
    <w:rsid w:val="00950E01"/>
    <w:rsid w:val="00963D52"/>
    <w:rsid w:val="00965F42"/>
    <w:rsid w:val="00972D09"/>
    <w:rsid w:val="009737B6"/>
    <w:rsid w:val="00981A9A"/>
    <w:rsid w:val="00994316"/>
    <w:rsid w:val="009A2C66"/>
    <w:rsid w:val="009A3D97"/>
    <w:rsid w:val="009F4970"/>
    <w:rsid w:val="009F5219"/>
    <w:rsid w:val="00A2453E"/>
    <w:rsid w:val="00A30665"/>
    <w:rsid w:val="00A50C29"/>
    <w:rsid w:val="00A5268E"/>
    <w:rsid w:val="00A922E0"/>
    <w:rsid w:val="00A94976"/>
    <w:rsid w:val="00AA3C05"/>
    <w:rsid w:val="00B12FFF"/>
    <w:rsid w:val="00B142B5"/>
    <w:rsid w:val="00B35E21"/>
    <w:rsid w:val="00B41300"/>
    <w:rsid w:val="00B4577E"/>
    <w:rsid w:val="00B737E2"/>
    <w:rsid w:val="00B90AC1"/>
    <w:rsid w:val="00B96B98"/>
    <w:rsid w:val="00B97C4F"/>
    <w:rsid w:val="00BA009F"/>
    <w:rsid w:val="00BB232E"/>
    <w:rsid w:val="00BC1112"/>
    <w:rsid w:val="00BF1965"/>
    <w:rsid w:val="00C01563"/>
    <w:rsid w:val="00C017EE"/>
    <w:rsid w:val="00C03680"/>
    <w:rsid w:val="00C77B7D"/>
    <w:rsid w:val="00C90102"/>
    <w:rsid w:val="00CA78AE"/>
    <w:rsid w:val="00CC0C80"/>
    <w:rsid w:val="00CF7517"/>
    <w:rsid w:val="00D14DEB"/>
    <w:rsid w:val="00D211D4"/>
    <w:rsid w:val="00D43AAA"/>
    <w:rsid w:val="00D5174F"/>
    <w:rsid w:val="00DB19E6"/>
    <w:rsid w:val="00DB300D"/>
    <w:rsid w:val="00DC47A3"/>
    <w:rsid w:val="00DF2C01"/>
    <w:rsid w:val="00E00939"/>
    <w:rsid w:val="00E13E0F"/>
    <w:rsid w:val="00E330DD"/>
    <w:rsid w:val="00E45099"/>
    <w:rsid w:val="00E62AEB"/>
    <w:rsid w:val="00E76073"/>
    <w:rsid w:val="00E80A6B"/>
    <w:rsid w:val="00E82F02"/>
    <w:rsid w:val="00E93D78"/>
    <w:rsid w:val="00EE5CE4"/>
    <w:rsid w:val="00F35DB5"/>
    <w:rsid w:val="00F35E2A"/>
    <w:rsid w:val="00F474E6"/>
    <w:rsid w:val="00F52A1F"/>
    <w:rsid w:val="00F67018"/>
    <w:rsid w:val="00F750AA"/>
    <w:rsid w:val="00F87228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51F0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BAEC5-71DD-4754-9165-E689CBA8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6</cp:revision>
  <cp:lastPrinted>2024-02-21T09:57:00Z</cp:lastPrinted>
  <dcterms:created xsi:type="dcterms:W3CDTF">2025-09-03T14:57:00Z</dcterms:created>
  <dcterms:modified xsi:type="dcterms:W3CDTF">2025-09-12T08:11:00Z</dcterms:modified>
</cp:coreProperties>
</file>