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5C3" w:rsidRPr="004F1591" w:rsidRDefault="004665C3" w:rsidP="00466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CF1307E" wp14:editId="7BDE3859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5C3" w:rsidRPr="00285E31" w:rsidRDefault="004665C3" w:rsidP="00466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85E31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:rsidR="004665C3" w:rsidRPr="004F1591" w:rsidRDefault="004665C3" w:rsidP="00466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4665C3" w:rsidRPr="004F1591" w:rsidRDefault="004665C3" w:rsidP="004665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:rsidR="004665C3" w:rsidRPr="004F1591" w:rsidRDefault="004665C3" w:rsidP="004665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 _______________________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rPr>
          <w:rFonts w:ascii="Times New Roman CYR" w:hAnsi="Times New Roman CYR" w:cs="Times New Roman CYR"/>
          <w:bCs/>
          <w:lang w:val="en-US"/>
        </w:rP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  <w:r>
        <w:rPr>
          <w:rFonts w:ascii="Times New Roman CYR" w:hAnsi="Times New Roman CYR" w:cs="Times New Roman CYR"/>
          <w:bCs/>
        </w:rPr>
        <w:tab/>
      </w:r>
      <w:r>
        <w:rPr>
          <w:rFonts w:ascii="Times New Roman CYR" w:hAnsi="Times New Roman CYR" w:cs="Times New Roman CYR"/>
          <w:bCs/>
        </w:rPr>
        <w:tab/>
        <w:t>№ _______________</w:t>
      </w:r>
    </w:p>
    <w:p w:rsidR="00413DC5" w:rsidRPr="00E95565" w:rsidRDefault="00413DC5" w:rsidP="009212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noProof/>
          <w:sz w:val="24"/>
          <w:szCs w:val="24"/>
          <w:lang w:eastAsia="ar-SA"/>
        </w:rPr>
      </w:pPr>
    </w:p>
    <w:p w:rsidR="0095016B" w:rsidRPr="00E95565" w:rsidRDefault="00DC6B18" w:rsidP="00431754">
      <w:pPr>
        <w:suppressAutoHyphens/>
        <w:spacing w:after="0" w:line="240" w:lineRule="auto"/>
        <w:ind w:right="5102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>
        <w:rPr>
          <w:rFonts w:ascii="Times New Roman" w:hAnsi="Times New Roman"/>
          <w:noProof/>
          <w:sz w:val="24"/>
          <w:szCs w:val="24"/>
          <w:lang w:eastAsia="zh-CN"/>
        </w:rPr>
        <w:t>П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 xml:space="preserve">ро </w:t>
      </w:r>
      <w:r>
        <w:rPr>
          <w:rFonts w:ascii="Times New Roman" w:hAnsi="Times New Roman"/>
          <w:noProof/>
          <w:sz w:val="24"/>
          <w:szCs w:val="24"/>
          <w:lang w:eastAsia="zh-CN"/>
        </w:rPr>
        <w:t xml:space="preserve">надання згоди </w:t>
      </w:r>
      <w:r w:rsidR="00437B0F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на безоплатну передачу</w:t>
      </w:r>
      <w:r w:rsidR="00437B0F" w:rsidRP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="00437B0F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в</w:t>
      </w:r>
      <w:r w:rsidR="00437B0F" w:rsidRP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комунальн</w:t>
      </w:r>
      <w:r w:rsidR="00437B0F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у</w:t>
      </w:r>
      <w:r w:rsidR="00437B0F" w:rsidRP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власн</w:t>
      </w:r>
      <w:r w:rsidR="00437B0F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іс</w:t>
      </w:r>
      <w:r w:rsidR="00437B0F" w:rsidRP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т</w:t>
      </w:r>
      <w:r w:rsidR="00437B0F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ь</w:t>
      </w:r>
      <w:r w:rsidR="00437B0F" w:rsidRP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Хмельницької міської територіальної громади дизель-г</w:t>
      </w:r>
      <w:r w:rsidR="00437B0F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енераторної установки ТJ1375СМК, </w:t>
      </w:r>
      <w:r w:rsidR="00437B0F" w:rsidRPr="007A1484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як</w:t>
      </w:r>
      <w:r w:rsidR="00EB78E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а</w:t>
      </w:r>
      <w:r w:rsidR="00437B0F" w:rsidRPr="007A1484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перебуває у державній власності в особі</w:t>
      </w:r>
      <w:r w:rsidR="00437B0F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="00437B0F" w:rsidRPr="007A1484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Державного підприємства «Відновлення критичної інфраструктури»</w:t>
      </w:r>
    </w:p>
    <w:p w:rsidR="00DC6B18" w:rsidRDefault="00DC6B18" w:rsidP="0092121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:rsidR="00DC6B18" w:rsidRPr="00E94876" w:rsidRDefault="00DC6B18" w:rsidP="0041167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94876">
        <w:rPr>
          <w:rFonts w:ascii="Times New Roman" w:hAnsi="Times New Roman"/>
          <w:noProof/>
          <w:sz w:val="24"/>
          <w:szCs w:val="24"/>
          <w:lang w:eastAsia="zh-CN"/>
        </w:rPr>
        <w:t xml:space="preserve">Розглянувши </w:t>
      </w:r>
      <w:r>
        <w:rPr>
          <w:rFonts w:ascii="Times New Roman" w:hAnsi="Times New Roman"/>
          <w:noProof/>
          <w:sz w:val="24"/>
          <w:szCs w:val="24"/>
          <w:lang w:eastAsia="zh-CN"/>
        </w:rPr>
        <w:t>пропозицію депутата</w:t>
      </w:r>
      <w:r w:rsidRPr="00E94876">
        <w:rPr>
          <w:rFonts w:ascii="Times New Roman" w:hAnsi="Times New Roman"/>
          <w:noProof/>
          <w:sz w:val="24"/>
          <w:szCs w:val="24"/>
          <w:lang w:eastAsia="zh-CN"/>
        </w:rPr>
        <w:t xml:space="preserve"> Хмельницької міської ради</w:t>
      </w:r>
      <w:r>
        <w:rPr>
          <w:rFonts w:ascii="Times New Roman" w:hAnsi="Times New Roman"/>
          <w:noProof/>
          <w:sz w:val="24"/>
          <w:szCs w:val="24"/>
          <w:lang w:eastAsia="zh-CN"/>
        </w:rPr>
        <w:t xml:space="preserve"> </w:t>
      </w:r>
      <w:r w:rsidRPr="00DC6B18">
        <w:rPr>
          <w:rFonts w:ascii="Times New Roman" w:hAnsi="Times New Roman"/>
          <w:noProof/>
          <w:sz w:val="24"/>
          <w:szCs w:val="24"/>
          <w:lang w:eastAsia="zh-CN"/>
        </w:rPr>
        <w:t xml:space="preserve">Яницького Олега </w:t>
      </w:r>
      <w:r>
        <w:rPr>
          <w:rFonts w:ascii="Times New Roman" w:hAnsi="Times New Roman"/>
          <w:noProof/>
          <w:sz w:val="24"/>
          <w:szCs w:val="24"/>
          <w:lang w:eastAsia="zh-CN"/>
        </w:rPr>
        <w:t>Казимировича</w:t>
      </w:r>
      <w:r w:rsidRPr="00E94876">
        <w:rPr>
          <w:rFonts w:ascii="Times New Roman" w:hAnsi="Times New Roman"/>
          <w:noProof/>
          <w:sz w:val="24"/>
          <w:szCs w:val="24"/>
          <w:lang w:eastAsia="zh-CN"/>
        </w:rPr>
        <w:t xml:space="preserve">, </w:t>
      </w:r>
      <w:r w:rsidRPr="00E94876">
        <w:rPr>
          <w:rFonts w:ascii="Times New Roman" w:hAnsi="Times New Roman"/>
          <w:noProof/>
          <w:color w:val="000000"/>
          <w:sz w:val="24"/>
          <w:szCs w:val="24"/>
        </w:rPr>
        <w:t>керуючись Законом України «Про місцеве самоврядування в Україні»,</w:t>
      </w:r>
      <w:r w:rsidR="001D09FF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1D09FF" w:rsidRPr="005C0CE7">
        <w:rPr>
          <w:rFonts w:ascii="Times New Roman" w:hAnsi="Times New Roman"/>
          <w:noProof/>
          <w:sz w:val="24"/>
          <w:szCs w:val="24"/>
        </w:rPr>
        <w:t>Закон</w:t>
      </w:r>
      <w:r w:rsidR="001D09FF">
        <w:rPr>
          <w:rFonts w:ascii="Times New Roman" w:hAnsi="Times New Roman"/>
          <w:noProof/>
          <w:sz w:val="24"/>
          <w:szCs w:val="24"/>
        </w:rPr>
        <w:t>ом</w:t>
      </w:r>
      <w:r w:rsidR="001D09FF" w:rsidRPr="005C0CE7">
        <w:rPr>
          <w:rFonts w:ascii="Times New Roman" w:hAnsi="Times New Roman"/>
          <w:noProof/>
          <w:sz w:val="24"/>
          <w:szCs w:val="24"/>
        </w:rPr>
        <w:t xml:space="preserve"> України «Про передачу об’єктів права державної та комунальної власності»,</w:t>
      </w:r>
      <w:r w:rsidR="00EB1798">
        <w:rPr>
          <w:rFonts w:ascii="Times New Roman" w:hAnsi="Times New Roman"/>
          <w:noProof/>
          <w:sz w:val="24"/>
          <w:szCs w:val="24"/>
        </w:rPr>
        <w:t xml:space="preserve"> постановою Кабінету Міністрів України № 1482 від 21.09.1998,</w:t>
      </w:r>
      <w:r w:rsidR="001D09FF" w:rsidRPr="005C0CE7">
        <w:rPr>
          <w:rFonts w:ascii="Times New Roman" w:hAnsi="Times New Roman"/>
          <w:noProof/>
          <w:sz w:val="24"/>
          <w:szCs w:val="24"/>
        </w:rPr>
        <w:t xml:space="preserve"> </w:t>
      </w:r>
      <w:r w:rsidR="00737FA9">
        <w:rPr>
          <w:rFonts w:ascii="Times New Roman" w:hAnsi="Times New Roman"/>
          <w:noProof/>
          <w:sz w:val="24"/>
          <w:szCs w:val="24"/>
        </w:rPr>
        <w:t xml:space="preserve">на основі </w:t>
      </w:r>
      <w:r w:rsidR="001D09FF" w:rsidRPr="005C0CE7">
        <w:rPr>
          <w:rFonts w:ascii="Times New Roman" w:hAnsi="Times New Roman"/>
          <w:noProof/>
          <w:sz w:val="24"/>
          <w:szCs w:val="24"/>
        </w:rPr>
        <w:t>лист</w:t>
      </w:r>
      <w:r w:rsidR="00737FA9">
        <w:rPr>
          <w:rFonts w:ascii="Times New Roman" w:hAnsi="Times New Roman"/>
          <w:noProof/>
          <w:sz w:val="24"/>
          <w:szCs w:val="24"/>
        </w:rPr>
        <w:t>а</w:t>
      </w:r>
      <w:r w:rsidR="001D09FF" w:rsidRPr="005C0CE7">
        <w:rPr>
          <w:rFonts w:ascii="Times New Roman" w:hAnsi="Times New Roman"/>
          <w:noProof/>
          <w:sz w:val="24"/>
          <w:szCs w:val="24"/>
        </w:rPr>
        <w:t xml:space="preserve"> Хмельницької обласної ради від </w:t>
      </w:r>
      <w:r w:rsidR="001D09FF">
        <w:rPr>
          <w:rFonts w:ascii="Times New Roman" w:hAnsi="Times New Roman"/>
          <w:noProof/>
          <w:sz w:val="24"/>
          <w:szCs w:val="24"/>
        </w:rPr>
        <w:t>30.06.2026 № 98/38-36-6431/2026</w:t>
      </w:r>
      <w:r w:rsidR="001D09FF">
        <w:rPr>
          <w:rFonts w:ascii="Times New Roman" w:hAnsi="Times New Roman"/>
          <w:noProof/>
          <w:sz w:val="24"/>
          <w:szCs w:val="24"/>
          <w:lang w:eastAsia="zh-CN"/>
        </w:rPr>
        <w:t xml:space="preserve">, </w:t>
      </w:r>
      <w:r w:rsidRPr="00E94876">
        <w:rPr>
          <w:rFonts w:ascii="Times New Roman" w:hAnsi="Times New Roman"/>
          <w:noProof/>
          <w:sz w:val="24"/>
          <w:szCs w:val="24"/>
          <w:lang w:eastAsia="zh-CN"/>
        </w:rPr>
        <w:t>міська рада</w:t>
      </w:r>
    </w:p>
    <w:p w:rsidR="0095016B" w:rsidRPr="00E95565" w:rsidRDefault="0095016B" w:rsidP="00921214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:rsidR="00B25B19" w:rsidRPr="00E95565" w:rsidRDefault="00B25B19" w:rsidP="00921214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95565">
        <w:rPr>
          <w:rFonts w:ascii="Times New Roman" w:hAnsi="Times New Roman"/>
          <w:noProof/>
          <w:sz w:val="24"/>
          <w:szCs w:val="24"/>
          <w:lang w:eastAsia="zh-CN"/>
        </w:rPr>
        <w:t>ВИРІШИЛА:</w:t>
      </w:r>
    </w:p>
    <w:p w:rsidR="00B25B19" w:rsidRPr="00E95565" w:rsidRDefault="00B25B19" w:rsidP="00921214">
      <w:pPr>
        <w:tabs>
          <w:tab w:val="left" w:pos="993"/>
        </w:tabs>
        <w:suppressAutoHyphens/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:rsidR="00245382" w:rsidRPr="00173821" w:rsidRDefault="00030A04" w:rsidP="00173821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</w:pPr>
      <w:r w:rsidRPr="00EC604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 </w:t>
      </w:r>
      <w:r w:rsid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Н</w:t>
      </w:r>
      <w:r w:rsidR="00A42456" w:rsidRP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ада</w:t>
      </w:r>
      <w:r w:rsid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ти</w:t>
      </w:r>
      <w:r w:rsidR="00A42456" w:rsidRP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згод</w:t>
      </w:r>
      <w:r w:rsid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у</w:t>
      </w:r>
      <w:r w:rsidR="007A1484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на безоплатну передачу</w:t>
      </w:r>
      <w:r w:rsidR="00A42456" w:rsidRP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="007A1484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в</w:t>
      </w:r>
      <w:r w:rsidR="00A42456" w:rsidRP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комунальн</w:t>
      </w:r>
      <w:r w:rsidR="007A1484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у</w:t>
      </w:r>
      <w:r w:rsidR="00A42456" w:rsidRP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власн</w:t>
      </w:r>
      <w:r w:rsidR="007A1484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іс</w:t>
      </w:r>
      <w:r w:rsidR="00A42456" w:rsidRP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т</w:t>
      </w:r>
      <w:r w:rsidR="007A1484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ь</w:t>
      </w:r>
      <w:r w:rsidR="00A42456" w:rsidRP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Хмельницької міської територіальної громад</w:t>
      </w:r>
      <w:bookmarkStart w:id="0" w:name="_GoBack"/>
      <w:bookmarkEnd w:id="0"/>
      <w:r w:rsidR="00A42456" w:rsidRPr="00A42456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и дизель-г</w:t>
      </w:r>
      <w:r w:rsidR="007A1484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енераторної установки ТJ1375СМК, </w:t>
      </w:r>
      <w:r w:rsidR="00EB78E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яка</w:t>
      </w:r>
      <w:r w:rsidR="007A1484" w:rsidRPr="007A1484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перебуває у державній власності в особі</w:t>
      </w:r>
      <w:r w:rsidR="007A1484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 xml:space="preserve"> </w:t>
      </w:r>
      <w:r w:rsidR="007A1484" w:rsidRPr="007A1484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Державного підприємства «Відновлення критичної інфраструктури»</w:t>
      </w:r>
      <w:r w:rsidR="007A1484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</w:rPr>
        <w:t>.</w:t>
      </w:r>
    </w:p>
    <w:p w:rsidR="006F0006" w:rsidRPr="00E95565" w:rsidRDefault="00173821" w:rsidP="00411677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2</w:t>
      </w:r>
      <w:r w:rsidR="006F0006" w:rsidRPr="00E95565">
        <w:rPr>
          <w:rFonts w:ascii="Times New Roman" w:hAnsi="Times New Roman"/>
          <w:noProof/>
          <w:color w:val="000000"/>
          <w:sz w:val="24"/>
          <w:szCs w:val="24"/>
        </w:rPr>
        <w:t>. Відповідальність за виконан</w:t>
      </w:r>
      <w:r w:rsidR="003858C7">
        <w:rPr>
          <w:rFonts w:ascii="Times New Roman" w:hAnsi="Times New Roman"/>
          <w:noProof/>
          <w:color w:val="000000"/>
          <w:sz w:val="24"/>
          <w:szCs w:val="24"/>
        </w:rPr>
        <w:t xml:space="preserve">ня рішення </w:t>
      </w:r>
      <w:r w:rsidR="006F0006" w:rsidRPr="00E95565">
        <w:rPr>
          <w:rFonts w:ascii="Times New Roman" w:hAnsi="Times New Roman"/>
          <w:noProof/>
          <w:color w:val="000000"/>
          <w:sz w:val="24"/>
          <w:szCs w:val="24"/>
        </w:rPr>
        <w:t>покласти на заступника міського голови директора департаменту інфраструктури міста В. Новачка.</w:t>
      </w:r>
    </w:p>
    <w:p w:rsidR="00F07C1E" w:rsidRPr="00E95565" w:rsidRDefault="00173821" w:rsidP="00431754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>3</w:t>
      </w:r>
      <w:r w:rsidR="006F0006" w:rsidRPr="00E95565">
        <w:rPr>
          <w:rFonts w:ascii="Times New Roman" w:hAnsi="Times New Roman"/>
          <w:noProof/>
          <w:color w:val="000000"/>
          <w:sz w:val="24"/>
          <w:szCs w:val="24"/>
        </w:rPr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6F0006" w:rsidRPr="00E95565" w:rsidRDefault="006F0006" w:rsidP="00411677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:rsidR="006F0006" w:rsidRDefault="006F0006" w:rsidP="006F0006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</w:p>
    <w:p w:rsidR="00E661AB" w:rsidRPr="00E95565" w:rsidRDefault="00E661AB" w:rsidP="006F0006">
      <w:pPr>
        <w:spacing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</w:p>
    <w:p w:rsidR="00F70C6E" w:rsidRDefault="00431754" w:rsidP="00431754">
      <w:pPr>
        <w:tabs>
          <w:tab w:val="left" w:pos="6946"/>
        </w:tabs>
        <w:suppressAutoHyphens/>
        <w:spacing w:after="283" w:line="240" w:lineRule="auto"/>
        <w:rPr>
          <w:rFonts w:ascii="Times New Roman" w:hAnsi="Times New Roman"/>
          <w:noProof/>
          <w:sz w:val="24"/>
          <w:szCs w:val="24"/>
          <w:lang w:eastAsia="zh-CN"/>
        </w:rPr>
      </w:pPr>
      <w:r w:rsidRPr="00EC6045">
        <w:rPr>
          <w:rFonts w:ascii="Times New Roman" w:hAnsi="Times New Roman"/>
          <w:noProof/>
          <w:sz w:val="24"/>
          <w:szCs w:val="24"/>
          <w:lang w:eastAsia="zh-CN"/>
        </w:rPr>
        <w:t>Міський голова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ab/>
      </w:r>
      <w:r w:rsidRPr="00EC6045">
        <w:rPr>
          <w:rFonts w:ascii="Times New Roman" w:hAnsi="Times New Roman"/>
          <w:noProof/>
          <w:sz w:val="24"/>
          <w:szCs w:val="24"/>
        </w:rPr>
        <w:t xml:space="preserve">Олександр </w:t>
      </w:r>
      <w:r w:rsidRPr="00EC6045">
        <w:rPr>
          <w:rFonts w:ascii="Times New Roman" w:hAnsi="Times New Roman"/>
          <w:noProof/>
          <w:sz w:val="24"/>
          <w:szCs w:val="24"/>
          <w:lang w:eastAsia="zh-CN"/>
        </w:rPr>
        <w:t>СИМЧИШИН</w:t>
      </w:r>
    </w:p>
    <w:sectPr w:rsidR="00F70C6E" w:rsidSect="007B0E16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00"/>
    <w:family w:val="roman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C5EA1"/>
    <w:multiLevelType w:val="multilevel"/>
    <w:tmpl w:val="60E6D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68"/>
    <w:rsid w:val="00030A04"/>
    <w:rsid w:val="00045CF1"/>
    <w:rsid w:val="000478DE"/>
    <w:rsid w:val="00066AAF"/>
    <w:rsid w:val="000978B5"/>
    <w:rsid w:val="000D2117"/>
    <w:rsid w:val="000E4863"/>
    <w:rsid w:val="000F6311"/>
    <w:rsid w:val="00105CA6"/>
    <w:rsid w:val="00107148"/>
    <w:rsid w:val="00115C51"/>
    <w:rsid w:val="00162578"/>
    <w:rsid w:val="00167866"/>
    <w:rsid w:val="00173821"/>
    <w:rsid w:val="00175E08"/>
    <w:rsid w:val="00190AA6"/>
    <w:rsid w:val="001B5868"/>
    <w:rsid w:val="001B776E"/>
    <w:rsid w:val="001D09FF"/>
    <w:rsid w:val="001F2F84"/>
    <w:rsid w:val="00245382"/>
    <w:rsid w:val="00247F45"/>
    <w:rsid w:val="0026008D"/>
    <w:rsid w:val="00283269"/>
    <w:rsid w:val="002F62BC"/>
    <w:rsid w:val="002F6A09"/>
    <w:rsid w:val="0030590F"/>
    <w:rsid w:val="00314196"/>
    <w:rsid w:val="003646A6"/>
    <w:rsid w:val="003858C7"/>
    <w:rsid w:val="00411677"/>
    <w:rsid w:val="00413DC5"/>
    <w:rsid w:val="0042547A"/>
    <w:rsid w:val="00431754"/>
    <w:rsid w:val="00437B0F"/>
    <w:rsid w:val="00442869"/>
    <w:rsid w:val="004665C3"/>
    <w:rsid w:val="00474586"/>
    <w:rsid w:val="00496594"/>
    <w:rsid w:val="004F3000"/>
    <w:rsid w:val="00515B87"/>
    <w:rsid w:val="0053109E"/>
    <w:rsid w:val="00555D7D"/>
    <w:rsid w:val="00564C69"/>
    <w:rsid w:val="005866BD"/>
    <w:rsid w:val="005E0335"/>
    <w:rsid w:val="005E131C"/>
    <w:rsid w:val="005F0E27"/>
    <w:rsid w:val="00620EA5"/>
    <w:rsid w:val="006900A2"/>
    <w:rsid w:val="006C1E2B"/>
    <w:rsid w:val="006F0006"/>
    <w:rsid w:val="006F3E76"/>
    <w:rsid w:val="007027CC"/>
    <w:rsid w:val="00706137"/>
    <w:rsid w:val="00737FA9"/>
    <w:rsid w:val="007769CB"/>
    <w:rsid w:val="007852B4"/>
    <w:rsid w:val="007A1484"/>
    <w:rsid w:val="007A57DB"/>
    <w:rsid w:val="007B0E16"/>
    <w:rsid w:val="007B6FE7"/>
    <w:rsid w:val="007E1202"/>
    <w:rsid w:val="008403A0"/>
    <w:rsid w:val="00847FC3"/>
    <w:rsid w:val="00855BB5"/>
    <w:rsid w:val="008B260E"/>
    <w:rsid w:val="008B5FEF"/>
    <w:rsid w:val="00921214"/>
    <w:rsid w:val="00935909"/>
    <w:rsid w:val="0095016B"/>
    <w:rsid w:val="00960F0B"/>
    <w:rsid w:val="00974576"/>
    <w:rsid w:val="009F0392"/>
    <w:rsid w:val="00A16F25"/>
    <w:rsid w:val="00A26AF7"/>
    <w:rsid w:val="00A33717"/>
    <w:rsid w:val="00A42456"/>
    <w:rsid w:val="00A879AF"/>
    <w:rsid w:val="00AB155D"/>
    <w:rsid w:val="00AC6A73"/>
    <w:rsid w:val="00B25599"/>
    <w:rsid w:val="00B25B19"/>
    <w:rsid w:val="00B5381B"/>
    <w:rsid w:val="00B67371"/>
    <w:rsid w:val="00BB5BAE"/>
    <w:rsid w:val="00C06A35"/>
    <w:rsid w:val="00C13763"/>
    <w:rsid w:val="00C51B08"/>
    <w:rsid w:val="00C5234A"/>
    <w:rsid w:val="00C53C96"/>
    <w:rsid w:val="00C90434"/>
    <w:rsid w:val="00D67471"/>
    <w:rsid w:val="00DC6B18"/>
    <w:rsid w:val="00DD5326"/>
    <w:rsid w:val="00DD586D"/>
    <w:rsid w:val="00E3528F"/>
    <w:rsid w:val="00E36445"/>
    <w:rsid w:val="00E661AB"/>
    <w:rsid w:val="00E94876"/>
    <w:rsid w:val="00E95565"/>
    <w:rsid w:val="00EB1798"/>
    <w:rsid w:val="00EB78E5"/>
    <w:rsid w:val="00EE349E"/>
    <w:rsid w:val="00F07C1E"/>
    <w:rsid w:val="00F56A46"/>
    <w:rsid w:val="00F70C6E"/>
    <w:rsid w:val="00F84F1C"/>
    <w:rsid w:val="00FC4B25"/>
    <w:rsid w:val="00F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978B5"/>
    <w:rPr>
      <w:b/>
      <w:bCs/>
    </w:rPr>
  </w:style>
  <w:style w:type="paragraph" w:styleId="a6">
    <w:name w:val="List Paragraph"/>
    <w:basedOn w:val="a"/>
    <w:uiPriority w:val="99"/>
    <w:qFormat/>
    <w:rsid w:val="00162578"/>
    <w:pPr>
      <w:ind w:left="720"/>
      <w:contextualSpacing/>
    </w:pPr>
    <w:rPr>
      <w:rFonts w:eastAsia="Calibri"/>
      <w:lang w:eastAsia="en-US"/>
    </w:rPr>
  </w:style>
  <w:style w:type="paragraph" w:customStyle="1" w:styleId="rvps2">
    <w:name w:val="rvps2"/>
    <w:basedOn w:val="a"/>
    <w:rsid w:val="006F3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3858C7"/>
    <w:rPr>
      <w:i/>
      <w:iCs/>
    </w:rPr>
  </w:style>
  <w:style w:type="paragraph" w:customStyle="1" w:styleId="Standard">
    <w:name w:val="Standard"/>
    <w:rsid w:val="003858C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54BA7-4A51-4D58-8072-E990E03A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Бульба Вікторія Миколаївна</cp:lastModifiedBy>
  <cp:revision>12</cp:revision>
  <cp:lastPrinted>2026-07-02T05:16:00Z</cp:lastPrinted>
  <dcterms:created xsi:type="dcterms:W3CDTF">2026-07-01T10:09:00Z</dcterms:created>
  <dcterms:modified xsi:type="dcterms:W3CDTF">2026-07-02T07:24:00Z</dcterms:modified>
</cp:coreProperties>
</file>