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86" w:rsidRPr="002F5819" w:rsidRDefault="004F7E86" w:rsidP="004F7E86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F5819">
        <w:rPr>
          <w:rFonts w:ascii="Times New Roman" w:hAnsi="Times New Roman" w:cs="Times New Roman"/>
          <w:b/>
          <w:sz w:val="32"/>
          <w:szCs w:val="28"/>
        </w:rPr>
        <w:t>РІЧНИЙ ЗВІТ КЕРІВНИКА КП «ЕЛЕВАТОР»</w:t>
      </w:r>
    </w:p>
    <w:p w:rsidR="004F7E86" w:rsidRPr="002F5819" w:rsidRDefault="004F7E86" w:rsidP="004F7E86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F5819">
        <w:rPr>
          <w:rFonts w:ascii="Times New Roman" w:hAnsi="Times New Roman" w:cs="Times New Roman"/>
          <w:b/>
          <w:sz w:val="32"/>
          <w:szCs w:val="28"/>
        </w:rPr>
        <w:t>ЗА ПЕРІОД З 01.01.2023 ПО 31.12.2023</w:t>
      </w:r>
    </w:p>
    <w:p w:rsidR="004F7E86" w:rsidRPr="004F7E86" w:rsidRDefault="004F7E86" w:rsidP="004F7E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B4A" w:rsidRDefault="00890B4A" w:rsidP="004F7E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Комунальне підприємство «Елеватор» Хмельницької міської ради надає річний звіт директора  про виконання робіт за період з 01.01.202</w:t>
      </w:r>
      <w:r w:rsidR="00A368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року до </w:t>
      </w:r>
      <w:r w:rsidR="00A3688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688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E5C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A92C4B" w:rsidRDefault="00A92C4B" w:rsidP="00A92C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C4B">
        <w:rPr>
          <w:rFonts w:ascii="Times New Roman" w:hAnsi="Times New Roman" w:cs="Times New Roman"/>
          <w:sz w:val="28"/>
          <w:szCs w:val="28"/>
        </w:rPr>
        <w:t xml:space="preserve">Комунальне підприємство «Елеватор» Хмельницької міської ради (скорочена назва КП «Елеватор») ЄДРПОУ 34282630, є підприємством, яке виконує роботи по здійсненню господарської діяльності, спрямованої на задоволення потреб власників житлових та нежитлових приміщень (співвласників багатоквартирних будинків) надання житлово-комунальних послуг, </w:t>
      </w:r>
      <w:r w:rsidR="00D66AEF">
        <w:rPr>
          <w:rFonts w:ascii="Times New Roman" w:hAnsi="Times New Roman" w:cs="Times New Roman"/>
          <w:sz w:val="28"/>
          <w:szCs w:val="28"/>
        </w:rPr>
        <w:t xml:space="preserve">а саме послуг з </w:t>
      </w:r>
      <w:r w:rsidR="00D66AEF" w:rsidRPr="00D66AEF">
        <w:rPr>
          <w:rFonts w:ascii="Times New Roman" w:hAnsi="Times New Roman" w:cs="Times New Roman"/>
          <w:sz w:val="28"/>
          <w:szCs w:val="28"/>
        </w:rPr>
        <w:t>управління багатоквартирними будинками, централізованого водопостачання і водовідведення, вивезення побутових відходів та утримання кладовищ</w:t>
      </w:r>
      <w:r w:rsidR="00244796">
        <w:rPr>
          <w:rFonts w:ascii="Times New Roman" w:hAnsi="Times New Roman" w:cs="Times New Roman"/>
          <w:sz w:val="28"/>
          <w:szCs w:val="28"/>
        </w:rPr>
        <w:t>.</w:t>
      </w:r>
    </w:p>
    <w:p w:rsidR="00D66AEF" w:rsidRDefault="00D66AEF" w:rsidP="00A92C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819" w:rsidRPr="00D66AEF" w:rsidRDefault="00D66AEF" w:rsidP="00D66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AEF">
        <w:rPr>
          <w:rFonts w:ascii="Times New Roman" w:hAnsi="Times New Roman" w:cs="Times New Roman"/>
          <w:b/>
          <w:sz w:val="28"/>
          <w:szCs w:val="28"/>
          <w:u w:val="single"/>
        </w:rPr>
        <w:t>Послуга з управління багатоквартирними будинками</w:t>
      </w:r>
    </w:p>
    <w:p w:rsidR="00D66AEF" w:rsidRDefault="00D66AEF" w:rsidP="00D66A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5819" w:rsidRDefault="002F5819" w:rsidP="00D66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підприємство обслугов</w:t>
      </w:r>
      <w:r w:rsidR="00D66AEF">
        <w:rPr>
          <w:rFonts w:ascii="Times New Roman" w:hAnsi="Times New Roman" w:cs="Times New Roman"/>
          <w:sz w:val="28"/>
          <w:szCs w:val="28"/>
        </w:rPr>
        <w:t>ує 9 багатоквартирних будинків за такими вулицями: Травнева та Заводська.</w:t>
      </w:r>
    </w:p>
    <w:p w:rsidR="00D66AEF" w:rsidRDefault="00D66AEF" w:rsidP="00D66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B4A" w:rsidRPr="00A92C4B" w:rsidRDefault="00890B4A" w:rsidP="00A92C4B">
      <w:pPr>
        <w:pStyle w:val="a6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2C4B">
        <w:rPr>
          <w:rFonts w:ascii="Times New Roman" w:hAnsi="Times New Roman" w:cs="Times New Roman"/>
          <w:sz w:val="28"/>
          <w:szCs w:val="28"/>
        </w:rPr>
        <w:t>Середньорічна житлова площа на яку нараховується ціна послуги – 17,7 тис.м</w:t>
      </w:r>
      <w:r w:rsidRPr="00A92C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F7E86" w:rsidRPr="00A92C4B">
        <w:rPr>
          <w:rFonts w:ascii="Times New Roman" w:hAnsi="Times New Roman" w:cs="Times New Roman"/>
          <w:sz w:val="28"/>
          <w:szCs w:val="28"/>
        </w:rPr>
        <w:t>;</w:t>
      </w:r>
    </w:p>
    <w:p w:rsidR="00890B4A" w:rsidRPr="00890B4A" w:rsidRDefault="00890B4A" w:rsidP="004F7E86">
      <w:pPr>
        <w:pStyle w:val="a6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0B4A">
        <w:rPr>
          <w:rFonts w:ascii="Times New Roman" w:hAnsi="Times New Roman" w:cs="Times New Roman"/>
          <w:sz w:val="28"/>
          <w:szCs w:val="28"/>
        </w:rPr>
        <w:t>Кількість квартир – 377 шт.</w:t>
      </w:r>
      <w:r w:rsidR="004F7E86">
        <w:rPr>
          <w:rFonts w:ascii="Times New Roman" w:hAnsi="Times New Roman" w:cs="Times New Roman"/>
          <w:sz w:val="28"/>
          <w:szCs w:val="28"/>
        </w:rPr>
        <w:t>;</w:t>
      </w:r>
    </w:p>
    <w:p w:rsidR="00890B4A" w:rsidRPr="00890B4A" w:rsidRDefault="00890B4A" w:rsidP="004F7E86">
      <w:pPr>
        <w:pStyle w:val="a6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0B4A">
        <w:rPr>
          <w:rFonts w:ascii="Times New Roman" w:hAnsi="Times New Roman" w:cs="Times New Roman"/>
          <w:sz w:val="28"/>
          <w:szCs w:val="28"/>
        </w:rPr>
        <w:t>Площа будинку з ліфтом – 1,9 тис.м</w:t>
      </w:r>
      <w:r w:rsidRPr="00890B4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F7E86">
        <w:rPr>
          <w:rFonts w:ascii="Times New Roman" w:hAnsi="Times New Roman" w:cs="Times New Roman"/>
          <w:sz w:val="28"/>
          <w:szCs w:val="28"/>
        </w:rPr>
        <w:t>;</w:t>
      </w:r>
    </w:p>
    <w:p w:rsidR="00890B4A" w:rsidRPr="00890B4A" w:rsidRDefault="004F7E86" w:rsidP="004F7E86">
      <w:pPr>
        <w:pStyle w:val="a6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ліфтів – 1 шт;</w:t>
      </w:r>
    </w:p>
    <w:p w:rsidR="004F7E86" w:rsidRPr="00A92C4B" w:rsidRDefault="00890B4A" w:rsidP="004F7E86">
      <w:pPr>
        <w:pStyle w:val="a6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0B4A">
        <w:rPr>
          <w:rFonts w:ascii="Times New Roman" w:hAnsi="Times New Roman" w:cs="Times New Roman"/>
          <w:sz w:val="28"/>
          <w:szCs w:val="28"/>
        </w:rPr>
        <w:t>Загальна площа прибудинкової території – 22,6 тис.м</w:t>
      </w:r>
      <w:r w:rsidRPr="00890B4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F7E86">
        <w:rPr>
          <w:rFonts w:ascii="Times New Roman" w:hAnsi="Times New Roman" w:cs="Times New Roman"/>
          <w:sz w:val="28"/>
          <w:szCs w:val="28"/>
        </w:rPr>
        <w:t>.</w:t>
      </w:r>
    </w:p>
    <w:p w:rsidR="00D66AEF" w:rsidRDefault="00D66AEF" w:rsidP="00D66A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AEF" w:rsidRPr="00D66AEF" w:rsidRDefault="00D66AEF" w:rsidP="00D66AE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6AEF">
        <w:rPr>
          <w:rFonts w:ascii="Times New Roman" w:hAnsi="Times New Roman" w:cs="Times New Roman"/>
          <w:b/>
          <w:sz w:val="28"/>
          <w:szCs w:val="28"/>
          <w:u w:val="single"/>
        </w:rPr>
        <w:t>Виконані роботи за 2023 рік:</w:t>
      </w:r>
    </w:p>
    <w:p w:rsidR="00D66AEF" w:rsidRPr="00890B4A" w:rsidRDefault="00D66AEF" w:rsidP="00D66AEF">
      <w:pPr>
        <w:pStyle w:val="a6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0B4A">
        <w:rPr>
          <w:rFonts w:ascii="Times New Roman" w:hAnsi="Times New Roman" w:cs="Times New Roman"/>
          <w:sz w:val="28"/>
          <w:szCs w:val="28"/>
        </w:rPr>
        <w:t xml:space="preserve">Ремонт м’якої покрівлі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90B4A">
        <w:rPr>
          <w:rFonts w:ascii="Times New Roman" w:hAnsi="Times New Roman" w:cs="Times New Roman"/>
          <w:sz w:val="28"/>
          <w:szCs w:val="28"/>
        </w:rPr>
        <w:t xml:space="preserve"> м</w:t>
      </w:r>
      <w:r w:rsidRPr="00890B4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6AEF" w:rsidRPr="00890B4A" w:rsidRDefault="00D66AEF" w:rsidP="00D66AEF">
      <w:pPr>
        <w:pStyle w:val="a6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0B4A">
        <w:rPr>
          <w:rFonts w:ascii="Times New Roman" w:hAnsi="Times New Roman" w:cs="Times New Roman"/>
          <w:sz w:val="28"/>
          <w:szCs w:val="28"/>
        </w:rPr>
        <w:t xml:space="preserve">Ремонт шиферної покрівлі –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890B4A">
        <w:rPr>
          <w:rFonts w:ascii="Times New Roman" w:hAnsi="Times New Roman" w:cs="Times New Roman"/>
          <w:sz w:val="28"/>
          <w:szCs w:val="28"/>
        </w:rPr>
        <w:t xml:space="preserve"> м</w:t>
      </w:r>
      <w:r w:rsidRPr="00890B4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6AEF" w:rsidRDefault="00D66AEF" w:rsidP="00D66AEF">
      <w:pPr>
        <w:pStyle w:val="a6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90B4A">
        <w:rPr>
          <w:rFonts w:ascii="Times New Roman" w:hAnsi="Times New Roman" w:cs="Times New Roman"/>
          <w:sz w:val="28"/>
          <w:szCs w:val="28"/>
        </w:rPr>
        <w:t xml:space="preserve">емонт димарів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0B4A">
        <w:rPr>
          <w:rFonts w:ascii="Times New Roman" w:hAnsi="Times New Roman" w:cs="Times New Roman"/>
          <w:sz w:val="28"/>
          <w:szCs w:val="28"/>
        </w:rPr>
        <w:t xml:space="preserve"> 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D66AEF" w:rsidRDefault="00D66AEF" w:rsidP="00D66AEF">
      <w:pPr>
        <w:pStyle w:val="a6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вхідних та підвальних дверей – 2 шт.;</w:t>
      </w:r>
    </w:p>
    <w:p w:rsidR="00D66AEF" w:rsidRDefault="00D66AEF" w:rsidP="00D66AEF">
      <w:pPr>
        <w:pStyle w:val="a6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під’їздів – 1 шт.;</w:t>
      </w:r>
    </w:p>
    <w:p w:rsidR="00D66AEF" w:rsidRDefault="00D66AEF" w:rsidP="00D66AEF">
      <w:pPr>
        <w:pStyle w:val="a6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Засклили вікна на сходових клітках – 3 м</w:t>
      </w:r>
      <w:r w:rsidRPr="008E5CB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6AEF" w:rsidRPr="00890B4A" w:rsidRDefault="00D66AEF" w:rsidP="00D66AEF">
      <w:pPr>
        <w:pStyle w:val="a6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0B4A">
        <w:rPr>
          <w:rFonts w:ascii="Times New Roman" w:hAnsi="Times New Roman" w:cs="Times New Roman"/>
          <w:sz w:val="28"/>
          <w:szCs w:val="28"/>
        </w:rPr>
        <w:t>Замін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0B4A">
        <w:rPr>
          <w:rFonts w:ascii="Times New Roman" w:hAnsi="Times New Roman" w:cs="Times New Roman"/>
          <w:sz w:val="28"/>
          <w:szCs w:val="28"/>
        </w:rPr>
        <w:t xml:space="preserve"> каналізаційних труб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90B4A">
        <w:rPr>
          <w:rFonts w:ascii="Times New Roman" w:hAnsi="Times New Roman" w:cs="Times New Roman"/>
          <w:sz w:val="28"/>
          <w:szCs w:val="28"/>
        </w:rPr>
        <w:t xml:space="preserve"> м/п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6AEF" w:rsidRPr="00890B4A" w:rsidRDefault="00D66AEF" w:rsidP="00D66AEF">
      <w:pPr>
        <w:pStyle w:val="a6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0B4A">
        <w:rPr>
          <w:rFonts w:ascii="Times New Roman" w:hAnsi="Times New Roman" w:cs="Times New Roman"/>
          <w:sz w:val="28"/>
          <w:szCs w:val="28"/>
        </w:rPr>
        <w:t>Замін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0B4A">
        <w:rPr>
          <w:rFonts w:ascii="Times New Roman" w:hAnsi="Times New Roman" w:cs="Times New Roman"/>
          <w:sz w:val="28"/>
          <w:szCs w:val="28"/>
        </w:rPr>
        <w:t xml:space="preserve"> водопровідних труб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90B4A">
        <w:rPr>
          <w:rFonts w:ascii="Times New Roman" w:hAnsi="Times New Roman" w:cs="Times New Roman"/>
          <w:sz w:val="28"/>
          <w:szCs w:val="28"/>
        </w:rPr>
        <w:t xml:space="preserve"> м/п.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AEF" w:rsidRDefault="00D66AEF" w:rsidP="00D66A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AEF" w:rsidRPr="00A3688A" w:rsidRDefault="00D66AEF" w:rsidP="00D66A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Підготовка</w:t>
      </w:r>
      <w:r w:rsidRPr="00A3688A">
        <w:rPr>
          <w:rFonts w:ascii="Times New Roman" w:hAnsi="Times New Roman" w:cs="Times New Roman"/>
          <w:b/>
          <w:sz w:val="28"/>
          <w:szCs w:val="28"/>
        </w:rPr>
        <w:t xml:space="preserve"> до настання зимового періоду, придбано інвентар для прибирання снігу та льоду:</w:t>
      </w:r>
    </w:p>
    <w:p w:rsidR="00D66AEF" w:rsidRPr="00890B4A" w:rsidRDefault="00D66AEF" w:rsidP="00D66AEF">
      <w:pPr>
        <w:pStyle w:val="a6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0B4A">
        <w:rPr>
          <w:rFonts w:ascii="Times New Roman" w:hAnsi="Times New Roman" w:cs="Times New Roman"/>
          <w:sz w:val="28"/>
          <w:szCs w:val="28"/>
        </w:rPr>
        <w:t>Лопати – 4 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D66AEF" w:rsidRPr="00890B4A" w:rsidRDefault="00D66AEF" w:rsidP="00D66AEF">
      <w:pPr>
        <w:pStyle w:val="a6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0B4A">
        <w:rPr>
          <w:rFonts w:ascii="Times New Roman" w:hAnsi="Times New Roman" w:cs="Times New Roman"/>
          <w:sz w:val="28"/>
          <w:szCs w:val="28"/>
        </w:rPr>
        <w:t>Віники – 4 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D66AEF" w:rsidRPr="00890B4A" w:rsidRDefault="00D66AEF" w:rsidP="00D66AEF">
      <w:pPr>
        <w:pStyle w:val="a6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0B4A">
        <w:rPr>
          <w:rFonts w:ascii="Times New Roman" w:hAnsi="Times New Roman" w:cs="Times New Roman"/>
          <w:sz w:val="28"/>
          <w:szCs w:val="28"/>
        </w:rPr>
        <w:t>Льодоруб – 2 шт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D66AEF" w:rsidRPr="00890B4A" w:rsidRDefault="00D66AEF" w:rsidP="00D66AEF">
      <w:pPr>
        <w:pStyle w:val="a6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0B4A">
        <w:rPr>
          <w:rFonts w:ascii="Times New Roman" w:hAnsi="Times New Roman" w:cs="Times New Roman"/>
          <w:sz w:val="28"/>
          <w:szCs w:val="28"/>
        </w:rPr>
        <w:lastRenderedPageBreak/>
        <w:t xml:space="preserve">Заготовлено піщано – сольову суміш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0B4A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2F5819" w:rsidRDefault="00D66AEF" w:rsidP="00166760">
      <w:pPr>
        <w:pStyle w:val="a6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0B4A">
        <w:rPr>
          <w:rFonts w:ascii="Times New Roman" w:hAnsi="Times New Roman" w:cs="Times New Roman"/>
          <w:sz w:val="28"/>
          <w:szCs w:val="28"/>
        </w:rPr>
        <w:t>Підготовлено автомобільну та тракторну техніку до роботи в осінньо – зимовий період 2023 – 2024 рр.</w:t>
      </w:r>
      <w:r>
        <w:rPr>
          <w:rFonts w:ascii="Times New Roman" w:hAnsi="Times New Roman" w:cs="Times New Roman"/>
          <w:sz w:val="28"/>
          <w:szCs w:val="28"/>
        </w:rPr>
        <w:t xml:space="preserve"> (трактор та сміттєвоз).</w:t>
      </w:r>
    </w:p>
    <w:p w:rsidR="00166760" w:rsidRPr="00166760" w:rsidRDefault="00166760" w:rsidP="00166760">
      <w:pPr>
        <w:pStyle w:val="a6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66AEF" w:rsidRPr="00D66AEF" w:rsidRDefault="00D66AEF" w:rsidP="00D66AE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AEF">
        <w:rPr>
          <w:rFonts w:ascii="Times New Roman" w:hAnsi="Times New Roman" w:cs="Times New Roman"/>
          <w:b/>
          <w:sz w:val="28"/>
          <w:szCs w:val="28"/>
          <w:u w:val="single"/>
        </w:rPr>
        <w:t>Послуга з вивезення твердих побутових відходів</w:t>
      </w:r>
    </w:p>
    <w:p w:rsidR="00D66AEF" w:rsidRDefault="00D66AEF" w:rsidP="00D66A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AEF">
        <w:rPr>
          <w:rFonts w:ascii="Times New Roman" w:hAnsi="Times New Roman" w:cs="Times New Roman"/>
          <w:sz w:val="28"/>
          <w:szCs w:val="28"/>
        </w:rPr>
        <w:t>Комунальне підприємство «Елеватор» здійснює вивезення побутових відходів та застосовує контейнерну та планово-подвірну систему збирання та вивезення побутових відходів  в 8 населених пунктах (села Копистин, Масівці, Богданівці, Березове, Івашківці, Колибань, Мала Колибань та селищі Богданівці).</w:t>
      </w:r>
    </w:p>
    <w:p w:rsidR="00D66AEF" w:rsidRDefault="00D66AEF" w:rsidP="00D66A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AEF">
        <w:rPr>
          <w:rFonts w:ascii="Times New Roman" w:hAnsi="Times New Roman" w:cs="Times New Roman"/>
          <w:sz w:val="28"/>
          <w:szCs w:val="28"/>
        </w:rPr>
        <w:t>Підприємство утримує та обслуговує 5 контейнерних майданчиків для збору побутових відходів на яких встановлено контейнери ємністю 0,75 м</w:t>
      </w:r>
      <w:r w:rsidRPr="0024479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66AEF">
        <w:rPr>
          <w:rFonts w:ascii="Times New Roman" w:hAnsi="Times New Roman" w:cs="Times New Roman"/>
          <w:sz w:val="28"/>
          <w:szCs w:val="28"/>
        </w:rPr>
        <w:t>, обсяг перевезень твердих побутових відходів в місяць становить – 190 м</w:t>
      </w:r>
      <w:r w:rsidRPr="0024479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66AEF">
        <w:rPr>
          <w:rFonts w:ascii="Times New Roman" w:hAnsi="Times New Roman" w:cs="Times New Roman"/>
          <w:sz w:val="28"/>
          <w:szCs w:val="28"/>
        </w:rPr>
        <w:t>.</w:t>
      </w:r>
    </w:p>
    <w:p w:rsidR="00D66AEF" w:rsidRDefault="00D66AEF" w:rsidP="002447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0B4A">
        <w:rPr>
          <w:rFonts w:ascii="Times New Roman" w:hAnsi="Times New Roman" w:cs="Times New Roman"/>
          <w:sz w:val="28"/>
          <w:szCs w:val="28"/>
        </w:rPr>
        <w:t>ослуг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0B4A">
        <w:rPr>
          <w:rFonts w:ascii="Times New Roman" w:hAnsi="Times New Roman" w:cs="Times New Roman"/>
          <w:sz w:val="28"/>
          <w:szCs w:val="28"/>
        </w:rPr>
        <w:t xml:space="preserve"> з вивезення твердих побутових відходів </w:t>
      </w:r>
      <w:r>
        <w:rPr>
          <w:rFonts w:ascii="Times New Roman" w:hAnsi="Times New Roman" w:cs="Times New Roman"/>
          <w:sz w:val="28"/>
          <w:szCs w:val="28"/>
        </w:rPr>
        <w:t xml:space="preserve">надається </w:t>
      </w:r>
      <w:r w:rsidR="00890B4A">
        <w:rPr>
          <w:rFonts w:ascii="Times New Roman" w:hAnsi="Times New Roman" w:cs="Times New Roman"/>
          <w:sz w:val="28"/>
          <w:szCs w:val="28"/>
        </w:rPr>
        <w:t>4893 а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44796">
        <w:rPr>
          <w:rFonts w:ascii="Times New Roman" w:hAnsi="Times New Roman" w:cs="Times New Roman"/>
          <w:sz w:val="28"/>
          <w:szCs w:val="28"/>
        </w:rPr>
        <w:t>онентам та 24 юридичним особам.</w:t>
      </w:r>
    </w:p>
    <w:p w:rsidR="00244796" w:rsidRDefault="00244796" w:rsidP="00166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AEF" w:rsidRPr="00D66AEF" w:rsidRDefault="00D66AEF" w:rsidP="00D66AE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AEF">
        <w:rPr>
          <w:rFonts w:ascii="Times New Roman" w:hAnsi="Times New Roman" w:cs="Times New Roman"/>
          <w:b/>
          <w:sz w:val="28"/>
          <w:szCs w:val="28"/>
          <w:u w:val="single"/>
        </w:rPr>
        <w:t>Послуга з централізованого водопостачання та водовідведення</w:t>
      </w:r>
    </w:p>
    <w:p w:rsidR="00890B4A" w:rsidRDefault="00890B4A" w:rsidP="004F7E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підприємство надає послуги з централізованого водопостачання та водовідведення 486 абонентам в 3 населених пунктах (селище Богданівці, села Копистин та Івашківці), а також 10 юридичним особам.</w:t>
      </w:r>
    </w:p>
    <w:p w:rsidR="00244796" w:rsidRDefault="00244796" w:rsidP="001667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796">
        <w:rPr>
          <w:rFonts w:ascii="Times New Roman" w:hAnsi="Times New Roman" w:cs="Times New Roman"/>
          <w:sz w:val="28"/>
          <w:szCs w:val="28"/>
        </w:rPr>
        <w:t>Комунальним підприємством «Елеватор» за 2023 рік було всього використано: 28323 м</w:t>
      </w:r>
      <w:r w:rsidRPr="0024479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44796">
        <w:rPr>
          <w:rFonts w:ascii="Times New Roman" w:hAnsi="Times New Roman" w:cs="Times New Roman"/>
          <w:sz w:val="28"/>
          <w:szCs w:val="28"/>
        </w:rPr>
        <w:t xml:space="preserve"> води.</w:t>
      </w:r>
    </w:p>
    <w:p w:rsidR="00D66AEF" w:rsidRPr="00D66AEF" w:rsidRDefault="00244796" w:rsidP="00D66AE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Утримання та благоустрій кладовищ</w:t>
      </w:r>
    </w:p>
    <w:p w:rsidR="00D66AEF" w:rsidRPr="00244796" w:rsidRDefault="008E5CB3" w:rsidP="002447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CB3">
        <w:rPr>
          <w:rFonts w:ascii="Times New Roman" w:hAnsi="Times New Roman" w:cs="Times New Roman"/>
          <w:sz w:val="28"/>
          <w:szCs w:val="28"/>
        </w:rPr>
        <w:t>Комунальним підприємством «Елеватор» виконуються роботи по утриманню та благоустрою кладовищ Хмельницької міської територіальної громади. В сфері обслуговування КП «Елеватор»</w:t>
      </w:r>
      <w:r>
        <w:rPr>
          <w:rFonts w:ascii="Times New Roman" w:hAnsi="Times New Roman" w:cs="Times New Roman"/>
          <w:sz w:val="28"/>
          <w:szCs w:val="28"/>
        </w:rPr>
        <w:t xml:space="preserve"> знаходиться п’ять кладовищ в селах Копистин, Івашківці, Колибань, Масівці, Богданівці.</w:t>
      </w:r>
    </w:p>
    <w:p w:rsidR="00166760" w:rsidRDefault="00166760" w:rsidP="00D66AE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6AEF" w:rsidRPr="00D66AEF" w:rsidRDefault="00D66AEF" w:rsidP="0016676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AEF">
        <w:rPr>
          <w:rFonts w:ascii="Times New Roman" w:hAnsi="Times New Roman" w:cs="Times New Roman"/>
          <w:b/>
          <w:sz w:val="28"/>
          <w:szCs w:val="28"/>
          <w:u w:val="single"/>
        </w:rPr>
        <w:t>Фінансові результати підприємства за 2023 рік</w:t>
      </w:r>
    </w:p>
    <w:p w:rsidR="004F7E86" w:rsidRPr="00A92C4B" w:rsidRDefault="00A3688A" w:rsidP="00A92C4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2C4B">
        <w:rPr>
          <w:rFonts w:ascii="Times New Roman" w:hAnsi="Times New Roman" w:cs="Times New Roman"/>
          <w:b/>
          <w:sz w:val="28"/>
          <w:szCs w:val="28"/>
          <w:u w:val="single"/>
        </w:rPr>
        <w:t>Доходи підприємства за 2023 рік склали 3077,00 тис. грн:</w:t>
      </w:r>
    </w:p>
    <w:p w:rsidR="00A3688A" w:rsidRPr="00A3688A" w:rsidRDefault="00A3688A" w:rsidP="00A3688A">
      <w:pPr>
        <w:pStyle w:val="a6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688A">
        <w:rPr>
          <w:rFonts w:ascii="Times New Roman" w:hAnsi="Times New Roman" w:cs="Times New Roman"/>
          <w:sz w:val="28"/>
          <w:szCs w:val="28"/>
        </w:rPr>
        <w:t>послуга з управління багатоквартирними будинками – 883,7 тис.грн;</w:t>
      </w:r>
    </w:p>
    <w:p w:rsidR="00A3688A" w:rsidRPr="00A3688A" w:rsidRDefault="00A3688A" w:rsidP="00A3688A">
      <w:pPr>
        <w:pStyle w:val="a6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688A">
        <w:rPr>
          <w:rFonts w:ascii="Times New Roman" w:hAnsi="Times New Roman" w:cs="Times New Roman"/>
          <w:sz w:val="28"/>
          <w:szCs w:val="28"/>
        </w:rPr>
        <w:t>послуга з централізованого водопостачання – 367,9 тис.грн;</w:t>
      </w:r>
    </w:p>
    <w:p w:rsidR="00A3688A" w:rsidRPr="00A3688A" w:rsidRDefault="00A3688A" w:rsidP="00A3688A">
      <w:pPr>
        <w:pStyle w:val="a6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688A">
        <w:rPr>
          <w:rFonts w:ascii="Times New Roman" w:hAnsi="Times New Roman" w:cs="Times New Roman"/>
          <w:sz w:val="28"/>
          <w:szCs w:val="28"/>
        </w:rPr>
        <w:t>послуга з централізованого водовідведення – 333,5 тис.грн;</w:t>
      </w:r>
    </w:p>
    <w:p w:rsidR="00A3688A" w:rsidRPr="00A3688A" w:rsidRDefault="00A3688A" w:rsidP="00A3688A">
      <w:pPr>
        <w:pStyle w:val="a6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688A">
        <w:rPr>
          <w:rFonts w:ascii="Times New Roman" w:hAnsi="Times New Roman" w:cs="Times New Roman"/>
          <w:sz w:val="28"/>
          <w:szCs w:val="28"/>
        </w:rPr>
        <w:t>послуга з вивезення ТПВ – 1041,8 тис.грн;</w:t>
      </w:r>
    </w:p>
    <w:p w:rsidR="00A3688A" w:rsidRPr="002F5819" w:rsidRDefault="00A3688A" w:rsidP="002F5819">
      <w:pPr>
        <w:pStyle w:val="a6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688A">
        <w:rPr>
          <w:rFonts w:ascii="Times New Roman" w:hAnsi="Times New Roman" w:cs="Times New Roman"/>
          <w:sz w:val="28"/>
          <w:szCs w:val="28"/>
        </w:rPr>
        <w:t>утримання об’єктів благоустрою (кладовищ) – 450,00 тис.грн.</w:t>
      </w:r>
    </w:p>
    <w:p w:rsidR="00A3688A" w:rsidRPr="00A3688A" w:rsidRDefault="00A3688A" w:rsidP="00A3688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688A">
        <w:rPr>
          <w:rFonts w:ascii="Times New Roman" w:hAnsi="Times New Roman" w:cs="Times New Roman"/>
          <w:b/>
          <w:sz w:val="28"/>
          <w:szCs w:val="28"/>
          <w:u w:val="single"/>
        </w:rPr>
        <w:t>Витрати підприємства за 2023 рік склали 5887,4 тис.грн:</w:t>
      </w:r>
    </w:p>
    <w:p w:rsidR="00A3688A" w:rsidRPr="00A3688A" w:rsidRDefault="00A3688A" w:rsidP="00A3688A">
      <w:pPr>
        <w:pStyle w:val="a6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3688A">
        <w:rPr>
          <w:rFonts w:ascii="Times New Roman" w:hAnsi="Times New Roman" w:cs="Times New Roman"/>
          <w:sz w:val="28"/>
          <w:szCs w:val="28"/>
        </w:rPr>
        <w:t>аробітна плата – 2785,4 тис.грн;</w:t>
      </w:r>
    </w:p>
    <w:p w:rsidR="00A3688A" w:rsidRPr="00A3688A" w:rsidRDefault="00A3688A" w:rsidP="00A3688A">
      <w:pPr>
        <w:pStyle w:val="a6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3688A">
        <w:rPr>
          <w:rFonts w:ascii="Times New Roman" w:hAnsi="Times New Roman" w:cs="Times New Roman"/>
          <w:sz w:val="28"/>
          <w:szCs w:val="28"/>
        </w:rPr>
        <w:t>арахування на заробітну плату – 403,7 тис.грн;</w:t>
      </w:r>
    </w:p>
    <w:p w:rsidR="00A3688A" w:rsidRPr="00A3688A" w:rsidRDefault="00A3688A" w:rsidP="00A3688A">
      <w:pPr>
        <w:pStyle w:val="a6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A3688A">
        <w:rPr>
          <w:rFonts w:ascii="Times New Roman" w:hAnsi="Times New Roman" w:cs="Times New Roman"/>
          <w:sz w:val="28"/>
          <w:szCs w:val="28"/>
        </w:rPr>
        <w:t>итрати на (матеріали, запчастини, паливо, електроенергію, ліфти, електроенергію населення) – 2308,3 тис.грн;</w:t>
      </w:r>
    </w:p>
    <w:p w:rsidR="00A3688A" w:rsidRDefault="00A3688A" w:rsidP="00A3688A">
      <w:pPr>
        <w:pStyle w:val="a6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688A">
        <w:rPr>
          <w:rFonts w:ascii="Times New Roman" w:hAnsi="Times New Roman" w:cs="Times New Roman"/>
          <w:sz w:val="28"/>
          <w:szCs w:val="28"/>
        </w:rPr>
        <w:t>ослуги стороніх організацій – 390 тис.грн.</w:t>
      </w:r>
    </w:p>
    <w:p w:rsidR="002F5819" w:rsidRDefault="002F5819" w:rsidP="002F581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4835" w:rsidRDefault="00A92C4B" w:rsidP="00166760">
      <w:pPr>
        <w:jc w:val="both"/>
        <w:rPr>
          <w:rFonts w:ascii="Times New Roman" w:hAnsi="Times New Roman" w:cs="Times New Roman"/>
          <w:sz w:val="28"/>
          <w:szCs w:val="28"/>
        </w:rPr>
      </w:pPr>
      <w:r w:rsidRPr="00166760">
        <w:rPr>
          <w:rFonts w:ascii="Times New Roman" w:hAnsi="Times New Roman" w:cs="Times New Roman"/>
          <w:b/>
          <w:sz w:val="28"/>
          <w:szCs w:val="28"/>
          <w:u w:val="single"/>
        </w:rPr>
        <w:t>Результат:</w:t>
      </w:r>
      <w:r w:rsidRPr="00166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819">
        <w:rPr>
          <w:rFonts w:ascii="Times New Roman" w:hAnsi="Times New Roman" w:cs="Times New Roman"/>
          <w:b/>
          <w:sz w:val="28"/>
          <w:szCs w:val="28"/>
        </w:rPr>
        <w:t>збиток комунального підприємства «Елеватор» за 2023 рік склав 2810, 4 тис.грн.</w:t>
      </w:r>
    </w:p>
    <w:p w:rsidR="00166760" w:rsidRPr="00166760" w:rsidRDefault="00166760" w:rsidP="0016676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4835" w:rsidRPr="00040B41" w:rsidRDefault="00AD4835" w:rsidP="003A59EC">
      <w:pPr>
        <w:spacing w:after="0" w:line="240" w:lineRule="auto"/>
        <w:ind w:right="-142"/>
        <w:rPr>
          <w:rFonts w:ascii="Times New Roman" w:hAnsi="Times New Roman" w:cs="Times New Roman"/>
          <w:sz w:val="28"/>
        </w:rPr>
      </w:pPr>
    </w:p>
    <w:p w:rsidR="00782C5F" w:rsidRPr="003C45CD" w:rsidRDefault="00724B69" w:rsidP="003A59EC">
      <w:pPr>
        <w:tabs>
          <w:tab w:val="left" w:pos="5812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В.о. директора</w:t>
      </w:r>
      <w:r w:rsidR="00782C5F" w:rsidRPr="003C45CD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                                                         </w:t>
      </w:r>
      <w:r w:rsidR="00AD483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ндрій ЗАХАРЕНКО</w:t>
      </w:r>
    </w:p>
    <w:p w:rsidR="00782C5F" w:rsidRPr="003C45CD" w:rsidRDefault="00782C5F" w:rsidP="003A59EC">
      <w:pPr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Cs w:val="20"/>
          <w:lang w:eastAsia="uk-UA"/>
        </w:rPr>
      </w:pPr>
      <w:r w:rsidRPr="003C45CD">
        <w:rPr>
          <w:rFonts w:ascii="Times New Roman" w:eastAsia="Times New Roman" w:hAnsi="Times New Roman" w:cs="Times New Roman"/>
          <w:color w:val="000000"/>
          <w:szCs w:val="20"/>
          <w:lang w:eastAsia="uk-UA"/>
        </w:rPr>
        <w:t> </w:t>
      </w:r>
    </w:p>
    <w:sectPr w:rsidR="00782C5F" w:rsidRPr="003C45CD" w:rsidSect="00CC77CA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C183C"/>
    <w:multiLevelType w:val="hybridMultilevel"/>
    <w:tmpl w:val="C6A090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4669C"/>
    <w:multiLevelType w:val="hybridMultilevel"/>
    <w:tmpl w:val="8E4A56BE"/>
    <w:lvl w:ilvl="0" w:tplc="43D807C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340EA"/>
    <w:multiLevelType w:val="hybridMultilevel"/>
    <w:tmpl w:val="4994FFD4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60366"/>
    <w:multiLevelType w:val="hybridMultilevel"/>
    <w:tmpl w:val="FE56EE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91758"/>
    <w:multiLevelType w:val="hybridMultilevel"/>
    <w:tmpl w:val="6308CA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816D5"/>
    <w:multiLevelType w:val="hybridMultilevel"/>
    <w:tmpl w:val="CE88F1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84ADF"/>
    <w:multiLevelType w:val="hybridMultilevel"/>
    <w:tmpl w:val="77EC0088"/>
    <w:lvl w:ilvl="0" w:tplc="C3B0CC6A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568233F"/>
    <w:multiLevelType w:val="hybridMultilevel"/>
    <w:tmpl w:val="B7BAF80C"/>
    <w:lvl w:ilvl="0" w:tplc="43D807C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15FE"/>
    <w:rsid w:val="000401AD"/>
    <w:rsid w:val="00040B41"/>
    <w:rsid w:val="00157797"/>
    <w:rsid w:val="00166760"/>
    <w:rsid w:val="00206CF9"/>
    <w:rsid w:val="00244796"/>
    <w:rsid w:val="002D2752"/>
    <w:rsid w:val="002F5819"/>
    <w:rsid w:val="00312992"/>
    <w:rsid w:val="00336C06"/>
    <w:rsid w:val="003A59EC"/>
    <w:rsid w:val="003C1A58"/>
    <w:rsid w:val="003C45CD"/>
    <w:rsid w:val="003E03BB"/>
    <w:rsid w:val="003E2E52"/>
    <w:rsid w:val="004F7E86"/>
    <w:rsid w:val="005D21D2"/>
    <w:rsid w:val="005F776E"/>
    <w:rsid w:val="00664BB6"/>
    <w:rsid w:val="00724B69"/>
    <w:rsid w:val="007515FE"/>
    <w:rsid w:val="00782C5F"/>
    <w:rsid w:val="00886D48"/>
    <w:rsid w:val="00890B4A"/>
    <w:rsid w:val="008E5CB3"/>
    <w:rsid w:val="0097164F"/>
    <w:rsid w:val="0097230F"/>
    <w:rsid w:val="00974E03"/>
    <w:rsid w:val="0099463C"/>
    <w:rsid w:val="00A3688A"/>
    <w:rsid w:val="00A44F47"/>
    <w:rsid w:val="00A92C4B"/>
    <w:rsid w:val="00AD4835"/>
    <w:rsid w:val="00B07A23"/>
    <w:rsid w:val="00B16E79"/>
    <w:rsid w:val="00B36B8F"/>
    <w:rsid w:val="00B60460"/>
    <w:rsid w:val="00C4650E"/>
    <w:rsid w:val="00CC77CA"/>
    <w:rsid w:val="00CF4A14"/>
    <w:rsid w:val="00D17A8B"/>
    <w:rsid w:val="00D66AEF"/>
    <w:rsid w:val="00DB1D28"/>
    <w:rsid w:val="00DC4220"/>
    <w:rsid w:val="00DF017B"/>
    <w:rsid w:val="00F5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17CD"/>
  <w15:docId w15:val="{A8CDF16D-BC5A-459C-A1BE-96C3055E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C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C77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B8F"/>
    <w:pPr>
      <w:ind w:left="720"/>
      <w:contextualSpacing/>
    </w:pPr>
  </w:style>
  <w:style w:type="paragraph" w:styleId="a7">
    <w:name w:val="No Spacing"/>
    <w:uiPriority w:val="1"/>
    <w:qFormat/>
    <w:rsid w:val="001577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51265-177B-4A0C-96CE-67A33CEA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2473</Words>
  <Characters>1411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6</cp:revision>
  <cp:lastPrinted>2024-11-27T08:28:00Z</cp:lastPrinted>
  <dcterms:created xsi:type="dcterms:W3CDTF">2022-12-15T10:46:00Z</dcterms:created>
  <dcterms:modified xsi:type="dcterms:W3CDTF">2024-11-27T10:57:00Z</dcterms:modified>
</cp:coreProperties>
</file>