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A87DE" w14:textId="77777777" w:rsidR="008751D6" w:rsidRPr="00546B66" w:rsidRDefault="008751D6" w:rsidP="008751D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2"/>
          <w:sz w:val="24"/>
          <w:szCs w:val="20"/>
          <w:lang w:eastAsia="ar-SA" w:bidi="hi-IN"/>
        </w:rPr>
      </w:pPr>
      <w:r w:rsidRPr="00546B66">
        <w:rPr>
          <w:rFonts w:ascii="Times New Roman" w:eastAsia="Times New Roman" w:hAnsi="Times New Roman" w:cs="Mangal"/>
          <w:noProof/>
          <w:color w:val="000000"/>
          <w:kern w:val="1"/>
          <w:sz w:val="24"/>
          <w:szCs w:val="20"/>
          <w:lang w:eastAsia="uk-UA" w:bidi="hi-IN"/>
        </w:rPr>
        <w:drawing>
          <wp:inline distT="0" distB="0" distL="0" distR="0" wp14:anchorId="0382B8F6" wp14:editId="48FE6C4A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B4F2D" w14:textId="77777777" w:rsidR="008751D6" w:rsidRPr="00546B66" w:rsidRDefault="008751D6" w:rsidP="008751D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1"/>
          <w:sz w:val="30"/>
          <w:szCs w:val="30"/>
          <w:lang w:eastAsia="ar-SA" w:bidi="hi-IN"/>
        </w:rPr>
      </w:pPr>
      <w:r w:rsidRPr="00546B66">
        <w:rPr>
          <w:rFonts w:ascii="Times New Roman" w:eastAsia="Times New Roman" w:hAnsi="Times New Roman" w:cs="Mangal"/>
          <w:b/>
          <w:bCs/>
          <w:color w:val="000000"/>
          <w:kern w:val="1"/>
          <w:sz w:val="30"/>
          <w:szCs w:val="30"/>
          <w:lang w:eastAsia="ar-SA" w:bidi="hi-IN"/>
        </w:rPr>
        <w:t>ХМЕЛЬНИЦЬКА МІСЬКА РАДА</w:t>
      </w:r>
    </w:p>
    <w:p w14:paraId="26C9512F" w14:textId="77777777" w:rsidR="008751D6" w:rsidRPr="00546B66" w:rsidRDefault="008751D6" w:rsidP="008751D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ar-SA" w:bidi="hi-IN"/>
        </w:rPr>
      </w:pPr>
      <w:r w:rsidRPr="00546B66">
        <w:rPr>
          <w:rFonts w:ascii="Times New Roman" w:eastAsia="SimSun" w:hAnsi="Times New Roman" w:cs="Mangal"/>
          <w:noProof/>
          <w:kern w:val="1"/>
          <w:sz w:val="24"/>
          <w:szCs w:val="24"/>
          <w:lang w:eastAsia="zh-C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D3231" wp14:editId="3ACB5D7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5178739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1C1D98" w14:textId="77777777" w:rsidR="008751D6" w:rsidRPr="00546B66" w:rsidRDefault="008751D6" w:rsidP="008751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46B6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п’ятдесят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D3231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41C1D98" w14:textId="77777777" w:rsidR="008751D6" w:rsidRPr="00546B66" w:rsidRDefault="008751D6" w:rsidP="008751D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46B6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п’ятдесят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46B66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ar-SA" w:bidi="hi-IN"/>
        </w:rPr>
        <w:t>РІШЕННЯ</w:t>
      </w:r>
    </w:p>
    <w:p w14:paraId="143C37C4" w14:textId="77777777" w:rsidR="008751D6" w:rsidRPr="00546B66" w:rsidRDefault="008751D6" w:rsidP="008751D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color w:val="000000"/>
          <w:kern w:val="1"/>
          <w:sz w:val="36"/>
          <w:szCs w:val="30"/>
          <w:lang w:eastAsia="ar-SA" w:bidi="hi-IN"/>
        </w:rPr>
      </w:pPr>
      <w:r w:rsidRPr="00546B66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ar-SA" w:bidi="hi-IN"/>
        </w:rPr>
        <w:t>______________________________</w:t>
      </w:r>
    </w:p>
    <w:p w14:paraId="65341CD0" w14:textId="77777777" w:rsidR="008751D6" w:rsidRPr="00546B66" w:rsidRDefault="008751D6" w:rsidP="008751D6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</w:pPr>
      <w:r w:rsidRPr="00546B66">
        <w:rPr>
          <w:rFonts w:ascii="Times New Roman" w:eastAsia="SimSun" w:hAnsi="Times New Roman" w:cs="Mangal"/>
          <w:noProof/>
          <w:kern w:val="1"/>
          <w:sz w:val="24"/>
          <w:szCs w:val="24"/>
          <w:lang w:eastAsia="zh-C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CC7126" wp14:editId="0C1D820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6954390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B50155" w14:textId="77777777" w:rsidR="008751D6" w:rsidRPr="00546B66" w:rsidRDefault="008751D6" w:rsidP="008751D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6B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25.09.2025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C7126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3B50155" w14:textId="77777777" w:rsidR="008751D6" w:rsidRPr="00546B66" w:rsidRDefault="008751D6" w:rsidP="008751D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6B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25.09.2025</w:t>
                      </w:r>
                    </w:p>
                  </w:txbxContent>
                </v:textbox>
              </v:rect>
            </w:pict>
          </mc:Fallback>
        </mc:AlternateContent>
      </w:r>
      <w:r w:rsidRPr="00546B66">
        <w:rPr>
          <w:rFonts w:ascii="Times New Roman" w:eastAsia="SimSun" w:hAnsi="Times New Roman" w:cs="Mangal"/>
          <w:noProof/>
          <w:kern w:val="1"/>
          <w:sz w:val="24"/>
          <w:szCs w:val="24"/>
          <w:lang w:eastAsia="zh-C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11AAAB" wp14:editId="37CD4C7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0839650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7363F5" w14:textId="4C99210E" w:rsidR="008751D6" w:rsidRPr="00546B66" w:rsidRDefault="008751D6" w:rsidP="008751D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1AAA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77363F5" w14:textId="4C99210E" w:rsidR="008751D6" w:rsidRPr="00546B66" w:rsidRDefault="008751D6" w:rsidP="008751D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1B4243C3" w14:textId="77777777" w:rsidR="008751D6" w:rsidRPr="00546B66" w:rsidRDefault="008751D6" w:rsidP="008751D6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</w:pPr>
      <w:r w:rsidRPr="00546B66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  <w:t>від __________________________ № __________</w:t>
      </w:r>
      <w:r w:rsidRPr="00546B66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  <w:tab/>
      </w:r>
      <w:r w:rsidRPr="00546B66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  <w:tab/>
      </w:r>
      <w:r w:rsidRPr="00546B66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  <w:tab/>
      </w:r>
      <w:r w:rsidRPr="00546B66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  <w:tab/>
      </w:r>
      <w:proofErr w:type="spellStart"/>
      <w:r w:rsidRPr="00546B66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  <w:t>м.Хмельницький</w:t>
      </w:r>
      <w:proofErr w:type="spellEnd"/>
    </w:p>
    <w:p w14:paraId="582E4E67" w14:textId="77777777" w:rsidR="008751D6" w:rsidRDefault="008751D6" w:rsidP="008751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5A46AA" w14:textId="32F59EAF" w:rsidR="009D296E" w:rsidRPr="009D296E" w:rsidRDefault="009D296E" w:rsidP="00641A24">
      <w:pPr>
        <w:shd w:val="clear" w:color="auto" w:fill="FFFFFF"/>
        <w:spacing w:after="0" w:line="240" w:lineRule="auto"/>
        <w:ind w:right="53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96E">
        <w:rPr>
          <w:rFonts w:ascii="Times New Roman" w:eastAsia="Calibri" w:hAnsi="Times New Roman" w:cs="Times New Roman"/>
          <w:sz w:val="24"/>
          <w:szCs w:val="24"/>
        </w:rPr>
        <w:t>Про затвердження Статуту Рекреаційного центру «Берег надії»</w:t>
      </w:r>
      <w:r w:rsidR="004E60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D296E">
        <w:rPr>
          <w:rFonts w:ascii="Times New Roman" w:eastAsia="Calibri" w:hAnsi="Times New Roman" w:cs="Times New Roman"/>
          <w:sz w:val="24"/>
          <w:szCs w:val="24"/>
        </w:rPr>
        <w:t>Хмельницької міської ради в новій редакції</w:t>
      </w:r>
      <w:r w:rsidR="004E60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D296E">
        <w:rPr>
          <w:rFonts w:ascii="Times New Roman" w:eastAsia="Calibri" w:hAnsi="Times New Roman" w:cs="Times New Roman"/>
          <w:sz w:val="24"/>
          <w:szCs w:val="24"/>
        </w:rPr>
        <w:t>та Порядку надання соціальних послуг</w:t>
      </w:r>
      <w:r w:rsidR="004E60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D296E">
        <w:rPr>
          <w:rFonts w:ascii="Times New Roman" w:eastAsia="Calibri" w:hAnsi="Times New Roman" w:cs="Times New Roman"/>
          <w:sz w:val="24"/>
          <w:szCs w:val="24"/>
        </w:rPr>
        <w:t>та інших послуг соціального спрямування</w:t>
      </w:r>
      <w:r w:rsidR="004E60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D296E">
        <w:rPr>
          <w:rFonts w:ascii="Times New Roman" w:eastAsia="Calibri" w:hAnsi="Times New Roman" w:cs="Times New Roman"/>
          <w:sz w:val="24"/>
          <w:szCs w:val="24"/>
        </w:rPr>
        <w:t>Рекреаційним центром «Берег надії»</w:t>
      </w:r>
      <w:r w:rsidR="004E60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D296E">
        <w:rPr>
          <w:rFonts w:ascii="Times New Roman" w:eastAsia="Calibri" w:hAnsi="Times New Roman" w:cs="Times New Roman"/>
          <w:sz w:val="24"/>
          <w:szCs w:val="24"/>
        </w:rPr>
        <w:t>Хмельницької міської ради</w:t>
      </w:r>
    </w:p>
    <w:p w14:paraId="0D55CF50" w14:textId="77777777" w:rsidR="009D296E" w:rsidRPr="009D296E" w:rsidRDefault="009D296E" w:rsidP="009D296E">
      <w:pPr>
        <w:shd w:val="clear" w:color="auto" w:fill="FFFFFF"/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00CE445" w14:textId="77777777" w:rsidR="004E608B" w:rsidRDefault="004E608B" w:rsidP="004E60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FFEE497" w14:textId="779DEEB7" w:rsidR="009D296E" w:rsidRPr="009D296E" w:rsidRDefault="0009260C" w:rsidP="00641A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Розглянувши пропозицію</w:t>
      </w:r>
      <w:r w:rsidR="009D296E" w:rsidRPr="009D29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виконавчого комітету Хмельницької міської ради,</w:t>
      </w:r>
      <w:r w:rsidR="009D296E" w:rsidRPr="009D296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з метою підвищення рівня соціального захисту військовослужбовців та членів їх сімей, надання своєчасної та комплексної допомоги у вирішенні їх питань, підтримки належного соціального, морального та психологічного стану, фізичної реабілітації, відновлення та повернення до активного та повноцінного життя, керуючись законами України «Про місцеве самоврядування в Україні», «Про соціальні послуги», «Про статус ветеранів війни, гарантії їх соціального захисту», постановою Кабінету Міністрів України від 29.11.2022 №1338 «Деякі питання надання безоплатної психологічної допомоги особам, які звільняються або звільнені з військової служби, з числа ветеранів війни, осіб, які мають особливі заслуги перед Батьківщиною, членам сімей таких осіб та членам сімей загиблих (померлих) ветеранів війни і членам сімей загиблих (померлих) Захисників та Захисниць України», відповідно до наказу Міністерства соціальної політики України від 23.06.2020 №429 «Про затвердження Класифікатора соціальних послуг», </w:t>
      </w:r>
      <w:r w:rsidR="009D296E" w:rsidRPr="009D296E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міська рада</w:t>
      </w:r>
    </w:p>
    <w:p w14:paraId="609434FE" w14:textId="77777777" w:rsidR="009D296E" w:rsidRPr="009D296E" w:rsidRDefault="009D296E" w:rsidP="00641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0C1E0B2" w14:textId="7C80F65D" w:rsidR="009D296E" w:rsidRPr="009D296E" w:rsidRDefault="009D296E" w:rsidP="009D2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296E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ВИРІШИЛА:</w:t>
      </w:r>
    </w:p>
    <w:p w14:paraId="18D5E023" w14:textId="77777777" w:rsidR="009D296E" w:rsidRPr="009D296E" w:rsidRDefault="009D296E" w:rsidP="009D2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0045F87" w14:textId="63027372" w:rsidR="009D296E" w:rsidRPr="009D296E" w:rsidRDefault="00641A24" w:rsidP="00641A2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9D296E" w:rsidRPr="009D296E">
        <w:rPr>
          <w:rFonts w:ascii="Times New Roman" w:eastAsia="Calibri" w:hAnsi="Times New Roman" w:cs="Times New Roman"/>
          <w:sz w:val="24"/>
          <w:szCs w:val="24"/>
        </w:rPr>
        <w:t xml:space="preserve">Затвердити Статут Рекреаційного центру «Берег надії» Хмельницької міської ради в новій редакції, яку доручити підписати директору </w:t>
      </w:r>
      <w:proofErr w:type="spellStart"/>
      <w:r w:rsidR="009D296E" w:rsidRPr="009D296E">
        <w:rPr>
          <w:rFonts w:ascii="Times New Roman" w:eastAsia="Calibri" w:hAnsi="Times New Roman" w:cs="Times New Roman"/>
          <w:sz w:val="24"/>
          <w:szCs w:val="24"/>
        </w:rPr>
        <w:t>А.Гульку</w:t>
      </w:r>
      <w:proofErr w:type="spellEnd"/>
      <w:r w:rsidR="009D296E" w:rsidRPr="009D296E">
        <w:rPr>
          <w:rFonts w:ascii="Times New Roman" w:eastAsia="Calibri" w:hAnsi="Times New Roman" w:cs="Times New Roman"/>
          <w:sz w:val="24"/>
          <w:szCs w:val="24"/>
        </w:rPr>
        <w:t>, згідно з додатком 1</w:t>
      </w:r>
      <w:r w:rsidR="0098165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2D19C74" w14:textId="66BF0BD2" w:rsidR="009D296E" w:rsidRPr="009D296E" w:rsidRDefault="00641A24" w:rsidP="00641A2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9D296E" w:rsidRPr="009D296E">
        <w:rPr>
          <w:rFonts w:ascii="Times New Roman" w:eastAsia="Calibri" w:hAnsi="Times New Roman" w:cs="Times New Roman"/>
          <w:sz w:val="24"/>
          <w:szCs w:val="24"/>
        </w:rPr>
        <w:t>Затвердити Порядок надання соціальних послуг та інших послуг соціального спрямування Рекреаційним центром «Берег надії» Хмельницької міської ради згідно з додатком 2.</w:t>
      </w:r>
    </w:p>
    <w:p w14:paraId="5E6BE2E2" w14:textId="628F7639" w:rsidR="009D296E" w:rsidRPr="009D296E" w:rsidRDefault="00641A24" w:rsidP="00DD52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9D296E" w:rsidRPr="009D296E">
        <w:rPr>
          <w:rFonts w:ascii="Times New Roman" w:eastAsia="Calibri" w:hAnsi="Times New Roman" w:cs="Times New Roman"/>
          <w:sz w:val="24"/>
          <w:szCs w:val="24"/>
        </w:rPr>
        <w:t>Відповідальність за виконанням рішення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296E" w:rsidRPr="009D296E">
        <w:rPr>
          <w:rFonts w:ascii="Times New Roman" w:eastAsia="Calibri" w:hAnsi="Times New Roman" w:cs="Times New Roman"/>
          <w:sz w:val="24"/>
          <w:szCs w:val="24"/>
        </w:rPr>
        <w:t>покласти на управління праці та соціального захисту населення Хмельницької міської ради.</w:t>
      </w:r>
    </w:p>
    <w:p w14:paraId="6BEBE2A6" w14:textId="41F93FED" w:rsidR="009D296E" w:rsidRPr="009D296E" w:rsidRDefault="00641A24" w:rsidP="00DD52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9D296E" w:rsidRPr="009D296E">
        <w:rPr>
          <w:rFonts w:ascii="Times New Roman" w:eastAsia="Calibri" w:hAnsi="Times New Roman" w:cs="Times New Roman"/>
          <w:sz w:val="24"/>
          <w:szCs w:val="24"/>
        </w:rPr>
        <w:t>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70F8548D" w14:textId="77777777" w:rsidR="00641A24" w:rsidRDefault="00641A24" w:rsidP="00DD527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C83D70D" w14:textId="77777777" w:rsidR="00641A24" w:rsidRDefault="00641A24" w:rsidP="00DD527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49641A6" w14:textId="77777777" w:rsidR="00641A24" w:rsidRDefault="00641A24" w:rsidP="00DD527A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CA416D4" w14:textId="3DA4A01B" w:rsidR="00312044" w:rsidRPr="00641A24" w:rsidRDefault="009D296E" w:rsidP="00D76C19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96E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Міський голова</w:t>
      </w:r>
      <w:r w:rsidR="00DD527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DD527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DD527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DD527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DD527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DD527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DD527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9D296E">
        <w:rPr>
          <w:rFonts w:ascii="Times New Roman" w:eastAsia="Times New Roman" w:hAnsi="Times New Roman" w:cs="Times New Roman"/>
          <w:sz w:val="24"/>
          <w:szCs w:val="24"/>
          <w:lang w:eastAsia="uk-UA"/>
        </w:rPr>
        <w:t>Олександр СИМЧИШИН</w:t>
      </w:r>
    </w:p>
    <w:sectPr w:rsidR="00312044" w:rsidRPr="00641A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C340A"/>
    <w:multiLevelType w:val="hybridMultilevel"/>
    <w:tmpl w:val="674653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F25F1"/>
    <w:multiLevelType w:val="multilevel"/>
    <w:tmpl w:val="BA5C07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71BB73D9"/>
    <w:multiLevelType w:val="hybridMultilevel"/>
    <w:tmpl w:val="3EFE16CC"/>
    <w:lvl w:ilvl="0" w:tplc="C96A5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D6B5204"/>
    <w:multiLevelType w:val="multilevel"/>
    <w:tmpl w:val="FE06D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 w16cid:durableId="169107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1880865">
    <w:abstractNumId w:val="3"/>
  </w:num>
  <w:num w:numId="3" w16cid:durableId="1544638303">
    <w:abstractNumId w:val="1"/>
  </w:num>
  <w:num w:numId="4" w16cid:durableId="352654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9B8"/>
    <w:rsid w:val="0009260C"/>
    <w:rsid w:val="0016344B"/>
    <w:rsid w:val="00312044"/>
    <w:rsid w:val="004B39B8"/>
    <w:rsid w:val="004E608B"/>
    <w:rsid w:val="00522F46"/>
    <w:rsid w:val="00641A24"/>
    <w:rsid w:val="008751D6"/>
    <w:rsid w:val="0098165A"/>
    <w:rsid w:val="009B2E1D"/>
    <w:rsid w:val="009D296E"/>
    <w:rsid w:val="00D76C19"/>
    <w:rsid w:val="00DD527A"/>
    <w:rsid w:val="00F4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3345C"/>
  <w15:chartTrackingRefBased/>
  <w15:docId w15:val="{40DFF6C0-A5CD-4C23-8520-6EF92D73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31204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4">
    <w:name w:val="Без інтервалів Знак"/>
    <w:link w:val="a3"/>
    <w:locked/>
    <w:rsid w:val="00312044"/>
    <w:rPr>
      <w:rFonts w:ascii="Calibri" w:eastAsia="Times New Roman" w:hAnsi="Calibri" w:cs="Times New Roman"/>
      <w:lang w:val="ru-RU" w:eastAsia="ru-RU"/>
    </w:rPr>
  </w:style>
  <w:style w:type="paragraph" w:styleId="a5">
    <w:name w:val="List Paragraph"/>
    <w:basedOn w:val="a"/>
    <w:uiPriority w:val="34"/>
    <w:qFormat/>
    <w:rsid w:val="00641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1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1383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Олександр Шарлай</cp:lastModifiedBy>
  <cp:revision>2</cp:revision>
  <dcterms:created xsi:type="dcterms:W3CDTF">2025-09-30T14:29:00Z</dcterms:created>
  <dcterms:modified xsi:type="dcterms:W3CDTF">2025-09-30T14:29:00Z</dcterms:modified>
</cp:coreProperties>
</file>