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587366" w14:textId="77777777" w:rsidR="00C018BF" w:rsidRPr="009D545A" w:rsidRDefault="00C018BF" w:rsidP="00C018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kern w:val="1"/>
          <w:sz w:val="24"/>
          <w:szCs w:val="24"/>
          <w:lang w:eastAsia="hi-IN" w:bidi="hi-IN"/>
        </w:rPr>
      </w:pPr>
      <w:r w:rsidRPr="009D545A">
        <w:rPr>
          <w:rFonts w:ascii="Arial CYR" w:eastAsia="SimSun" w:hAnsi="Arial CYR" w:cs="Arial CYR"/>
          <w:noProof/>
          <w:kern w:val="1"/>
          <w:sz w:val="20"/>
          <w:szCs w:val="20"/>
          <w:lang w:eastAsia="uk-UA"/>
        </w:rPr>
        <w:drawing>
          <wp:inline distT="0" distB="0" distL="0" distR="0" wp14:anchorId="0510EA9E" wp14:editId="75056E2F">
            <wp:extent cx="457200" cy="609600"/>
            <wp:effectExtent l="0" t="0" r="0" b="0"/>
            <wp:docPr id="135621072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4FFF8D" w14:textId="77777777" w:rsidR="00C018BF" w:rsidRPr="009D545A" w:rsidRDefault="00C018BF" w:rsidP="00C018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32"/>
          <w:szCs w:val="32"/>
          <w:lang w:eastAsia="hi-IN" w:bidi="hi-IN"/>
        </w:rPr>
        <w:t>ХМЕЛЬНИЦЬКА МІСЬКА РАДА</w:t>
      </w:r>
    </w:p>
    <w:p w14:paraId="2D0B827D" w14:textId="77777777" w:rsidR="00C018BF" w:rsidRPr="009D545A" w:rsidRDefault="00C018BF" w:rsidP="00C018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Liberation Serif" w:eastAsia="SimSun" w:hAnsi="Liberation Serif" w:cs="Mangal"/>
          <w:noProof/>
          <w:kern w:val="1"/>
          <w:sz w:val="24"/>
          <w:szCs w:val="24"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610984" wp14:editId="61B70450">
                <wp:simplePos x="0" y="0"/>
                <wp:positionH relativeFrom="column">
                  <wp:posOffset>1371600</wp:posOffset>
                </wp:positionH>
                <wp:positionV relativeFrom="paragraph">
                  <wp:posOffset>293370</wp:posOffset>
                </wp:positionV>
                <wp:extent cx="3409950" cy="342900"/>
                <wp:effectExtent l="0" t="0" r="0" b="0"/>
                <wp:wrapNone/>
                <wp:docPr id="631848009" name="Прямокут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6462FCC" w14:textId="77777777" w:rsidR="00C018BF" w:rsidRPr="009B0D59" w:rsidRDefault="00C018BF" w:rsidP="00C018BF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</w:pP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шістдесят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>четвертої</w:t>
                            </w:r>
                            <w:r w:rsidRPr="009B0D59">
                              <w:rPr>
                                <w:rFonts w:ascii="Times New Roman" w:hAnsi="Times New Roman"/>
                                <w:b/>
                                <w:bCs/>
                              </w:rPr>
                              <w:t xml:space="preserve">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C610984" id="Прямокутник 6" o:spid="_x0000_s1026" style="position:absolute;left:0;text-align:left;margin-left:108pt;margin-top:23.1pt;width:268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ACvtVx4QAAAAoBAAAPAAAAAAAAAAAAAAAAADQEAABkcnMvZG93bnJldi54bWxQSwUGAAAA&#10;AAQABADzAAAAQgUAAAAA&#10;" filled="f" stroked="f">
                <v:textbox>
                  <w:txbxContent>
                    <w:p w14:paraId="16462FCC" w14:textId="77777777" w:rsidR="00C018BF" w:rsidRPr="009B0D59" w:rsidRDefault="00C018BF" w:rsidP="00C018BF">
                      <w:pPr>
                        <w:jc w:val="center"/>
                        <w:rPr>
                          <w:rFonts w:ascii="Times New Roman" w:hAnsi="Times New Roman"/>
                          <w:b/>
                          <w:bCs/>
                        </w:rPr>
                      </w:pP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шістдесят </w:t>
                      </w:r>
                      <w:r>
                        <w:rPr>
                          <w:rFonts w:ascii="Times New Roman" w:hAnsi="Times New Roman"/>
                          <w:b/>
                          <w:bCs/>
                        </w:rPr>
                        <w:t>четвертої</w:t>
                      </w:r>
                      <w:r w:rsidRPr="009B0D59">
                        <w:rPr>
                          <w:rFonts w:ascii="Times New Roman" w:hAnsi="Times New Roman"/>
                          <w:b/>
                          <w:bCs/>
                        </w:rPr>
                        <w:t xml:space="preserve"> сесії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РІШЕННЯ</w:t>
      </w:r>
    </w:p>
    <w:p w14:paraId="2D99CD14" w14:textId="77777777" w:rsidR="00C018BF" w:rsidRPr="009D545A" w:rsidRDefault="00C018BF" w:rsidP="00C018BF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40"/>
          <w:szCs w:val="40"/>
          <w:lang w:eastAsia="hi-IN" w:bidi="hi-IN"/>
        </w:rPr>
        <w:t>_________________________</w:t>
      </w:r>
    </w:p>
    <w:p w14:paraId="005D3FAD" w14:textId="77777777" w:rsidR="00C018BF" w:rsidRPr="009D545A" w:rsidRDefault="00C018BF" w:rsidP="00C018BF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16"/>
          <w:szCs w:val="16"/>
          <w:lang w:eastAsia="hi-IN" w:bidi="hi-IN"/>
        </w:rPr>
      </w:pPr>
      <w:r w:rsidRPr="009D545A">
        <w:rPr>
          <w:rFonts w:ascii="Times New Roman" w:eastAsia="SimSun" w:hAnsi="Times New Roman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52D588A" wp14:editId="77AA7A0D">
                <wp:simplePos x="0" y="0"/>
                <wp:positionH relativeFrom="column">
                  <wp:posOffset>4867275</wp:posOffset>
                </wp:positionH>
                <wp:positionV relativeFrom="paragraph">
                  <wp:posOffset>52070</wp:posOffset>
                </wp:positionV>
                <wp:extent cx="1023620" cy="276225"/>
                <wp:effectExtent l="0" t="0" r="0" b="0"/>
                <wp:wrapNone/>
                <wp:docPr id="671380370" name="Прямокут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62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70BB6D" w14:textId="642267EB" w:rsidR="00C018BF" w:rsidRPr="00567C7D" w:rsidRDefault="00C018BF" w:rsidP="00C018B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28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2D588A" id="Прямокутник 4" o:spid="_x0000_s1027" style="position:absolute;margin-left:383.25pt;margin-top:4.1pt;width:80.6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" filled="f" stroked="f">
                <v:textbox>
                  <w:txbxContent>
                    <w:p w14:paraId="4870BB6D" w14:textId="642267EB" w:rsidR="00C018BF" w:rsidRPr="00567C7D" w:rsidRDefault="00C018BF" w:rsidP="00C018B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28</w:t>
                      </w:r>
                    </w:p>
                  </w:txbxContent>
                </v:textbox>
              </v:rect>
            </w:pict>
          </mc:Fallback>
        </mc:AlternateContent>
      </w:r>
      <w:r w:rsidRPr="009D545A">
        <w:rPr>
          <w:rFonts w:ascii="Liberation Serif" w:eastAsia="SimSun" w:hAnsi="Liberation Serif" w:cs="Mangal"/>
          <w:noProof/>
          <w:kern w:val="1"/>
          <w:sz w:val="16"/>
          <w:szCs w:val="16"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192F58" wp14:editId="7B3A2F16">
                <wp:simplePos x="0" y="0"/>
                <wp:positionH relativeFrom="column">
                  <wp:posOffset>4445</wp:posOffset>
                </wp:positionH>
                <wp:positionV relativeFrom="paragraph">
                  <wp:posOffset>52070</wp:posOffset>
                </wp:positionV>
                <wp:extent cx="1438275" cy="276225"/>
                <wp:effectExtent l="0" t="0" r="0" b="0"/>
                <wp:wrapNone/>
                <wp:docPr id="114169792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382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A20D666" w14:textId="77777777" w:rsidR="00C018BF" w:rsidRPr="00567C7D" w:rsidRDefault="00C018BF" w:rsidP="00C018BF">
                            <w:pPr>
                              <w:jc w:val="center"/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16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.0</w:t>
                            </w:r>
                            <w: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7</w:t>
                            </w:r>
                            <w:r w:rsidRPr="00567C7D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.2026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192F58" id="Прямокутник 2" o:spid="_x0000_s1028" style="position:absolute;margin-left:.35pt;margin-top:4.1pt;width:113.25pt;height:2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" filled="f" stroked="f">
                <v:textbox>
                  <w:txbxContent>
                    <w:p w14:paraId="6A20D666" w14:textId="77777777" w:rsidR="00C018BF" w:rsidRPr="00567C7D" w:rsidRDefault="00C018BF" w:rsidP="00C018BF">
                      <w:pPr>
                        <w:jc w:val="center"/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16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.0</w:t>
                      </w:r>
                      <w:r>
                        <w:rPr>
                          <w:rFonts w:ascii="Times New Roman" w:hAnsi="Times New Roman"/>
                          <w:sz w:val="24"/>
                          <w:szCs w:val="24"/>
                        </w:rPr>
                        <w:t>7</w:t>
                      </w:r>
                      <w:r w:rsidRPr="00567C7D">
                        <w:rPr>
                          <w:rFonts w:ascii="Times New Roman" w:hAnsi="Times New Roman"/>
                          <w:sz w:val="24"/>
                          <w:szCs w:val="24"/>
                        </w:rPr>
                        <w:t>.2026</w:t>
                      </w:r>
                    </w:p>
                  </w:txbxContent>
                </v:textbox>
              </v:rect>
            </w:pict>
          </mc:Fallback>
        </mc:AlternateContent>
      </w:r>
    </w:p>
    <w:p w14:paraId="1460874C" w14:textId="77777777" w:rsidR="00C018BF" w:rsidRPr="009D545A" w:rsidRDefault="00C018BF" w:rsidP="00C018BF">
      <w:pPr>
        <w:widowControl w:val="0"/>
        <w:tabs>
          <w:tab w:val="left" w:pos="2835"/>
          <w:tab w:val="left" w:pos="3402"/>
          <w:tab w:val="left" w:pos="3969"/>
          <w:tab w:val="left" w:pos="6237"/>
          <w:tab w:val="left" w:pos="6804"/>
          <w:tab w:val="left" w:pos="7371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</w:pP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>___________________</w:t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>м. Хмельницький</w:t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</w:r>
      <w:r w:rsidRPr="009D545A">
        <w:rPr>
          <w:rFonts w:ascii="Times New Roman CYR" w:eastAsia="SimSun" w:hAnsi="Times New Roman CYR" w:cs="Times New Roman CYR"/>
          <w:bCs/>
          <w:kern w:val="1"/>
          <w:sz w:val="24"/>
          <w:szCs w:val="24"/>
          <w:lang w:eastAsia="hi-IN" w:bidi="hi-IN"/>
        </w:rPr>
        <w:tab/>
        <w:t>№ _____________</w:t>
      </w:r>
    </w:p>
    <w:p w14:paraId="563331F8" w14:textId="77777777" w:rsidR="00C018BF" w:rsidRPr="009D545A" w:rsidRDefault="00C018BF" w:rsidP="00C018BF">
      <w:pPr>
        <w:spacing w:after="0" w:line="259" w:lineRule="auto"/>
        <w:jc w:val="both"/>
        <w:rPr>
          <w:rFonts w:ascii="Times New Roman" w:eastAsia="Calibri" w:hAnsi="Times New Roman"/>
          <w:sz w:val="24"/>
          <w:szCs w:val="24"/>
        </w:rPr>
      </w:pPr>
    </w:p>
    <w:p w14:paraId="33D52949" w14:textId="77777777" w:rsidR="00E6730D" w:rsidRPr="00E6730D" w:rsidRDefault="00E6730D" w:rsidP="00C018BF">
      <w:pPr>
        <w:suppressAutoHyphens/>
        <w:spacing w:after="0" w:line="240" w:lineRule="auto"/>
        <w:ind w:right="5386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6730D">
        <w:rPr>
          <w:rFonts w:ascii="Times New Roman" w:hAnsi="Times New Roman"/>
          <w:bCs/>
          <w:noProof/>
          <w:sz w:val="24"/>
          <w:szCs w:val="24"/>
          <w:lang w:eastAsia="zh-CN"/>
        </w:rPr>
        <w:t xml:space="preserve">Про участь </w:t>
      </w:r>
      <w:r w:rsidRPr="00E6730D">
        <w:rPr>
          <w:rFonts w:ascii="Times New Roman" w:hAnsi="Times New Roman"/>
          <w:noProof/>
          <w:sz w:val="24"/>
          <w:szCs w:val="24"/>
          <w:lang w:eastAsia="zh-CN"/>
        </w:rPr>
        <w:t>Хмельницької міської ради в програмі Револьверного фонду міст Асоціації «Енергоефективні міста України»</w:t>
      </w:r>
    </w:p>
    <w:p w14:paraId="139D9A28" w14:textId="77777777" w:rsidR="0095016B" w:rsidRDefault="0095016B" w:rsidP="00921214">
      <w:pPr>
        <w:suppressAutoHyphens/>
        <w:spacing w:after="0" w:line="240" w:lineRule="auto"/>
        <w:ind w:right="566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2067DB01" w14:textId="77777777" w:rsidR="0087392F" w:rsidRPr="00E95565" w:rsidRDefault="0087392F" w:rsidP="00921214">
      <w:pPr>
        <w:suppressAutoHyphens/>
        <w:spacing w:after="0" w:line="240" w:lineRule="auto"/>
        <w:ind w:right="566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202FB2B2" w14:textId="0712E21B" w:rsidR="00E6730D" w:rsidRPr="00E6730D" w:rsidRDefault="00E6730D" w:rsidP="00E6730D">
      <w:pPr>
        <w:spacing w:line="240" w:lineRule="auto"/>
        <w:ind w:firstLine="567"/>
        <w:contextualSpacing/>
        <w:mirrorIndents/>
        <w:jc w:val="both"/>
        <w:rPr>
          <w:rFonts w:ascii="Times New Roman" w:hAnsi="Times New Roman"/>
          <w:color w:val="000000"/>
          <w:sz w:val="24"/>
          <w:szCs w:val="24"/>
          <w:lang w:eastAsia="uk-UA" w:bidi="uk-UA"/>
        </w:rPr>
      </w:pPr>
      <w:r w:rsidRPr="00E6730D">
        <w:rPr>
          <w:rFonts w:ascii="Times New Roman" w:hAnsi="Times New Roman"/>
          <w:sz w:val="24"/>
          <w:szCs w:val="24"/>
        </w:rPr>
        <w:t xml:space="preserve">Розглянувши пропозицію виконавчого комітету, та керуючись Законом України «Про місцеве самоврядування в Україні», </w:t>
      </w:r>
      <w:r w:rsidRPr="00E6730D">
        <w:rPr>
          <w:rFonts w:ascii="Times New Roman" w:hAnsi="Times New Roman"/>
          <w:color w:val="000000"/>
          <w:sz w:val="24"/>
          <w:szCs w:val="24"/>
          <w:lang w:eastAsia="uk-UA" w:bidi="uk-UA"/>
        </w:rPr>
        <w:t>міська рада</w:t>
      </w:r>
    </w:p>
    <w:p w14:paraId="60E7190D" w14:textId="77777777" w:rsidR="0095016B" w:rsidRPr="00E95565" w:rsidRDefault="0095016B" w:rsidP="00C018BF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1CB8DF04" w14:textId="77777777" w:rsidR="00B25B19" w:rsidRPr="00E95565" w:rsidRDefault="00B25B19" w:rsidP="00921214">
      <w:pPr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E95565">
        <w:rPr>
          <w:rFonts w:ascii="Times New Roman" w:hAnsi="Times New Roman"/>
          <w:noProof/>
          <w:sz w:val="24"/>
          <w:szCs w:val="24"/>
          <w:lang w:eastAsia="zh-CN"/>
        </w:rPr>
        <w:t>ВИРІШИЛА:</w:t>
      </w:r>
    </w:p>
    <w:p w14:paraId="7B506761" w14:textId="77777777" w:rsidR="00B25B19" w:rsidRPr="00E95565" w:rsidRDefault="00B25B19" w:rsidP="00C018BF">
      <w:pPr>
        <w:tabs>
          <w:tab w:val="left" w:pos="993"/>
        </w:tabs>
        <w:suppressAutoHyphens/>
        <w:spacing w:after="0" w:line="240" w:lineRule="auto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</w:p>
    <w:p w14:paraId="569AE6A7" w14:textId="77777777" w:rsidR="00E6730D" w:rsidRPr="00E6730D" w:rsidRDefault="004D1DAB" w:rsidP="00C018BF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1. </w:t>
      </w:r>
      <w:r w:rsidR="00E6730D"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Взяти участь в програмі Револьверного фонду міст Асоціації «Енергоефективні міста України» (далі - РФМ АЕМУ);</w:t>
      </w:r>
    </w:p>
    <w:p w14:paraId="0F8F7C99" w14:textId="77777777" w:rsidR="00E6730D" w:rsidRPr="00E6730D" w:rsidRDefault="004D1DAB" w:rsidP="00C018BF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2. </w:t>
      </w:r>
      <w:r w:rsidR="00E6730D"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Уповноважити Хмельницького міського голову представляти інтереси Хмельницької міської територіальної громади у відносинах, пов’язаних з участю громади в РФМ АЕМУ та укладати з Асоціацією «Енергоефективні міста України» Угоди про сплату добровільних внесків до РФМ АЕМУ  особисто або через уповноважених ним посадових осіб органів міської ради.</w:t>
      </w:r>
    </w:p>
    <w:p w14:paraId="0EABAA97" w14:textId="77777777" w:rsidR="00E6730D" w:rsidRPr="00E6730D" w:rsidRDefault="004D1DAB" w:rsidP="00C018BF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3. </w:t>
      </w:r>
      <w:r w:rsidR="00E6730D"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Доручити управлінню житлової політики і майна Хмельницької міської ради розробити та подати на затвердження виконавчому комітету проєкт рішення про затвердження складу конкурсної комісії з відбору позичальників коштів та порядку проведення конкурсного відбору, яким буде надана поворотна фінансова допомога з РФМ АЕМУ.</w:t>
      </w:r>
    </w:p>
    <w:p w14:paraId="6ABC0E63" w14:textId="5C2096AA" w:rsidR="00E6730D" w:rsidRPr="00E6730D" w:rsidRDefault="00E6730D" w:rsidP="00C018BF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4.</w:t>
      </w:r>
      <w:r w:rsidR="004D1DAB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Внести зміни до Програми підтримки ОСББ Хмельницької міської територіальної громади на 2023-2026 роки і Порядку фінансування заходів Програми підтримки ОСББ Хмельницької міської територіальної громади на 2023-2026 роки, якими передбачити кошти на сплату добровільного внеску до РФМ АЕМУ в сумі 600 000,00</w:t>
      </w:r>
      <w:r w:rsidR="00C018BF"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 </w:t>
      </w: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грн (шістсот тисяч гривень 00 копійок).</w:t>
      </w:r>
    </w:p>
    <w:p w14:paraId="4B80DA42" w14:textId="7808DCFE" w:rsidR="00E6730D" w:rsidRPr="00E6730D" w:rsidRDefault="00E6730D" w:rsidP="00C018BF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5. Відповідальність за виконання рішення покласти на заступника міського голови – директора департаменту інфраструктури міста В.Н</w:t>
      </w:r>
      <w:r w:rsidR="003B5186">
        <w:rPr>
          <w:rFonts w:ascii="Times New Roman" w:hAnsi="Times New Roman"/>
          <w:noProof/>
          <w:color w:val="000000" w:themeColor="text1"/>
          <w:sz w:val="24"/>
          <w:szCs w:val="24"/>
        </w:rPr>
        <w:t>овачка</w:t>
      </w: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.</w:t>
      </w:r>
    </w:p>
    <w:p w14:paraId="2941FE34" w14:textId="77777777" w:rsidR="00E6730D" w:rsidRPr="00E6730D" w:rsidRDefault="00E6730D" w:rsidP="00C018BF">
      <w:pPr>
        <w:spacing w:after="0" w:line="240" w:lineRule="auto"/>
        <w:ind w:firstLine="567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6. 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14:paraId="63C1DDC4" w14:textId="77777777" w:rsidR="00E6730D" w:rsidRPr="00E6730D" w:rsidRDefault="00E6730D" w:rsidP="00C018BF">
      <w:pPr>
        <w:spacing w:after="0" w:line="240" w:lineRule="auto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</w:rPr>
      </w:pPr>
    </w:p>
    <w:p w14:paraId="1F658FFB" w14:textId="77777777" w:rsidR="00E6730D" w:rsidRDefault="00E6730D" w:rsidP="00C018BF">
      <w:pPr>
        <w:spacing w:after="0" w:line="240" w:lineRule="auto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</w:rPr>
      </w:pPr>
    </w:p>
    <w:p w14:paraId="19A4B391" w14:textId="77777777" w:rsidR="00C018BF" w:rsidRPr="00E6730D" w:rsidRDefault="00C018BF" w:rsidP="00C018BF">
      <w:pPr>
        <w:spacing w:after="0" w:line="240" w:lineRule="auto"/>
        <w:jc w:val="both"/>
        <w:rPr>
          <w:rFonts w:ascii="Times New Roman" w:hAnsi="Times New Roman"/>
          <w:bCs/>
          <w:noProof/>
          <w:color w:val="000000" w:themeColor="text1"/>
          <w:sz w:val="24"/>
          <w:szCs w:val="24"/>
        </w:rPr>
      </w:pPr>
    </w:p>
    <w:p w14:paraId="1651599E" w14:textId="4FDD63D3" w:rsidR="00E6730D" w:rsidRPr="00E6730D" w:rsidRDefault="00E6730D" w:rsidP="00F22499">
      <w:pPr>
        <w:spacing w:after="0" w:line="240" w:lineRule="auto"/>
        <w:jc w:val="both"/>
        <w:rPr>
          <w:rFonts w:ascii="Times New Roman" w:hAnsi="Times New Roman"/>
          <w:noProof/>
          <w:color w:val="000000" w:themeColor="text1"/>
          <w:sz w:val="24"/>
          <w:szCs w:val="24"/>
        </w:rPr>
      </w:pPr>
      <w:r>
        <w:rPr>
          <w:rFonts w:ascii="Times New Roman" w:hAnsi="Times New Roman"/>
          <w:noProof/>
          <w:color w:val="000000" w:themeColor="text1"/>
          <w:sz w:val="24"/>
          <w:szCs w:val="24"/>
        </w:rPr>
        <w:t xml:space="preserve">Міський голова </w:t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="00C018BF">
        <w:rPr>
          <w:rFonts w:ascii="Times New Roman" w:hAnsi="Times New Roman"/>
          <w:noProof/>
          <w:color w:val="000000" w:themeColor="text1"/>
          <w:sz w:val="24"/>
          <w:szCs w:val="24"/>
        </w:rPr>
        <w:tab/>
      </w:r>
      <w:r w:rsidRPr="00E6730D">
        <w:rPr>
          <w:rFonts w:ascii="Times New Roman" w:hAnsi="Times New Roman"/>
          <w:noProof/>
          <w:color w:val="000000" w:themeColor="text1"/>
          <w:sz w:val="24"/>
          <w:szCs w:val="24"/>
        </w:rPr>
        <w:t>Олександр СИМЧИШИН</w:t>
      </w:r>
    </w:p>
    <w:sectPr w:rsidR="00E6730D" w:rsidRPr="00E6730D" w:rsidSect="00C018BF">
      <w:pgSz w:w="11906" w:h="16838"/>
      <w:pgMar w:top="851" w:right="849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1C5EA1"/>
    <w:multiLevelType w:val="multilevel"/>
    <w:tmpl w:val="60E6D3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color w:val="auto"/>
      </w:rPr>
    </w:lvl>
  </w:abstractNum>
  <w:num w:numId="1" w16cid:durableId="1074547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868"/>
    <w:rsid w:val="00030A04"/>
    <w:rsid w:val="00045CF1"/>
    <w:rsid w:val="000478DE"/>
    <w:rsid w:val="00066AAF"/>
    <w:rsid w:val="000978B5"/>
    <w:rsid w:val="000D2117"/>
    <w:rsid w:val="000E4863"/>
    <w:rsid w:val="000F6311"/>
    <w:rsid w:val="00105CA6"/>
    <w:rsid w:val="00107148"/>
    <w:rsid w:val="00115C51"/>
    <w:rsid w:val="00162578"/>
    <w:rsid w:val="00167866"/>
    <w:rsid w:val="00175E08"/>
    <w:rsid w:val="00190AA6"/>
    <w:rsid w:val="001B5868"/>
    <w:rsid w:val="001B776E"/>
    <w:rsid w:val="001F2F84"/>
    <w:rsid w:val="00247F45"/>
    <w:rsid w:val="0026008D"/>
    <w:rsid w:val="002F62BC"/>
    <w:rsid w:val="002F6A09"/>
    <w:rsid w:val="0030590F"/>
    <w:rsid w:val="003646A6"/>
    <w:rsid w:val="003858C7"/>
    <w:rsid w:val="003B5186"/>
    <w:rsid w:val="00413DC5"/>
    <w:rsid w:val="0042547A"/>
    <w:rsid w:val="00442869"/>
    <w:rsid w:val="004665C3"/>
    <w:rsid w:val="00474586"/>
    <w:rsid w:val="00496594"/>
    <w:rsid w:val="004D1DAB"/>
    <w:rsid w:val="00515B87"/>
    <w:rsid w:val="0053109E"/>
    <w:rsid w:val="00555D7D"/>
    <w:rsid w:val="00564C69"/>
    <w:rsid w:val="005866BD"/>
    <w:rsid w:val="005E0335"/>
    <w:rsid w:val="005E131C"/>
    <w:rsid w:val="005F0E27"/>
    <w:rsid w:val="00620EA5"/>
    <w:rsid w:val="006900A2"/>
    <w:rsid w:val="006A4723"/>
    <w:rsid w:val="006C1E2B"/>
    <w:rsid w:val="006F0006"/>
    <w:rsid w:val="006F3E76"/>
    <w:rsid w:val="007027CC"/>
    <w:rsid w:val="00706137"/>
    <w:rsid w:val="007769CB"/>
    <w:rsid w:val="007852B4"/>
    <w:rsid w:val="007B0E16"/>
    <w:rsid w:val="007B6FE7"/>
    <w:rsid w:val="007E1202"/>
    <w:rsid w:val="008403A0"/>
    <w:rsid w:val="00847FC3"/>
    <w:rsid w:val="00855BB5"/>
    <w:rsid w:val="0087392F"/>
    <w:rsid w:val="008B260E"/>
    <w:rsid w:val="008B5FEF"/>
    <w:rsid w:val="00921214"/>
    <w:rsid w:val="0095016B"/>
    <w:rsid w:val="00974576"/>
    <w:rsid w:val="009F0392"/>
    <w:rsid w:val="00A16F25"/>
    <w:rsid w:val="00A33717"/>
    <w:rsid w:val="00A879AF"/>
    <w:rsid w:val="00AB155D"/>
    <w:rsid w:val="00AC6A73"/>
    <w:rsid w:val="00B25599"/>
    <w:rsid w:val="00B25B19"/>
    <w:rsid w:val="00B5381B"/>
    <w:rsid w:val="00B67371"/>
    <w:rsid w:val="00BB5BAE"/>
    <w:rsid w:val="00C018BF"/>
    <w:rsid w:val="00C06A35"/>
    <w:rsid w:val="00C13763"/>
    <w:rsid w:val="00C51B08"/>
    <w:rsid w:val="00C5234A"/>
    <w:rsid w:val="00C53C96"/>
    <w:rsid w:val="00C90434"/>
    <w:rsid w:val="00DD5326"/>
    <w:rsid w:val="00DD586D"/>
    <w:rsid w:val="00E3528F"/>
    <w:rsid w:val="00E36445"/>
    <w:rsid w:val="00E5021B"/>
    <w:rsid w:val="00E661AB"/>
    <w:rsid w:val="00E6730D"/>
    <w:rsid w:val="00E94876"/>
    <w:rsid w:val="00E95565"/>
    <w:rsid w:val="00EE349E"/>
    <w:rsid w:val="00F07C1E"/>
    <w:rsid w:val="00F22499"/>
    <w:rsid w:val="00F56A46"/>
    <w:rsid w:val="00F70C6E"/>
    <w:rsid w:val="00F84F1C"/>
    <w:rsid w:val="00FC4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9C09C9"/>
  <w15:chartTrackingRefBased/>
  <w15:docId w15:val="{68AE8B0E-8F16-4A6F-B02E-C6203B665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25B19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C4B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FC4B25"/>
    <w:rPr>
      <w:rFonts w:ascii="Segoe UI" w:eastAsia="Times New Roman" w:hAnsi="Segoe UI" w:cs="Segoe UI"/>
      <w:sz w:val="18"/>
      <w:szCs w:val="18"/>
      <w:lang w:eastAsia="ru-RU"/>
    </w:rPr>
  </w:style>
  <w:style w:type="character" w:styleId="a5">
    <w:name w:val="Strong"/>
    <w:uiPriority w:val="22"/>
    <w:qFormat/>
    <w:rsid w:val="000978B5"/>
    <w:rPr>
      <w:b/>
      <w:bCs/>
    </w:rPr>
  </w:style>
  <w:style w:type="paragraph" w:styleId="a6">
    <w:name w:val="List Paragraph"/>
    <w:basedOn w:val="a"/>
    <w:uiPriority w:val="99"/>
    <w:qFormat/>
    <w:rsid w:val="00162578"/>
    <w:pPr>
      <w:ind w:left="720"/>
      <w:contextualSpacing/>
    </w:pPr>
    <w:rPr>
      <w:rFonts w:eastAsia="Calibri"/>
      <w:lang w:eastAsia="en-US"/>
    </w:rPr>
  </w:style>
  <w:style w:type="paragraph" w:customStyle="1" w:styleId="rvps2">
    <w:name w:val="rvps2"/>
    <w:basedOn w:val="a"/>
    <w:rsid w:val="006F3E76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character" w:styleId="a7">
    <w:name w:val="Emphasis"/>
    <w:basedOn w:val="a0"/>
    <w:uiPriority w:val="20"/>
    <w:qFormat/>
    <w:rsid w:val="003858C7"/>
    <w:rPr>
      <w:i/>
      <w:iCs/>
    </w:rPr>
  </w:style>
  <w:style w:type="paragraph" w:customStyle="1" w:styleId="Standard">
    <w:name w:val="Standard"/>
    <w:rsid w:val="003858C7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55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8DD3D0-E71D-4A76-8662-DC96FB094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234</Words>
  <Characters>1626</Characters>
  <Application>Microsoft Office Word</Application>
  <DocSecurity>0</DocSecurity>
  <Lines>41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Шинкарчук Людмила Василівна</dc:creator>
  <cp:keywords/>
  <dc:description/>
  <cp:lastModifiedBy>Олександр Шарлай</cp:lastModifiedBy>
  <cp:revision>3</cp:revision>
  <cp:lastPrinted>2026-07-21T06:50:00Z</cp:lastPrinted>
  <dcterms:created xsi:type="dcterms:W3CDTF">2026-07-21T06:49:00Z</dcterms:created>
  <dcterms:modified xsi:type="dcterms:W3CDTF">2026-07-21T06:50:00Z</dcterms:modified>
</cp:coreProperties>
</file>