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BB35B" w14:textId="77777777" w:rsidR="001F182E" w:rsidRPr="001F182E" w:rsidRDefault="001F182E" w:rsidP="0017017D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uk-UA" w:eastAsia="ar-SA"/>
        </w:rPr>
      </w:pPr>
      <w:bookmarkStart w:id="0" w:name="_GoBack"/>
      <w:r w:rsidRPr="001F182E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7D8EC4BB" wp14:editId="691E4021">
            <wp:extent cx="485775" cy="6572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C7F41" w14:textId="77777777" w:rsidR="001F182E" w:rsidRPr="001F182E" w:rsidRDefault="001F182E" w:rsidP="0017017D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1F182E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3AAA83F" w14:textId="77777777" w:rsidR="001F182E" w:rsidRPr="001F182E" w:rsidRDefault="001F182E" w:rsidP="0017017D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1F182E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F181E" wp14:editId="349D007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1AD8FC" w14:textId="77777777" w:rsidR="001F182E" w:rsidRPr="001F182E" w:rsidRDefault="001F182E" w:rsidP="001F18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F182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F181E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" filled="f" stroked="f">
                <v:textbox>
                  <w:txbxContent>
                    <w:p w14:paraId="2C1AD8FC" w14:textId="77777777" w:rsidR="001F182E" w:rsidRPr="001F182E" w:rsidRDefault="001F182E" w:rsidP="001F182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1F182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шістдесятої</w:t>
                      </w:r>
                      <w:proofErr w:type="spellEnd"/>
                      <w:r w:rsidRPr="001F182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F182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1F182E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1505453E" w14:textId="77777777" w:rsidR="001F182E" w:rsidRPr="001F182E" w:rsidRDefault="001F182E" w:rsidP="0017017D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1F182E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63E1286" w14:textId="77777777" w:rsidR="001F182E" w:rsidRPr="001F182E" w:rsidRDefault="001F182E" w:rsidP="0017017D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1F182E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83066" wp14:editId="4ED577F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02F817" w14:textId="77777777" w:rsidR="001F182E" w:rsidRPr="001F182E" w:rsidRDefault="001F182E" w:rsidP="001F182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F182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83066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DfE85vFgIAANk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14:paraId="1D02F817" w14:textId="77777777" w:rsidR="001F182E" w:rsidRPr="001F182E" w:rsidRDefault="001F182E" w:rsidP="001F182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F182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1F182E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93B4A" wp14:editId="561474E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F45B35" w14:textId="3D026799" w:rsidR="001F182E" w:rsidRPr="001F182E" w:rsidRDefault="001F182E" w:rsidP="001F182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93B4A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" filled="f" stroked="f">
                <v:textbox>
                  <w:txbxContent>
                    <w:p w14:paraId="15F45B35" w14:textId="3D026799" w:rsidR="001F182E" w:rsidRPr="001F182E" w:rsidRDefault="001F182E" w:rsidP="001F182E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16595E99" w14:textId="77777777" w:rsidR="001F182E" w:rsidRPr="001F182E" w:rsidRDefault="001F182E" w:rsidP="0017017D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1F182E">
        <w:rPr>
          <w:rFonts w:ascii="Times New Roman" w:hAnsi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1F182E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1F182E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1F182E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1F182E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  <w:t>м.Хмельницький</w:t>
      </w:r>
    </w:p>
    <w:p w14:paraId="1008719B" w14:textId="77777777" w:rsidR="000826F1" w:rsidRPr="00A4178D" w:rsidRDefault="000826F1" w:rsidP="0017017D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</w:pPr>
    </w:p>
    <w:p w14:paraId="5AD90F0B" w14:textId="2F2767FA" w:rsidR="00457ADB" w:rsidRPr="00A4178D" w:rsidRDefault="00FA518F" w:rsidP="0017017D">
      <w:pPr>
        <w:widowControl w:val="0"/>
        <w:suppressAutoHyphens/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  <w:lang w:val="uk-UA"/>
        </w:rPr>
      </w:pPr>
      <w:r w:rsidRPr="00A4178D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Про внесення</w:t>
      </w:r>
      <w:r w:rsidR="00482EC9" w:rsidRPr="00A4178D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змін в рішення четвертої сесії міської ради від 17.02.2021 №9</w:t>
      </w:r>
      <w:r w:rsidR="00722030" w:rsidRPr="00A4178D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</w:t>
      </w:r>
      <w:r w:rsidR="00722030" w:rsidRPr="00A4178D">
        <w:rPr>
          <w:rFonts w:ascii="Times New Roman" w:hAnsi="Times New Roman"/>
          <w:sz w:val="24"/>
          <w:szCs w:val="24"/>
          <w:lang w:val="uk-UA"/>
        </w:rPr>
        <w:t>«</w:t>
      </w:r>
      <w:r w:rsidR="00457ADB" w:rsidRPr="00A4178D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482EC9" w:rsidRPr="00A4178D">
        <w:rPr>
          <w:rFonts w:ascii="Times New Roman" w:hAnsi="Times New Roman"/>
          <w:sz w:val="24"/>
          <w:szCs w:val="24"/>
          <w:lang w:val="uk-UA"/>
        </w:rPr>
        <w:t>затвердження Положення про адміністративну комісію</w:t>
      </w:r>
      <w:r w:rsidR="00457ADB" w:rsidRPr="00A4178D">
        <w:rPr>
          <w:rFonts w:ascii="Times New Roman" w:hAnsi="Times New Roman"/>
          <w:sz w:val="24"/>
          <w:szCs w:val="24"/>
          <w:lang w:val="uk-UA"/>
        </w:rPr>
        <w:t xml:space="preserve"> при виконавчому коміт</w:t>
      </w:r>
      <w:r w:rsidR="00482EC9" w:rsidRPr="00A4178D">
        <w:rPr>
          <w:rFonts w:ascii="Times New Roman" w:hAnsi="Times New Roman"/>
          <w:sz w:val="24"/>
          <w:szCs w:val="24"/>
          <w:lang w:val="uk-UA"/>
        </w:rPr>
        <w:t>еті Хмельницької міської ради</w:t>
      </w:r>
      <w:r w:rsidR="00722030" w:rsidRPr="00A4178D">
        <w:rPr>
          <w:rFonts w:ascii="Times New Roman" w:hAnsi="Times New Roman"/>
          <w:sz w:val="24"/>
          <w:szCs w:val="24"/>
          <w:lang w:val="uk-UA"/>
        </w:rPr>
        <w:t>»</w:t>
      </w:r>
    </w:p>
    <w:p w14:paraId="5422F276" w14:textId="77777777" w:rsidR="00457ADB" w:rsidRPr="00A4178D" w:rsidRDefault="00457ADB" w:rsidP="001701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BBC6E0F" w14:textId="77777777" w:rsidR="00457ADB" w:rsidRPr="00A4178D" w:rsidRDefault="00457ADB" w:rsidP="0017017D">
      <w:pPr>
        <w:spacing w:after="0" w:line="240" w:lineRule="auto"/>
        <w:jc w:val="both"/>
        <w:rPr>
          <w:rStyle w:val="a3"/>
          <w:rFonts w:ascii="Times New Roman" w:hAnsi="Times New Roman"/>
          <w:color w:val="000000"/>
          <w:spacing w:val="0"/>
          <w:sz w:val="24"/>
          <w:szCs w:val="24"/>
          <w:lang w:val="uk-UA"/>
        </w:rPr>
      </w:pPr>
    </w:p>
    <w:p w14:paraId="66D72371" w14:textId="57C7EAC4" w:rsidR="00457ADB" w:rsidRPr="00A4178D" w:rsidRDefault="00457ADB" w:rsidP="0017017D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color w:val="000000"/>
          <w:spacing w:val="0"/>
          <w:sz w:val="24"/>
          <w:szCs w:val="24"/>
          <w:lang w:val="uk-UA"/>
        </w:rPr>
      </w:pPr>
      <w:r w:rsidRPr="00A4178D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</w:t>
      </w:r>
      <w:r w:rsidR="00884503" w:rsidRPr="00A4178D">
        <w:rPr>
          <w:rFonts w:ascii="Times New Roman" w:hAnsi="Times New Roman"/>
          <w:sz w:val="24"/>
          <w:szCs w:val="24"/>
          <w:lang w:val="uk-UA"/>
        </w:rPr>
        <w:t>міського голови Олександра СИМЧИШИНА</w:t>
      </w:r>
      <w:r w:rsidRPr="00A4178D">
        <w:rPr>
          <w:rFonts w:ascii="Times New Roman" w:hAnsi="Times New Roman"/>
          <w:sz w:val="24"/>
          <w:szCs w:val="24"/>
          <w:lang w:val="uk-UA"/>
        </w:rPr>
        <w:t xml:space="preserve">, керуючись </w:t>
      </w:r>
      <w:r w:rsidR="007B273F" w:rsidRPr="00A4178D">
        <w:rPr>
          <w:rFonts w:ascii="Times New Roman" w:hAnsi="Times New Roman"/>
          <w:sz w:val="24"/>
          <w:szCs w:val="24"/>
          <w:lang w:val="uk-UA"/>
        </w:rPr>
        <w:t xml:space="preserve">Кодексом України про адміністративні правопорушення, </w:t>
      </w:r>
      <w:r w:rsidRPr="00A4178D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самоврядування в Україні»</w:t>
      </w:r>
      <w:r w:rsidRPr="00A4178D">
        <w:rPr>
          <w:rStyle w:val="a3"/>
          <w:rFonts w:ascii="Times New Roman" w:hAnsi="Times New Roman"/>
          <w:color w:val="000000"/>
          <w:spacing w:val="0"/>
          <w:sz w:val="24"/>
          <w:szCs w:val="24"/>
          <w:lang w:val="uk-UA"/>
        </w:rPr>
        <w:t>, міська рада</w:t>
      </w:r>
    </w:p>
    <w:p w14:paraId="667798C4" w14:textId="77777777" w:rsidR="00457ADB" w:rsidRPr="00A4178D" w:rsidRDefault="00457ADB" w:rsidP="0017017D">
      <w:pPr>
        <w:spacing w:after="0" w:line="240" w:lineRule="auto"/>
        <w:jc w:val="both"/>
        <w:rPr>
          <w:rStyle w:val="a3"/>
          <w:rFonts w:ascii="Times New Roman" w:hAnsi="Times New Roman"/>
          <w:color w:val="000000"/>
          <w:spacing w:val="0"/>
          <w:sz w:val="24"/>
          <w:szCs w:val="24"/>
          <w:lang w:val="uk-UA"/>
        </w:rPr>
      </w:pPr>
    </w:p>
    <w:p w14:paraId="152C7491" w14:textId="77777777" w:rsidR="00457ADB" w:rsidRPr="00A4178D" w:rsidRDefault="00457ADB" w:rsidP="001701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178D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65809E96" w14:textId="77777777" w:rsidR="00457ADB" w:rsidRPr="00A4178D" w:rsidRDefault="00457ADB" w:rsidP="001701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250DE60" w14:textId="5EEFB6A9" w:rsidR="00457ADB" w:rsidRPr="00A4178D" w:rsidRDefault="00457ADB" w:rsidP="0017017D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4178D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0826F1" w:rsidRPr="00A4178D">
        <w:rPr>
          <w:rFonts w:ascii="Times New Roman" w:hAnsi="Times New Roman"/>
          <w:sz w:val="24"/>
          <w:szCs w:val="24"/>
          <w:lang w:val="uk-UA"/>
        </w:rPr>
        <w:t xml:space="preserve">Внести зміни в рішення </w:t>
      </w:r>
      <w:r w:rsidR="00482EC9" w:rsidRPr="00A4178D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четвертої сесії міської ради від 17.02.2021 №9 </w:t>
      </w:r>
      <w:r w:rsidR="00482EC9" w:rsidRPr="00A4178D">
        <w:rPr>
          <w:rFonts w:ascii="Times New Roman" w:hAnsi="Times New Roman"/>
          <w:sz w:val="24"/>
          <w:szCs w:val="24"/>
          <w:lang w:val="uk-UA"/>
        </w:rPr>
        <w:t>«Про затвердження Положення про адміністративну комісію при виконавчому комітеті Хмельницької міської ради»</w:t>
      </w:r>
      <w:r w:rsidR="00482EC9" w:rsidRPr="00A4178D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,</w:t>
      </w:r>
      <w:r w:rsidR="00F016E9" w:rsidRPr="00A4178D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</w:t>
      </w:r>
      <w:r w:rsidR="004003E4" w:rsidRPr="00A4178D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а саме викласти</w:t>
      </w:r>
      <w:r w:rsidR="00F62176" w:rsidRPr="00A4178D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Положення про </w:t>
      </w:r>
      <w:r w:rsidR="005E5775" w:rsidRPr="00A4178D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адміністративну комісію при</w:t>
      </w:r>
      <w:r w:rsidR="00F62176" w:rsidRPr="00A4178D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виконавчому комітеті Хмельницької міської ради</w:t>
      </w:r>
      <w:r w:rsidR="004003E4" w:rsidRPr="00A4178D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в </w:t>
      </w:r>
      <w:r w:rsidR="00F62176" w:rsidRPr="00A4178D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новій </w:t>
      </w:r>
      <w:r w:rsidR="00FA518F" w:rsidRPr="00A4178D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редакції</w:t>
      </w:r>
      <w:r w:rsidR="00F62176" w:rsidRPr="00A4178D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</w:t>
      </w:r>
      <w:r w:rsidR="00FA518F" w:rsidRPr="00A4178D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(додається)</w:t>
      </w:r>
      <w:r w:rsidR="00F62176" w:rsidRPr="00A4178D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.</w:t>
      </w:r>
    </w:p>
    <w:p w14:paraId="70894994" w14:textId="44113319" w:rsidR="00457ADB" w:rsidRPr="00A4178D" w:rsidRDefault="00F62176" w:rsidP="001701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n1155"/>
      <w:bookmarkStart w:id="2" w:name="n1153"/>
      <w:bookmarkEnd w:id="1"/>
      <w:bookmarkEnd w:id="2"/>
      <w:r w:rsidRPr="00A4178D">
        <w:rPr>
          <w:rFonts w:ascii="Times New Roman" w:hAnsi="Times New Roman"/>
          <w:sz w:val="24"/>
          <w:szCs w:val="24"/>
          <w:lang w:val="uk-UA"/>
        </w:rPr>
        <w:t>2</w:t>
      </w:r>
      <w:r w:rsidR="00457ADB" w:rsidRPr="00A4178D">
        <w:rPr>
          <w:rFonts w:ascii="Times New Roman" w:hAnsi="Times New Roman"/>
          <w:sz w:val="24"/>
          <w:szCs w:val="24"/>
          <w:lang w:val="uk-UA"/>
        </w:rPr>
        <w:t>. Відповідальність за виконання рішення покласти на секретаря міської ради Віталія ДІДЕНКА.</w:t>
      </w:r>
    </w:p>
    <w:p w14:paraId="17C23FB1" w14:textId="51CFA5A6" w:rsidR="005E5775" w:rsidRPr="00A4178D" w:rsidRDefault="005E5775" w:rsidP="001701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4178D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5DD897B1" w14:textId="63091E80" w:rsidR="00457ADB" w:rsidRPr="00A4178D" w:rsidRDefault="00457ADB" w:rsidP="0017017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94054EA" w14:textId="77777777" w:rsidR="00457ADB" w:rsidRPr="00A4178D" w:rsidRDefault="00457ADB" w:rsidP="0017017D">
      <w:pPr>
        <w:tabs>
          <w:tab w:val="left" w:pos="77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FDA490F" w14:textId="43246052" w:rsidR="00D86FD8" w:rsidRPr="00A4178D" w:rsidRDefault="00457ADB" w:rsidP="001701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178D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A4178D">
        <w:rPr>
          <w:rFonts w:ascii="Times New Roman" w:hAnsi="Times New Roman"/>
          <w:sz w:val="24"/>
          <w:szCs w:val="24"/>
          <w:lang w:val="uk-UA"/>
        </w:rPr>
        <w:tab/>
      </w:r>
      <w:r w:rsidRPr="00A4178D">
        <w:rPr>
          <w:rFonts w:ascii="Times New Roman" w:hAnsi="Times New Roman"/>
          <w:sz w:val="24"/>
          <w:szCs w:val="24"/>
          <w:lang w:val="uk-UA"/>
        </w:rPr>
        <w:tab/>
      </w:r>
      <w:r w:rsidRPr="00A4178D">
        <w:rPr>
          <w:rFonts w:ascii="Times New Roman" w:hAnsi="Times New Roman"/>
          <w:sz w:val="24"/>
          <w:szCs w:val="24"/>
          <w:lang w:val="uk-UA"/>
        </w:rPr>
        <w:tab/>
      </w:r>
      <w:r w:rsidRPr="00A4178D">
        <w:rPr>
          <w:rFonts w:ascii="Times New Roman" w:hAnsi="Times New Roman"/>
          <w:sz w:val="24"/>
          <w:szCs w:val="24"/>
          <w:lang w:val="uk-UA"/>
        </w:rPr>
        <w:tab/>
      </w:r>
      <w:r w:rsidRPr="00A4178D">
        <w:rPr>
          <w:rFonts w:ascii="Times New Roman" w:hAnsi="Times New Roman"/>
          <w:sz w:val="24"/>
          <w:szCs w:val="24"/>
          <w:lang w:val="uk-UA"/>
        </w:rPr>
        <w:tab/>
      </w:r>
      <w:r w:rsidRPr="00A4178D">
        <w:rPr>
          <w:rFonts w:ascii="Times New Roman" w:hAnsi="Times New Roman"/>
          <w:sz w:val="24"/>
          <w:szCs w:val="24"/>
          <w:lang w:val="uk-UA"/>
        </w:rPr>
        <w:tab/>
      </w:r>
      <w:r w:rsidRPr="00A4178D">
        <w:rPr>
          <w:rFonts w:ascii="Times New Roman" w:hAnsi="Times New Roman"/>
          <w:sz w:val="24"/>
          <w:szCs w:val="24"/>
          <w:lang w:val="uk-UA"/>
        </w:rPr>
        <w:tab/>
      </w:r>
      <w:r w:rsidR="00D821B5" w:rsidRPr="00A4178D">
        <w:rPr>
          <w:rFonts w:ascii="Times New Roman" w:hAnsi="Times New Roman"/>
          <w:sz w:val="24"/>
          <w:szCs w:val="24"/>
          <w:lang w:val="uk-UA"/>
        </w:rPr>
        <w:tab/>
      </w:r>
      <w:r w:rsidRPr="00A4178D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p w14:paraId="28022F90" w14:textId="77777777" w:rsidR="00EC20B0" w:rsidRPr="00A4178D" w:rsidRDefault="00EC20B0" w:rsidP="001701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73F3561" w14:textId="77777777" w:rsidR="00EC20B0" w:rsidRPr="00A4178D" w:rsidRDefault="00EC20B0" w:rsidP="0017017D">
      <w:pPr>
        <w:tabs>
          <w:tab w:val="left" w:pos="5400"/>
        </w:tabs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val="uk-UA"/>
        </w:rPr>
      </w:pPr>
    </w:p>
    <w:p w14:paraId="10733FDB" w14:textId="77777777" w:rsidR="00DE3A98" w:rsidRPr="00A4178D" w:rsidRDefault="00DE3A98" w:rsidP="001701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E7DCDE3" w14:textId="77777777" w:rsidR="007456A2" w:rsidRPr="00A4178D" w:rsidRDefault="007456A2" w:rsidP="0017017D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sectPr w:rsidR="007456A2" w:rsidRPr="00A4178D" w:rsidSect="00D821B5">
          <w:pgSz w:w="11906" w:h="16838"/>
          <w:pgMar w:top="850" w:right="707" w:bottom="1135" w:left="1417" w:header="708" w:footer="708" w:gutter="0"/>
          <w:cols w:space="708"/>
          <w:docGrid w:linePitch="360"/>
        </w:sectPr>
      </w:pPr>
    </w:p>
    <w:p w14:paraId="5607560B" w14:textId="77777777" w:rsidR="008349DE" w:rsidRPr="00A4178D" w:rsidRDefault="008349DE" w:rsidP="0017017D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A4178D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lastRenderedPageBreak/>
        <w:t>Додаток</w:t>
      </w:r>
    </w:p>
    <w:p w14:paraId="727CB8E3" w14:textId="77777777" w:rsidR="008349DE" w:rsidRPr="00A4178D" w:rsidRDefault="008349DE" w:rsidP="0017017D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A4178D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до рішення сесії міської ради</w:t>
      </w:r>
    </w:p>
    <w:p w14:paraId="35CDD4F3" w14:textId="73E35CB2" w:rsidR="008349DE" w:rsidRPr="00A4178D" w:rsidRDefault="001F1C70" w:rsidP="0017017D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A4178D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від</w:t>
      </w:r>
      <w:r w:rsidR="00563272" w:rsidRPr="00A4178D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18.02.2026 року</w:t>
      </w:r>
      <w:r w:rsidR="008349DE" w:rsidRPr="00A4178D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 xml:space="preserve"> №</w:t>
      </w:r>
      <w:r w:rsidR="00563272" w:rsidRPr="00A4178D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4</w:t>
      </w:r>
    </w:p>
    <w:p w14:paraId="7938B659" w14:textId="77777777" w:rsidR="00F016E9" w:rsidRPr="00A4178D" w:rsidRDefault="00F016E9" w:rsidP="001701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058CF3F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b/>
          <w:bCs/>
          <w:sz w:val="24"/>
          <w:szCs w:val="24"/>
          <w:lang w:val="uk-UA" w:eastAsia="en-US"/>
        </w:rPr>
        <w:t>ПОЛОЖЕННЯ</w:t>
      </w:r>
    </w:p>
    <w:p w14:paraId="47EC97BA" w14:textId="668685E9" w:rsidR="007F2F86" w:rsidRPr="00A4178D" w:rsidRDefault="00F016E9" w:rsidP="001701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b/>
          <w:sz w:val="24"/>
          <w:szCs w:val="24"/>
          <w:lang w:val="uk-UA" w:eastAsia="en-US"/>
        </w:rPr>
        <w:t>про адміністративну комісію при виконавчому комітеті</w:t>
      </w:r>
      <w:r w:rsidR="001C1738" w:rsidRPr="00A4178D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  <w:r w:rsidR="00E633E8" w:rsidRPr="00A4178D">
        <w:rPr>
          <w:rFonts w:ascii="Times New Roman" w:hAnsi="Times New Roman"/>
          <w:b/>
          <w:sz w:val="24"/>
          <w:szCs w:val="24"/>
          <w:lang w:val="uk-UA" w:eastAsia="en-US"/>
        </w:rPr>
        <w:t>Хмельницької міської ради</w:t>
      </w:r>
    </w:p>
    <w:p w14:paraId="781E4D3E" w14:textId="77777777" w:rsidR="00E633E8" w:rsidRPr="00A4178D" w:rsidRDefault="00E633E8" w:rsidP="001701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</w:p>
    <w:p w14:paraId="263F8A1F" w14:textId="6E1D2BEC" w:rsidR="00F016E9" w:rsidRPr="00A4178D" w:rsidRDefault="008A62DC" w:rsidP="001701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b/>
          <w:sz w:val="24"/>
          <w:szCs w:val="24"/>
          <w:lang w:val="uk-UA" w:eastAsia="en-US"/>
        </w:rPr>
        <w:t xml:space="preserve">1. </w:t>
      </w:r>
      <w:r w:rsidR="00F016E9" w:rsidRPr="00A4178D">
        <w:rPr>
          <w:rFonts w:ascii="Times New Roman" w:hAnsi="Times New Roman"/>
          <w:b/>
          <w:sz w:val="24"/>
          <w:szCs w:val="24"/>
          <w:lang w:val="uk-UA" w:eastAsia="en-US"/>
        </w:rPr>
        <w:t>Загальні положення</w:t>
      </w:r>
    </w:p>
    <w:p w14:paraId="6EA292A3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1.1. Це Положення визначає порядок формування та діяльності адміністративної комісії при виконавчому комітеті Хмельницької міської ради (далі – адміністративна комісія), її завдання, права та обов'язки членів адміністративної комісії, а також регламентує питання організації діяльності адміністративної комісії при розгляді та вирішенні справ про адміністративні правопорушення.   </w:t>
      </w:r>
    </w:p>
    <w:p w14:paraId="6DE06D13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1.2. Адміністративна комісія при виконавчому комітеті Хмельницької міської ради (далі – адміністративна комісія) є колегіальним органом, який утворюється </w:t>
      </w:r>
      <w:r w:rsidRPr="00A4178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 xml:space="preserve">і діє відповідно до Кодексу України про адміністративні правопорушення (далі-КУпАП), Кодексу адміністративного судочинства України, Закону України «Про місцеве самоврядування в Україні», інших законодавчих і підзаконних актів та цього Положення, </w:t>
      </w:r>
      <w:r w:rsidRPr="00A4178D">
        <w:rPr>
          <w:rFonts w:ascii="Times New Roman" w:hAnsi="Times New Roman"/>
          <w:sz w:val="24"/>
          <w:szCs w:val="24"/>
          <w:lang w:val="uk-UA" w:eastAsia="en-US"/>
        </w:rPr>
        <w:t>для розгляду і вирішення справ про адміністративні правопорушення, за винятком справ, віднесених КУпАП до відання інших органів (посадових осіб).</w:t>
      </w:r>
    </w:p>
    <w:p w14:paraId="55C56777" w14:textId="77777777" w:rsidR="00F016E9" w:rsidRPr="00A4178D" w:rsidRDefault="00F016E9" w:rsidP="0017017D">
      <w:pPr>
        <w:widowControl w:val="0"/>
        <w:tabs>
          <w:tab w:val="left" w:pos="115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1.3. Адміністративна комісія у своїй діяльності керується Конституцією України, КУпАП, іншими нормативно-правовими актами, цим Положенням, а також рішеннями Хмельницької міської ради та її виконавчого комітету, розпорядженнями Хмельницького міського голови.</w:t>
      </w:r>
    </w:p>
    <w:p w14:paraId="111F19EC" w14:textId="77777777" w:rsidR="00F016E9" w:rsidRPr="00A4178D" w:rsidRDefault="00F016E9" w:rsidP="0017017D">
      <w:pPr>
        <w:widowControl w:val="0"/>
        <w:tabs>
          <w:tab w:val="left" w:pos="115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1.4. Діяльність адміністративної комісії ґрунтується на принципах законності, охорони інтересів особи та держави, гласності, публічності, самостійності і незалежності у прийнятті рішень, рівності учасників адміністративного процесу перед законом.</w:t>
      </w:r>
    </w:p>
    <w:p w14:paraId="71323678" w14:textId="77777777" w:rsidR="00F016E9" w:rsidRPr="00A4178D" w:rsidRDefault="00F016E9" w:rsidP="0017017D">
      <w:pPr>
        <w:widowControl w:val="0"/>
        <w:tabs>
          <w:tab w:val="left" w:pos="115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1.5. Адміністративна комісія забезпечує своєчасне, всебічне, повне і об’єктивне з’ясування обставин кожної справи, вирішення її відповідно до вимог законодавства України, забезпечення виконання винесеної постанови, а також виявлення причин та умов, що сприяють вчиненню адміністративних правопорушень, запобіганню правопорушень, підвищенню правової культури громадян, зміцненню законності.</w:t>
      </w:r>
    </w:p>
    <w:p w14:paraId="5EE2CF15" w14:textId="77777777" w:rsidR="008A62DC" w:rsidRPr="00A4178D" w:rsidRDefault="008A62DC" w:rsidP="0017017D">
      <w:pPr>
        <w:widowControl w:val="0"/>
        <w:tabs>
          <w:tab w:val="left" w:pos="115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14:paraId="46642D9F" w14:textId="148A1973" w:rsidR="00F016E9" w:rsidRPr="00A4178D" w:rsidRDefault="008A62DC" w:rsidP="0017017D">
      <w:pPr>
        <w:widowControl w:val="0"/>
        <w:autoSpaceDE w:val="0"/>
        <w:autoSpaceDN w:val="0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b/>
          <w:sz w:val="24"/>
          <w:szCs w:val="24"/>
          <w:lang w:val="uk-UA" w:eastAsia="en-US"/>
        </w:rPr>
        <w:t xml:space="preserve">2. </w:t>
      </w:r>
      <w:r w:rsidR="00F016E9" w:rsidRPr="00A4178D">
        <w:rPr>
          <w:rFonts w:ascii="Times New Roman" w:hAnsi="Times New Roman"/>
          <w:b/>
          <w:sz w:val="24"/>
          <w:szCs w:val="24"/>
          <w:lang w:val="uk-UA" w:eastAsia="en-US"/>
        </w:rPr>
        <w:t>Завдання адміністративної комісії</w:t>
      </w:r>
    </w:p>
    <w:p w14:paraId="360233BF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2.1. Завданням адміністративної комісії є розгляд справ про адміністративні правопорушення, підвищення правової культури громадян, а також попередження правопорушень.</w:t>
      </w:r>
    </w:p>
    <w:p w14:paraId="0D8803E7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2.2. Адміністративна комісія утворюється сесією Хмельницької міської ради на строк її повноважень, у своїй діяльності відповідальна та підзвітна перед Хмельницькою міською радою.</w:t>
      </w:r>
    </w:p>
    <w:p w14:paraId="360A5C68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2.3. Адміністративна комісія у своїй діяльності взаємодіє з виконавчими органами Хмельницької міської ради, державними органами виконавчої влади,  іншими юридичними та фізичними особами.</w:t>
      </w:r>
    </w:p>
    <w:p w14:paraId="4687D10E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2.4. Адміністративна комісія організовує облік розглянутих справ про адміністративні правопорушення, узагальнює практику розгляду цих справ у межах Хмельницької міської територіальної громади.</w:t>
      </w:r>
    </w:p>
    <w:p w14:paraId="636BE6AB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2.5. Діловодство у справах, що розглядаються адміністративною комісією, ведеться відповідно до вимог Кодексу України про адміністративні правопорушення, інших нормативно-правових  актів про адміністративні правопорушення та цього Положення.</w:t>
      </w:r>
    </w:p>
    <w:p w14:paraId="3D7D0D21" w14:textId="1A97B98A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2.6. Справа, що заводиться адміністративною комісією, повинна містити протокол про адміністративне правопорушення, постанову адміністративної комісії (далі - постанова), дані про сповіщення осіб, які беруть участь у справі, про день і час засідання адміністративної комісії, вручення або надіслання постанови особі, щодо якої її винесено, відмітки про </w:t>
      </w:r>
      <w:r w:rsidRPr="00A4178D">
        <w:rPr>
          <w:rFonts w:ascii="Times New Roman" w:hAnsi="Times New Roman"/>
          <w:sz w:val="24"/>
          <w:szCs w:val="24"/>
          <w:lang w:val="uk-UA" w:eastAsia="en-US"/>
        </w:rPr>
        <w:lastRenderedPageBreak/>
        <w:t>виконання постанови, хід і результати її виконання та інші документи у цій справі.</w:t>
      </w:r>
    </w:p>
    <w:p w14:paraId="016D911F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2.7. Технічне обслуговування та матеріально-технічне забезпечення адміністративної комісії покладається на виконавчий комітет Хмельницької міської ради.</w:t>
      </w:r>
    </w:p>
    <w:p w14:paraId="6364F57A" w14:textId="49B597F5" w:rsidR="00F016E9" w:rsidRPr="00A4178D" w:rsidRDefault="00F016E9" w:rsidP="008F37E2">
      <w:pPr>
        <w:pStyle w:val="a5"/>
        <w:widowControl w:val="0"/>
        <w:ind w:left="0" w:firstLine="567"/>
        <w:contextualSpacing w:val="0"/>
        <w:jc w:val="both"/>
      </w:pPr>
      <w:r w:rsidRPr="00A4178D">
        <w:rPr>
          <w:lang w:eastAsia="en-US"/>
        </w:rPr>
        <w:t xml:space="preserve">2.8 </w:t>
      </w:r>
      <w:r w:rsidRPr="00A4178D">
        <w:rPr>
          <w:color w:val="000000"/>
          <w:shd w:val="clear" w:color="auto" w:fill="FFFFFF"/>
          <w:lang w:eastAsia="en-US"/>
        </w:rPr>
        <w:t xml:space="preserve">Адміністративна комісія має </w:t>
      </w:r>
      <w:r w:rsidRPr="00A4178D">
        <w:t xml:space="preserve">печатку з найменуванням «Адміністративна комісія» та штамп з  найменуванням та адресою. </w:t>
      </w:r>
    </w:p>
    <w:p w14:paraId="487212F5" w14:textId="77777777" w:rsidR="006F1907" w:rsidRPr="00A4178D" w:rsidRDefault="006F1907" w:rsidP="0017017D">
      <w:pPr>
        <w:pStyle w:val="a5"/>
        <w:widowControl w:val="0"/>
        <w:ind w:left="0" w:right="364" w:firstLine="567"/>
        <w:contextualSpacing w:val="0"/>
        <w:jc w:val="both"/>
        <w:rPr>
          <w:lang w:eastAsia="en-US"/>
        </w:rPr>
      </w:pPr>
    </w:p>
    <w:p w14:paraId="74B5E075" w14:textId="20F1C5A2" w:rsidR="00F016E9" w:rsidRPr="00A4178D" w:rsidRDefault="008A62DC" w:rsidP="0017017D">
      <w:pPr>
        <w:widowControl w:val="0"/>
        <w:autoSpaceDE w:val="0"/>
        <w:autoSpaceDN w:val="0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b/>
          <w:sz w:val="24"/>
          <w:szCs w:val="24"/>
          <w:lang w:val="uk-UA" w:eastAsia="en-US"/>
        </w:rPr>
        <w:t xml:space="preserve">3. </w:t>
      </w:r>
      <w:r w:rsidR="00F016E9" w:rsidRPr="00A4178D">
        <w:rPr>
          <w:rFonts w:ascii="Times New Roman" w:hAnsi="Times New Roman"/>
          <w:b/>
          <w:sz w:val="24"/>
          <w:szCs w:val="24"/>
          <w:lang w:val="uk-UA" w:eastAsia="en-US"/>
        </w:rPr>
        <w:t>Порядок утворення та склад адміністративної комісії.</w:t>
      </w:r>
    </w:p>
    <w:p w14:paraId="02FBC334" w14:textId="77FCFD35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3.1</w:t>
      </w:r>
      <w:r w:rsidR="001F1C70" w:rsidRPr="00A4178D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Порядок утворення та склад адміністративної комісії визначається законодавством України та цим Положенням. </w:t>
      </w:r>
    </w:p>
    <w:p w14:paraId="0F7C494F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3.2. Адміністративна комісія утворюється у складі голови, заступника(ів) голови, відповідального секретаря та не менш як 6 членів комісії. Число членів комісії встановлюється сесією Хмельницької міської ради.</w:t>
      </w:r>
    </w:p>
    <w:p w14:paraId="2E150924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3.3. До складу адміністративної комісії можуть входити депутати Хмельницької міської ради, представники профспілок, громадських організацій, підприємств, установ та організацій незалежно від форм власності (за згодою).</w:t>
      </w:r>
    </w:p>
    <w:p w14:paraId="780C866D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3.4. До складу адміністративної комісії не можуть входити представники органів державної влади, посадові особи яких мають право складати протоколи про адміністративні правопорушення, а також працівники прокуратури, суду та адвокати.</w:t>
      </w:r>
    </w:p>
    <w:p w14:paraId="138DEBB7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3.5. Начальник відділу забезпечення діяльності адміністративної комісії при виконавчому комітеті Хмельницької міської ради виконує функції відповідального секретаря  адміністративної комісії.</w:t>
      </w:r>
    </w:p>
    <w:p w14:paraId="317036EE" w14:textId="77777777" w:rsidR="006F1907" w:rsidRPr="00A4178D" w:rsidRDefault="006F1907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14:paraId="6AD9C832" w14:textId="1D6E2612" w:rsidR="006F1907" w:rsidRPr="00A4178D" w:rsidRDefault="008A62DC" w:rsidP="0017017D">
      <w:pPr>
        <w:widowControl w:val="0"/>
        <w:autoSpaceDE w:val="0"/>
        <w:autoSpaceDN w:val="0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b/>
          <w:sz w:val="24"/>
          <w:szCs w:val="24"/>
          <w:lang w:val="uk-UA" w:eastAsia="en-US"/>
        </w:rPr>
        <w:t xml:space="preserve">4. </w:t>
      </w:r>
      <w:r w:rsidR="00F016E9" w:rsidRPr="00A4178D">
        <w:rPr>
          <w:rFonts w:ascii="Times New Roman" w:hAnsi="Times New Roman"/>
          <w:b/>
          <w:sz w:val="24"/>
          <w:szCs w:val="24"/>
          <w:lang w:val="uk-UA" w:eastAsia="en-US"/>
        </w:rPr>
        <w:t>Права та обов’язки членів адміністративної комісії</w:t>
      </w:r>
    </w:p>
    <w:p w14:paraId="41949308" w14:textId="77777777" w:rsidR="00F016E9" w:rsidRPr="00A4178D" w:rsidRDefault="00F016E9" w:rsidP="008F37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4.1 </w:t>
      </w:r>
      <w:r w:rsidRPr="00A4178D">
        <w:rPr>
          <w:rFonts w:ascii="Times New Roman" w:hAnsi="Times New Roman"/>
          <w:sz w:val="24"/>
          <w:szCs w:val="24"/>
          <w:u w:val="single"/>
          <w:lang w:val="uk-UA" w:eastAsia="en-US"/>
        </w:rPr>
        <w:t>Голова адміністративної комісії, а під час його відсутності – заступник голови</w:t>
      </w:r>
      <w:r w:rsidRPr="00A4178D">
        <w:rPr>
          <w:rFonts w:ascii="Times New Roman" w:hAnsi="Times New Roman"/>
          <w:sz w:val="24"/>
          <w:szCs w:val="24"/>
          <w:lang w:val="uk-UA" w:eastAsia="en-US"/>
        </w:rPr>
        <w:t>:</w:t>
      </w:r>
    </w:p>
    <w:p w14:paraId="7BD96B0D" w14:textId="77777777" w:rsidR="00F016E9" w:rsidRPr="00A4178D" w:rsidRDefault="00F016E9" w:rsidP="008F37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4.1.1. Організує та керує роботою адміністративної комісії, несе відповідальність за виконання покладених на адміністративну комісію завдань;</w:t>
      </w:r>
    </w:p>
    <w:p w14:paraId="5EECC70F" w14:textId="22C14D51" w:rsidR="00F016E9" w:rsidRPr="00A4178D" w:rsidRDefault="00F016E9" w:rsidP="008F37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4.1.2. Головує на засіданнях адміністративної комісії;</w:t>
      </w:r>
    </w:p>
    <w:p w14:paraId="3C9D75AC" w14:textId="77777777" w:rsidR="00F016E9" w:rsidRPr="00A4178D" w:rsidRDefault="00F016E9" w:rsidP="008F37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4.1.3 Забезпечує регулярне проведення засідань адміністративної комісії, визначає коло питань, що підлягають розгляду на її черговому засіданні;</w:t>
      </w:r>
    </w:p>
    <w:p w14:paraId="7FB81E8C" w14:textId="77777777" w:rsidR="00F016E9" w:rsidRPr="00A4178D" w:rsidRDefault="00F016E9" w:rsidP="008F37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4.1.4. Вживає заходів щодо підвищення рівня правової культури і правової підготовки членів адміністративної комісії;</w:t>
      </w:r>
    </w:p>
    <w:p w14:paraId="5578E39C" w14:textId="77777777" w:rsidR="00F016E9" w:rsidRPr="00A4178D" w:rsidRDefault="00F016E9" w:rsidP="008F37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4.1.5 Підписує протокол засідання і постанови адміністративної комісії по справах про адміністративні правопорушення.</w:t>
      </w:r>
    </w:p>
    <w:p w14:paraId="19C0B02A" w14:textId="77777777" w:rsidR="00F016E9" w:rsidRPr="00A4178D" w:rsidRDefault="00F016E9" w:rsidP="008F37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4.1.6. Вносить пропозиції виконавчому комітету щодо зміни кількісного та персонального складу адміністративної комісії.</w:t>
      </w:r>
    </w:p>
    <w:p w14:paraId="10330298" w14:textId="77777777" w:rsidR="00F016E9" w:rsidRPr="00A4178D" w:rsidRDefault="00F016E9" w:rsidP="008F37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4.2. </w:t>
      </w:r>
      <w:r w:rsidRPr="00A4178D">
        <w:rPr>
          <w:rFonts w:ascii="Times New Roman" w:hAnsi="Times New Roman"/>
          <w:sz w:val="24"/>
          <w:szCs w:val="24"/>
          <w:u w:val="single"/>
          <w:lang w:val="uk-UA" w:eastAsia="en-US"/>
        </w:rPr>
        <w:t>Відповідальний секретар адміністративної комісії:</w:t>
      </w:r>
    </w:p>
    <w:p w14:paraId="0FF731B3" w14:textId="77777777" w:rsidR="00F016E9" w:rsidRPr="00A4178D" w:rsidRDefault="00F016E9" w:rsidP="008F37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 xml:space="preserve">4.2.1. </w:t>
      </w:r>
      <w:r w:rsidRPr="00A4178D">
        <w:rPr>
          <w:rFonts w:ascii="Times New Roman" w:hAnsi="Times New Roman"/>
          <w:sz w:val="24"/>
          <w:szCs w:val="24"/>
          <w:lang w:val="uk-UA" w:eastAsia="en-US"/>
        </w:rPr>
        <w:t>При підготовці до розгляду справи відповідальний секретар адміністративної комісії вирішує такі питання:</w:t>
      </w:r>
    </w:p>
    <w:p w14:paraId="193A6783" w14:textId="4ED713B2" w:rsidR="00F016E9" w:rsidRPr="00A4178D" w:rsidRDefault="008F37E2" w:rsidP="008F37E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A4178D">
        <w:rPr>
          <w:rFonts w:ascii="Times New Roman" w:hAnsi="Times New Roman"/>
          <w:sz w:val="24"/>
          <w:szCs w:val="24"/>
          <w:lang w:val="uk-UA" w:eastAsia="en-US"/>
        </w:rPr>
        <w:t>чи належить до компетенції адміністративної комісії розгляд даної справи:</w:t>
      </w:r>
    </w:p>
    <w:p w14:paraId="70A1CB01" w14:textId="317BB419" w:rsidR="00F016E9" w:rsidRPr="00A4178D" w:rsidRDefault="008F37E2" w:rsidP="008F37E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A4178D">
        <w:rPr>
          <w:rFonts w:ascii="Times New Roman" w:hAnsi="Times New Roman"/>
          <w:sz w:val="24"/>
          <w:szCs w:val="24"/>
          <w:lang w:val="uk-UA" w:eastAsia="en-US"/>
        </w:rPr>
        <w:t>чи правильно складено протокол та інші матеріали справи;</w:t>
      </w:r>
    </w:p>
    <w:p w14:paraId="09F5CAF8" w14:textId="613056E1" w:rsidR="00F016E9" w:rsidRPr="00A4178D" w:rsidRDefault="008F37E2" w:rsidP="008F37E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A4178D">
        <w:rPr>
          <w:rFonts w:ascii="Times New Roman" w:hAnsi="Times New Roman"/>
          <w:sz w:val="24"/>
          <w:szCs w:val="24"/>
          <w:lang w:val="uk-UA" w:eastAsia="en-US"/>
        </w:rPr>
        <w:t>чи сповіщено осіб, які беруть участь у розгляді справи, про час і місце її розгляду;</w:t>
      </w:r>
    </w:p>
    <w:p w14:paraId="35784B42" w14:textId="0E58632E" w:rsidR="00F016E9" w:rsidRPr="00A4178D" w:rsidRDefault="008F37E2" w:rsidP="008F37E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A4178D">
        <w:rPr>
          <w:rFonts w:ascii="Times New Roman" w:hAnsi="Times New Roman"/>
          <w:sz w:val="24"/>
          <w:szCs w:val="24"/>
          <w:lang w:val="uk-UA" w:eastAsia="en-US"/>
        </w:rPr>
        <w:t>чи витребувані необхідні додаткові матеріали та чи надійшли вони до адміністративної комісії;</w:t>
      </w:r>
    </w:p>
    <w:p w14:paraId="62EC0189" w14:textId="77777777" w:rsidR="00F016E9" w:rsidRPr="00A4178D" w:rsidRDefault="00F016E9" w:rsidP="008F37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4.2.2. Заводить по кожному протоколу про адміністративне правопорушення окрему справу;</w:t>
      </w:r>
    </w:p>
    <w:p w14:paraId="1303C774" w14:textId="77777777" w:rsidR="00F016E9" w:rsidRPr="00A4178D" w:rsidRDefault="00F016E9" w:rsidP="008F37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4.2.3. Здійснює підготовку до розгляду справ про адміністративні правопорушення;</w:t>
      </w:r>
    </w:p>
    <w:p w14:paraId="13076916" w14:textId="77777777" w:rsidR="00F016E9" w:rsidRPr="00A4178D" w:rsidRDefault="00F016E9" w:rsidP="008F37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4.2.4. Вирішує організаційні питання проведення засідань адміністративної комісії;</w:t>
      </w:r>
    </w:p>
    <w:p w14:paraId="1E573075" w14:textId="77777777" w:rsidR="00F016E9" w:rsidRPr="00A4178D" w:rsidRDefault="00F016E9" w:rsidP="008F37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4.2.5. Веде по справах, що розглядаються адміністративною комісією, протокол засідання адміністративної комісії;</w:t>
      </w:r>
    </w:p>
    <w:p w14:paraId="11EACC94" w14:textId="77777777" w:rsidR="00F016E9" w:rsidRPr="00A4178D" w:rsidRDefault="00F016E9" w:rsidP="008F37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4.2.6. Разом з головою адміністративної комісії підписує протокол і постанови адміністративної комісії по справах про адміністративні правопорушення;</w:t>
      </w:r>
    </w:p>
    <w:p w14:paraId="77B6F598" w14:textId="77777777" w:rsidR="00F016E9" w:rsidRPr="00A4178D" w:rsidRDefault="00F016E9" w:rsidP="008F37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4.2.7. Звертає до виконання постанови про накладення адміністративного стягнення і контролює їх виконання;</w:t>
      </w:r>
    </w:p>
    <w:p w14:paraId="40F8D263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lastRenderedPageBreak/>
        <w:t>4.2.8. Веде діловодство адміністративної комісії, облік розглянутих справ про адміністративні правопорушення, забезпечує зберігання цих справ;</w:t>
      </w:r>
    </w:p>
    <w:p w14:paraId="24ABF7B5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4.2.9. </w:t>
      </w:r>
      <w:r w:rsidRPr="00A4178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Представляє інтереси адміністративної комісії у судах по справах з оскарження рішень адміністративної комісії, у стосунках з державними органами, органами місцевого самоврядування, підприємствами, установами, організаціями, іншими юридичними та фізичними особами.</w:t>
      </w:r>
    </w:p>
    <w:p w14:paraId="744AA920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</w:pPr>
      <w:r w:rsidRPr="00A4178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 xml:space="preserve">4.2.10. Інформує членів комісії про порядок денний, час, дату проведення засідання адміністративної комісії. </w:t>
      </w:r>
    </w:p>
    <w:p w14:paraId="6F4730AD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</w:pPr>
      <w:r w:rsidRPr="00A4178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4.2.11. Веде реєстрацію членів комісії, які присутні на засіданні адміністративної комісії.</w:t>
      </w:r>
    </w:p>
    <w:p w14:paraId="19234706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4.2.12. В період відсутності відповідального секретаря, його функції виконує член адміністративної комісії, за погодженням голови адміністративної комісії.</w:t>
      </w:r>
    </w:p>
    <w:p w14:paraId="7968737D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u w:val="single"/>
          <w:lang w:val="uk-UA" w:eastAsia="en-US"/>
        </w:rPr>
        <w:t>4.3. Члени адміністративної комісії:</w:t>
      </w:r>
    </w:p>
    <w:p w14:paraId="37237919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4.3.1. Ознайомлюються з матеріалами справи, поданими на розгляд адміністративної комісії, беруть участь у їх розгляді;</w:t>
      </w:r>
    </w:p>
    <w:p w14:paraId="66E98321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4.3.2. Беруть участь у роботі адміністративної комісії та у прийняті рішень шляхом голосування;</w:t>
      </w:r>
    </w:p>
    <w:p w14:paraId="68052173" w14:textId="13B56815" w:rsidR="00E633E8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4.3.3. Виступають на засіданнях адміністративної комісії, вносять пропозиції щодо її роботи.</w:t>
      </w:r>
    </w:p>
    <w:p w14:paraId="3166AFDE" w14:textId="77777777" w:rsidR="00E633E8" w:rsidRPr="00A4178D" w:rsidRDefault="00E633E8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14:paraId="3621FB3C" w14:textId="74F59D68" w:rsidR="00F016E9" w:rsidRPr="00A4178D" w:rsidRDefault="00DA3495" w:rsidP="0017017D">
      <w:pPr>
        <w:widowControl w:val="0"/>
        <w:tabs>
          <w:tab w:val="left" w:pos="1314"/>
        </w:tabs>
        <w:autoSpaceDE w:val="0"/>
        <w:autoSpaceDN w:val="0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b/>
          <w:sz w:val="24"/>
          <w:szCs w:val="24"/>
          <w:lang w:val="uk-UA" w:eastAsia="en-US"/>
        </w:rPr>
        <w:t xml:space="preserve">5. </w:t>
      </w:r>
      <w:r w:rsidR="00F016E9" w:rsidRPr="00A4178D">
        <w:rPr>
          <w:rFonts w:ascii="Times New Roman" w:hAnsi="Times New Roman"/>
          <w:b/>
          <w:sz w:val="24"/>
          <w:szCs w:val="24"/>
          <w:lang w:val="uk-UA" w:eastAsia="en-US"/>
        </w:rPr>
        <w:t>Порядок розгляду справ про адміністративні правопорушення</w:t>
      </w:r>
    </w:p>
    <w:p w14:paraId="50B00609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5.1. Адміністративна комісія розглядає справи про адміністративні правопорушення віднесені до її компетенції згідно КУпАП, інших законів та нормативно-правових актів України, з урахуванням цього Положення.</w:t>
      </w:r>
    </w:p>
    <w:p w14:paraId="0BE46DED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5.2. Підставою для розгляду адміністративною комісією справи є протокол про адміністративне правопорушення, складений у встановленому порядку уповноваженою на те посадовою особою, іншими особами відповідно до КУпАП.</w:t>
      </w:r>
    </w:p>
    <w:p w14:paraId="5559CABA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5.3. Адміністративна комісія розглядає справи на засіданнях, що проводяться відповідно до затвердженого графіку. Засідання комісії є правомочним при наявності не менш як половини загального складу комісії.</w:t>
      </w:r>
    </w:p>
    <w:p w14:paraId="70C33329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5.4. </w:t>
      </w:r>
      <w:r w:rsidRPr="00A4178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 w:eastAsia="en-US"/>
        </w:rPr>
        <w:t xml:space="preserve">Справи про адміністративні правопорушення розглядаються адміністративною комісією відносно громадян, зареєстрованих або тих, які фактично мешкають </w:t>
      </w:r>
      <w:r w:rsidRPr="00A4178D">
        <w:rPr>
          <w:rFonts w:ascii="Times New Roman" w:hAnsi="Times New Roman"/>
          <w:sz w:val="24"/>
          <w:szCs w:val="24"/>
          <w:lang w:val="uk-UA" w:eastAsia="en-US"/>
        </w:rPr>
        <w:t>на території Хмельницької міської територіальної громади.</w:t>
      </w:r>
    </w:p>
    <w:p w14:paraId="0B8E93D3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5.5. Адміністративна комісія розглядає справи в п’ятнадцятиденний строк з дня одержання протоколу про адміністративне правопорушення та інших матеріалів справи.</w:t>
      </w:r>
    </w:p>
    <w:p w14:paraId="77C9B6BA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5.6. Справи розглядаються відкрито.</w:t>
      </w:r>
    </w:p>
    <w:p w14:paraId="1073FCCD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5.7. </w:t>
      </w:r>
      <w:r w:rsidRPr="00A4178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Справа розглядається у присутності особи, яка притягається до адміністративної відповідальності. За відсутності цієї особи справа може розглядатися лише у випадках, коли є дані про своєчасне і належне сповіщення особи про місце і час розгляду справи і якщо від неї не надійшло клопотання про відкладення розгляду справи.</w:t>
      </w:r>
    </w:p>
    <w:p w14:paraId="4CB6086F" w14:textId="211C28E5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5.9. </w:t>
      </w:r>
      <w:r w:rsidRPr="00A4178D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  <w:t>Засідання адміністративної комісії розпочинається з оголошення с</w:t>
      </w:r>
      <w:r w:rsidR="00F86B9B" w:rsidRPr="00A4178D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  <w:t xml:space="preserve">кладу адміністративної комісії, </w:t>
      </w:r>
      <w:r w:rsidRPr="00A4178D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  <w:t>яка розглядає дану справу. Відповідальний секретар адміністративної комісії оголошує зміст справи, яка підлягає розгляду, хто притягається до адміністративної відповідальності. На засіданні заслуховуються особи, які беруть участь у розгляді справ, досліджуються докази й розглядаються клопотання.</w:t>
      </w:r>
    </w:p>
    <w:p w14:paraId="7E6E5A7E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  <w:t xml:space="preserve">5.10. </w:t>
      </w:r>
      <w:r w:rsidRPr="00A4178D">
        <w:rPr>
          <w:rFonts w:ascii="Times New Roman" w:hAnsi="Times New Roman"/>
          <w:sz w:val="24"/>
          <w:szCs w:val="24"/>
          <w:lang w:val="uk-UA" w:eastAsia="en-US"/>
        </w:rPr>
        <w:t>Адміністративна комісія при розгляді справи про адміністративне правопорушення зобов’язана з’ясувати:</w:t>
      </w:r>
    </w:p>
    <w:p w14:paraId="6A92A19C" w14:textId="268A29E8" w:rsidR="00F016E9" w:rsidRPr="00A4178D" w:rsidRDefault="00EF57EC" w:rsidP="00EF57E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A4178D">
        <w:rPr>
          <w:rFonts w:ascii="Times New Roman" w:hAnsi="Times New Roman"/>
          <w:sz w:val="24"/>
          <w:szCs w:val="24"/>
          <w:lang w:val="uk-UA" w:eastAsia="en-US"/>
        </w:rPr>
        <w:t>чи було вчинено адміністративне правопорушення;</w:t>
      </w:r>
    </w:p>
    <w:p w14:paraId="164ED808" w14:textId="6412EAA4" w:rsidR="00F016E9" w:rsidRPr="00A4178D" w:rsidRDefault="00EF57EC" w:rsidP="00EF57E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A4178D">
        <w:rPr>
          <w:rFonts w:ascii="Times New Roman" w:hAnsi="Times New Roman"/>
          <w:sz w:val="24"/>
          <w:szCs w:val="24"/>
          <w:lang w:val="uk-UA" w:eastAsia="en-US"/>
        </w:rPr>
        <w:t>чи винна дана особа в його вчиненні;</w:t>
      </w:r>
    </w:p>
    <w:p w14:paraId="69C27622" w14:textId="2A4D7631" w:rsidR="00F016E9" w:rsidRPr="00A4178D" w:rsidRDefault="00EF57EC" w:rsidP="00EF57E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A4178D">
        <w:rPr>
          <w:rFonts w:ascii="Times New Roman" w:hAnsi="Times New Roman"/>
          <w:sz w:val="24"/>
          <w:szCs w:val="24"/>
          <w:lang w:val="uk-UA" w:eastAsia="en-US"/>
        </w:rPr>
        <w:t>чи підлягає вона адміністративній відповідальності;</w:t>
      </w:r>
    </w:p>
    <w:p w14:paraId="643ADE46" w14:textId="61C21779" w:rsidR="00F016E9" w:rsidRPr="00A4178D" w:rsidRDefault="00EF57EC" w:rsidP="00EF57E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A4178D">
        <w:rPr>
          <w:rFonts w:ascii="Times New Roman" w:hAnsi="Times New Roman"/>
          <w:sz w:val="24"/>
          <w:szCs w:val="24"/>
          <w:lang w:val="uk-UA" w:eastAsia="en-US"/>
        </w:rPr>
        <w:t>чи є обставини, що пом’якшують або обтяжують відповідальність;</w:t>
      </w:r>
    </w:p>
    <w:p w14:paraId="416E2129" w14:textId="46078B05" w:rsidR="00F016E9" w:rsidRPr="00A4178D" w:rsidRDefault="00EF57EC" w:rsidP="00EF57E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A4178D">
        <w:rPr>
          <w:rFonts w:ascii="Times New Roman" w:hAnsi="Times New Roman"/>
          <w:sz w:val="24"/>
          <w:szCs w:val="24"/>
          <w:lang w:val="uk-UA" w:eastAsia="en-US"/>
        </w:rPr>
        <w:t>чи заподіяно майнову шкоду;</w:t>
      </w:r>
    </w:p>
    <w:p w14:paraId="38FAF3CB" w14:textId="36D63103" w:rsidR="00F016E9" w:rsidRPr="00A4178D" w:rsidRDefault="00EF57EC" w:rsidP="00EF57E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A4178D">
        <w:rPr>
          <w:rFonts w:ascii="Times New Roman" w:hAnsi="Times New Roman"/>
          <w:sz w:val="24"/>
          <w:szCs w:val="24"/>
          <w:lang w:val="uk-UA" w:eastAsia="en-US"/>
        </w:rPr>
        <w:t>інші обставини, що мають значення для правильного вирішення справи.</w:t>
      </w:r>
    </w:p>
    <w:p w14:paraId="0E677AAE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  <w:t>5.</w:t>
      </w: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11. При розгляді справ про адміністративні правопорушення відповідальним </w:t>
      </w:r>
      <w:r w:rsidRPr="00A4178D">
        <w:rPr>
          <w:rFonts w:ascii="Times New Roman" w:hAnsi="Times New Roman"/>
          <w:sz w:val="24"/>
          <w:szCs w:val="24"/>
          <w:lang w:val="uk-UA" w:eastAsia="en-US"/>
        </w:rPr>
        <w:lastRenderedPageBreak/>
        <w:t>секретарем адміністративної комісії ведеться протокол її засідання згідно порядку денного, в якому зазначаються:</w:t>
      </w:r>
    </w:p>
    <w:p w14:paraId="32DA2713" w14:textId="2927BFCE" w:rsidR="00F016E9" w:rsidRPr="00A4178D" w:rsidRDefault="00EF57EC" w:rsidP="00EF57E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A4178D">
        <w:rPr>
          <w:rFonts w:ascii="Times New Roman" w:hAnsi="Times New Roman"/>
          <w:sz w:val="24"/>
          <w:szCs w:val="24"/>
          <w:lang w:val="uk-UA" w:eastAsia="en-US"/>
        </w:rPr>
        <w:t>дата і місце засідання;</w:t>
      </w:r>
    </w:p>
    <w:p w14:paraId="7619D0C7" w14:textId="1E3AA86C" w:rsidR="00F016E9" w:rsidRPr="00A4178D" w:rsidRDefault="00EF57EC" w:rsidP="00EF57E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A4178D">
        <w:rPr>
          <w:rFonts w:ascii="Times New Roman" w:hAnsi="Times New Roman"/>
          <w:sz w:val="24"/>
          <w:szCs w:val="24"/>
          <w:lang w:val="uk-UA" w:eastAsia="en-US"/>
        </w:rPr>
        <w:t>найменування і склад адміністративної комісії;</w:t>
      </w:r>
    </w:p>
    <w:p w14:paraId="576B4A11" w14:textId="2236838C" w:rsidR="00F016E9" w:rsidRPr="00A4178D" w:rsidRDefault="00EF57EC" w:rsidP="00EF57E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A4178D">
        <w:rPr>
          <w:rFonts w:ascii="Times New Roman" w:hAnsi="Times New Roman"/>
          <w:sz w:val="24"/>
          <w:szCs w:val="24"/>
          <w:lang w:val="uk-UA" w:eastAsia="en-US"/>
        </w:rPr>
        <w:t>зміст (суть) справ, що розглядаються;</w:t>
      </w:r>
    </w:p>
    <w:p w14:paraId="4A055E0B" w14:textId="519EE408" w:rsidR="00F016E9" w:rsidRPr="00A4178D" w:rsidRDefault="00EF57EC" w:rsidP="00EF57E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A4178D">
        <w:rPr>
          <w:rFonts w:ascii="Times New Roman" w:hAnsi="Times New Roman"/>
          <w:sz w:val="24"/>
          <w:szCs w:val="24"/>
          <w:lang w:val="uk-UA" w:eastAsia="en-US"/>
        </w:rPr>
        <w:t>відомості про явку осіб, які беруть участь у справах;</w:t>
      </w:r>
    </w:p>
    <w:p w14:paraId="4AF5AD1A" w14:textId="0CA96FDE" w:rsidR="00F016E9" w:rsidRPr="00A4178D" w:rsidRDefault="00EF57EC" w:rsidP="00EF57E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A4178D">
        <w:rPr>
          <w:rFonts w:ascii="Times New Roman" w:hAnsi="Times New Roman"/>
          <w:sz w:val="24"/>
          <w:szCs w:val="24"/>
          <w:lang w:val="uk-UA" w:eastAsia="en-US"/>
        </w:rPr>
        <w:t>пояснення осіб, які беруть участь у розгляді справ, їх клопотання і результати їх</w:t>
      </w: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F016E9" w:rsidRPr="00A4178D">
        <w:rPr>
          <w:rFonts w:ascii="Times New Roman" w:hAnsi="Times New Roman"/>
          <w:sz w:val="24"/>
          <w:szCs w:val="24"/>
          <w:lang w:val="uk-UA" w:eastAsia="en-US"/>
        </w:rPr>
        <w:t>розгляду;</w:t>
      </w:r>
    </w:p>
    <w:p w14:paraId="4DFEA7DE" w14:textId="44D303CA" w:rsidR="00F016E9" w:rsidRPr="00A4178D" w:rsidRDefault="00EF57EC" w:rsidP="00EF57E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A4178D">
        <w:rPr>
          <w:rFonts w:ascii="Times New Roman" w:hAnsi="Times New Roman"/>
          <w:sz w:val="24"/>
          <w:szCs w:val="24"/>
          <w:lang w:val="uk-UA" w:eastAsia="en-US"/>
        </w:rPr>
        <w:t>документи і речові докази, досліджені при розгляді справ;</w:t>
      </w:r>
    </w:p>
    <w:p w14:paraId="3D7ADF4B" w14:textId="70E4B2E0" w:rsidR="00F016E9" w:rsidRPr="00A4178D" w:rsidRDefault="00EF57EC" w:rsidP="00EF57E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A4178D">
        <w:rPr>
          <w:rFonts w:ascii="Times New Roman" w:hAnsi="Times New Roman"/>
          <w:sz w:val="24"/>
          <w:szCs w:val="24"/>
          <w:lang w:val="uk-UA" w:eastAsia="en-US"/>
        </w:rPr>
        <w:t>відомості про оголошення прийнятих постанов і роз’яснення порядку та строків їх оскарження.</w:t>
      </w:r>
    </w:p>
    <w:p w14:paraId="2DD50C73" w14:textId="77777777" w:rsidR="00F016E9" w:rsidRPr="00A4178D" w:rsidRDefault="00F016E9" w:rsidP="00EF57E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Протокол засідання адміністративної комісії підписується головуючим на засіданні і відповідальним секретарем.</w:t>
      </w:r>
    </w:p>
    <w:p w14:paraId="0FCD22BB" w14:textId="77777777" w:rsidR="00FE09D3" w:rsidRPr="00A4178D" w:rsidRDefault="00FE09D3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14:paraId="24C2FE0C" w14:textId="5D784E29" w:rsidR="00F016E9" w:rsidRPr="00A4178D" w:rsidRDefault="0017017D" w:rsidP="0017017D">
      <w:pPr>
        <w:widowControl w:val="0"/>
        <w:autoSpaceDE w:val="0"/>
        <w:autoSpaceDN w:val="0"/>
        <w:spacing w:after="0"/>
        <w:ind w:right="2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b/>
          <w:sz w:val="24"/>
          <w:szCs w:val="24"/>
          <w:lang w:val="uk-UA" w:eastAsia="en-US"/>
        </w:rPr>
        <w:t xml:space="preserve">6. </w:t>
      </w:r>
      <w:r w:rsidR="00F016E9" w:rsidRPr="00A4178D">
        <w:rPr>
          <w:rFonts w:ascii="Times New Roman" w:hAnsi="Times New Roman"/>
          <w:b/>
          <w:sz w:val="24"/>
          <w:szCs w:val="24"/>
          <w:lang w:val="uk-UA" w:eastAsia="en-US"/>
        </w:rPr>
        <w:t>Порядок винесення постанов по справах про адміністративні правопорушення</w:t>
      </w:r>
    </w:p>
    <w:p w14:paraId="70345780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right="2" w:firstLine="360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6.1. Результатом розгляду справи про адміністративне правопорушення є винесення адміністративною комісією постанови по справі.</w:t>
      </w:r>
    </w:p>
    <w:p w14:paraId="230DB267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right="2" w:firstLine="360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6.2. По справі про адміністративне правопорушення адміністративна комісія виносить одну з таких постанов:</w:t>
      </w:r>
    </w:p>
    <w:p w14:paraId="5F81D848" w14:textId="4BD3F567" w:rsidR="00F016E9" w:rsidRPr="00952B65" w:rsidRDefault="00952B65" w:rsidP="00952B6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952B65">
        <w:rPr>
          <w:rFonts w:ascii="Times New Roman" w:hAnsi="Times New Roman"/>
          <w:sz w:val="24"/>
          <w:szCs w:val="24"/>
          <w:lang w:val="uk-UA" w:eastAsia="en-US"/>
        </w:rPr>
        <w:t>про накладення адміністративного стягнення;</w:t>
      </w:r>
    </w:p>
    <w:p w14:paraId="13532B35" w14:textId="76A5387A" w:rsidR="00F016E9" w:rsidRPr="00952B65" w:rsidRDefault="00952B65" w:rsidP="00952B6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952B65">
        <w:rPr>
          <w:rFonts w:ascii="Times New Roman" w:hAnsi="Times New Roman"/>
          <w:sz w:val="24"/>
          <w:szCs w:val="24"/>
          <w:lang w:val="uk-UA" w:eastAsia="en-US"/>
        </w:rPr>
        <w:t>про закриття справи (постанова про закриття справи виноситься за наявності обставин, передбачених статтями 247, 284 КУпАП);</w:t>
      </w:r>
    </w:p>
    <w:p w14:paraId="78AD5D0D" w14:textId="77777777" w:rsidR="00F016E9" w:rsidRPr="00A4178D" w:rsidRDefault="00F016E9" w:rsidP="00952B6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6.3. За вчинення правопорушень адміністративна комісія може застосовувати такі адміністративні стягнення:</w:t>
      </w:r>
    </w:p>
    <w:p w14:paraId="2DD7C2E5" w14:textId="341B9EF4" w:rsidR="00F016E9" w:rsidRPr="00952B65" w:rsidRDefault="00952B65" w:rsidP="00952B6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952B65">
        <w:rPr>
          <w:rFonts w:ascii="Times New Roman" w:hAnsi="Times New Roman"/>
          <w:sz w:val="24"/>
          <w:szCs w:val="24"/>
          <w:lang w:val="uk-UA" w:eastAsia="en-US"/>
        </w:rPr>
        <w:t>попередження;</w:t>
      </w:r>
    </w:p>
    <w:p w14:paraId="495C98BE" w14:textId="00BC5504" w:rsidR="00F016E9" w:rsidRPr="00952B65" w:rsidRDefault="00952B65" w:rsidP="00952B6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952B65">
        <w:rPr>
          <w:rFonts w:ascii="Times New Roman" w:hAnsi="Times New Roman"/>
          <w:sz w:val="24"/>
          <w:szCs w:val="24"/>
          <w:lang w:val="uk-UA" w:eastAsia="en-US"/>
        </w:rPr>
        <w:t>штраф.</w:t>
      </w:r>
    </w:p>
    <w:p w14:paraId="005C8ACB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6.4. При вирішенні питання про накладення адміністративного стягнення адміністративна комісія накладає його в межах, установлених відповідною статтею КУпАП.</w:t>
      </w:r>
    </w:p>
    <w:p w14:paraId="79453215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6.5. При накладенні стягнення адміністративна комісія враховує характер вчиненого правопорушення, особу порушника, ступінь його вини, майновий стан, обставини, що пом’якшують чи обтяжують відповідальність.</w:t>
      </w:r>
    </w:p>
    <w:p w14:paraId="6E9F5380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6.6. Адміністративне стягнення може бути накладено не пізніш як через два місяці з дня вчинення правопорушення, а при триваючому правопорушенні – </w:t>
      </w:r>
      <w:r w:rsidRPr="00A4178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не пізніше як через два місяці з дня його виявлення.</w:t>
      </w:r>
    </w:p>
    <w:p w14:paraId="71535819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6.7. </w:t>
      </w:r>
      <w:r w:rsidRPr="00A4178D">
        <w:rPr>
          <w:rFonts w:ascii="Times New Roman" w:hAnsi="Times New Roman"/>
          <w:sz w:val="24"/>
          <w:szCs w:val="24"/>
          <w:shd w:val="clear" w:color="auto" w:fill="FFFFFF"/>
          <w:lang w:val="uk-UA" w:eastAsia="en-US"/>
        </w:rPr>
        <w:t>Постанова про закриття справи виноситься в разі оголошення усного зауваження,</w:t>
      </w:r>
      <w:r w:rsidRPr="00A4178D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 w:eastAsia="en-US"/>
        </w:rPr>
        <w:t xml:space="preserve"> </w:t>
      </w:r>
      <w:r w:rsidRPr="00A4178D">
        <w:rPr>
          <w:rFonts w:ascii="Times New Roman" w:hAnsi="Times New Roman"/>
          <w:sz w:val="24"/>
          <w:szCs w:val="24"/>
          <w:lang w:val="uk-UA" w:eastAsia="en-US"/>
        </w:rPr>
        <w:t>а також при наявності обставин, що виключають провадження в справі про адміністративне правопорушення.</w:t>
      </w:r>
    </w:p>
    <w:p w14:paraId="2567A800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6.8. Постанова по справі про адміністративне правопорушення повинна містити:</w:t>
      </w:r>
    </w:p>
    <w:p w14:paraId="14A4D7A7" w14:textId="47BD3914" w:rsidR="00F016E9" w:rsidRPr="00524305" w:rsidRDefault="00524305" w:rsidP="0052430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524305">
        <w:rPr>
          <w:rFonts w:ascii="Times New Roman" w:hAnsi="Times New Roman"/>
          <w:sz w:val="24"/>
          <w:szCs w:val="24"/>
          <w:lang w:val="uk-UA" w:eastAsia="en-US"/>
        </w:rPr>
        <w:t>найменування адміністративної комісії, яка винесла постанову;</w:t>
      </w:r>
    </w:p>
    <w:p w14:paraId="12F1D85E" w14:textId="57143A77" w:rsidR="00F016E9" w:rsidRPr="00524305" w:rsidRDefault="00524305" w:rsidP="0052430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524305">
        <w:rPr>
          <w:rFonts w:ascii="Times New Roman" w:hAnsi="Times New Roman"/>
          <w:sz w:val="24"/>
          <w:szCs w:val="24"/>
          <w:lang w:val="uk-UA" w:eastAsia="en-US"/>
        </w:rPr>
        <w:t>номер постанови;</w:t>
      </w:r>
    </w:p>
    <w:p w14:paraId="6306588D" w14:textId="15AC2F2E" w:rsidR="00F016E9" w:rsidRPr="00524305" w:rsidRDefault="00524305" w:rsidP="0052430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524305">
        <w:rPr>
          <w:rFonts w:ascii="Times New Roman" w:hAnsi="Times New Roman"/>
          <w:sz w:val="24"/>
          <w:szCs w:val="24"/>
          <w:lang w:val="uk-UA" w:eastAsia="en-US"/>
        </w:rPr>
        <w:t>дату розгляду справи;</w:t>
      </w:r>
    </w:p>
    <w:p w14:paraId="0580013A" w14:textId="110A3B0E" w:rsidR="00F016E9" w:rsidRPr="00524305" w:rsidRDefault="00524305" w:rsidP="0052430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524305">
        <w:rPr>
          <w:rFonts w:ascii="Times New Roman" w:hAnsi="Times New Roman"/>
          <w:sz w:val="24"/>
          <w:szCs w:val="24"/>
          <w:lang w:val="uk-UA" w:eastAsia="en-US"/>
        </w:rPr>
        <w:t>відомості про особу, щодо якої розглядається справа;</w:t>
      </w:r>
    </w:p>
    <w:p w14:paraId="1ABBC60B" w14:textId="1886B0C7" w:rsidR="00F016E9" w:rsidRPr="00524305" w:rsidRDefault="00524305" w:rsidP="0052430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524305">
        <w:rPr>
          <w:rFonts w:ascii="Times New Roman" w:hAnsi="Times New Roman"/>
          <w:sz w:val="24"/>
          <w:szCs w:val="24"/>
          <w:lang w:val="uk-UA" w:eastAsia="en-US"/>
        </w:rPr>
        <w:t>опис обставин, встановлених при розгляді справи;</w:t>
      </w:r>
    </w:p>
    <w:p w14:paraId="30A961C6" w14:textId="4A869E30" w:rsidR="00F016E9" w:rsidRPr="00524305" w:rsidRDefault="00524305" w:rsidP="0052430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524305">
        <w:rPr>
          <w:rFonts w:ascii="Times New Roman" w:hAnsi="Times New Roman"/>
          <w:sz w:val="24"/>
          <w:szCs w:val="24"/>
          <w:lang w:val="uk-UA" w:eastAsia="en-US"/>
        </w:rPr>
        <w:t>зазначення нормативного акту, який передбачає відповідальність за дане адміністративне правопорушення;</w:t>
      </w:r>
    </w:p>
    <w:p w14:paraId="6D18B13C" w14:textId="32F21E20" w:rsidR="00F016E9" w:rsidRPr="00524305" w:rsidRDefault="00524305" w:rsidP="0052430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524305">
        <w:rPr>
          <w:rFonts w:ascii="Times New Roman" w:hAnsi="Times New Roman"/>
          <w:sz w:val="24"/>
          <w:szCs w:val="24"/>
          <w:lang w:val="uk-UA" w:eastAsia="en-US"/>
        </w:rPr>
        <w:t>прийняте по справі рішення;</w:t>
      </w:r>
    </w:p>
    <w:p w14:paraId="67542F80" w14:textId="2F149F1F" w:rsidR="00F016E9" w:rsidRPr="00524305" w:rsidRDefault="00524305" w:rsidP="0052430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F016E9" w:rsidRPr="00524305">
        <w:rPr>
          <w:rFonts w:ascii="Times New Roman" w:hAnsi="Times New Roman"/>
          <w:sz w:val="24"/>
          <w:szCs w:val="24"/>
          <w:lang w:val="uk-UA" w:eastAsia="en-US"/>
        </w:rPr>
        <w:t>постанова повинна містити вказівку про порядок і строки її оскарження.</w:t>
      </w:r>
    </w:p>
    <w:p w14:paraId="23AF2023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6.9. Постанова приймається простою більшістю голосів членів адміністративної комісії, присутніх на засіданні. </w:t>
      </w:r>
    </w:p>
    <w:p w14:paraId="1070A201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При рівному розподілі голосів, голос головуючого на засіданні є вирішальним. Постанова підписується головуючим на засіданні і відповідальним секретарем адміністративної комісії.</w:t>
      </w:r>
    </w:p>
    <w:p w14:paraId="7AAE7688" w14:textId="769A149B" w:rsidR="00E633E8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6.10. </w:t>
      </w:r>
      <w:r w:rsidRPr="00A4178D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  <w:t xml:space="preserve">Постанова оголошується негайно після закінчення розгляду справи. Копія </w:t>
      </w:r>
      <w:r w:rsidRPr="00A4178D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  <w:lastRenderedPageBreak/>
        <w:t>постанови вручається під розписку.  Копія постанови вручається особисто або протягом трьох днів висилається особі, щодо якої її винесено. У разі, якщо копія постанови висилається, про це робиться відповідна відмітка (</w:t>
      </w:r>
      <w:r w:rsidRPr="00A4178D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квитанція про відправлення, повідомлення про вручення адресату долучаються до справи) </w:t>
      </w:r>
      <w:r w:rsidRPr="00A4178D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  <w:t>щодо надсилан</w:t>
      </w:r>
      <w:r w:rsidR="00E633E8" w:rsidRPr="00A4178D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  <w:t>ня постанови відповідній особі.</w:t>
      </w:r>
    </w:p>
    <w:p w14:paraId="10157E11" w14:textId="77777777" w:rsidR="00E633E8" w:rsidRPr="00A4178D" w:rsidRDefault="00E633E8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</w:pPr>
    </w:p>
    <w:p w14:paraId="1CDF7958" w14:textId="1FFF157E" w:rsidR="00F016E9" w:rsidRPr="00A4178D" w:rsidRDefault="0017017D" w:rsidP="0017017D">
      <w:pPr>
        <w:widowControl w:val="0"/>
        <w:autoSpaceDE w:val="0"/>
        <w:autoSpaceDN w:val="0"/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b/>
          <w:sz w:val="24"/>
          <w:szCs w:val="24"/>
          <w:lang w:val="uk-UA" w:eastAsia="en-US"/>
        </w:rPr>
        <w:t xml:space="preserve">7. </w:t>
      </w:r>
      <w:r w:rsidR="00F016E9" w:rsidRPr="00A4178D">
        <w:rPr>
          <w:rFonts w:ascii="Times New Roman" w:hAnsi="Times New Roman"/>
          <w:b/>
          <w:sz w:val="24"/>
          <w:szCs w:val="24"/>
          <w:lang w:val="uk-UA" w:eastAsia="en-US"/>
        </w:rPr>
        <w:t>Оскарження постанови адміністративної комісії</w:t>
      </w:r>
    </w:p>
    <w:p w14:paraId="3B866DA1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7.1. </w:t>
      </w:r>
      <w:r w:rsidRPr="00A4178D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  <w:t>Постанова може бути оскаржена протягом десяти днів з дня винесення постанови</w:t>
      </w:r>
      <w:r w:rsidRPr="00A4178D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 w:eastAsia="en-US"/>
        </w:rPr>
        <w:t xml:space="preserve"> особою, відносно якої її винесено до виконавчого комітету Хмельницької міської ради або в судовому порядку. </w:t>
      </w:r>
    </w:p>
    <w:p w14:paraId="2F287F9F" w14:textId="6C7EA0DC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shd w:val="clear" w:color="auto" w:fill="FFFFFF"/>
          <w:lang w:val="uk-UA" w:eastAsia="en-US"/>
        </w:rPr>
        <w:t>У разі пропуску зазначеного строку з поважних причин цей строк за заявою особи, щодо якої винесено постанову, може бути поновлено органом, правомочним розглядати скаргу.</w:t>
      </w:r>
    </w:p>
    <w:p w14:paraId="3FB4D133" w14:textId="77777777" w:rsidR="00F016E9" w:rsidRPr="00A4178D" w:rsidRDefault="00F016E9" w:rsidP="0017017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4178D">
        <w:rPr>
          <w:rFonts w:ascii="Times New Roman" w:hAnsi="Times New Roman"/>
          <w:sz w:val="24"/>
          <w:szCs w:val="24"/>
          <w:lang w:val="uk-UA"/>
        </w:rPr>
        <w:t xml:space="preserve">7.2. Скарга на постанову по справі про адміністративне правопорушення подається до виконавчого комітету Хмельницької міської ради або до Хмельницького </w:t>
      </w:r>
      <w:r w:rsidRPr="00A4178D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міськрайонного суду Хмельницької області</w:t>
      </w:r>
      <w:r w:rsidRPr="00A4178D">
        <w:rPr>
          <w:rFonts w:ascii="Times New Roman" w:hAnsi="Times New Roman"/>
          <w:sz w:val="24"/>
          <w:szCs w:val="24"/>
          <w:lang w:val="uk-UA"/>
        </w:rPr>
        <w:t>.</w:t>
      </w:r>
    </w:p>
    <w:p w14:paraId="16CA7496" w14:textId="77777777" w:rsidR="00F016E9" w:rsidRPr="00A4178D" w:rsidRDefault="00F016E9" w:rsidP="0017017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A4178D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7.3. </w:t>
      </w:r>
      <w:r w:rsidRPr="00A417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Подання у встановлений строк скарги на постанову, за винятком постанови про накладення адміністративного стягнення у вигляді попередження, зупиняє виконання постанови до розгляду скарги.</w:t>
      </w:r>
    </w:p>
    <w:p w14:paraId="02EDAF6C" w14:textId="77777777" w:rsidR="00FE09D3" w:rsidRPr="00A4178D" w:rsidRDefault="00FE09D3" w:rsidP="0017017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14:paraId="1732283C" w14:textId="3F430B5C" w:rsidR="00FE09D3" w:rsidRPr="00A4178D" w:rsidRDefault="0017017D" w:rsidP="0017017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b/>
          <w:sz w:val="24"/>
          <w:szCs w:val="24"/>
          <w:lang w:val="uk-UA" w:eastAsia="en-US"/>
        </w:rPr>
        <w:t xml:space="preserve">8. </w:t>
      </w:r>
      <w:r w:rsidR="00F016E9" w:rsidRPr="00A4178D">
        <w:rPr>
          <w:rFonts w:ascii="Times New Roman" w:hAnsi="Times New Roman"/>
          <w:b/>
          <w:sz w:val="24"/>
          <w:szCs w:val="24"/>
          <w:lang w:val="uk-UA" w:eastAsia="en-US"/>
        </w:rPr>
        <w:t>Виконання постанов адміністративної комісії</w:t>
      </w:r>
    </w:p>
    <w:p w14:paraId="46D042D4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right="2"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8.1. </w:t>
      </w:r>
      <w:r w:rsidRPr="00A4178D">
        <w:rPr>
          <w:rFonts w:ascii="Times New Roman" w:hAnsi="Times New Roman"/>
          <w:sz w:val="24"/>
          <w:szCs w:val="24"/>
          <w:shd w:val="clear" w:color="auto" w:fill="FFFFFF"/>
          <w:lang w:val="uk-UA" w:eastAsia="en-US"/>
        </w:rPr>
        <w:t>Постанова про накладення адміністративного стягнення підлягає виконанню з моменту її винесення, якщо інше не встановлено КУпАП та іншими законами України.</w:t>
      </w:r>
    </w:p>
    <w:p w14:paraId="3EA08885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right="2"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shd w:val="clear" w:color="auto" w:fill="FFFFFF"/>
          <w:lang w:val="uk-UA" w:eastAsia="en-US"/>
        </w:rPr>
        <w:t>8.2. Постанова про накладення адміністративного стягнення у вигляді штрафу є обов’язковою для виконання державними і громадськими органами, підприємствами, установами, організаціями, посадовими особами і громадянами.</w:t>
      </w: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 Штраф має бути сплачений порушником не пізніш як через п’ятнадцять днів з дня вручення йому постанови про накладення штрафу, а в разі оскарження такої постанови – не пізніш як через п’ятнадцять днів з дня повідомлення про залишення скарги без задоволення, відповідно до КУпАП.</w:t>
      </w:r>
    </w:p>
    <w:p w14:paraId="2FA2376D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right="2"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 xml:space="preserve">8.3. </w:t>
      </w:r>
      <w:r w:rsidRPr="00A4178D">
        <w:rPr>
          <w:rFonts w:ascii="Times New Roman" w:hAnsi="Times New Roman"/>
          <w:sz w:val="24"/>
          <w:szCs w:val="24"/>
          <w:shd w:val="clear" w:color="auto" w:fill="FFFFFF"/>
          <w:lang w:val="uk-UA" w:eastAsia="en-US"/>
        </w:rPr>
        <w:t>Постанова адміністративної комісії про накладення адміністративного стягнення у вигляді попередження виконується шляхом оголошення постанови порушнику, якщо постанова адміністративного стягнення у вигляді попередження виноситься під час відсутності порушника, йому вручається копія постанови в порядку і строки, передбачені КУпАП.</w:t>
      </w:r>
    </w:p>
    <w:p w14:paraId="7D3513A8" w14:textId="77777777" w:rsidR="00F016E9" w:rsidRPr="00A4178D" w:rsidRDefault="00F016E9" w:rsidP="0017017D">
      <w:pPr>
        <w:widowControl w:val="0"/>
        <w:autoSpaceDE w:val="0"/>
        <w:autoSpaceDN w:val="0"/>
        <w:spacing w:after="0" w:line="240" w:lineRule="auto"/>
        <w:ind w:right="2" w:firstLine="567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</w:pPr>
      <w:r w:rsidRPr="00A4178D">
        <w:rPr>
          <w:rFonts w:ascii="Times New Roman" w:hAnsi="Times New Roman"/>
          <w:sz w:val="24"/>
          <w:szCs w:val="24"/>
          <w:lang w:val="uk-UA" w:eastAsia="en-US"/>
        </w:rPr>
        <w:t>8.4. Контроль за правильним і своєчасним виконанням постанови про накладання адміністративного стягнення здійснюється відповідальним секретарем адміністративної комісії. У разі несплати штрафу правопорушником у строк, встановлений КУпАП, постанова про накладення штрафу надсилається для примусового виконання до відділу державної виконавчої служби за місцем проживання правопорушника, роботи або за місцем знаходженням його майна в порядку, встановленому законом.</w:t>
      </w:r>
      <w:r w:rsidRPr="00A4178D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</w:p>
    <w:p w14:paraId="784003AC" w14:textId="77777777" w:rsidR="00F016E9" w:rsidRPr="00A4178D" w:rsidRDefault="00F016E9" w:rsidP="0017017D">
      <w:pPr>
        <w:pStyle w:val="a8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12529"/>
        </w:rPr>
      </w:pPr>
      <w:r w:rsidRPr="00A4178D">
        <w:rPr>
          <w:color w:val="212529"/>
        </w:rPr>
        <w:t>8.5 Провадження у справі про адміністративне правопорушення вважається закінченим після виконання постанови про накладення адміністративного стягнення.</w:t>
      </w:r>
    </w:p>
    <w:p w14:paraId="73F511F8" w14:textId="77777777" w:rsidR="00FC401F" w:rsidRPr="00A4178D" w:rsidRDefault="00FC401F" w:rsidP="0017017D">
      <w:pPr>
        <w:widowControl w:val="0"/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sz w:val="24"/>
          <w:szCs w:val="24"/>
          <w:lang w:val="uk-UA"/>
        </w:rPr>
      </w:pPr>
    </w:p>
    <w:p w14:paraId="1BBF3A00" w14:textId="77777777" w:rsidR="00FC401F" w:rsidRPr="00A4178D" w:rsidRDefault="00FC401F" w:rsidP="0017017D">
      <w:pPr>
        <w:widowControl w:val="0"/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sz w:val="24"/>
          <w:szCs w:val="24"/>
          <w:lang w:val="uk-UA"/>
        </w:rPr>
      </w:pPr>
      <w:r w:rsidRPr="00A4178D">
        <w:rPr>
          <w:rFonts w:ascii="Times New Roman" w:hAnsi="Times New Roman"/>
          <w:sz w:val="24"/>
          <w:szCs w:val="24"/>
          <w:lang w:val="uk-UA"/>
        </w:rPr>
        <w:t xml:space="preserve">Секретар міської ради </w:t>
      </w:r>
      <w:r w:rsidRPr="00A4178D">
        <w:rPr>
          <w:rFonts w:ascii="Times New Roman" w:hAnsi="Times New Roman"/>
          <w:sz w:val="24"/>
          <w:szCs w:val="24"/>
          <w:lang w:val="uk-UA"/>
        </w:rPr>
        <w:tab/>
      </w:r>
      <w:r w:rsidRPr="00A4178D">
        <w:rPr>
          <w:rFonts w:ascii="Times New Roman" w:hAnsi="Times New Roman"/>
          <w:sz w:val="24"/>
          <w:szCs w:val="24"/>
          <w:lang w:val="uk-UA"/>
        </w:rPr>
        <w:tab/>
      </w:r>
      <w:r w:rsidRPr="00A4178D">
        <w:rPr>
          <w:rFonts w:ascii="Times New Roman" w:hAnsi="Times New Roman"/>
          <w:sz w:val="24"/>
          <w:szCs w:val="24"/>
          <w:lang w:val="uk-UA"/>
        </w:rPr>
        <w:tab/>
      </w:r>
      <w:r w:rsidR="00D86FD8" w:rsidRPr="00A4178D">
        <w:rPr>
          <w:rFonts w:ascii="Times New Roman" w:hAnsi="Times New Roman"/>
          <w:sz w:val="24"/>
          <w:szCs w:val="24"/>
          <w:lang w:val="uk-UA"/>
        </w:rPr>
        <w:tab/>
      </w:r>
      <w:r w:rsidR="00D86FD8" w:rsidRPr="00A4178D">
        <w:rPr>
          <w:rFonts w:ascii="Times New Roman" w:hAnsi="Times New Roman"/>
          <w:sz w:val="24"/>
          <w:szCs w:val="24"/>
          <w:lang w:val="uk-UA"/>
        </w:rPr>
        <w:tab/>
      </w:r>
      <w:r w:rsidRPr="00A4178D">
        <w:rPr>
          <w:rFonts w:ascii="Times New Roman" w:hAnsi="Times New Roman"/>
          <w:sz w:val="24"/>
          <w:szCs w:val="24"/>
          <w:lang w:val="uk-UA"/>
        </w:rPr>
        <w:tab/>
      </w:r>
      <w:r w:rsidRPr="00A4178D">
        <w:rPr>
          <w:rFonts w:ascii="Times New Roman" w:hAnsi="Times New Roman"/>
          <w:sz w:val="24"/>
          <w:szCs w:val="24"/>
          <w:lang w:val="uk-UA"/>
        </w:rPr>
        <w:tab/>
        <w:t>Віталій ДІДЕНКО</w:t>
      </w:r>
    </w:p>
    <w:p w14:paraId="1D33DCD8" w14:textId="77777777" w:rsidR="00DE3A98" w:rsidRPr="00A4178D" w:rsidRDefault="00DE3A98" w:rsidP="0017017D">
      <w:pPr>
        <w:widowControl w:val="0"/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sz w:val="24"/>
          <w:szCs w:val="24"/>
          <w:lang w:val="uk-UA"/>
        </w:rPr>
      </w:pPr>
    </w:p>
    <w:p w14:paraId="4F83E67F" w14:textId="31E95015" w:rsidR="00DE3A98" w:rsidRPr="00A4178D" w:rsidRDefault="00DE3A98" w:rsidP="0017017D">
      <w:pPr>
        <w:widowControl w:val="0"/>
        <w:tabs>
          <w:tab w:val="left" w:pos="5400"/>
        </w:tabs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 w:rsidRPr="00A4178D">
        <w:rPr>
          <w:rFonts w:ascii="Times New Roman" w:hAnsi="Times New Roman"/>
          <w:iCs/>
          <w:color w:val="000000"/>
          <w:sz w:val="24"/>
          <w:szCs w:val="24"/>
          <w:lang w:val="uk-UA"/>
        </w:rPr>
        <w:t>Начальник відділу забезпечення діяльності</w:t>
      </w:r>
      <w:r w:rsidR="008A51B1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 </w:t>
      </w:r>
    </w:p>
    <w:p w14:paraId="122E81BD" w14:textId="77777777" w:rsidR="00DE3A98" w:rsidRPr="00A4178D" w:rsidRDefault="00DE3A98" w:rsidP="0017017D">
      <w:pPr>
        <w:widowControl w:val="0"/>
        <w:tabs>
          <w:tab w:val="left" w:pos="5400"/>
        </w:tabs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 w:rsidRPr="00A4178D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адміністративної комісії </w:t>
      </w:r>
      <w:r w:rsidRPr="00A4178D">
        <w:rPr>
          <w:rFonts w:ascii="Times New Roman" w:hAnsi="Times New Roman"/>
          <w:iCs/>
          <w:color w:val="000000"/>
          <w:sz w:val="24"/>
          <w:szCs w:val="24"/>
          <w:lang w:val="uk-UA"/>
        </w:rPr>
        <w:tab/>
      </w:r>
      <w:r w:rsidRPr="00A4178D">
        <w:rPr>
          <w:rFonts w:ascii="Times New Roman" w:hAnsi="Times New Roman"/>
          <w:iCs/>
          <w:color w:val="000000"/>
          <w:sz w:val="24"/>
          <w:szCs w:val="24"/>
          <w:lang w:val="uk-UA"/>
        </w:rPr>
        <w:tab/>
      </w:r>
      <w:r w:rsidRPr="00A4178D">
        <w:rPr>
          <w:rFonts w:ascii="Times New Roman" w:hAnsi="Times New Roman"/>
          <w:iCs/>
          <w:color w:val="000000"/>
          <w:sz w:val="24"/>
          <w:szCs w:val="24"/>
          <w:lang w:val="uk-UA"/>
        </w:rPr>
        <w:tab/>
      </w:r>
      <w:r w:rsidRPr="00A4178D">
        <w:rPr>
          <w:rFonts w:ascii="Times New Roman" w:hAnsi="Times New Roman"/>
          <w:iCs/>
          <w:color w:val="000000"/>
          <w:sz w:val="24"/>
          <w:szCs w:val="24"/>
          <w:lang w:val="uk-UA"/>
        </w:rPr>
        <w:tab/>
        <w:t>Алла РЕГУЛА</w:t>
      </w:r>
    </w:p>
    <w:bookmarkEnd w:id="0"/>
    <w:p w14:paraId="1A33C7C7" w14:textId="77777777" w:rsidR="00DE3A98" w:rsidRPr="00A4178D" w:rsidRDefault="00DE3A98" w:rsidP="0017017D">
      <w:pPr>
        <w:widowControl w:val="0"/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sz w:val="24"/>
          <w:szCs w:val="24"/>
          <w:lang w:val="uk-UA"/>
        </w:rPr>
      </w:pPr>
    </w:p>
    <w:sectPr w:rsidR="00DE3A98" w:rsidRPr="00A4178D" w:rsidSect="00FC401F">
      <w:pgSz w:w="11906" w:h="16838"/>
      <w:pgMar w:top="850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E244B"/>
    <w:multiLevelType w:val="multilevel"/>
    <w:tmpl w:val="75A6C9DC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>
    <w:nsid w:val="1AB70B0C"/>
    <w:multiLevelType w:val="hybridMultilevel"/>
    <w:tmpl w:val="FE4C53B0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A52A7"/>
    <w:multiLevelType w:val="hybridMultilevel"/>
    <w:tmpl w:val="F47E31E6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E3E8D"/>
    <w:multiLevelType w:val="hybridMultilevel"/>
    <w:tmpl w:val="39BE91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3017E"/>
    <w:multiLevelType w:val="hybridMultilevel"/>
    <w:tmpl w:val="BCC45AF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C40AF"/>
    <w:multiLevelType w:val="multilevel"/>
    <w:tmpl w:val="8BBC394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80808"/>
      </w:rPr>
    </w:lvl>
    <w:lvl w:ilvl="1">
      <w:start w:val="2"/>
      <w:numFmt w:val="decimal"/>
      <w:lvlText w:val="%1.%2."/>
      <w:lvlJc w:val="left"/>
      <w:pPr>
        <w:ind w:left="895" w:hanging="540"/>
      </w:pPr>
      <w:rPr>
        <w:rFonts w:hint="default"/>
        <w:color w:val="080808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color w:val="080808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  <w:color w:val="080808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color w:val="080808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  <w:color w:val="080808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  <w:color w:val="080808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  <w:color w:val="080808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  <w:color w:val="080808"/>
      </w:rPr>
    </w:lvl>
  </w:abstractNum>
  <w:abstractNum w:abstractNumId="6">
    <w:nsid w:val="3EC67B24"/>
    <w:multiLevelType w:val="hybridMultilevel"/>
    <w:tmpl w:val="BAD63206"/>
    <w:lvl w:ilvl="0" w:tplc="D46CE17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BE3C61"/>
    <w:multiLevelType w:val="hybridMultilevel"/>
    <w:tmpl w:val="19EE38A0"/>
    <w:lvl w:ilvl="0" w:tplc="F2B00CCE">
      <w:start w:val="1"/>
      <w:numFmt w:val="bullet"/>
      <w:lvlText w:val="-"/>
      <w:lvlJc w:val="left"/>
      <w:pPr>
        <w:ind w:left="104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8">
    <w:nsid w:val="435A18C2"/>
    <w:multiLevelType w:val="hybridMultilevel"/>
    <w:tmpl w:val="FC56090A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91535C"/>
    <w:multiLevelType w:val="hybridMultilevel"/>
    <w:tmpl w:val="768EAA06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94460"/>
    <w:multiLevelType w:val="hybridMultilevel"/>
    <w:tmpl w:val="AA1EB2D8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7676A2D"/>
    <w:multiLevelType w:val="hybridMultilevel"/>
    <w:tmpl w:val="344A4328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1"/>
  </w:num>
  <w:num w:numId="7">
    <w:abstractNumId w:val="11"/>
  </w:num>
  <w:num w:numId="8">
    <w:abstractNumId w:val="8"/>
  </w:num>
  <w:num w:numId="9">
    <w:abstractNumId w:val="3"/>
  </w:num>
  <w:num w:numId="10">
    <w:abstractNumId w:val="4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DB"/>
    <w:rsid w:val="000826F1"/>
    <w:rsid w:val="0013137E"/>
    <w:rsid w:val="0017017D"/>
    <w:rsid w:val="001C1738"/>
    <w:rsid w:val="001D04FF"/>
    <w:rsid w:val="001F182E"/>
    <w:rsid w:val="001F1C70"/>
    <w:rsid w:val="001F53BB"/>
    <w:rsid w:val="004003E4"/>
    <w:rsid w:val="00407F0E"/>
    <w:rsid w:val="00457ADB"/>
    <w:rsid w:val="00482EC9"/>
    <w:rsid w:val="00495CAB"/>
    <w:rsid w:val="00524305"/>
    <w:rsid w:val="00563272"/>
    <w:rsid w:val="005E5775"/>
    <w:rsid w:val="005F55FE"/>
    <w:rsid w:val="006D6CAE"/>
    <w:rsid w:val="006F1907"/>
    <w:rsid w:val="007130D2"/>
    <w:rsid w:val="00722030"/>
    <w:rsid w:val="007456A2"/>
    <w:rsid w:val="007B273F"/>
    <w:rsid w:val="007F2F86"/>
    <w:rsid w:val="008349DE"/>
    <w:rsid w:val="00884503"/>
    <w:rsid w:val="008A51B1"/>
    <w:rsid w:val="008A62DC"/>
    <w:rsid w:val="008F37E2"/>
    <w:rsid w:val="00952B65"/>
    <w:rsid w:val="009C172D"/>
    <w:rsid w:val="00A4178D"/>
    <w:rsid w:val="00A6487B"/>
    <w:rsid w:val="00A80A05"/>
    <w:rsid w:val="00B82B81"/>
    <w:rsid w:val="00B95DEF"/>
    <w:rsid w:val="00BE6FEF"/>
    <w:rsid w:val="00C611A3"/>
    <w:rsid w:val="00CF1331"/>
    <w:rsid w:val="00D02D66"/>
    <w:rsid w:val="00D821B5"/>
    <w:rsid w:val="00D86FD8"/>
    <w:rsid w:val="00DA3495"/>
    <w:rsid w:val="00DB3644"/>
    <w:rsid w:val="00DE3A98"/>
    <w:rsid w:val="00E00437"/>
    <w:rsid w:val="00E112E0"/>
    <w:rsid w:val="00E172E4"/>
    <w:rsid w:val="00E633E8"/>
    <w:rsid w:val="00EA478A"/>
    <w:rsid w:val="00EB15B0"/>
    <w:rsid w:val="00EC20B0"/>
    <w:rsid w:val="00EE3512"/>
    <w:rsid w:val="00EF57EC"/>
    <w:rsid w:val="00F016E9"/>
    <w:rsid w:val="00F62176"/>
    <w:rsid w:val="00F86B9B"/>
    <w:rsid w:val="00FA518F"/>
    <w:rsid w:val="00FB07D7"/>
    <w:rsid w:val="00FC401F"/>
    <w:rsid w:val="00FE09D3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6B42"/>
  <w15:chartTrackingRefBased/>
  <w15:docId w15:val="{2BF1234F-94FA-44E5-8956-C6E1A1DE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ADB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1"/>
    <w:qFormat/>
    <w:rsid w:val="00FC401F"/>
    <w:pPr>
      <w:widowControl w:val="0"/>
      <w:autoSpaceDE w:val="0"/>
      <w:autoSpaceDN w:val="0"/>
      <w:spacing w:after="0" w:line="240" w:lineRule="auto"/>
      <w:ind w:right="343"/>
      <w:jc w:val="center"/>
      <w:outlineLvl w:val="0"/>
    </w:pPr>
    <w:rPr>
      <w:rFonts w:ascii="Times New Roman" w:hAnsi="Times New Roman"/>
      <w:b/>
      <w:bCs/>
      <w:sz w:val="27"/>
      <w:szCs w:val="27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uiPriority w:val="99"/>
    <w:rsid w:val="00457ADB"/>
    <w:rPr>
      <w:spacing w:val="8"/>
      <w:shd w:val="clear" w:color="auto" w:fill="FFFFFF"/>
    </w:rPr>
  </w:style>
  <w:style w:type="character" w:styleId="a4">
    <w:name w:val="Hyperlink"/>
    <w:uiPriority w:val="99"/>
    <w:semiHidden/>
    <w:unhideWhenUsed/>
    <w:rsid w:val="00D02D66"/>
    <w:rPr>
      <w:color w:val="0000FF"/>
      <w:u w:val="single"/>
    </w:rPr>
  </w:style>
  <w:style w:type="character" w:customStyle="1" w:styleId="10">
    <w:name w:val="Заголовок 1 Знак"/>
    <w:link w:val="1"/>
    <w:uiPriority w:val="1"/>
    <w:rsid w:val="00FC401F"/>
    <w:rPr>
      <w:rFonts w:ascii="Times New Roman" w:eastAsia="Times New Roman" w:hAnsi="Times New Roman"/>
      <w:b/>
      <w:bCs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FC401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uk-UA"/>
    </w:rPr>
  </w:style>
  <w:style w:type="paragraph" w:styleId="a6">
    <w:name w:val="Body Text"/>
    <w:basedOn w:val="a"/>
    <w:link w:val="a7"/>
    <w:uiPriority w:val="1"/>
    <w:qFormat/>
    <w:rsid w:val="00FC401F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/>
      <w:sz w:val="27"/>
      <w:szCs w:val="27"/>
      <w:lang w:val="uk-UA" w:eastAsia="en-US"/>
    </w:rPr>
  </w:style>
  <w:style w:type="character" w:customStyle="1" w:styleId="a7">
    <w:name w:val="Основний текст Знак"/>
    <w:link w:val="a6"/>
    <w:uiPriority w:val="1"/>
    <w:rsid w:val="00FC401F"/>
    <w:rPr>
      <w:rFonts w:ascii="Times New Roman" w:eastAsia="Times New Roman" w:hAnsi="Times New Roman"/>
      <w:sz w:val="27"/>
      <w:szCs w:val="27"/>
      <w:lang w:eastAsia="en-US"/>
    </w:rPr>
  </w:style>
  <w:style w:type="paragraph" w:styleId="a8">
    <w:name w:val="Normal (Web)"/>
    <w:basedOn w:val="a"/>
    <w:uiPriority w:val="99"/>
    <w:semiHidden/>
    <w:unhideWhenUsed/>
    <w:rsid w:val="00F016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82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821B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10870</Words>
  <Characters>6197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17033</CharactersWithSpaces>
  <SharedDoc>false</SharedDoc>
  <HLinks>
    <vt:vector size="6" baseType="variant">
      <vt:variant>
        <vt:i4>2687036</vt:i4>
      </vt:variant>
      <vt:variant>
        <vt:i4>0</vt:i4>
      </vt:variant>
      <vt:variant>
        <vt:i4>0</vt:i4>
      </vt:variant>
      <vt:variant>
        <vt:i4>5</vt:i4>
      </vt:variant>
      <vt:variant>
        <vt:lpwstr>https://www.khm.gov.ua/uk/content/postiyni-komisiyi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Кучевська Ганна Володимирівна</dc:creator>
  <cp:keywords/>
  <dc:description/>
  <cp:lastModifiedBy>Бульба Вікторія Миколаївна</cp:lastModifiedBy>
  <cp:revision>15</cp:revision>
  <cp:lastPrinted>2026-02-16T13:05:00Z</cp:lastPrinted>
  <dcterms:created xsi:type="dcterms:W3CDTF">2026-02-26T09:34:00Z</dcterms:created>
  <dcterms:modified xsi:type="dcterms:W3CDTF">2026-02-26T14:17:00Z</dcterms:modified>
</cp:coreProperties>
</file>