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89" w:rsidRPr="0067529C" w:rsidRDefault="00075D93" w:rsidP="00FC2089">
      <w:pPr>
        <w:jc w:val="center"/>
        <w:rPr>
          <w:rFonts w:hint="eastAsia"/>
          <w:color w:val="000000"/>
          <w:kern w:val="2"/>
          <w:lang w:val="uk-UA" w:eastAsia="ar-SA"/>
        </w:rPr>
      </w:pPr>
      <w:r>
        <w:rPr>
          <w:color w:val="000000"/>
          <w:lang w:val="uk-UA"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1.6pt;visibility:visible;mso-wrap-style:square" filled="t">
            <v:imagedata r:id="rId6" o:title=""/>
          </v:shape>
        </w:pict>
      </w:r>
    </w:p>
    <w:p w:rsidR="00FC2089" w:rsidRPr="0067529C" w:rsidRDefault="00FC2089" w:rsidP="00FC2089">
      <w:pPr>
        <w:jc w:val="center"/>
        <w:rPr>
          <w:rFonts w:hint="eastAsia"/>
          <w:color w:val="000000"/>
          <w:sz w:val="30"/>
          <w:szCs w:val="30"/>
          <w:lang w:val="uk-UA" w:eastAsia="ar-SA"/>
        </w:rPr>
      </w:pPr>
      <w:r w:rsidRPr="0067529C">
        <w:rPr>
          <w:b/>
          <w:bCs/>
          <w:color w:val="000000"/>
          <w:sz w:val="30"/>
          <w:szCs w:val="30"/>
          <w:lang w:val="uk-UA" w:eastAsia="ar-SA"/>
        </w:rPr>
        <w:t>ХМЕЛЬНИЦЬКА МІСЬКА РАДА</w:t>
      </w:r>
    </w:p>
    <w:p w:rsidR="00FC2089" w:rsidRPr="0067529C" w:rsidRDefault="00075D93" w:rsidP="00FC2089">
      <w:pPr>
        <w:jc w:val="center"/>
        <w:rPr>
          <w:rFonts w:hint="eastAsia"/>
          <w:b/>
          <w:color w:val="000000"/>
          <w:sz w:val="36"/>
          <w:szCs w:val="30"/>
          <w:lang w:val="uk-UA" w:eastAsia="ar-SA"/>
        </w:rPr>
      </w:pPr>
      <w:r>
        <w:rPr>
          <w:rFonts w:hint="eastAsia"/>
          <w:lang w:val="uk-UA"/>
        </w:rPr>
        <w:pict>
          <v:rect id="Прямокутник 1788499322" o:spid="_x0000_s1030" style="position:absolute;left:0;text-align:left;margin-left:103.85pt;margin-top:17.65pt;width:26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" filled="f" stroked="f">
            <v:textbox style="mso-next-textbox:#Прямокутник 1788499322">
              <w:txbxContent>
                <w:p w:rsidR="00FC2089" w:rsidRPr="0067529C" w:rsidRDefault="00FC2089" w:rsidP="00FC2089">
                  <w:pPr>
                    <w:jc w:val="center"/>
                    <w:rPr>
                      <w:rFonts w:hint="eastAsia"/>
                      <w:b/>
                      <w:bCs/>
                      <w:lang w:val="uk-UA"/>
                    </w:rPr>
                  </w:pPr>
                  <w:r w:rsidRPr="0067529C">
                    <w:rPr>
                      <w:b/>
                      <w:bCs/>
                      <w:lang w:val="uk-UA"/>
                    </w:rPr>
                    <w:t>п’ятдесят восьмої сесії</w:t>
                  </w:r>
                </w:p>
              </w:txbxContent>
            </v:textbox>
          </v:rect>
        </w:pict>
      </w:r>
      <w:r w:rsidR="00FC2089" w:rsidRPr="0067529C">
        <w:rPr>
          <w:b/>
          <w:color w:val="000000"/>
          <w:sz w:val="36"/>
          <w:szCs w:val="30"/>
          <w:lang w:val="uk-UA" w:eastAsia="ar-SA"/>
        </w:rPr>
        <w:t>РІШЕННЯ</w:t>
      </w:r>
    </w:p>
    <w:p w:rsidR="00FC2089" w:rsidRPr="0067529C" w:rsidRDefault="00FC2089" w:rsidP="00FC2089">
      <w:pPr>
        <w:jc w:val="center"/>
        <w:rPr>
          <w:rFonts w:hint="eastAsia"/>
          <w:b/>
          <w:bCs/>
          <w:color w:val="000000"/>
          <w:sz w:val="36"/>
          <w:szCs w:val="30"/>
          <w:lang w:val="uk-UA" w:eastAsia="ar-SA"/>
        </w:rPr>
      </w:pPr>
      <w:r w:rsidRPr="0067529C">
        <w:rPr>
          <w:b/>
          <w:color w:val="000000"/>
          <w:sz w:val="36"/>
          <w:szCs w:val="30"/>
          <w:lang w:val="uk-UA" w:eastAsia="ar-SA"/>
        </w:rPr>
        <w:t>______________________________</w:t>
      </w:r>
    </w:p>
    <w:p w:rsidR="00FC2089" w:rsidRPr="0067529C" w:rsidRDefault="00075D93" w:rsidP="00FC2089">
      <w:pPr>
        <w:rPr>
          <w:rFonts w:hint="eastAsia"/>
          <w:color w:val="000000"/>
          <w:lang w:val="uk-UA" w:eastAsia="ar-SA"/>
        </w:rPr>
      </w:pPr>
      <w:r>
        <w:rPr>
          <w:rFonts w:hint="eastAsia"/>
          <w:lang w:val="uk-UA"/>
        </w:rPr>
        <w:pict>
          <v:rect id="Прямокутник 458400522" o:spid="_x0000_s1031"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" filled="f" stroked="f">
            <v:textbox style="mso-next-textbox:#Прямокутник 458400522">
              <w:txbxContent>
                <w:p w:rsidR="00FC2089" w:rsidRDefault="00FC2089" w:rsidP="00FC2089">
                  <w:pPr>
                    <w:rPr>
                      <w:rFonts w:hint="eastAsia"/>
                    </w:rPr>
                  </w:pPr>
                  <w:r>
                    <w:t>18.12.2025</w:t>
                  </w:r>
                </w:p>
              </w:txbxContent>
            </v:textbox>
          </v:rect>
        </w:pict>
      </w:r>
      <w:r>
        <w:rPr>
          <w:rFonts w:hint="eastAsia"/>
          <w:lang w:val="uk-UA"/>
        </w:rPr>
        <w:pict>
          <v:rect id="Прямокутник 122760808" o:spid="_x0000_s1032" style="position:absolute;margin-left:177.45pt;margin-top:3.25pt;width:4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" filled="f" stroked="f">
            <v:textbox style="mso-next-textbox:#Прямокутник 122760808">
              <w:txbxContent>
                <w:p w:rsidR="00FC2089" w:rsidRDefault="00DF720E" w:rsidP="00FC2089">
                  <w:pPr>
                    <w:rPr>
                      <w:rFonts w:hint="eastAsia"/>
                      <w:lang w:val="uk-UA"/>
                    </w:rPr>
                  </w:pPr>
                  <w:r>
                    <w:rPr>
                      <w:lang w:val="uk-UA"/>
                    </w:rPr>
                    <w:t>75</w:t>
                  </w:r>
                </w:p>
              </w:txbxContent>
            </v:textbox>
          </v:rect>
        </w:pict>
      </w:r>
    </w:p>
    <w:p w:rsidR="00FC2089" w:rsidRPr="0067529C" w:rsidRDefault="00FC2089" w:rsidP="00FC2089">
      <w:pPr>
        <w:rPr>
          <w:rFonts w:hint="eastAsia"/>
          <w:color w:val="000000"/>
          <w:lang w:val="uk-UA" w:eastAsia="ar-SA"/>
        </w:rPr>
      </w:pPr>
      <w:r w:rsidRPr="0067529C">
        <w:rPr>
          <w:color w:val="000000"/>
          <w:lang w:val="uk-UA" w:eastAsia="ar-SA"/>
        </w:rPr>
        <w:t>від _______________________ № __________</w:t>
      </w:r>
      <w:r w:rsidRPr="0067529C">
        <w:rPr>
          <w:color w:val="000000"/>
          <w:lang w:val="uk-UA" w:eastAsia="ar-SA"/>
        </w:rPr>
        <w:tab/>
      </w:r>
      <w:r w:rsidRPr="0067529C">
        <w:rPr>
          <w:color w:val="000000"/>
          <w:lang w:val="uk-UA" w:eastAsia="ar-SA"/>
        </w:rPr>
        <w:tab/>
      </w:r>
      <w:r w:rsidRPr="0067529C">
        <w:rPr>
          <w:color w:val="000000"/>
          <w:lang w:val="uk-UA" w:eastAsia="ar-SA"/>
        </w:rPr>
        <w:tab/>
      </w:r>
      <w:r w:rsidRPr="0067529C">
        <w:rPr>
          <w:color w:val="000000"/>
          <w:lang w:val="uk-UA" w:eastAsia="ar-SA"/>
        </w:rPr>
        <w:tab/>
      </w:r>
      <w:r w:rsidRPr="0067529C">
        <w:rPr>
          <w:color w:val="000000"/>
          <w:lang w:val="uk-UA" w:eastAsia="ar-SA"/>
        </w:rPr>
        <w:tab/>
      </w:r>
      <w:proofErr w:type="spellStart"/>
      <w:r w:rsidRPr="0067529C">
        <w:rPr>
          <w:color w:val="000000"/>
          <w:lang w:val="uk-UA" w:eastAsia="ar-SA"/>
        </w:rPr>
        <w:t>м.Хмельницький</w:t>
      </w:r>
      <w:proofErr w:type="spellEnd"/>
    </w:p>
    <w:p w:rsidR="00DF720E" w:rsidRPr="0067529C" w:rsidRDefault="00DF720E" w:rsidP="00EA56F6">
      <w:pPr>
        <w:jc w:val="both"/>
        <w:rPr>
          <w:rFonts w:ascii="Times New Roman" w:hAnsi="Times New Roman" w:cs="Times New Roman"/>
          <w:lang w:val="uk-UA"/>
        </w:rPr>
      </w:pPr>
      <w:bookmarkStart w:id="0" w:name="_Hlk200956047"/>
      <w:bookmarkStart w:id="1" w:name="_Hlk203470820"/>
      <w:bookmarkStart w:id="2" w:name="_Hlk211843752"/>
    </w:p>
    <w:p w:rsidR="00DF720E" w:rsidRPr="0067529C" w:rsidRDefault="00DF720E" w:rsidP="00DF720E">
      <w:pPr>
        <w:ind w:right="5528"/>
        <w:jc w:val="both"/>
        <w:rPr>
          <w:rFonts w:ascii="Times New Roman" w:hAnsi="Times New Roman" w:cs="Times New Roman"/>
          <w:lang w:val="uk-UA"/>
        </w:rPr>
      </w:pPr>
      <w:bookmarkStart w:id="3" w:name="_GoBack"/>
      <w:r w:rsidRPr="0067529C">
        <w:rPr>
          <w:rFonts w:ascii="Times New Roman" w:hAnsi="Times New Roman" w:cs="Times New Roman"/>
          <w:lang w:val="uk-UA"/>
        </w:rPr>
        <w:t xml:space="preserve">Про </w:t>
      </w:r>
      <w:bookmarkStart w:id="4" w:name="_Hlk201130832"/>
      <w:r w:rsidRPr="0067529C">
        <w:rPr>
          <w:rFonts w:ascii="Times New Roman" w:hAnsi="Times New Roman" w:cs="Times New Roman"/>
          <w:lang w:val="uk-UA"/>
        </w:rPr>
        <w:t xml:space="preserve">надання юридичним та фізичним особам дозволу на розробку проектів землеустрою щодо відведення земельних ділянок, дозволу на розробку проектів землеустрою щодо відведення земельних ділянок зі зміною цільового призначення та категорії земель, надання дозволу на </w:t>
      </w:r>
      <w:bookmarkEnd w:id="0"/>
      <w:bookmarkEnd w:id="1"/>
      <w:bookmarkEnd w:id="4"/>
      <w:r w:rsidRPr="0067529C">
        <w:rPr>
          <w:rFonts w:ascii="Times New Roman" w:hAnsi="Times New Roman" w:cs="Times New Roman"/>
          <w:lang w:val="uk-UA"/>
        </w:rPr>
        <w:t xml:space="preserve">розроблення технічної документації із землеустрою щодо встановлення (відновлення) меж земельної ділянки в натурі (на місцевості), дозволу на поділ та об’єднання земельних ділянок  </w:t>
      </w:r>
    </w:p>
    <w:bookmarkEnd w:id="2"/>
    <w:p w:rsidR="00DF720E" w:rsidRPr="0067529C" w:rsidRDefault="00DF720E" w:rsidP="008F0A92">
      <w:pPr>
        <w:jc w:val="both"/>
        <w:rPr>
          <w:rFonts w:ascii="Times New Roman" w:hAnsi="Times New Roman" w:cs="Times New Roman"/>
          <w:lang w:val="uk-UA"/>
        </w:rPr>
      </w:pPr>
    </w:p>
    <w:p w:rsidR="00EE5CAB" w:rsidRDefault="00EE5CAB" w:rsidP="00DF720E">
      <w:pPr>
        <w:ind w:firstLine="567"/>
        <w:jc w:val="both"/>
        <w:rPr>
          <w:rFonts w:ascii="Times New Roman" w:hAnsi="Times New Roman" w:cs="Times New Roman"/>
          <w:lang w:val="uk-UA"/>
        </w:rPr>
      </w:pPr>
      <w:r w:rsidRPr="0067529C">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rsidR="00252F8C" w:rsidRPr="0067529C" w:rsidRDefault="00252F8C" w:rsidP="00DF720E">
      <w:pPr>
        <w:ind w:firstLine="567"/>
        <w:jc w:val="both"/>
        <w:rPr>
          <w:rFonts w:ascii="Times New Roman" w:hAnsi="Times New Roman" w:cs="Times New Roman"/>
          <w:lang w:val="uk-UA"/>
        </w:rPr>
      </w:pPr>
    </w:p>
    <w:p w:rsidR="00EE5CAB" w:rsidRPr="0067529C" w:rsidRDefault="00EE5CAB" w:rsidP="00EE5CAB">
      <w:pPr>
        <w:pStyle w:val="a4"/>
        <w:tabs>
          <w:tab w:val="left" w:pos="708"/>
        </w:tabs>
        <w:spacing w:line="240" w:lineRule="auto"/>
        <w:ind w:right="-5"/>
        <w:jc w:val="both"/>
        <w:rPr>
          <w:rFonts w:ascii="Times New Roman" w:hAnsi="Times New Roman" w:cs="Times New Roman"/>
          <w:lang w:val="uk-UA"/>
        </w:rPr>
      </w:pPr>
      <w:r w:rsidRPr="0067529C">
        <w:rPr>
          <w:rFonts w:ascii="Times New Roman" w:hAnsi="Times New Roman" w:cs="Times New Roman"/>
          <w:lang w:val="uk-UA"/>
        </w:rPr>
        <w:t>ВИРІШИЛА:</w:t>
      </w:r>
    </w:p>
    <w:p w:rsidR="00A81F1C" w:rsidRPr="0067529C" w:rsidRDefault="00A81F1C" w:rsidP="00A81F1C">
      <w:pPr>
        <w:pStyle w:val="rvps14"/>
        <w:spacing w:before="0" w:beforeAutospacing="0" w:after="0" w:afterAutospacing="0"/>
        <w:jc w:val="both"/>
      </w:pPr>
    </w:p>
    <w:p w:rsidR="00F421C5" w:rsidRPr="0067529C" w:rsidRDefault="00D97346" w:rsidP="00DF720E">
      <w:pPr>
        <w:pStyle w:val="rvps14"/>
        <w:spacing w:before="0" w:beforeAutospacing="0" w:after="0" w:afterAutospacing="0"/>
        <w:ind w:firstLine="567"/>
        <w:jc w:val="both"/>
      </w:pPr>
      <w:r w:rsidRPr="0067529C">
        <w:t xml:space="preserve">1. </w:t>
      </w:r>
      <w:r w:rsidR="00C3085C" w:rsidRPr="0067529C">
        <w:t xml:space="preserve">Надати акціонерному товариству «Державний ощадний банк України» дозвіл на розробку проекту землеустрою щодо відведення земельної ділянки площею </w:t>
      </w:r>
      <w:r w:rsidR="00B77026" w:rsidRPr="0067529C">
        <w:t xml:space="preserve">1286 </w:t>
      </w:r>
      <w:r w:rsidR="00C3085C" w:rsidRPr="0067529C">
        <w:t>м², кадастровий номер 6810100000:</w:t>
      </w:r>
      <w:r w:rsidR="00B77026" w:rsidRPr="0067529C">
        <w:t>10</w:t>
      </w:r>
      <w:r w:rsidR="00C3085C" w:rsidRPr="0067529C">
        <w:t>:00</w:t>
      </w:r>
      <w:r w:rsidR="00B77026" w:rsidRPr="0067529C">
        <w:t>1</w:t>
      </w:r>
      <w:r w:rsidR="00C3085C" w:rsidRPr="0067529C">
        <w:t>:0</w:t>
      </w:r>
      <w:r w:rsidR="00B77026" w:rsidRPr="0067529C">
        <w:t>72</w:t>
      </w:r>
      <w:r w:rsidR="00C3085C" w:rsidRPr="0067529C">
        <w:t xml:space="preserve">5, по вул. </w:t>
      </w:r>
      <w:r w:rsidR="00B77026" w:rsidRPr="0067529C">
        <w:t>Геологів</w:t>
      </w:r>
      <w:r w:rsidR="00C3085C" w:rsidRPr="0067529C">
        <w:t xml:space="preserve">, </w:t>
      </w:r>
      <w:r w:rsidR="00B77026" w:rsidRPr="0067529C">
        <w:t>5/1</w:t>
      </w:r>
      <w:r w:rsidR="00C3085C" w:rsidRPr="0067529C">
        <w:t xml:space="preserve"> у м. Хмельницькому зі </w:t>
      </w:r>
      <w:r w:rsidR="00B77026" w:rsidRPr="0067529C">
        <w:t>з</w:t>
      </w:r>
      <w:r w:rsidR="00C3085C" w:rsidRPr="0067529C">
        <w:t xml:space="preserve">міною цільового призначення в межах категорії земель </w:t>
      </w:r>
      <w:r w:rsidR="00B77026" w:rsidRPr="0067529C">
        <w:rPr>
          <w:lang w:eastAsia="ru-RU"/>
        </w:rPr>
        <w:t>житлової та громадської забудови</w:t>
      </w:r>
      <w:r w:rsidR="00B77026" w:rsidRPr="0067529C">
        <w:t xml:space="preserve"> з </w:t>
      </w:r>
      <w:r w:rsidR="00B77026" w:rsidRPr="0067529C">
        <w:rPr>
          <w:lang w:eastAsia="ru-RU"/>
        </w:rPr>
        <w:t xml:space="preserve">«03.15 </w:t>
      </w:r>
      <w:r w:rsidR="002A4819" w:rsidRPr="0067529C">
        <w:rPr>
          <w:lang w:eastAsia="ru-RU"/>
        </w:rPr>
        <w:t>для</w:t>
      </w:r>
      <w:r w:rsidR="00B77026" w:rsidRPr="0067529C">
        <w:rPr>
          <w:lang w:eastAsia="ru-RU"/>
        </w:rPr>
        <w:t xml:space="preserve"> будівництва та обслуговування інших будівель громадської забудови» на «03.09 – </w:t>
      </w:r>
      <w:r w:rsidR="002A4819" w:rsidRPr="0067529C">
        <w:rPr>
          <w:lang w:eastAsia="ru-RU"/>
        </w:rPr>
        <w:t>для</w:t>
      </w:r>
      <w:r w:rsidR="00B77026" w:rsidRPr="0067529C">
        <w:rPr>
          <w:lang w:eastAsia="ru-RU"/>
        </w:rPr>
        <w:t xml:space="preserve"> будівництва та обслуговування будівель кредитно-фінансових установ</w:t>
      </w:r>
      <w:r w:rsidR="00B77026" w:rsidRPr="0067529C">
        <w:t>».</w:t>
      </w:r>
    </w:p>
    <w:p w:rsidR="00B77026" w:rsidRPr="0067529C" w:rsidRDefault="00B77026" w:rsidP="00DF720E">
      <w:pPr>
        <w:pStyle w:val="rvps14"/>
        <w:spacing w:before="0" w:beforeAutospacing="0" w:after="0" w:afterAutospacing="0"/>
        <w:ind w:firstLine="567"/>
        <w:jc w:val="both"/>
      </w:pPr>
      <w:r w:rsidRPr="0067529C">
        <w:t xml:space="preserve">2. Надати </w:t>
      </w:r>
      <w:proofErr w:type="spellStart"/>
      <w:r w:rsidRPr="0067529C">
        <w:t>Баталюк</w:t>
      </w:r>
      <w:proofErr w:type="spellEnd"/>
      <w:r w:rsidRPr="0067529C">
        <w:t xml:space="preserve"> Ользі Іванівні дозвіл на розробку проекту землеустрою щодо відведення земельної ділянки площею 225 м², кадастровий номер 6810100000:07:005:0010, по вул. Болбочана, 6/2 у м. Хмельницькому зі зміною цільового призначення в межах категорії земель </w:t>
      </w:r>
      <w:r w:rsidRPr="0067529C">
        <w:rPr>
          <w:lang w:eastAsia="ru-RU"/>
        </w:rPr>
        <w:t>житлової та громадської забудови</w:t>
      </w:r>
      <w:r w:rsidRPr="0067529C">
        <w:t xml:space="preserve"> з </w:t>
      </w:r>
      <w:r w:rsidRPr="0067529C">
        <w:rPr>
          <w:lang w:eastAsia="ru-RU"/>
        </w:rPr>
        <w:t xml:space="preserve">«03.07 - </w:t>
      </w:r>
      <w:r w:rsidR="002A4819" w:rsidRPr="0067529C">
        <w:rPr>
          <w:lang w:eastAsia="ru-RU"/>
        </w:rPr>
        <w:t>для</w:t>
      </w:r>
      <w:r w:rsidRPr="0067529C">
        <w:rPr>
          <w:lang w:eastAsia="ru-RU"/>
        </w:rPr>
        <w:t xml:space="preserve"> будівництва та обслуговування будівель торгівлі» на «02.03 - </w:t>
      </w:r>
      <w:r w:rsidR="002A4819" w:rsidRPr="0067529C">
        <w:rPr>
          <w:lang w:eastAsia="ru-RU"/>
        </w:rPr>
        <w:t>для</w:t>
      </w:r>
      <w:r w:rsidRPr="0067529C">
        <w:rPr>
          <w:lang w:eastAsia="ru-RU"/>
        </w:rPr>
        <w:t xml:space="preserve"> будівництва і обслуговування багатоквартирного житлового будинку</w:t>
      </w:r>
      <w:r w:rsidRPr="0067529C">
        <w:t>».</w:t>
      </w:r>
    </w:p>
    <w:p w:rsidR="00F743A9" w:rsidRPr="0067529C" w:rsidRDefault="00D97346" w:rsidP="00DF720E">
      <w:pPr>
        <w:pStyle w:val="rvps14"/>
        <w:spacing w:before="0" w:beforeAutospacing="0" w:after="0" w:afterAutospacing="0"/>
        <w:ind w:firstLine="567"/>
        <w:jc w:val="both"/>
      </w:pPr>
      <w:r w:rsidRPr="0067529C">
        <w:t xml:space="preserve">3. Надати товариству з обмеженою відповідальністю «Епіцентр К» дозвіл на розробку проекту землеустрою щодо відведення земельної ділянки площею 500 м², кадастровий номер 6810100000:05:003:0085, по вул. </w:t>
      </w:r>
      <w:proofErr w:type="spellStart"/>
      <w:r w:rsidRPr="0067529C">
        <w:t>Чорновола</w:t>
      </w:r>
      <w:proofErr w:type="spellEnd"/>
      <w:r w:rsidRPr="0067529C">
        <w:t xml:space="preserve">, 88/2-Е у м. Хмельницькому зі зміною цільового призначення в межах категорії </w:t>
      </w:r>
      <w:bookmarkStart w:id="5" w:name="_Hlk213420051"/>
      <w:r w:rsidRPr="0067529C">
        <w:t xml:space="preserve">земель </w:t>
      </w:r>
      <w:r w:rsidRPr="0067529C">
        <w:rPr>
          <w:lang w:eastAsia="ru-RU"/>
        </w:rPr>
        <w:t xml:space="preserve">промисловості, транспорту, електронних комунікацій, енергетики, оборони та іншого призначення </w:t>
      </w:r>
      <w:bookmarkEnd w:id="5"/>
      <w:r w:rsidRPr="0067529C">
        <w:t xml:space="preserve">з </w:t>
      </w:r>
      <w:r w:rsidRPr="0067529C">
        <w:rPr>
          <w:lang w:eastAsia="ru-RU"/>
        </w:rPr>
        <w:t xml:space="preserve">«18.00 - </w:t>
      </w:r>
      <w:r w:rsidR="002A4819" w:rsidRPr="0067529C">
        <w:rPr>
          <w:lang w:eastAsia="ru-RU"/>
        </w:rPr>
        <w:t>з</w:t>
      </w:r>
      <w:r w:rsidRPr="0067529C">
        <w:rPr>
          <w:lang w:eastAsia="ru-RU"/>
        </w:rPr>
        <w:t xml:space="preserve">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на </w:t>
      </w:r>
      <w:r w:rsidRPr="0067529C">
        <w:rPr>
          <w:lang w:eastAsia="ru-RU"/>
        </w:rPr>
        <w:lastRenderedPageBreak/>
        <w:t xml:space="preserve">«11.07 - </w:t>
      </w:r>
      <w:r w:rsidR="002A4819" w:rsidRPr="0067529C">
        <w:rPr>
          <w:lang w:eastAsia="ru-RU"/>
        </w:rPr>
        <w:t>з</w:t>
      </w:r>
      <w:r w:rsidRPr="0067529C">
        <w:rPr>
          <w:lang w:eastAsia="ru-RU"/>
        </w:rPr>
        <w:t>емельні ділянки загального користування, які використовуються як зелені насадження спеціального призначення</w:t>
      </w:r>
      <w:r w:rsidRPr="0067529C">
        <w:t>».</w:t>
      </w:r>
    </w:p>
    <w:p w:rsidR="00F743A9" w:rsidRPr="0067529C" w:rsidRDefault="00F743A9" w:rsidP="00DF720E">
      <w:pPr>
        <w:pStyle w:val="rvps14"/>
        <w:spacing w:before="0" w:beforeAutospacing="0" w:after="0" w:afterAutospacing="0"/>
        <w:ind w:firstLine="567"/>
        <w:jc w:val="both"/>
      </w:pPr>
      <w:r w:rsidRPr="0067529C">
        <w:t xml:space="preserve">4. Надати </w:t>
      </w:r>
      <w:r w:rsidRPr="0067529C">
        <w:rPr>
          <w:rStyle w:val="rvts0"/>
        </w:rPr>
        <w:t>юридичній особі приватному підприємству «</w:t>
      </w:r>
      <w:proofErr w:type="spellStart"/>
      <w:r w:rsidRPr="0067529C">
        <w:rPr>
          <w:rStyle w:val="rvts0"/>
        </w:rPr>
        <w:t>Брітон</w:t>
      </w:r>
      <w:proofErr w:type="spellEnd"/>
      <w:r w:rsidRPr="0067529C">
        <w:rPr>
          <w:rStyle w:val="rvts0"/>
        </w:rPr>
        <w:t>»</w:t>
      </w:r>
      <w:r w:rsidRPr="0067529C">
        <w:t xml:space="preserve"> дозвіл на розробку проекту землеустрою щодо відведення земельної ділянки площею 4844 м², кадастровий номер 6810100000:16:007:0788, по прс. Миру у м. Хмельницькому, зі зміною цільового призначення та категорії земель з </w:t>
      </w:r>
      <w:r w:rsidRPr="0067529C">
        <w:rPr>
          <w:lang w:eastAsia="ru-RU"/>
        </w:rPr>
        <w:t xml:space="preserve">«11.02 – </w:t>
      </w:r>
      <w:r w:rsidR="002A4819" w:rsidRPr="0067529C">
        <w:rPr>
          <w:lang w:eastAsia="ru-RU"/>
        </w:rPr>
        <w:t>для</w:t>
      </w:r>
      <w:r w:rsidRPr="0067529C">
        <w:rPr>
          <w:lang w:eastAsia="ru-RU"/>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67529C">
        <w:t xml:space="preserve">землі </w:t>
      </w:r>
      <w:r w:rsidRPr="0067529C">
        <w:rPr>
          <w:lang w:eastAsia="ru-RU"/>
        </w:rPr>
        <w:t xml:space="preserve">промисловості, транспорту, електронних комунікацій, енергетики, оборони та іншого призначення» на «02.10 – </w:t>
      </w:r>
      <w:r w:rsidR="002A4819" w:rsidRPr="0067529C">
        <w:rPr>
          <w:lang w:eastAsia="ru-RU"/>
        </w:rPr>
        <w:t>для</w:t>
      </w:r>
      <w:r w:rsidRPr="0067529C">
        <w:t xml:space="preserve"> будівництва і обслуговування багатоквартирного житлового будинку з об’єктами торгово-розважальної та ринкової інфраструктури, землі житлової та громадської забудови».</w:t>
      </w:r>
    </w:p>
    <w:p w:rsidR="00D97346" w:rsidRPr="0067529C" w:rsidRDefault="00F743A9" w:rsidP="00DF720E">
      <w:pPr>
        <w:widowControl/>
        <w:autoSpaceDE w:val="0"/>
        <w:autoSpaceDN w:val="0"/>
        <w:adjustRightInd w:val="0"/>
        <w:ind w:firstLine="567"/>
        <w:jc w:val="both"/>
        <w:rPr>
          <w:rStyle w:val="rvts0"/>
          <w:rFonts w:ascii="Times New Roman" w:hAnsi="Times New Roman" w:cs="Times New Roman"/>
          <w:lang w:val="uk-UA"/>
        </w:rPr>
      </w:pPr>
      <w:r w:rsidRPr="0067529C">
        <w:rPr>
          <w:rFonts w:ascii="Times New Roman" w:hAnsi="Times New Roman" w:cs="Times New Roman"/>
          <w:lang w:val="uk-UA"/>
        </w:rPr>
        <w:t>5</w:t>
      </w:r>
      <w:r w:rsidR="00D97346" w:rsidRPr="0067529C">
        <w:rPr>
          <w:rFonts w:ascii="Times New Roman" w:hAnsi="Times New Roman" w:cs="Times New Roman"/>
          <w:lang w:val="uk-UA"/>
        </w:rPr>
        <w:t xml:space="preserve">. Надати юридичній особі </w:t>
      </w:r>
      <w:r w:rsidRPr="0067529C">
        <w:rPr>
          <w:rFonts w:ascii="Times New Roman" w:hAnsi="Times New Roman" w:cs="Times New Roman"/>
          <w:lang w:val="uk-UA"/>
        </w:rPr>
        <w:t>мале приватне виробниче підприємство</w:t>
      </w:r>
      <w:r w:rsidR="00D97346" w:rsidRPr="0067529C">
        <w:rPr>
          <w:rFonts w:ascii="Times New Roman" w:hAnsi="Times New Roman" w:cs="Times New Roman"/>
          <w:lang w:val="uk-UA"/>
        </w:rPr>
        <w:t xml:space="preserve"> «</w:t>
      </w:r>
      <w:r w:rsidRPr="0067529C">
        <w:rPr>
          <w:rFonts w:ascii="Times New Roman" w:hAnsi="Times New Roman" w:cs="Times New Roman"/>
          <w:lang w:val="uk-UA"/>
        </w:rPr>
        <w:t>Піраміда</w:t>
      </w:r>
      <w:r w:rsidR="00D97346" w:rsidRPr="0067529C">
        <w:rPr>
          <w:rFonts w:ascii="Times New Roman" w:hAnsi="Times New Roman" w:cs="Times New Roman"/>
          <w:lang w:val="uk-UA"/>
        </w:rPr>
        <w:t xml:space="preserve">» дозвіл на розроблення технічної документації </w:t>
      </w:r>
      <w:r w:rsidR="00D97346" w:rsidRPr="0067529C">
        <w:rPr>
          <w:rFonts w:ascii="Times New Roman" w:eastAsia="Times New Roman" w:hAnsi="Times New Roman" w:cs="Times New Roman"/>
          <w:kern w:val="0"/>
          <w:lang w:val="uk-UA" w:eastAsia="ru-RU" w:bidi="ar-SA"/>
        </w:rPr>
        <w:t>із землеустрою щодо встановлення (відновлення) меж земельної ділянки в натурі (на місцевості) по вул.</w:t>
      </w:r>
      <w:r w:rsidR="003D5516" w:rsidRPr="0067529C">
        <w:rPr>
          <w:rFonts w:ascii="Times New Roman" w:eastAsia="Times New Roman" w:hAnsi="Times New Roman" w:cs="Times New Roman"/>
          <w:kern w:val="0"/>
          <w:lang w:val="uk-UA" w:eastAsia="ru-RU" w:bidi="ar-SA"/>
        </w:rPr>
        <w:t xml:space="preserve"> Героя України Дмитра </w:t>
      </w:r>
      <w:proofErr w:type="spellStart"/>
      <w:r w:rsidR="003D5516" w:rsidRPr="0067529C">
        <w:rPr>
          <w:rFonts w:ascii="Times New Roman" w:eastAsia="Times New Roman" w:hAnsi="Times New Roman" w:cs="Times New Roman"/>
          <w:kern w:val="0"/>
          <w:lang w:val="uk-UA" w:eastAsia="ru-RU" w:bidi="ar-SA"/>
        </w:rPr>
        <w:t>Крамара</w:t>
      </w:r>
      <w:proofErr w:type="spellEnd"/>
      <w:r w:rsidR="00A60B93" w:rsidRPr="0067529C">
        <w:rPr>
          <w:rFonts w:ascii="Times New Roman" w:eastAsia="Times New Roman" w:hAnsi="Times New Roman" w:cs="Times New Roman"/>
          <w:kern w:val="0"/>
          <w:lang w:val="uk-UA" w:eastAsia="ru-RU" w:bidi="ar-SA"/>
        </w:rPr>
        <w:t>, 7/3</w:t>
      </w:r>
      <w:r w:rsidR="00D97346" w:rsidRPr="0067529C">
        <w:rPr>
          <w:rFonts w:ascii="Times New Roman" w:eastAsia="Times New Roman" w:hAnsi="Times New Roman" w:cs="Times New Roman"/>
          <w:kern w:val="0"/>
          <w:lang w:val="uk-UA" w:eastAsia="ru-RU" w:bidi="ar-SA"/>
        </w:rPr>
        <w:t xml:space="preserve"> </w:t>
      </w:r>
      <w:r w:rsidR="00D97346" w:rsidRPr="0067529C">
        <w:rPr>
          <w:rFonts w:ascii="Times New Roman" w:hAnsi="Times New Roman" w:cs="Times New Roman"/>
          <w:lang w:val="uk-UA"/>
        </w:rPr>
        <w:t xml:space="preserve">у </w:t>
      </w:r>
      <w:r w:rsidR="00DF720E" w:rsidRPr="0067529C">
        <w:rPr>
          <w:rFonts w:ascii="Times New Roman" w:hAnsi="Times New Roman" w:cs="Times New Roman"/>
          <w:lang w:val="uk-UA"/>
        </w:rPr>
        <w:t>м.</w:t>
      </w:r>
      <w:r w:rsidR="00D97346" w:rsidRPr="0067529C">
        <w:rPr>
          <w:rFonts w:ascii="Times New Roman" w:hAnsi="Times New Roman" w:cs="Times New Roman"/>
          <w:lang w:val="uk-UA"/>
        </w:rPr>
        <w:t>Хмельницькому</w:t>
      </w:r>
      <w:r w:rsidR="00D97346" w:rsidRPr="0067529C">
        <w:rPr>
          <w:rFonts w:ascii="Times New Roman" w:eastAsia="Times New Roman" w:hAnsi="Times New Roman" w:cs="Times New Roman"/>
          <w:kern w:val="0"/>
          <w:lang w:val="uk-UA" w:eastAsia="ru-RU" w:bidi="ar-SA"/>
        </w:rPr>
        <w:t xml:space="preserve">, площею </w:t>
      </w:r>
      <w:r w:rsidRPr="0067529C">
        <w:rPr>
          <w:rFonts w:ascii="Times New Roman" w:eastAsia="Times New Roman" w:hAnsi="Times New Roman" w:cs="Times New Roman"/>
          <w:kern w:val="0"/>
          <w:lang w:val="uk-UA" w:eastAsia="ru-RU" w:bidi="ar-SA"/>
        </w:rPr>
        <w:t>640</w:t>
      </w:r>
      <w:r w:rsidR="00D97346" w:rsidRPr="0067529C">
        <w:rPr>
          <w:rFonts w:ascii="Times New Roman" w:eastAsia="Times New Roman" w:hAnsi="Times New Roman" w:cs="Times New Roman"/>
          <w:kern w:val="0"/>
          <w:lang w:val="uk-UA" w:eastAsia="ru-RU" w:bidi="ar-SA"/>
        </w:rPr>
        <w:t xml:space="preserve"> м</w:t>
      </w:r>
      <w:r w:rsidR="00D97346" w:rsidRPr="0067529C">
        <w:rPr>
          <w:rFonts w:ascii="Times New Roman" w:eastAsia="Times New Roman" w:hAnsi="Times New Roman" w:cs="Times New Roman"/>
          <w:kern w:val="0"/>
          <w:vertAlign w:val="superscript"/>
          <w:lang w:val="uk-UA" w:eastAsia="ru-RU" w:bidi="ar-SA"/>
        </w:rPr>
        <w:t>2</w:t>
      </w:r>
      <w:r w:rsidR="00D97346" w:rsidRPr="0067529C">
        <w:rPr>
          <w:rFonts w:ascii="Times New Roman" w:eastAsia="Times New Roman" w:hAnsi="Times New Roman" w:cs="Times New Roman"/>
          <w:kern w:val="0"/>
          <w:lang w:val="uk-UA" w:eastAsia="ru-RU" w:bidi="ar-SA"/>
        </w:rPr>
        <w:t xml:space="preserve">, кадастровий номер </w:t>
      </w:r>
      <w:r w:rsidR="00D97346" w:rsidRPr="0067529C">
        <w:rPr>
          <w:rFonts w:ascii="Times New Roman" w:hAnsi="Times New Roman" w:cs="Times New Roman"/>
          <w:lang w:val="uk-UA"/>
        </w:rPr>
        <w:t>6810100000:0</w:t>
      </w:r>
      <w:r w:rsidRPr="0067529C">
        <w:rPr>
          <w:rFonts w:ascii="Times New Roman" w:hAnsi="Times New Roman" w:cs="Times New Roman"/>
          <w:lang w:val="uk-UA"/>
        </w:rPr>
        <w:t>4</w:t>
      </w:r>
      <w:r w:rsidR="00D97346" w:rsidRPr="0067529C">
        <w:rPr>
          <w:rFonts w:ascii="Times New Roman" w:hAnsi="Times New Roman" w:cs="Times New Roman"/>
          <w:lang w:val="uk-UA"/>
        </w:rPr>
        <w:t>:00</w:t>
      </w:r>
      <w:r w:rsidRPr="0067529C">
        <w:rPr>
          <w:rFonts w:ascii="Times New Roman" w:hAnsi="Times New Roman" w:cs="Times New Roman"/>
          <w:lang w:val="uk-UA"/>
        </w:rPr>
        <w:t>5</w:t>
      </w:r>
      <w:r w:rsidR="00D97346" w:rsidRPr="0067529C">
        <w:rPr>
          <w:rFonts w:ascii="Times New Roman" w:hAnsi="Times New Roman" w:cs="Times New Roman"/>
          <w:lang w:val="uk-UA"/>
        </w:rPr>
        <w:t>:00</w:t>
      </w:r>
      <w:r w:rsidRPr="0067529C">
        <w:rPr>
          <w:rFonts w:ascii="Times New Roman" w:hAnsi="Times New Roman" w:cs="Times New Roman"/>
          <w:lang w:val="uk-UA"/>
        </w:rPr>
        <w:t>82</w:t>
      </w:r>
      <w:r w:rsidR="00D97346" w:rsidRPr="0067529C">
        <w:rPr>
          <w:rFonts w:ascii="Times New Roman" w:hAnsi="Times New Roman" w:cs="Times New Roman"/>
          <w:lang w:val="uk-UA"/>
        </w:rPr>
        <w:t xml:space="preserve"> </w:t>
      </w:r>
      <w:r w:rsidR="00D97346" w:rsidRPr="0067529C">
        <w:rPr>
          <w:rStyle w:val="rvts0"/>
          <w:rFonts w:ascii="Times New Roman" w:hAnsi="Times New Roman" w:cs="Times New Roman"/>
          <w:highlight w:val="white"/>
          <w:lang w:val="uk-UA"/>
        </w:rPr>
        <w:t xml:space="preserve">у </w:t>
      </w:r>
      <w:r w:rsidR="00D97346" w:rsidRPr="0067529C">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623770" w:rsidRPr="0067529C" w:rsidRDefault="00FA4552" w:rsidP="00DF720E">
      <w:pPr>
        <w:suppressAutoHyphens w:val="0"/>
        <w:ind w:firstLine="567"/>
        <w:jc w:val="both"/>
        <w:rPr>
          <w:rFonts w:ascii="Times New Roman" w:hAnsi="Times New Roman" w:cs="Times New Roman"/>
          <w:lang w:val="uk-UA" w:eastAsia="ru-RU"/>
        </w:rPr>
      </w:pPr>
      <w:r w:rsidRPr="0067529C">
        <w:rPr>
          <w:rFonts w:ascii="Times New Roman" w:hAnsi="Times New Roman" w:cs="Times New Roman"/>
          <w:lang w:val="uk-UA"/>
        </w:rPr>
        <w:t xml:space="preserve">6. Здійснити поділ земельної ділянки по вул. Інститутська, 6Б кадастровий номер 6810100000:09:005:0280, площею 1555 </w:t>
      </w:r>
      <w:r w:rsidRPr="0067529C">
        <w:rPr>
          <w:rFonts w:ascii="Times New Roman" w:hAnsi="Times New Roman" w:cs="Times New Roman"/>
          <w:lang w:val="uk-UA" w:eastAsia="ru-RU"/>
        </w:rPr>
        <w:t>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на земельну ділянку № 1 площею 47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 2 площею 27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3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4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5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6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7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8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9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10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11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12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13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14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15 площею 29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16 площею 31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17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18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19 площею 24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20 площею 22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21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  земельну ділянку № 22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земельну ділянку № 23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земельну ділянку № 24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земельну ділянку № 25 площею 44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земельну ділянку № 26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земельну ділянку № 27 площею 23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земельну ділянку № 28 площею 26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 xml:space="preserve"> </w:t>
      </w:r>
      <w:r w:rsidRPr="0067529C">
        <w:rPr>
          <w:rFonts w:ascii="Times New Roman" w:hAnsi="Times New Roman" w:cs="Times New Roman"/>
          <w:vertAlign w:val="superscript"/>
          <w:lang w:val="uk-UA" w:eastAsia="ru-RU"/>
        </w:rPr>
        <w:t xml:space="preserve"> </w:t>
      </w:r>
      <w:r w:rsidRPr="0067529C">
        <w:rPr>
          <w:rFonts w:ascii="Times New Roman" w:hAnsi="Times New Roman" w:cs="Times New Roman"/>
          <w:lang w:val="uk-UA" w:eastAsia="ru-RU"/>
        </w:rPr>
        <w:t>земельну ділянку № 29 площею 837 м</w:t>
      </w:r>
      <w:r w:rsidRPr="0067529C">
        <w:rPr>
          <w:rFonts w:ascii="Times New Roman" w:hAnsi="Times New Roman" w:cs="Times New Roman"/>
          <w:vertAlign w:val="superscript"/>
          <w:lang w:val="uk-UA" w:eastAsia="ru-RU"/>
        </w:rPr>
        <w:t>2</w:t>
      </w:r>
      <w:r w:rsidRPr="0067529C">
        <w:rPr>
          <w:rFonts w:ascii="Times New Roman" w:hAnsi="Times New Roman" w:cs="Times New Roman"/>
          <w:lang w:val="uk-UA" w:eastAsia="ru-RU"/>
        </w:rPr>
        <w:t>.</w:t>
      </w:r>
    </w:p>
    <w:p w:rsidR="00623770" w:rsidRPr="0067529C" w:rsidRDefault="00623770" w:rsidP="00DF720E">
      <w:pPr>
        <w:suppressAutoHyphens w:val="0"/>
        <w:ind w:firstLine="567"/>
        <w:jc w:val="both"/>
        <w:rPr>
          <w:rFonts w:ascii="Times New Roman" w:hAnsi="Times New Roman" w:cs="Times New Roman"/>
          <w:lang w:val="uk-UA"/>
        </w:rPr>
      </w:pPr>
      <w:r w:rsidRPr="0067529C">
        <w:rPr>
          <w:rFonts w:ascii="Times New Roman" w:hAnsi="Times New Roman" w:cs="Times New Roman"/>
          <w:lang w:val="uk-UA" w:eastAsia="ru-RU"/>
        </w:rPr>
        <w:t xml:space="preserve">7. </w:t>
      </w:r>
      <w:r w:rsidR="00D97346" w:rsidRPr="0067529C">
        <w:rPr>
          <w:rFonts w:ascii="Times New Roman" w:hAnsi="Times New Roman" w:cs="Times New Roman"/>
          <w:lang w:val="uk-UA"/>
        </w:rPr>
        <w:t xml:space="preserve">Управлінню земельних ресурсів </w:t>
      </w:r>
      <w:r w:rsidR="002A4819" w:rsidRPr="0067529C">
        <w:rPr>
          <w:rFonts w:ascii="Times New Roman" w:hAnsi="Times New Roman" w:cs="Times New Roman"/>
          <w:lang w:val="uk-UA"/>
        </w:rPr>
        <w:t>для</w:t>
      </w:r>
      <w:r w:rsidR="00D97346" w:rsidRPr="0067529C">
        <w:rPr>
          <w:rFonts w:ascii="Times New Roman" w:hAnsi="Times New Roman" w:cs="Times New Roman"/>
          <w:lang w:val="uk-UA"/>
        </w:rPr>
        <w:t xml:space="preserve"> обрахунку орендної плати при укладанні додаткової угоди до договору оренди землі № 303/01 від 05.07.2024</w:t>
      </w:r>
      <w:r w:rsidR="005D5093" w:rsidRPr="0067529C">
        <w:rPr>
          <w:rFonts w:ascii="Times New Roman" w:hAnsi="Times New Roman" w:cs="Times New Roman"/>
          <w:lang w:val="uk-UA"/>
        </w:rPr>
        <w:t xml:space="preserve"> (пункт 2 рішення)</w:t>
      </w:r>
      <w:r w:rsidR="00D97346" w:rsidRPr="0067529C">
        <w:rPr>
          <w:rFonts w:ascii="Times New Roman" w:hAnsi="Times New Roman" w:cs="Times New Roman"/>
          <w:lang w:val="uk-UA"/>
        </w:rPr>
        <w:t xml:space="preserve"> застосовувати 12 % від нормативної грошової оцінки земельної ділянки, відповідно до витягу з протоколу засідання постійної комісії з питань містобудування, земельних відносин та охорони навколишнього природного середовища від 17.10.2025.</w:t>
      </w:r>
    </w:p>
    <w:p w:rsidR="00623770" w:rsidRPr="0067529C" w:rsidRDefault="00623770" w:rsidP="00DF720E">
      <w:pPr>
        <w:pStyle w:val="a4"/>
        <w:tabs>
          <w:tab w:val="left" w:pos="708"/>
        </w:tabs>
        <w:spacing w:line="240" w:lineRule="auto"/>
        <w:ind w:right="-5" w:firstLine="567"/>
        <w:jc w:val="both"/>
        <w:rPr>
          <w:rFonts w:ascii="Times New Roman" w:hAnsi="Times New Roman" w:cs="Times New Roman"/>
          <w:lang w:val="uk-UA"/>
        </w:rPr>
      </w:pPr>
      <w:r w:rsidRPr="0067529C">
        <w:rPr>
          <w:rFonts w:ascii="Times New Roman" w:hAnsi="Times New Roman" w:cs="Times New Roman"/>
          <w:lang w:val="uk-UA"/>
        </w:rPr>
        <w:t>8. 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1.</w:t>
      </w:r>
    </w:p>
    <w:p w:rsidR="00E12C7A" w:rsidRPr="0067529C" w:rsidRDefault="00E12C7A" w:rsidP="00E12C7A">
      <w:pPr>
        <w:pStyle w:val="a4"/>
        <w:tabs>
          <w:tab w:val="left" w:pos="708"/>
        </w:tabs>
        <w:spacing w:line="240" w:lineRule="auto"/>
        <w:ind w:right="-5" w:firstLine="567"/>
        <w:jc w:val="both"/>
        <w:rPr>
          <w:rFonts w:ascii="Times New Roman" w:hAnsi="Times New Roman" w:cs="Times New Roman"/>
          <w:lang w:val="uk-UA"/>
        </w:rPr>
      </w:pPr>
      <w:r w:rsidRPr="0067529C">
        <w:rPr>
          <w:rFonts w:ascii="Times New Roman" w:hAnsi="Times New Roman" w:cs="Times New Roman"/>
          <w:lang w:val="uk-UA"/>
        </w:rPr>
        <w:t>9. Надати юридичним та фізичним особам дозвіл на поділ земельних ділянок згідно з додатком 2.</w:t>
      </w:r>
    </w:p>
    <w:p w:rsidR="00623770" w:rsidRPr="0067529C" w:rsidRDefault="00623770" w:rsidP="00DF720E">
      <w:pPr>
        <w:pStyle w:val="a4"/>
        <w:tabs>
          <w:tab w:val="left" w:pos="708"/>
        </w:tabs>
        <w:spacing w:line="240" w:lineRule="auto"/>
        <w:ind w:right="-5" w:firstLine="567"/>
        <w:jc w:val="both"/>
        <w:rPr>
          <w:rFonts w:ascii="Times New Roman" w:hAnsi="Times New Roman" w:cs="Times New Roman"/>
          <w:shd w:val="clear" w:color="auto" w:fill="FFFFFF"/>
          <w:lang w:val="uk-UA"/>
        </w:rPr>
      </w:pPr>
      <w:r w:rsidRPr="0067529C">
        <w:rPr>
          <w:rFonts w:ascii="Times New Roman" w:hAnsi="Times New Roman" w:cs="Times New Roman"/>
          <w:lang w:val="uk-UA"/>
        </w:rPr>
        <w:t>10.</w:t>
      </w:r>
      <w:r w:rsidRPr="0067529C">
        <w:rPr>
          <w:rFonts w:ascii="Times New Roman" w:hAnsi="Times New Roman" w:cs="Times New Roman"/>
          <w:shd w:val="clear" w:color="auto" w:fill="FFFFFF"/>
          <w:lang w:val="uk-UA"/>
        </w:rPr>
        <w:t xml:space="preserve"> Надати юридичній особі дозвіл на об’єднання земельних ділянок згідно з додатком 3</w:t>
      </w:r>
      <w:r w:rsidR="002A4819" w:rsidRPr="0067529C">
        <w:rPr>
          <w:rFonts w:ascii="Times New Roman" w:hAnsi="Times New Roman" w:cs="Times New Roman"/>
          <w:shd w:val="clear" w:color="auto" w:fill="FFFFFF"/>
          <w:lang w:val="uk-UA"/>
        </w:rPr>
        <w:t>.</w:t>
      </w:r>
    </w:p>
    <w:p w:rsidR="00623770" w:rsidRPr="0067529C" w:rsidRDefault="00623770" w:rsidP="00DF720E">
      <w:pPr>
        <w:pStyle w:val="a4"/>
        <w:tabs>
          <w:tab w:val="left" w:pos="708"/>
        </w:tabs>
        <w:spacing w:line="240" w:lineRule="auto"/>
        <w:ind w:right="-5" w:firstLine="567"/>
        <w:jc w:val="both"/>
        <w:rPr>
          <w:rFonts w:ascii="Times New Roman" w:hAnsi="Times New Roman" w:cs="Times New Roman"/>
          <w:shd w:val="clear" w:color="auto" w:fill="FFFFFF"/>
          <w:lang w:val="uk-UA"/>
        </w:rPr>
      </w:pPr>
      <w:r w:rsidRPr="0067529C">
        <w:rPr>
          <w:rFonts w:ascii="Times New Roman" w:hAnsi="Times New Roman" w:cs="Times New Roman"/>
          <w:shd w:val="clear" w:color="auto" w:fill="FFFFFF"/>
          <w:lang w:val="uk-UA"/>
        </w:rPr>
        <w:t>10.1. Після об’єд</w:t>
      </w:r>
      <w:r w:rsidR="002A4819" w:rsidRPr="0067529C">
        <w:rPr>
          <w:rFonts w:ascii="Times New Roman" w:hAnsi="Times New Roman" w:cs="Times New Roman"/>
          <w:shd w:val="clear" w:color="auto" w:fill="FFFFFF"/>
          <w:lang w:val="uk-UA"/>
        </w:rPr>
        <w:t>н</w:t>
      </w:r>
      <w:r w:rsidRPr="0067529C">
        <w:rPr>
          <w:rFonts w:ascii="Times New Roman" w:hAnsi="Times New Roman" w:cs="Times New Roman"/>
          <w:shd w:val="clear" w:color="auto" w:fill="FFFFFF"/>
          <w:lang w:val="uk-UA"/>
        </w:rPr>
        <w:t xml:space="preserve">ання земельних, зазначених у додатку </w:t>
      </w:r>
      <w:r w:rsidR="00E12C7A">
        <w:rPr>
          <w:rFonts w:ascii="Times New Roman" w:hAnsi="Times New Roman" w:cs="Times New Roman"/>
          <w:shd w:val="clear" w:color="auto" w:fill="FFFFFF"/>
          <w:lang w:val="uk-UA"/>
        </w:rPr>
        <w:t>3</w:t>
      </w:r>
      <w:r w:rsidRPr="0067529C">
        <w:rPr>
          <w:rFonts w:ascii="Times New Roman" w:hAnsi="Times New Roman" w:cs="Times New Roman"/>
          <w:shd w:val="clear" w:color="auto" w:fill="FFFFFF"/>
          <w:lang w:val="uk-UA"/>
        </w:rPr>
        <w:t xml:space="preserve"> визначити адресу</w:t>
      </w:r>
      <w:r w:rsidR="00FC423B" w:rsidRPr="0067529C">
        <w:rPr>
          <w:rFonts w:ascii="Times New Roman" w:hAnsi="Times New Roman" w:cs="Times New Roman"/>
          <w:shd w:val="clear" w:color="auto" w:fill="FFFFFF"/>
          <w:lang w:val="uk-UA"/>
        </w:rPr>
        <w:t xml:space="preserve"> новоутвореній </w:t>
      </w:r>
      <w:r w:rsidRPr="0067529C">
        <w:rPr>
          <w:rFonts w:ascii="Times New Roman" w:hAnsi="Times New Roman" w:cs="Times New Roman"/>
          <w:shd w:val="clear" w:color="auto" w:fill="FFFFFF"/>
          <w:lang w:val="uk-UA"/>
        </w:rPr>
        <w:t>земельній ділянці - вул. Романа Шухевича, 118/3</w:t>
      </w:r>
      <w:r w:rsidRPr="0067529C">
        <w:rPr>
          <w:rFonts w:ascii="Times New Roman" w:hAnsi="Times New Roman" w:cs="Times New Roman"/>
          <w:lang w:val="uk-UA"/>
        </w:rPr>
        <w:t>.</w:t>
      </w:r>
    </w:p>
    <w:p w:rsidR="00623770" w:rsidRPr="0067529C" w:rsidRDefault="00623770" w:rsidP="00DF720E">
      <w:pPr>
        <w:pStyle w:val="a4"/>
        <w:tabs>
          <w:tab w:val="left" w:pos="708"/>
        </w:tabs>
        <w:spacing w:line="240" w:lineRule="auto"/>
        <w:ind w:right="-5" w:firstLine="567"/>
        <w:jc w:val="both"/>
        <w:rPr>
          <w:rFonts w:ascii="Times New Roman" w:hAnsi="Times New Roman" w:cs="Times New Roman"/>
          <w:shd w:val="clear" w:color="auto" w:fill="FFFFFF"/>
          <w:lang w:val="uk-UA"/>
        </w:rPr>
      </w:pPr>
      <w:r w:rsidRPr="0067529C">
        <w:rPr>
          <w:rFonts w:ascii="Times New Roman" w:hAnsi="Times New Roman" w:cs="Times New Roman"/>
          <w:lang w:val="uk-UA"/>
        </w:rPr>
        <w:t>11. Надати фізичним та юридичним особам дозвіл на розробку проектів землеустрою щодо відведення земельних ділянок з метою передачі в оренду згідно з додатком 4.</w:t>
      </w:r>
    </w:p>
    <w:p w:rsidR="00383781" w:rsidRPr="0067529C" w:rsidRDefault="00623770" w:rsidP="00DF720E">
      <w:pPr>
        <w:widowControl/>
        <w:autoSpaceDE w:val="0"/>
        <w:autoSpaceDN w:val="0"/>
        <w:adjustRightInd w:val="0"/>
        <w:ind w:firstLine="567"/>
        <w:jc w:val="both"/>
        <w:rPr>
          <w:rFonts w:ascii="Times New Roman" w:hAnsi="Times New Roman" w:cs="Times New Roman"/>
          <w:lang w:val="uk-UA"/>
        </w:rPr>
      </w:pPr>
      <w:r w:rsidRPr="0067529C">
        <w:rPr>
          <w:rFonts w:ascii="Times New Roman" w:hAnsi="Times New Roman" w:cs="Times New Roman"/>
          <w:lang w:val="uk-UA"/>
        </w:rPr>
        <w:t>12.</w:t>
      </w:r>
      <w:r w:rsidR="00383781" w:rsidRPr="0067529C">
        <w:rPr>
          <w:rFonts w:ascii="Times New Roman" w:hAnsi="Times New Roman" w:cs="Times New Roman"/>
          <w:lang w:val="uk-UA"/>
        </w:rPr>
        <w:t xml:space="preserve"> Надати </w:t>
      </w:r>
      <w:r w:rsidR="0094594A" w:rsidRPr="0067529C">
        <w:rPr>
          <w:rFonts w:ascii="Times New Roman" w:hAnsi="Times New Roman" w:cs="Times New Roman"/>
          <w:lang w:val="uk-UA"/>
        </w:rPr>
        <w:t>фізичн</w:t>
      </w:r>
      <w:r w:rsidRPr="0067529C">
        <w:rPr>
          <w:rFonts w:ascii="Times New Roman" w:hAnsi="Times New Roman" w:cs="Times New Roman"/>
          <w:lang w:val="uk-UA"/>
        </w:rPr>
        <w:t xml:space="preserve">ій та юридичній </w:t>
      </w:r>
      <w:r w:rsidR="00383781" w:rsidRPr="0067529C">
        <w:rPr>
          <w:rFonts w:ascii="Times New Roman" w:hAnsi="Times New Roman" w:cs="Times New Roman"/>
          <w:bdr w:val="none" w:sz="0" w:space="0" w:color="auto" w:frame="1"/>
          <w:shd w:val="clear" w:color="auto" w:fill="FFFFFF"/>
          <w:lang w:val="uk-UA"/>
        </w:rPr>
        <w:t>особ</w:t>
      </w:r>
      <w:r w:rsidRPr="0067529C">
        <w:rPr>
          <w:rFonts w:ascii="Times New Roman" w:hAnsi="Times New Roman" w:cs="Times New Roman"/>
          <w:bdr w:val="none" w:sz="0" w:space="0" w:color="auto" w:frame="1"/>
          <w:shd w:val="clear" w:color="auto" w:fill="FFFFFF"/>
          <w:lang w:val="uk-UA"/>
        </w:rPr>
        <w:t>ам</w:t>
      </w:r>
      <w:r w:rsidR="00383781" w:rsidRPr="0067529C">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w:t>
      </w:r>
      <w:r w:rsidRPr="0067529C">
        <w:rPr>
          <w:rFonts w:ascii="Times New Roman" w:hAnsi="Times New Roman" w:cs="Times New Roman"/>
          <w:lang w:val="uk-UA"/>
        </w:rPr>
        <w:t>5</w:t>
      </w:r>
      <w:r w:rsidR="00383781" w:rsidRPr="0067529C">
        <w:rPr>
          <w:rFonts w:ascii="Times New Roman" w:hAnsi="Times New Roman" w:cs="Times New Roman"/>
          <w:lang w:val="uk-UA"/>
        </w:rPr>
        <w:t>.</w:t>
      </w:r>
    </w:p>
    <w:p w:rsidR="00383781" w:rsidRPr="0067529C" w:rsidRDefault="00623770" w:rsidP="00DF720E">
      <w:pPr>
        <w:widowControl/>
        <w:autoSpaceDE w:val="0"/>
        <w:autoSpaceDN w:val="0"/>
        <w:adjustRightInd w:val="0"/>
        <w:ind w:firstLine="567"/>
        <w:jc w:val="both"/>
        <w:rPr>
          <w:rFonts w:ascii="Times New Roman" w:hAnsi="Times New Roman" w:cs="Times New Roman"/>
          <w:bdr w:val="none" w:sz="0" w:space="0" w:color="auto" w:frame="1"/>
          <w:shd w:val="clear" w:color="auto" w:fill="FFFFFF"/>
          <w:lang w:val="uk-UA"/>
        </w:rPr>
      </w:pPr>
      <w:r w:rsidRPr="0067529C">
        <w:rPr>
          <w:rFonts w:ascii="Times New Roman" w:hAnsi="Times New Roman" w:cs="Times New Roman"/>
          <w:lang w:val="uk-UA"/>
        </w:rPr>
        <w:t>12</w:t>
      </w:r>
      <w:r w:rsidR="00383781" w:rsidRPr="0067529C">
        <w:rPr>
          <w:rFonts w:ascii="Times New Roman" w:hAnsi="Times New Roman" w:cs="Times New Roman"/>
          <w:lang w:val="uk-UA"/>
        </w:rPr>
        <w:t xml:space="preserve">.1. </w:t>
      </w:r>
      <w:r w:rsidR="0094594A" w:rsidRPr="0067529C">
        <w:rPr>
          <w:rFonts w:ascii="Times New Roman" w:hAnsi="Times New Roman" w:cs="Times New Roman"/>
          <w:lang w:val="uk-UA"/>
        </w:rPr>
        <w:t>Фізична</w:t>
      </w:r>
      <w:r w:rsidRPr="0067529C">
        <w:rPr>
          <w:rFonts w:ascii="Times New Roman" w:hAnsi="Times New Roman" w:cs="Times New Roman"/>
          <w:lang w:val="uk-UA"/>
        </w:rPr>
        <w:t xml:space="preserve"> та юридична</w:t>
      </w:r>
      <w:r w:rsidR="0094594A" w:rsidRPr="0067529C">
        <w:rPr>
          <w:rFonts w:ascii="Times New Roman" w:hAnsi="Times New Roman" w:cs="Times New Roman"/>
          <w:lang w:val="uk-UA"/>
        </w:rPr>
        <w:t xml:space="preserve"> </w:t>
      </w:r>
      <w:r w:rsidR="00383781" w:rsidRPr="0067529C">
        <w:rPr>
          <w:rFonts w:ascii="Times New Roman" w:hAnsi="Times New Roman" w:cs="Times New Roman"/>
          <w:bdr w:val="none" w:sz="0" w:space="0" w:color="auto" w:frame="1"/>
          <w:shd w:val="clear" w:color="auto" w:fill="FFFFFF"/>
          <w:lang w:val="uk-UA"/>
        </w:rPr>
        <w:t xml:space="preserve">особа, зазначена у додатку </w:t>
      </w:r>
      <w:r w:rsidR="0081529F">
        <w:rPr>
          <w:rFonts w:ascii="Times New Roman" w:hAnsi="Times New Roman" w:cs="Times New Roman"/>
          <w:bdr w:val="none" w:sz="0" w:space="0" w:color="auto" w:frame="1"/>
          <w:shd w:val="clear" w:color="auto" w:fill="FFFFFF"/>
          <w:lang w:val="uk-UA"/>
        </w:rPr>
        <w:t>5</w:t>
      </w:r>
      <w:r w:rsidR="00383781" w:rsidRPr="0067529C">
        <w:rPr>
          <w:rFonts w:ascii="Times New Roman" w:hAnsi="Times New Roman" w:cs="Times New Roman"/>
          <w:bdr w:val="none" w:sz="0" w:space="0" w:color="auto" w:frame="1"/>
          <w:shd w:val="clear" w:color="auto" w:fill="FFFFFF"/>
          <w:lang w:val="uk-UA"/>
        </w:rPr>
        <w:t>, повинн</w:t>
      </w:r>
      <w:r w:rsidRPr="0067529C">
        <w:rPr>
          <w:rFonts w:ascii="Times New Roman" w:hAnsi="Times New Roman" w:cs="Times New Roman"/>
          <w:bdr w:val="none" w:sz="0" w:space="0" w:color="auto" w:frame="1"/>
          <w:shd w:val="clear" w:color="auto" w:fill="FFFFFF"/>
          <w:lang w:val="uk-UA"/>
        </w:rPr>
        <w:t>і</w:t>
      </w:r>
      <w:r w:rsidR="00383781" w:rsidRPr="0067529C">
        <w:rPr>
          <w:rFonts w:ascii="Times New Roman" w:hAnsi="Times New Roman" w:cs="Times New Roman"/>
          <w:bdr w:val="none" w:sz="0" w:space="0" w:color="auto" w:frame="1"/>
          <w:shd w:val="clear" w:color="auto" w:fill="FFFFFF"/>
          <w:lang w:val="uk-UA"/>
        </w:rPr>
        <w:t xml:space="preserve"> розробити проект землеустрою </w:t>
      </w:r>
      <w:r w:rsidR="00383781" w:rsidRPr="0067529C">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rsidR="00383781" w:rsidRPr="0067529C" w:rsidRDefault="00623770" w:rsidP="00DF720E">
      <w:pPr>
        <w:widowControl/>
        <w:autoSpaceDE w:val="0"/>
        <w:autoSpaceDN w:val="0"/>
        <w:adjustRightInd w:val="0"/>
        <w:ind w:firstLine="567"/>
        <w:jc w:val="both"/>
        <w:rPr>
          <w:rFonts w:ascii="Times New Roman" w:hAnsi="Times New Roman" w:cs="Times New Roman"/>
          <w:shd w:val="clear" w:color="auto" w:fill="FFFFFF"/>
          <w:lang w:val="uk-UA"/>
        </w:rPr>
      </w:pPr>
      <w:r w:rsidRPr="0067529C">
        <w:rPr>
          <w:rFonts w:ascii="Times New Roman" w:hAnsi="Times New Roman" w:cs="Times New Roman"/>
          <w:bdr w:val="none" w:sz="0" w:space="0" w:color="auto" w:frame="1"/>
          <w:shd w:val="clear" w:color="auto" w:fill="FFFFFF"/>
          <w:lang w:val="uk-UA"/>
        </w:rPr>
        <w:t>12</w:t>
      </w:r>
      <w:r w:rsidR="00383781" w:rsidRPr="0067529C">
        <w:rPr>
          <w:rFonts w:ascii="Times New Roman" w:hAnsi="Times New Roman" w:cs="Times New Roman"/>
          <w:bdr w:val="none" w:sz="0" w:space="0" w:color="auto" w:frame="1"/>
          <w:shd w:val="clear" w:color="auto" w:fill="FFFFFF"/>
          <w:lang w:val="uk-UA"/>
        </w:rPr>
        <w:t xml:space="preserve">.2. </w:t>
      </w:r>
      <w:r w:rsidR="00383781" w:rsidRPr="0067529C">
        <w:rPr>
          <w:rFonts w:ascii="Times New Roman" w:hAnsi="Times New Roman" w:cs="Times New Roman"/>
          <w:shd w:val="clear" w:color="auto" w:fill="FFFFFF"/>
          <w:lang w:val="uk-UA"/>
        </w:rPr>
        <w:t>У разі невиконання вимог п.</w:t>
      </w:r>
      <w:r w:rsidR="0094594A" w:rsidRPr="0067529C">
        <w:rPr>
          <w:rFonts w:ascii="Times New Roman" w:hAnsi="Times New Roman" w:cs="Times New Roman"/>
          <w:shd w:val="clear" w:color="auto" w:fill="FFFFFF"/>
          <w:lang w:val="uk-UA"/>
        </w:rPr>
        <w:t>1</w:t>
      </w:r>
      <w:r w:rsidR="00A26579">
        <w:rPr>
          <w:rFonts w:ascii="Times New Roman" w:hAnsi="Times New Roman" w:cs="Times New Roman"/>
          <w:shd w:val="clear" w:color="auto" w:fill="FFFFFF"/>
          <w:lang w:val="uk-UA"/>
        </w:rPr>
        <w:t>2</w:t>
      </w:r>
      <w:r w:rsidR="00383781" w:rsidRPr="0067529C">
        <w:rPr>
          <w:rFonts w:ascii="Times New Roman" w:hAnsi="Times New Roman" w:cs="Times New Roman"/>
          <w:shd w:val="clear" w:color="auto" w:fill="FFFFFF"/>
          <w:lang w:val="uk-UA"/>
        </w:rPr>
        <w:t>.1. даного рішення, рішення про надання такого дозволу, визнається таким, що втратило чинність.</w:t>
      </w:r>
    </w:p>
    <w:p w:rsidR="00623770" w:rsidRPr="0067529C" w:rsidRDefault="00623770" w:rsidP="00DF720E">
      <w:pPr>
        <w:widowControl/>
        <w:autoSpaceDE w:val="0"/>
        <w:autoSpaceDN w:val="0"/>
        <w:adjustRightInd w:val="0"/>
        <w:ind w:firstLine="567"/>
        <w:jc w:val="both"/>
        <w:rPr>
          <w:rFonts w:ascii="Times New Roman" w:hAnsi="Times New Roman" w:cs="Times New Roman"/>
          <w:lang w:val="uk-UA"/>
        </w:rPr>
      </w:pPr>
      <w:r w:rsidRPr="0067529C">
        <w:rPr>
          <w:rFonts w:ascii="Times New Roman" w:hAnsi="Times New Roman" w:cs="Times New Roman"/>
          <w:shd w:val="clear" w:color="auto" w:fill="FFFFFF"/>
          <w:lang w:val="uk-UA"/>
        </w:rPr>
        <w:lastRenderedPageBreak/>
        <w:t xml:space="preserve">13. </w:t>
      </w:r>
      <w:r w:rsidRPr="0067529C">
        <w:rPr>
          <w:rFonts w:ascii="Times New Roman" w:hAnsi="Times New Roman" w:cs="Times New Roman"/>
          <w:lang w:val="uk-UA"/>
        </w:rPr>
        <w:t>Юридичним особам, після розроблення технічних документацій із землеустрою подати їх на погодження Хмельницькій міській раді.</w:t>
      </w:r>
    </w:p>
    <w:p w:rsidR="00EE5CAB" w:rsidRPr="0067529C" w:rsidRDefault="00623770" w:rsidP="00DF720E">
      <w:pPr>
        <w:widowControl/>
        <w:autoSpaceDE w:val="0"/>
        <w:autoSpaceDN w:val="0"/>
        <w:adjustRightInd w:val="0"/>
        <w:ind w:firstLine="567"/>
        <w:jc w:val="both"/>
        <w:rPr>
          <w:rFonts w:ascii="Times New Roman" w:hAnsi="Times New Roman" w:cs="Times New Roman"/>
          <w:lang w:val="uk-UA"/>
        </w:rPr>
      </w:pPr>
      <w:r w:rsidRPr="0067529C">
        <w:rPr>
          <w:rFonts w:ascii="Times New Roman" w:hAnsi="Times New Roman" w:cs="Times New Roman"/>
          <w:lang w:val="uk-UA"/>
        </w:rPr>
        <w:t>14</w:t>
      </w:r>
      <w:r w:rsidR="00431B98" w:rsidRPr="0067529C">
        <w:rPr>
          <w:rFonts w:ascii="Times New Roman" w:hAnsi="Times New Roman" w:cs="Times New Roman"/>
          <w:lang w:val="uk-UA"/>
        </w:rPr>
        <w:t xml:space="preserve">. </w:t>
      </w:r>
      <w:r w:rsidR="00EE5CAB" w:rsidRPr="0067529C">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DF720E" w:rsidRPr="0067529C">
        <w:rPr>
          <w:rFonts w:ascii="Times New Roman" w:hAnsi="Times New Roman" w:cs="Times New Roman"/>
          <w:lang w:val="uk-UA"/>
        </w:rPr>
        <w:t>М.</w:t>
      </w:r>
      <w:r w:rsidR="00EE5CAB" w:rsidRPr="0067529C">
        <w:rPr>
          <w:rFonts w:ascii="Times New Roman" w:hAnsi="Times New Roman" w:cs="Times New Roman"/>
          <w:lang w:val="uk-UA"/>
        </w:rPr>
        <w:t>Ваврищука</w:t>
      </w:r>
      <w:proofErr w:type="spellEnd"/>
      <w:r w:rsidR="00EE5CAB" w:rsidRPr="0067529C">
        <w:rPr>
          <w:rFonts w:ascii="Times New Roman" w:hAnsi="Times New Roman" w:cs="Times New Roman"/>
          <w:lang w:val="uk-UA"/>
        </w:rPr>
        <w:t xml:space="preserve"> і Управління земельних ресурсів.</w:t>
      </w:r>
    </w:p>
    <w:p w:rsidR="00EE5CAB" w:rsidRPr="0067529C" w:rsidRDefault="00623770" w:rsidP="00DF720E">
      <w:pPr>
        <w:pStyle w:val="a4"/>
        <w:tabs>
          <w:tab w:val="left" w:pos="708"/>
        </w:tabs>
        <w:spacing w:line="240" w:lineRule="auto"/>
        <w:ind w:right="-5" w:firstLine="567"/>
        <w:jc w:val="both"/>
        <w:rPr>
          <w:rFonts w:ascii="Times New Roman" w:hAnsi="Times New Roman" w:cs="Times New Roman"/>
          <w:lang w:val="uk-UA"/>
        </w:rPr>
      </w:pPr>
      <w:r w:rsidRPr="0067529C">
        <w:rPr>
          <w:rFonts w:ascii="Times New Roman" w:hAnsi="Times New Roman" w:cs="Times New Roman"/>
          <w:lang w:val="uk-UA"/>
        </w:rPr>
        <w:t>15</w:t>
      </w:r>
      <w:r w:rsidR="00EE5CAB" w:rsidRPr="0067529C">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7B49CA" w:rsidRPr="0067529C" w:rsidRDefault="007B49CA" w:rsidP="00850077">
      <w:pPr>
        <w:ind w:right="-5"/>
        <w:jc w:val="both"/>
        <w:rPr>
          <w:rFonts w:ascii="Times New Roman" w:hAnsi="Times New Roman" w:cs="Times New Roman"/>
          <w:lang w:val="uk-UA"/>
        </w:rPr>
      </w:pPr>
    </w:p>
    <w:p w:rsidR="004328D9" w:rsidRPr="0067529C" w:rsidRDefault="004328D9" w:rsidP="00850077">
      <w:pPr>
        <w:ind w:right="-5"/>
        <w:jc w:val="both"/>
        <w:rPr>
          <w:rFonts w:ascii="Times New Roman" w:hAnsi="Times New Roman" w:cs="Times New Roman"/>
          <w:lang w:val="uk-UA"/>
        </w:rPr>
      </w:pPr>
    </w:p>
    <w:p w:rsidR="00850077" w:rsidRPr="0067529C" w:rsidRDefault="00850077" w:rsidP="00850077">
      <w:pPr>
        <w:ind w:right="-5"/>
        <w:jc w:val="both"/>
        <w:rPr>
          <w:rFonts w:ascii="Times New Roman" w:hAnsi="Times New Roman" w:cs="Times New Roman"/>
          <w:lang w:val="uk-UA"/>
        </w:rPr>
      </w:pPr>
      <w:r w:rsidRPr="0067529C">
        <w:rPr>
          <w:rFonts w:ascii="Times New Roman" w:hAnsi="Times New Roman" w:cs="Times New Roman"/>
          <w:lang w:val="uk-UA"/>
        </w:rPr>
        <w:t>Міський голова</w:t>
      </w:r>
      <w:r w:rsidRPr="0067529C">
        <w:rPr>
          <w:rFonts w:ascii="Times New Roman" w:hAnsi="Times New Roman" w:cs="Times New Roman"/>
          <w:lang w:val="uk-UA"/>
        </w:rPr>
        <w:tab/>
      </w:r>
      <w:r w:rsidRPr="0067529C">
        <w:rPr>
          <w:rFonts w:ascii="Times New Roman" w:hAnsi="Times New Roman" w:cs="Times New Roman"/>
          <w:lang w:val="uk-UA"/>
        </w:rPr>
        <w:tab/>
      </w:r>
      <w:r w:rsidRPr="0067529C">
        <w:rPr>
          <w:rFonts w:ascii="Times New Roman" w:hAnsi="Times New Roman" w:cs="Times New Roman"/>
          <w:lang w:val="uk-UA"/>
        </w:rPr>
        <w:tab/>
      </w:r>
      <w:r w:rsidRPr="0067529C">
        <w:rPr>
          <w:rFonts w:ascii="Times New Roman" w:hAnsi="Times New Roman" w:cs="Times New Roman"/>
          <w:lang w:val="uk-UA"/>
        </w:rPr>
        <w:tab/>
      </w:r>
      <w:r w:rsidRPr="0067529C">
        <w:rPr>
          <w:rFonts w:ascii="Times New Roman" w:hAnsi="Times New Roman" w:cs="Times New Roman"/>
          <w:lang w:val="uk-UA"/>
        </w:rPr>
        <w:tab/>
      </w:r>
      <w:r w:rsidRPr="0067529C">
        <w:rPr>
          <w:rFonts w:ascii="Times New Roman" w:hAnsi="Times New Roman" w:cs="Times New Roman"/>
          <w:lang w:val="uk-UA"/>
        </w:rPr>
        <w:tab/>
      </w:r>
      <w:r w:rsidRPr="0067529C">
        <w:rPr>
          <w:rFonts w:ascii="Times New Roman" w:hAnsi="Times New Roman" w:cs="Times New Roman"/>
          <w:lang w:val="uk-UA"/>
        </w:rPr>
        <w:tab/>
      </w:r>
      <w:r w:rsidR="00DF720E" w:rsidRPr="0067529C">
        <w:rPr>
          <w:rFonts w:ascii="Times New Roman" w:hAnsi="Times New Roman" w:cs="Times New Roman"/>
          <w:lang w:val="uk-UA"/>
        </w:rPr>
        <w:tab/>
      </w:r>
      <w:r w:rsidRPr="0067529C">
        <w:rPr>
          <w:rFonts w:ascii="Times New Roman" w:hAnsi="Times New Roman" w:cs="Times New Roman"/>
          <w:lang w:val="uk-UA"/>
        </w:rPr>
        <w:t>Олександр СИМЧИШИН</w:t>
      </w:r>
    </w:p>
    <w:p w:rsidR="00C34718" w:rsidRPr="0067529C" w:rsidRDefault="00C34718" w:rsidP="00850077">
      <w:pPr>
        <w:ind w:right="-5"/>
        <w:jc w:val="both"/>
        <w:rPr>
          <w:rFonts w:ascii="Times New Roman" w:hAnsi="Times New Roman" w:cs="Times New Roman"/>
          <w:lang w:val="uk-UA"/>
        </w:rPr>
      </w:pPr>
    </w:p>
    <w:p w:rsidR="00C42712" w:rsidRPr="0067529C" w:rsidRDefault="00C42712" w:rsidP="00886D1E">
      <w:pPr>
        <w:tabs>
          <w:tab w:val="left" w:pos="7020"/>
          <w:tab w:val="left" w:pos="7740"/>
        </w:tabs>
        <w:ind w:right="-5"/>
        <w:rPr>
          <w:rFonts w:ascii="Times New Roman" w:hAnsi="Times New Roman" w:cs="Times New Roman"/>
          <w:lang w:val="uk-UA"/>
        </w:rPr>
      </w:pPr>
    </w:p>
    <w:p w:rsidR="00C42712" w:rsidRPr="0067529C" w:rsidRDefault="00C42712" w:rsidP="00C42712">
      <w:pPr>
        <w:ind w:left="11907"/>
        <w:jc w:val="right"/>
        <w:rPr>
          <w:rFonts w:ascii="Times New Roman" w:hAnsi="Times New Roman" w:cs="Times New Roman"/>
          <w:lang w:val="uk-UA"/>
        </w:rPr>
        <w:sectPr w:rsidR="00C42712" w:rsidRPr="0067529C" w:rsidSect="00DF720E">
          <w:pgSz w:w="11906" w:h="16838"/>
          <w:pgMar w:top="1134" w:right="424" w:bottom="993" w:left="1701" w:header="720" w:footer="720" w:gutter="0"/>
          <w:cols w:space="720"/>
          <w:docGrid w:linePitch="600" w:charSpace="32768"/>
        </w:sectPr>
      </w:pPr>
    </w:p>
    <w:p w:rsidR="00F843F0" w:rsidRPr="0067529C" w:rsidRDefault="00F843F0" w:rsidP="00F843F0">
      <w:pPr>
        <w:ind w:left="9900"/>
        <w:jc w:val="right"/>
        <w:rPr>
          <w:rFonts w:ascii="Times New Roman" w:hAnsi="Times New Roman" w:cs="Times New Roman"/>
          <w:i/>
          <w:lang w:val="uk-UA"/>
        </w:rPr>
      </w:pPr>
      <w:r w:rsidRPr="0067529C">
        <w:rPr>
          <w:rFonts w:ascii="Times New Roman" w:hAnsi="Times New Roman" w:cs="Times New Roman"/>
          <w:i/>
          <w:lang w:val="uk-UA"/>
        </w:rPr>
        <w:lastRenderedPageBreak/>
        <w:t>Додаток 1</w:t>
      </w:r>
    </w:p>
    <w:p w:rsidR="00F843F0" w:rsidRPr="0067529C" w:rsidRDefault="00F843F0" w:rsidP="00F843F0">
      <w:pPr>
        <w:ind w:left="9900"/>
        <w:jc w:val="right"/>
        <w:rPr>
          <w:rFonts w:ascii="Times New Roman" w:hAnsi="Times New Roman" w:cs="Times New Roman"/>
          <w:i/>
          <w:lang w:val="uk-UA"/>
        </w:rPr>
      </w:pPr>
      <w:r w:rsidRPr="0067529C">
        <w:rPr>
          <w:rFonts w:ascii="Times New Roman" w:hAnsi="Times New Roman" w:cs="Times New Roman"/>
          <w:i/>
          <w:lang w:val="uk-UA"/>
        </w:rPr>
        <w:t>до рішення  сесії міської ради</w:t>
      </w:r>
    </w:p>
    <w:p w:rsidR="00F843F0" w:rsidRPr="0067529C" w:rsidRDefault="00F843F0" w:rsidP="00F843F0">
      <w:pPr>
        <w:ind w:left="9900"/>
        <w:jc w:val="right"/>
        <w:rPr>
          <w:rFonts w:ascii="Times New Roman" w:hAnsi="Times New Roman" w:cs="Times New Roman"/>
          <w:i/>
          <w:lang w:val="uk-UA"/>
        </w:rPr>
      </w:pPr>
      <w:r w:rsidRPr="0067529C">
        <w:rPr>
          <w:rFonts w:ascii="Times New Roman" w:hAnsi="Times New Roman" w:cs="Times New Roman"/>
          <w:i/>
          <w:lang w:val="uk-UA"/>
        </w:rPr>
        <w:t xml:space="preserve">від </w:t>
      </w:r>
      <w:r w:rsidR="00DF720E" w:rsidRPr="0067529C">
        <w:rPr>
          <w:rFonts w:ascii="Times New Roman" w:hAnsi="Times New Roman" w:cs="Times New Roman"/>
          <w:i/>
          <w:lang w:val="uk-UA"/>
        </w:rPr>
        <w:t>18.12.2025 №75</w:t>
      </w:r>
    </w:p>
    <w:p w:rsidR="00F843F0" w:rsidRPr="0067529C" w:rsidRDefault="00F843F0" w:rsidP="00F843F0">
      <w:pPr>
        <w:tabs>
          <w:tab w:val="left" w:pos="7020"/>
          <w:tab w:val="left" w:pos="7740"/>
        </w:tabs>
        <w:ind w:right="-5"/>
        <w:jc w:val="both"/>
        <w:rPr>
          <w:rFonts w:ascii="Times New Roman" w:hAnsi="Times New Roman" w:cs="Times New Roman"/>
          <w:lang w:val="uk-UA"/>
        </w:rPr>
      </w:pPr>
    </w:p>
    <w:p w:rsidR="00F843F0" w:rsidRPr="0067529C" w:rsidRDefault="00F843F0" w:rsidP="00F843F0">
      <w:pPr>
        <w:spacing w:line="204" w:lineRule="auto"/>
        <w:jc w:val="center"/>
        <w:rPr>
          <w:rFonts w:ascii="Times New Roman" w:hAnsi="Times New Roman" w:cs="Times New Roman"/>
          <w:bCs/>
          <w:lang w:val="uk-UA"/>
        </w:rPr>
      </w:pPr>
      <w:r w:rsidRPr="0067529C">
        <w:rPr>
          <w:rFonts w:ascii="Times New Roman" w:hAnsi="Times New Roman" w:cs="Times New Roman"/>
          <w:lang w:val="uk-UA"/>
        </w:rPr>
        <w:t>СПИСОК</w:t>
      </w:r>
    </w:p>
    <w:p w:rsidR="00F843F0" w:rsidRPr="0067529C" w:rsidRDefault="00F843F0" w:rsidP="00F843F0">
      <w:pPr>
        <w:jc w:val="center"/>
        <w:rPr>
          <w:rFonts w:ascii="Times New Roman" w:hAnsi="Times New Roman" w:cs="Times New Roman"/>
          <w:lang w:val="uk-UA"/>
        </w:rPr>
      </w:pPr>
      <w:r w:rsidRPr="0067529C">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p w:rsidR="00F843F0" w:rsidRPr="0067529C" w:rsidRDefault="00F843F0" w:rsidP="00F843F0">
      <w:pPr>
        <w:jc w:val="center"/>
        <w:rPr>
          <w:rFonts w:ascii="Times New Roman" w:hAnsi="Times New Roman" w:cs="Times New Roman"/>
          <w:lang w:val="uk-UA"/>
        </w:rPr>
      </w:pPr>
    </w:p>
    <w:tbl>
      <w:tblPr>
        <w:tblW w:w="15825" w:type="dxa"/>
        <w:jc w:val="center"/>
        <w:tblLayout w:type="fixed"/>
        <w:tblLook w:val="0000" w:firstRow="0" w:lastRow="0" w:firstColumn="0" w:lastColumn="0" w:noHBand="0" w:noVBand="0"/>
      </w:tblPr>
      <w:tblGrid>
        <w:gridCol w:w="554"/>
        <w:gridCol w:w="3716"/>
        <w:gridCol w:w="2935"/>
        <w:gridCol w:w="4182"/>
        <w:gridCol w:w="3463"/>
        <w:gridCol w:w="975"/>
      </w:tblGrid>
      <w:tr w:rsidR="00F843F0" w:rsidRPr="0067529C" w:rsidTr="00BC328B">
        <w:trPr>
          <w:tblHeader/>
          <w:jc w:val="center"/>
        </w:trPr>
        <w:tc>
          <w:tcPr>
            <w:tcW w:w="554"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 п/п</w:t>
            </w:r>
          </w:p>
        </w:tc>
        <w:tc>
          <w:tcPr>
            <w:tcW w:w="3716"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bCs/>
                <w:lang w:val="uk-UA"/>
              </w:rPr>
            </w:pPr>
            <w:r w:rsidRPr="0067529C">
              <w:rPr>
                <w:rFonts w:ascii="Times New Roman" w:hAnsi="Times New Roman" w:cs="Times New Roman"/>
                <w:lang w:val="uk-UA"/>
              </w:rPr>
              <w:t>Назва юридичних осіб</w:t>
            </w:r>
          </w:p>
        </w:tc>
        <w:tc>
          <w:tcPr>
            <w:tcW w:w="2935"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bCs/>
                <w:lang w:val="uk-UA"/>
              </w:rPr>
              <w:t>Місце розташування земельної ділянки</w:t>
            </w:r>
          </w:p>
        </w:tc>
        <w:tc>
          <w:tcPr>
            <w:tcW w:w="4182"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Цільове використання, підстава та категорія земель</w:t>
            </w:r>
          </w:p>
        </w:tc>
        <w:tc>
          <w:tcPr>
            <w:tcW w:w="3463"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Код класифікації видів цільового призначення земель</w:t>
            </w:r>
          </w:p>
        </w:tc>
        <w:tc>
          <w:tcPr>
            <w:tcW w:w="975" w:type="dxa"/>
            <w:tcBorders>
              <w:top w:val="single" w:sz="4" w:space="0" w:color="000000"/>
              <w:left w:val="single" w:sz="4" w:space="0" w:color="000000"/>
              <w:bottom w:val="single" w:sz="4" w:space="0" w:color="000000"/>
              <w:right w:val="single" w:sz="4" w:space="0" w:color="000000"/>
            </w:tcBorders>
          </w:tcPr>
          <w:p w:rsidR="00F843F0" w:rsidRPr="0067529C" w:rsidRDefault="00F843F0" w:rsidP="001E4E1B">
            <w:pPr>
              <w:ind w:left="-85" w:right="-27"/>
              <w:jc w:val="center"/>
              <w:rPr>
                <w:rFonts w:ascii="Times New Roman" w:hAnsi="Times New Roman" w:cs="Times New Roman"/>
                <w:lang w:val="uk-UA"/>
              </w:rPr>
            </w:pPr>
            <w:r w:rsidRPr="0067529C">
              <w:rPr>
                <w:rFonts w:ascii="Times New Roman" w:hAnsi="Times New Roman" w:cs="Times New Roman"/>
                <w:lang w:val="uk-UA"/>
              </w:rPr>
              <w:t>Площа, м</w:t>
            </w:r>
            <w:r w:rsidRPr="0067529C">
              <w:rPr>
                <w:rFonts w:ascii="Times New Roman" w:hAnsi="Times New Roman" w:cs="Times New Roman"/>
                <w:vertAlign w:val="superscript"/>
                <w:lang w:val="uk-UA"/>
              </w:rPr>
              <w:t>2</w:t>
            </w:r>
          </w:p>
        </w:tc>
      </w:tr>
      <w:tr w:rsidR="00F843F0" w:rsidRPr="0067529C" w:rsidTr="00BC328B">
        <w:trPr>
          <w:jc w:val="center"/>
        </w:trPr>
        <w:tc>
          <w:tcPr>
            <w:tcW w:w="554"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1.</w:t>
            </w:r>
          </w:p>
        </w:tc>
        <w:tc>
          <w:tcPr>
            <w:tcW w:w="3716"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Міське комунальне підприємство «</w:t>
            </w:r>
            <w:proofErr w:type="spellStart"/>
            <w:r w:rsidRPr="0067529C">
              <w:rPr>
                <w:rFonts w:ascii="Times New Roman" w:hAnsi="Times New Roman" w:cs="Times New Roman"/>
                <w:lang w:val="uk-UA"/>
              </w:rPr>
              <w:t>Хмельницьктеплокомуненерго</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вул. Кармелюка, 6/2</w:t>
            </w:r>
          </w:p>
        </w:tc>
        <w:tc>
          <w:tcPr>
            <w:tcW w:w="4182" w:type="dxa"/>
            <w:tcBorders>
              <w:top w:val="single" w:sz="4" w:space="0" w:color="000000"/>
              <w:left w:val="single" w:sz="4" w:space="0" w:color="000000"/>
              <w:bottom w:val="single" w:sz="4" w:space="0" w:color="000000"/>
            </w:tcBorders>
          </w:tcPr>
          <w:p w:rsidR="00F843F0"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F843F0" w:rsidRPr="0067529C">
              <w:rPr>
                <w:rFonts w:ascii="Times New Roman" w:hAnsi="Times New Roman" w:cs="Times New Roman"/>
                <w:lang w:val="uk-UA"/>
              </w:rPr>
              <w:t xml:space="preserve"> обслуговування приміщення центрального теплового пункту (реєстраційний номер об’єкта нерухомого майна 691431468101, довідка від 27.06.2025 № 1212/05)</w:t>
            </w:r>
          </w:p>
          <w:p w:rsidR="00F843F0" w:rsidRPr="0067529C" w:rsidRDefault="00F843F0" w:rsidP="005D7387">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w:t>
            </w:r>
            <w:r w:rsidRPr="0067529C">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F843F0" w:rsidRPr="0067529C" w:rsidRDefault="00F843F0" w:rsidP="002A4819">
            <w:pPr>
              <w:jc w:val="center"/>
              <w:rPr>
                <w:rFonts w:ascii="Times New Roman" w:hAnsi="Times New Roman" w:cs="Times New Roman"/>
                <w:lang w:val="uk-UA"/>
              </w:rPr>
            </w:pPr>
            <w:r w:rsidRPr="0067529C">
              <w:rPr>
                <w:rFonts w:ascii="Times New Roman" w:hAnsi="Times New Roman" w:cs="Times New Roman"/>
                <w:lang w:val="uk-UA"/>
              </w:rPr>
              <w:t xml:space="preserve">11.04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695</w:t>
            </w:r>
          </w:p>
        </w:tc>
      </w:tr>
      <w:tr w:rsidR="00F843F0" w:rsidRPr="0067529C" w:rsidTr="00BC328B">
        <w:trPr>
          <w:jc w:val="center"/>
        </w:trPr>
        <w:tc>
          <w:tcPr>
            <w:tcW w:w="554"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2.</w:t>
            </w:r>
          </w:p>
        </w:tc>
        <w:tc>
          <w:tcPr>
            <w:tcW w:w="3716"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Міське комунальне підприємство «</w:t>
            </w:r>
            <w:proofErr w:type="spellStart"/>
            <w:r w:rsidRPr="0067529C">
              <w:rPr>
                <w:rFonts w:ascii="Times New Roman" w:hAnsi="Times New Roman" w:cs="Times New Roman"/>
                <w:lang w:val="uk-UA"/>
              </w:rPr>
              <w:t>Хмельницьктеплокомуненерго</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вул. Залізняка, 36</w:t>
            </w:r>
          </w:p>
        </w:tc>
        <w:tc>
          <w:tcPr>
            <w:tcW w:w="4182" w:type="dxa"/>
            <w:tcBorders>
              <w:top w:val="single" w:sz="4" w:space="0" w:color="000000"/>
              <w:left w:val="single" w:sz="4" w:space="0" w:color="000000"/>
              <w:bottom w:val="single" w:sz="4" w:space="0" w:color="000000"/>
            </w:tcBorders>
          </w:tcPr>
          <w:p w:rsidR="00F843F0"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F843F0" w:rsidRPr="0067529C">
              <w:rPr>
                <w:rFonts w:ascii="Times New Roman" w:hAnsi="Times New Roman" w:cs="Times New Roman"/>
                <w:lang w:val="uk-UA"/>
              </w:rPr>
              <w:t xml:space="preserve"> обслуговування приміщення центрального теплового пункту (реєстраційний номер об’єкта нерухомого майна 1713383568101, довідка від 27.06.2025 № 1211/05)</w:t>
            </w:r>
          </w:p>
          <w:p w:rsidR="00F843F0" w:rsidRPr="0067529C" w:rsidRDefault="00F843F0" w:rsidP="005D7387">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w:t>
            </w:r>
            <w:r w:rsidRPr="0067529C">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F843F0" w:rsidRPr="0067529C" w:rsidRDefault="00F843F0" w:rsidP="002A4819">
            <w:pPr>
              <w:jc w:val="center"/>
              <w:rPr>
                <w:rFonts w:ascii="Times New Roman" w:hAnsi="Times New Roman" w:cs="Times New Roman"/>
                <w:shd w:val="clear" w:color="auto" w:fill="FFFFFF"/>
                <w:lang w:val="uk-UA"/>
              </w:rPr>
            </w:pPr>
            <w:r w:rsidRPr="0067529C">
              <w:rPr>
                <w:rFonts w:ascii="Times New Roman" w:hAnsi="Times New Roman" w:cs="Times New Roman"/>
                <w:lang w:val="uk-UA"/>
              </w:rPr>
              <w:t xml:space="preserve">11.04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780</w:t>
            </w:r>
          </w:p>
        </w:tc>
      </w:tr>
      <w:tr w:rsidR="00F843F0" w:rsidRPr="0067529C" w:rsidTr="00BC328B">
        <w:trPr>
          <w:jc w:val="center"/>
        </w:trPr>
        <w:tc>
          <w:tcPr>
            <w:tcW w:w="554"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 xml:space="preserve">3. </w:t>
            </w:r>
          </w:p>
        </w:tc>
        <w:tc>
          <w:tcPr>
            <w:tcW w:w="3716" w:type="dxa"/>
            <w:tcBorders>
              <w:top w:val="single" w:sz="4" w:space="0" w:color="000000"/>
              <w:left w:val="single" w:sz="4" w:space="0" w:color="000000"/>
              <w:bottom w:val="single" w:sz="4" w:space="0" w:color="000000"/>
            </w:tcBorders>
          </w:tcPr>
          <w:p w:rsidR="00F843F0" w:rsidRPr="0067529C" w:rsidRDefault="00F843F0" w:rsidP="001E4E1B">
            <w:pPr>
              <w:rPr>
                <w:rFonts w:ascii="Times New Roman" w:hAnsi="Times New Roman" w:cs="Times New Roman"/>
                <w:lang w:val="uk-UA"/>
              </w:rPr>
            </w:pPr>
            <w:r w:rsidRPr="0067529C">
              <w:rPr>
                <w:rFonts w:ascii="Times New Roman" w:hAnsi="Times New Roman" w:cs="Times New Roman"/>
                <w:lang w:val="uk-UA"/>
              </w:rPr>
              <w:t>Міське комунальне підприємство «</w:t>
            </w:r>
            <w:proofErr w:type="spellStart"/>
            <w:r w:rsidRPr="0067529C">
              <w:rPr>
                <w:rFonts w:ascii="Times New Roman" w:hAnsi="Times New Roman" w:cs="Times New Roman"/>
                <w:lang w:val="uk-UA"/>
              </w:rPr>
              <w:t>Хмельницьктеплокомуненерго</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вул. П. Мирного, 31А</w:t>
            </w:r>
          </w:p>
        </w:tc>
        <w:tc>
          <w:tcPr>
            <w:tcW w:w="4182" w:type="dxa"/>
            <w:tcBorders>
              <w:top w:val="single" w:sz="4" w:space="0" w:color="000000"/>
              <w:left w:val="single" w:sz="4" w:space="0" w:color="000000"/>
              <w:bottom w:val="single" w:sz="4" w:space="0" w:color="000000"/>
            </w:tcBorders>
          </w:tcPr>
          <w:p w:rsidR="00F843F0"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F843F0" w:rsidRPr="0067529C">
              <w:rPr>
                <w:rFonts w:ascii="Times New Roman" w:hAnsi="Times New Roman" w:cs="Times New Roman"/>
                <w:lang w:val="uk-UA"/>
              </w:rPr>
              <w:t xml:space="preserve"> обслуговування будівлі центрального теплового пункту (реєстраційний номер об’єкта нерухомого майна 1987970968101, довідка від 27.06.2025 № 1222/05)</w:t>
            </w:r>
          </w:p>
          <w:p w:rsidR="000B76D4" w:rsidRPr="0067529C" w:rsidRDefault="00F843F0" w:rsidP="005D7387">
            <w:pPr>
              <w:ind w:left="33" w:hanging="33"/>
              <w:jc w:val="center"/>
              <w:rPr>
                <w:rFonts w:ascii="Times New Roman" w:eastAsia="Times New Roman" w:hAnsi="Times New Roman" w:cs="Times New Roman"/>
                <w:kern w:val="0"/>
                <w:lang w:val="uk-UA" w:eastAsia="ru-RU" w:bidi="ar-SA"/>
              </w:rPr>
            </w:pPr>
            <w:r w:rsidRPr="0067529C">
              <w:rPr>
                <w:rFonts w:ascii="Times New Roman" w:hAnsi="Times New Roman" w:cs="Times New Roman"/>
                <w:lang w:val="uk-UA"/>
              </w:rPr>
              <w:t xml:space="preserve">Категорія земель – </w:t>
            </w:r>
            <w:r w:rsidRPr="0067529C">
              <w:rPr>
                <w:rFonts w:ascii="Times New Roman" w:eastAsia="Times New Roman" w:hAnsi="Times New Roman" w:cs="Times New Roman"/>
                <w:kern w:val="0"/>
                <w:lang w:val="uk-UA" w:eastAsia="ru-RU" w:bidi="ar-SA"/>
              </w:rPr>
              <w:t xml:space="preserve">землі промисловості, транспорту, електронних комунікацій, енергетики, оборони та іншого </w:t>
            </w:r>
            <w:r w:rsidRPr="0067529C">
              <w:rPr>
                <w:rFonts w:ascii="Times New Roman" w:eastAsia="Times New Roman" w:hAnsi="Times New Roman" w:cs="Times New Roman"/>
                <w:kern w:val="0"/>
                <w:lang w:val="uk-UA" w:eastAsia="ru-RU" w:bidi="ar-SA"/>
              </w:rPr>
              <w:lastRenderedPageBreak/>
              <w:t>призначення</w:t>
            </w:r>
          </w:p>
        </w:tc>
        <w:tc>
          <w:tcPr>
            <w:tcW w:w="3463" w:type="dxa"/>
            <w:tcBorders>
              <w:top w:val="single" w:sz="4" w:space="0" w:color="000000"/>
              <w:left w:val="single" w:sz="4" w:space="0" w:color="000000"/>
              <w:bottom w:val="single" w:sz="4" w:space="0" w:color="000000"/>
            </w:tcBorders>
          </w:tcPr>
          <w:p w:rsidR="00F843F0" w:rsidRPr="0067529C" w:rsidRDefault="00F843F0" w:rsidP="002A4819">
            <w:pPr>
              <w:jc w:val="center"/>
              <w:rPr>
                <w:rFonts w:ascii="Times New Roman" w:hAnsi="Times New Roman" w:cs="Times New Roman"/>
                <w:shd w:val="clear" w:color="auto" w:fill="FFFFFF"/>
                <w:lang w:val="uk-UA"/>
              </w:rPr>
            </w:pPr>
            <w:r w:rsidRPr="0067529C">
              <w:rPr>
                <w:rFonts w:ascii="Times New Roman" w:hAnsi="Times New Roman" w:cs="Times New Roman"/>
                <w:lang w:val="uk-UA"/>
              </w:rPr>
              <w:lastRenderedPageBreak/>
              <w:t xml:space="preserve">11.04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634</w:t>
            </w:r>
          </w:p>
        </w:tc>
      </w:tr>
      <w:tr w:rsidR="00D70F9A" w:rsidRPr="0067529C" w:rsidTr="00BC328B">
        <w:trPr>
          <w:jc w:val="center"/>
        </w:trPr>
        <w:tc>
          <w:tcPr>
            <w:tcW w:w="554" w:type="dxa"/>
            <w:tcBorders>
              <w:top w:val="single" w:sz="4" w:space="0" w:color="000000"/>
              <w:left w:val="single" w:sz="4" w:space="0" w:color="000000"/>
              <w:bottom w:val="single" w:sz="4" w:space="0" w:color="000000"/>
            </w:tcBorders>
          </w:tcPr>
          <w:p w:rsidR="00D70F9A" w:rsidRPr="0067529C" w:rsidRDefault="000B76D4" w:rsidP="00D70F9A">
            <w:pPr>
              <w:rPr>
                <w:rFonts w:ascii="Times New Roman" w:hAnsi="Times New Roman" w:cs="Times New Roman"/>
                <w:lang w:val="uk-UA"/>
              </w:rPr>
            </w:pPr>
            <w:r w:rsidRPr="0067529C">
              <w:rPr>
                <w:rFonts w:ascii="Times New Roman" w:hAnsi="Times New Roman" w:cs="Times New Roman"/>
                <w:lang w:val="uk-UA"/>
              </w:rPr>
              <w:t>4.</w:t>
            </w:r>
          </w:p>
        </w:tc>
        <w:tc>
          <w:tcPr>
            <w:tcW w:w="3716" w:type="dxa"/>
            <w:tcBorders>
              <w:top w:val="single" w:sz="4" w:space="0" w:color="000000"/>
              <w:left w:val="single" w:sz="4" w:space="0" w:color="000000"/>
              <w:bottom w:val="single" w:sz="4" w:space="0" w:color="000000"/>
            </w:tcBorders>
          </w:tcPr>
          <w:p w:rsidR="00D70F9A" w:rsidRPr="0067529C" w:rsidRDefault="00D70F9A" w:rsidP="00D70F9A">
            <w:pPr>
              <w:rPr>
                <w:rFonts w:ascii="Times New Roman" w:hAnsi="Times New Roman" w:cs="Times New Roman"/>
                <w:lang w:val="uk-UA"/>
              </w:rPr>
            </w:pPr>
            <w:r w:rsidRPr="0067529C">
              <w:rPr>
                <w:rFonts w:ascii="Times New Roman" w:hAnsi="Times New Roman" w:cs="Times New Roman"/>
                <w:lang w:val="uk-UA"/>
              </w:rPr>
              <w:t>Міське комунальне підприємство «</w:t>
            </w:r>
            <w:proofErr w:type="spellStart"/>
            <w:r w:rsidRPr="0067529C">
              <w:rPr>
                <w:rFonts w:ascii="Times New Roman" w:hAnsi="Times New Roman" w:cs="Times New Roman"/>
                <w:lang w:val="uk-UA"/>
              </w:rPr>
              <w:t>Хмельницьктеплокомуненерго</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D70F9A" w:rsidRPr="0067529C" w:rsidRDefault="00D70F9A" w:rsidP="00D70F9A">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D70F9A" w:rsidRPr="0067529C" w:rsidRDefault="00D70F9A" w:rsidP="00D70F9A">
            <w:pPr>
              <w:jc w:val="center"/>
              <w:rPr>
                <w:rFonts w:ascii="Times New Roman" w:hAnsi="Times New Roman" w:cs="Times New Roman"/>
                <w:lang w:val="uk-UA"/>
              </w:rPr>
            </w:pPr>
            <w:r w:rsidRPr="0067529C">
              <w:rPr>
                <w:rFonts w:ascii="Times New Roman" w:hAnsi="Times New Roman" w:cs="Times New Roman"/>
                <w:lang w:val="uk-UA"/>
              </w:rPr>
              <w:t>вул. П. Мирного, 21/2</w:t>
            </w:r>
          </w:p>
        </w:tc>
        <w:tc>
          <w:tcPr>
            <w:tcW w:w="4182" w:type="dxa"/>
            <w:tcBorders>
              <w:top w:val="single" w:sz="4" w:space="0" w:color="000000"/>
              <w:left w:val="single" w:sz="4" w:space="0" w:color="000000"/>
              <w:bottom w:val="single" w:sz="4" w:space="0" w:color="000000"/>
            </w:tcBorders>
          </w:tcPr>
          <w:p w:rsidR="00D70F9A"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D70F9A" w:rsidRPr="0067529C">
              <w:rPr>
                <w:rFonts w:ascii="Times New Roman" w:hAnsi="Times New Roman" w:cs="Times New Roman"/>
                <w:lang w:val="uk-UA"/>
              </w:rPr>
              <w:t xml:space="preserve"> обслуговування </w:t>
            </w:r>
            <w:r w:rsidR="003664D9" w:rsidRPr="0067529C">
              <w:rPr>
                <w:rFonts w:ascii="Times New Roman" w:hAnsi="Times New Roman" w:cs="Times New Roman"/>
                <w:lang w:val="uk-UA"/>
              </w:rPr>
              <w:t xml:space="preserve">приміщення </w:t>
            </w:r>
            <w:r w:rsidR="00D70F9A" w:rsidRPr="0067529C">
              <w:rPr>
                <w:rFonts w:ascii="Times New Roman" w:hAnsi="Times New Roman" w:cs="Times New Roman"/>
                <w:lang w:val="uk-UA"/>
              </w:rPr>
              <w:t>центрального теплового пункту (</w:t>
            </w:r>
            <w:r w:rsidR="003664D9" w:rsidRPr="0067529C">
              <w:rPr>
                <w:rFonts w:ascii="Times New Roman" w:hAnsi="Times New Roman" w:cs="Times New Roman"/>
                <w:lang w:val="uk-UA"/>
              </w:rPr>
              <w:t>свідоцтво про право власності на нерухоме майно серія САЕ №605863 від 19.12.2012</w:t>
            </w:r>
            <w:r w:rsidR="00D70F9A" w:rsidRPr="0067529C">
              <w:rPr>
                <w:rFonts w:ascii="Times New Roman" w:hAnsi="Times New Roman" w:cs="Times New Roman"/>
                <w:lang w:val="uk-UA"/>
              </w:rPr>
              <w:t>, довідка від 27.06.2025 № 12</w:t>
            </w:r>
            <w:r w:rsidR="003664D9" w:rsidRPr="0067529C">
              <w:rPr>
                <w:rFonts w:ascii="Times New Roman" w:hAnsi="Times New Roman" w:cs="Times New Roman"/>
                <w:lang w:val="uk-UA"/>
              </w:rPr>
              <w:t>14</w:t>
            </w:r>
            <w:r w:rsidR="00D70F9A" w:rsidRPr="0067529C">
              <w:rPr>
                <w:rFonts w:ascii="Times New Roman" w:hAnsi="Times New Roman" w:cs="Times New Roman"/>
                <w:lang w:val="uk-UA"/>
              </w:rPr>
              <w:t>/05)</w:t>
            </w:r>
          </w:p>
          <w:p w:rsidR="000B76D4" w:rsidRPr="0067529C" w:rsidRDefault="00D70F9A" w:rsidP="005D7387">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w:t>
            </w:r>
            <w:r w:rsidRPr="0067529C">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D70F9A" w:rsidRPr="0067529C" w:rsidRDefault="00D70F9A" w:rsidP="002A4819">
            <w:pPr>
              <w:jc w:val="center"/>
              <w:rPr>
                <w:rFonts w:ascii="Times New Roman" w:hAnsi="Times New Roman" w:cs="Times New Roman"/>
                <w:lang w:val="uk-UA"/>
              </w:rPr>
            </w:pPr>
            <w:r w:rsidRPr="0067529C">
              <w:rPr>
                <w:rFonts w:ascii="Times New Roman" w:hAnsi="Times New Roman" w:cs="Times New Roman"/>
                <w:lang w:val="uk-UA"/>
              </w:rPr>
              <w:t xml:space="preserve">11.04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D70F9A" w:rsidRPr="0067529C" w:rsidRDefault="003664D9" w:rsidP="00D70F9A">
            <w:pPr>
              <w:jc w:val="center"/>
              <w:rPr>
                <w:rFonts w:ascii="Times New Roman" w:hAnsi="Times New Roman" w:cs="Times New Roman"/>
                <w:lang w:val="uk-UA"/>
              </w:rPr>
            </w:pPr>
            <w:r w:rsidRPr="0067529C">
              <w:rPr>
                <w:rFonts w:ascii="Times New Roman" w:hAnsi="Times New Roman" w:cs="Times New Roman"/>
                <w:lang w:val="uk-UA"/>
              </w:rPr>
              <w:t>711</w:t>
            </w:r>
          </w:p>
        </w:tc>
      </w:tr>
      <w:tr w:rsidR="003664D9" w:rsidRPr="0067529C" w:rsidTr="00BC328B">
        <w:trPr>
          <w:jc w:val="center"/>
        </w:trPr>
        <w:tc>
          <w:tcPr>
            <w:tcW w:w="554" w:type="dxa"/>
            <w:tcBorders>
              <w:top w:val="single" w:sz="4" w:space="0" w:color="000000"/>
              <w:left w:val="single" w:sz="4" w:space="0" w:color="000000"/>
              <w:bottom w:val="single" w:sz="4" w:space="0" w:color="000000"/>
            </w:tcBorders>
          </w:tcPr>
          <w:p w:rsidR="003664D9" w:rsidRPr="0067529C" w:rsidRDefault="000B76D4" w:rsidP="003664D9">
            <w:pPr>
              <w:rPr>
                <w:rFonts w:ascii="Times New Roman" w:hAnsi="Times New Roman" w:cs="Times New Roman"/>
                <w:lang w:val="uk-UA"/>
              </w:rPr>
            </w:pPr>
            <w:r w:rsidRPr="0067529C">
              <w:rPr>
                <w:rFonts w:ascii="Times New Roman" w:hAnsi="Times New Roman" w:cs="Times New Roman"/>
                <w:lang w:val="uk-UA"/>
              </w:rPr>
              <w:t>5.</w:t>
            </w:r>
          </w:p>
        </w:tc>
        <w:tc>
          <w:tcPr>
            <w:tcW w:w="3716" w:type="dxa"/>
            <w:tcBorders>
              <w:top w:val="single" w:sz="4" w:space="0" w:color="000000"/>
              <w:left w:val="single" w:sz="4" w:space="0" w:color="000000"/>
              <w:bottom w:val="single" w:sz="4" w:space="0" w:color="000000"/>
            </w:tcBorders>
          </w:tcPr>
          <w:p w:rsidR="003664D9" w:rsidRPr="0067529C" w:rsidRDefault="003664D9" w:rsidP="003664D9">
            <w:pPr>
              <w:rPr>
                <w:rFonts w:ascii="Times New Roman" w:hAnsi="Times New Roman" w:cs="Times New Roman"/>
                <w:lang w:val="uk-UA"/>
              </w:rPr>
            </w:pPr>
            <w:r w:rsidRPr="0067529C">
              <w:rPr>
                <w:rFonts w:ascii="Times New Roman" w:hAnsi="Times New Roman" w:cs="Times New Roman"/>
                <w:lang w:val="uk-UA"/>
              </w:rPr>
              <w:t>Міське комунальне підприємство «</w:t>
            </w:r>
            <w:proofErr w:type="spellStart"/>
            <w:r w:rsidRPr="0067529C">
              <w:rPr>
                <w:rFonts w:ascii="Times New Roman" w:hAnsi="Times New Roman" w:cs="Times New Roman"/>
                <w:lang w:val="uk-UA"/>
              </w:rPr>
              <w:t>Хмельницьктеплокомуненерго</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3664D9" w:rsidRPr="0067529C" w:rsidRDefault="003664D9" w:rsidP="003664D9">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3664D9" w:rsidRPr="0067529C" w:rsidRDefault="003664D9" w:rsidP="003664D9">
            <w:pPr>
              <w:jc w:val="center"/>
              <w:rPr>
                <w:rFonts w:ascii="Times New Roman" w:hAnsi="Times New Roman" w:cs="Times New Roman"/>
                <w:lang w:val="uk-UA"/>
              </w:rPr>
            </w:pPr>
            <w:r w:rsidRPr="0067529C">
              <w:rPr>
                <w:rFonts w:ascii="Times New Roman" w:hAnsi="Times New Roman" w:cs="Times New Roman"/>
                <w:lang w:val="uk-UA"/>
              </w:rPr>
              <w:t>вул. Коновальця, 12</w:t>
            </w:r>
          </w:p>
        </w:tc>
        <w:tc>
          <w:tcPr>
            <w:tcW w:w="4182" w:type="dxa"/>
            <w:tcBorders>
              <w:top w:val="single" w:sz="4" w:space="0" w:color="000000"/>
              <w:left w:val="single" w:sz="4" w:space="0" w:color="000000"/>
              <w:bottom w:val="single" w:sz="4" w:space="0" w:color="000000"/>
            </w:tcBorders>
          </w:tcPr>
          <w:p w:rsidR="003664D9"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3664D9" w:rsidRPr="0067529C">
              <w:rPr>
                <w:rFonts w:ascii="Times New Roman" w:hAnsi="Times New Roman" w:cs="Times New Roman"/>
                <w:lang w:val="uk-UA"/>
              </w:rPr>
              <w:t xml:space="preserve"> обслуговування приміщення  центрального теплового пункту та допоміжної будівлі (свідоцтво про право власності на нерухоме майно серія САЕ №605859 від 19.12.2012, довідка від 27.10.2025 № 2112/05)</w:t>
            </w:r>
          </w:p>
          <w:p w:rsidR="000B76D4" w:rsidRPr="0067529C" w:rsidRDefault="003664D9" w:rsidP="005D7387">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w:t>
            </w:r>
            <w:r w:rsidRPr="0067529C">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3664D9" w:rsidRPr="0067529C" w:rsidRDefault="003664D9" w:rsidP="002A4819">
            <w:pPr>
              <w:jc w:val="center"/>
              <w:rPr>
                <w:rFonts w:ascii="Times New Roman" w:hAnsi="Times New Roman" w:cs="Times New Roman"/>
                <w:lang w:val="uk-UA"/>
              </w:rPr>
            </w:pPr>
            <w:r w:rsidRPr="0067529C">
              <w:rPr>
                <w:rFonts w:ascii="Times New Roman" w:hAnsi="Times New Roman" w:cs="Times New Roman"/>
                <w:lang w:val="uk-UA"/>
              </w:rPr>
              <w:t xml:space="preserve">11.04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3664D9" w:rsidRPr="0067529C" w:rsidRDefault="002A4819" w:rsidP="003664D9">
            <w:pPr>
              <w:jc w:val="center"/>
              <w:rPr>
                <w:rFonts w:ascii="Times New Roman" w:hAnsi="Times New Roman" w:cs="Times New Roman"/>
                <w:lang w:val="uk-UA"/>
              </w:rPr>
            </w:pPr>
            <w:r w:rsidRPr="0067529C">
              <w:rPr>
                <w:rFonts w:ascii="Times New Roman" w:hAnsi="Times New Roman" w:cs="Times New Roman"/>
                <w:lang w:val="uk-UA"/>
              </w:rPr>
              <w:t>836</w:t>
            </w:r>
          </w:p>
        </w:tc>
      </w:tr>
      <w:tr w:rsidR="00A97C0F" w:rsidRPr="0067529C" w:rsidTr="00BC328B">
        <w:trPr>
          <w:jc w:val="center"/>
        </w:trPr>
        <w:tc>
          <w:tcPr>
            <w:tcW w:w="554" w:type="dxa"/>
            <w:tcBorders>
              <w:top w:val="single" w:sz="4" w:space="0" w:color="000000"/>
              <w:left w:val="single" w:sz="4" w:space="0" w:color="000000"/>
              <w:bottom w:val="single" w:sz="4" w:space="0" w:color="000000"/>
            </w:tcBorders>
          </w:tcPr>
          <w:p w:rsidR="00A97C0F" w:rsidRPr="0067529C" w:rsidRDefault="000B76D4" w:rsidP="00A97C0F">
            <w:pPr>
              <w:rPr>
                <w:rFonts w:ascii="Times New Roman" w:hAnsi="Times New Roman" w:cs="Times New Roman"/>
                <w:lang w:val="uk-UA"/>
              </w:rPr>
            </w:pPr>
            <w:r w:rsidRPr="0067529C">
              <w:rPr>
                <w:rFonts w:ascii="Times New Roman" w:hAnsi="Times New Roman" w:cs="Times New Roman"/>
                <w:lang w:val="uk-UA"/>
              </w:rPr>
              <w:t>6</w:t>
            </w:r>
            <w:r w:rsidR="00A97C0F" w:rsidRPr="0067529C">
              <w:rPr>
                <w:rFonts w:ascii="Times New Roman" w:hAnsi="Times New Roman" w:cs="Times New Roman"/>
                <w:lang w:val="uk-UA"/>
              </w:rPr>
              <w:t xml:space="preserve">. </w:t>
            </w:r>
          </w:p>
        </w:tc>
        <w:tc>
          <w:tcPr>
            <w:tcW w:w="3716" w:type="dxa"/>
            <w:tcBorders>
              <w:top w:val="single" w:sz="4" w:space="0" w:color="000000"/>
              <w:left w:val="single" w:sz="4" w:space="0" w:color="000000"/>
              <w:bottom w:val="single" w:sz="4" w:space="0" w:color="000000"/>
            </w:tcBorders>
          </w:tcPr>
          <w:p w:rsidR="00A97C0F" w:rsidRPr="0067529C" w:rsidRDefault="00A97C0F" w:rsidP="00A97C0F">
            <w:pPr>
              <w:rPr>
                <w:rFonts w:ascii="Times New Roman" w:hAnsi="Times New Roman" w:cs="Times New Roman"/>
                <w:lang w:val="uk-UA"/>
              </w:rPr>
            </w:pPr>
            <w:r w:rsidRPr="0067529C">
              <w:rPr>
                <w:rFonts w:ascii="Times New Roman" w:hAnsi="Times New Roman" w:cs="Times New Roman"/>
                <w:lang w:val="uk-UA"/>
              </w:rPr>
              <w:t>Комунальне підприємство «</w:t>
            </w:r>
            <w:proofErr w:type="spellStart"/>
            <w:r w:rsidRPr="0067529C">
              <w:rPr>
                <w:rFonts w:ascii="Times New Roman" w:hAnsi="Times New Roman" w:cs="Times New Roman"/>
                <w:lang w:val="uk-UA"/>
              </w:rPr>
              <w:t>Хмельницькбудзамовник</w:t>
            </w:r>
            <w:proofErr w:type="spellEnd"/>
            <w:r w:rsidRPr="0067529C">
              <w:rPr>
                <w:rFonts w:ascii="Times New Roman" w:hAnsi="Times New Roman" w:cs="Times New Roman"/>
                <w:lang w:val="uk-UA"/>
              </w:rPr>
              <w:t>»</w:t>
            </w:r>
          </w:p>
        </w:tc>
        <w:tc>
          <w:tcPr>
            <w:tcW w:w="2935" w:type="dxa"/>
            <w:tcBorders>
              <w:top w:val="single" w:sz="4" w:space="0" w:color="000000"/>
              <w:left w:val="single" w:sz="4" w:space="0" w:color="000000"/>
              <w:bottom w:val="single" w:sz="4" w:space="0" w:color="000000"/>
            </w:tcBorders>
          </w:tcPr>
          <w:p w:rsidR="00A97C0F" w:rsidRPr="0067529C" w:rsidRDefault="00A97C0F" w:rsidP="00A97C0F">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A97C0F" w:rsidRPr="0067529C" w:rsidRDefault="00A97C0F" w:rsidP="00A97C0F">
            <w:pPr>
              <w:jc w:val="center"/>
              <w:rPr>
                <w:rFonts w:ascii="Times New Roman" w:hAnsi="Times New Roman" w:cs="Times New Roman"/>
                <w:lang w:val="uk-UA"/>
              </w:rPr>
            </w:pPr>
            <w:r w:rsidRPr="0067529C">
              <w:rPr>
                <w:rFonts w:ascii="Times New Roman" w:hAnsi="Times New Roman" w:cs="Times New Roman"/>
                <w:lang w:val="uk-UA"/>
              </w:rPr>
              <w:t xml:space="preserve">вул. </w:t>
            </w:r>
            <w:proofErr w:type="spellStart"/>
            <w:r w:rsidRPr="0067529C">
              <w:rPr>
                <w:rFonts w:ascii="Times New Roman" w:hAnsi="Times New Roman" w:cs="Times New Roman"/>
                <w:lang w:val="uk-UA"/>
              </w:rPr>
              <w:t>Старокостянтинівське</w:t>
            </w:r>
            <w:proofErr w:type="spellEnd"/>
            <w:r w:rsidRPr="0067529C">
              <w:rPr>
                <w:rFonts w:ascii="Times New Roman" w:hAnsi="Times New Roman" w:cs="Times New Roman"/>
                <w:lang w:val="uk-UA"/>
              </w:rPr>
              <w:t xml:space="preserve"> шосе</w:t>
            </w:r>
          </w:p>
        </w:tc>
        <w:tc>
          <w:tcPr>
            <w:tcW w:w="4182" w:type="dxa"/>
            <w:tcBorders>
              <w:top w:val="single" w:sz="4" w:space="0" w:color="000000"/>
              <w:left w:val="single" w:sz="4" w:space="0" w:color="000000"/>
              <w:bottom w:val="single" w:sz="4" w:space="0" w:color="000000"/>
            </w:tcBorders>
          </w:tcPr>
          <w:p w:rsidR="00A97C0F" w:rsidRPr="0067529C" w:rsidRDefault="002A4819" w:rsidP="002A4819">
            <w:pPr>
              <w:jc w:val="center"/>
              <w:rPr>
                <w:rFonts w:ascii="Times New Roman" w:eastAsia="Times New Roman" w:hAnsi="Times New Roman" w:cs="Times New Roman"/>
                <w:lang w:val="uk-UA" w:eastAsia="uk-UA"/>
              </w:rPr>
            </w:pPr>
            <w:r w:rsidRPr="0067529C">
              <w:rPr>
                <w:rFonts w:ascii="Times New Roman" w:eastAsia="Times New Roman" w:hAnsi="Times New Roman" w:cs="Times New Roman"/>
                <w:lang w:val="uk-UA" w:eastAsia="uk-UA"/>
              </w:rPr>
              <w:t>для</w:t>
            </w:r>
            <w:r w:rsidR="00A97C0F" w:rsidRPr="0067529C">
              <w:rPr>
                <w:rFonts w:ascii="Times New Roman" w:eastAsia="Times New Roman" w:hAnsi="Times New Roman" w:cs="Times New Roman"/>
                <w:lang w:val="uk-UA" w:eastAsia="uk-UA"/>
              </w:rPr>
              <w:t xml:space="preserve"> будівництва і обслуговування багатоквартирного житлового будинку</w:t>
            </w:r>
          </w:p>
          <w:p w:rsidR="000B76D4" w:rsidRPr="0067529C" w:rsidRDefault="00A97C0F" w:rsidP="005D7387">
            <w:pPr>
              <w:ind w:left="33" w:hanging="33"/>
              <w:jc w:val="center"/>
              <w:rPr>
                <w:rFonts w:ascii="Times New Roman" w:hAnsi="Times New Roman" w:cs="Times New Roman"/>
                <w:lang w:val="uk-UA"/>
              </w:rPr>
            </w:pPr>
            <w:r w:rsidRPr="0067529C">
              <w:rPr>
                <w:rFonts w:ascii="Times New Roman" w:eastAsia="Times New Roman" w:hAnsi="Times New Roman" w:cs="Times New Roman"/>
                <w:lang w:val="uk-UA" w:eastAsia="uk-UA"/>
              </w:rPr>
              <w:t>Категорія земель – землі житлової та громадської забудови</w:t>
            </w:r>
          </w:p>
        </w:tc>
        <w:tc>
          <w:tcPr>
            <w:tcW w:w="3463" w:type="dxa"/>
            <w:tcBorders>
              <w:top w:val="single" w:sz="4" w:space="0" w:color="000000"/>
              <w:left w:val="single" w:sz="4" w:space="0" w:color="000000"/>
              <w:bottom w:val="single" w:sz="4" w:space="0" w:color="000000"/>
            </w:tcBorders>
          </w:tcPr>
          <w:p w:rsidR="00A97C0F" w:rsidRPr="0067529C" w:rsidRDefault="00A97C0F" w:rsidP="002A4819">
            <w:pPr>
              <w:jc w:val="center"/>
              <w:rPr>
                <w:rFonts w:ascii="Times New Roman" w:eastAsia="Times New Roman" w:hAnsi="Times New Roman" w:cs="Times New Roman"/>
                <w:lang w:val="uk-UA" w:eastAsia="uk-UA"/>
              </w:rPr>
            </w:pPr>
            <w:r w:rsidRPr="0067529C">
              <w:rPr>
                <w:rFonts w:ascii="Times New Roman" w:hAnsi="Times New Roman" w:cs="Times New Roman"/>
                <w:lang w:val="uk-UA"/>
              </w:rPr>
              <w:t xml:space="preserve">02.03 – </w:t>
            </w:r>
            <w:r w:rsidR="002A4819" w:rsidRPr="0067529C">
              <w:rPr>
                <w:rFonts w:ascii="Times New Roman" w:eastAsia="Times New Roman" w:hAnsi="Times New Roman" w:cs="Times New Roman"/>
                <w:lang w:val="uk-UA" w:eastAsia="uk-UA"/>
              </w:rPr>
              <w:t>для</w:t>
            </w:r>
            <w:r w:rsidRPr="0067529C">
              <w:rPr>
                <w:rFonts w:ascii="Times New Roman" w:eastAsia="Times New Roman" w:hAnsi="Times New Roman" w:cs="Times New Roman"/>
                <w:lang w:val="uk-UA" w:eastAsia="uk-UA"/>
              </w:rPr>
              <w:t xml:space="preserve"> будівництва і обслуговування багатоквартирного житлового будинку</w:t>
            </w:r>
          </w:p>
        </w:tc>
        <w:tc>
          <w:tcPr>
            <w:tcW w:w="975" w:type="dxa"/>
            <w:tcBorders>
              <w:top w:val="single" w:sz="4" w:space="0" w:color="000000"/>
              <w:left w:val="single" w:sz="4" w:space="0" w:color="000000"/>
              <w:bottom w:val="single" w:sz="4" w:space="0" w:color="000000"/>
              <w:right w:val="single" w:sz="4" w:space="0" w:color="000000"/>
            </w:tcBorders>
          </w:tcPr>
          <w:p w:rsidR="00A97C0F" w:rsidRPr="0067529C" w:rsidRDefault="00A97C0F" w:rsidP="00A97C0F">
            <w:pPr>
              <w:jc w:val="center"/>
              <w:rPr>
                <w:rFonts w:ascii="Times New Roman" w:hAnsi="Times New Roman" w:cs="Times New Roman"/>
                <w:lang w:val="uk-UA"/>
              </w:rPr>
            </w:pPr>
            <w:r w:rsidRPr="0067529C">
              <w:rPr>
                <w:rFonts w:ascii="Times New Roman" w:hAnsi="Times New Roman" w:cs="Times New Roman"/>
                <w:lang w:val="uk-UA"/>
              </w:rPr>
              <w:t>12585</w:t>
            </w:r>
          </w:p>
        </w:tc>
      </w:tr>
      <w:tr w:rsidR="005835B8" w:rsidRPr="0067529C" w:rsidTr="00BC328B">
        <w:trPr>
          <w:jc w:val="center"/>
        </w:trPr>
        <w:tc>
          <w:tcPr>
            <w:tcW w:w="554" w:type="dxa"/>
            <w:tcBorders>
              <w:top w:val="single" w:sz="4" w:space="0" w:color="000000"/>
              <w:left w:val="single" w:sz="4" w:space="0" w:color="000000"/>
              <w:bottom w:val="single" w:sz="4" w:space="0" w:color="000000"/>
            </w:tcBorders>
          </w:tcPr>
          <w:p w:rsidR="005835B8" w:rsidRPr="0067529C" w:rsidRDefault="000B76D4" w:rsidP="005835B8">
            <w:pPr>
              <w:rPr>
                <w:rFonts w:ascii="Times New Roman" w:hAnsi="Times New Roman" w:cs="Times New Roman"/>
                <w:lang w:val="uk-UA"/>
              </w:rPr>
            </w:pPr>
            <w:r w:rsidRPr="0067529C">
              <w:rPr>
                <w:rFonts w:ascii="Times New Roman" w:hAnsi="Times New Roman" w:cs="Times New Roman"/>
                <w:lang w:val="uk-UA"/>
              </w:rPr>
              <w:t>7</w:t>
            </w:r>
            <w:r w:rsidR="005835B8" w:rsidRPr="0067529C">
              <w:rPr>
                <w:rFonts w:ascii="Times New Roman" w:hAnsi="Times New Roman" w:cs="Times New Roman"/>
                <w:lang w:val="uk-UA"/>
              </w:rPr>
              <w:t>.</w:t>
            </w:r>
          </w:p>
        </w:tc>
        <w:tc>
          <w:tcPr>
            <w:tcW w:w="3716" w:type="dxa"/>
            <w:tcBorders>
              <w:top w:val="single" w:sz="4" w:space="0" w:color="000000"/>
              <w:left w:val="single" w:sz="4" w:space="0" w:color="000000"/>
              <w:bottom w:val="single" w:sz="4" w:space="0" w:color="000000"/>
            </w:tcBorders>
          </w:tcPr>
          <w:p w:rsidR="005835B8" w:rsidRPr="0067529C" w:rsidRDefault="005835B8" w:rsidP="005835B8">
            <w:pPr>
              <w:rPr>
                <w:rFonts w:ascii="Times New Roman" w:hAnsi="Times New Roman" w:cs="Times New Roman"/>
                <w:lang w:val="uk-UA"/>
              </w:rPr>
            </w:pPr>
            <w:r w:rsidRPr="0067529C">
              <w:rPr>
                <w:rFonts w:ascii="Times New Roman" w:hAnsi="Times New Roman" w:cs="Times New Roman"/>
                <w:lang w:val="uk-UA"/>
              </w:rPr>
              <w:t xml:space="preserve">Комунальне підприємство по організації міського пасажирського транспорту </w:t>
            </w:r>
          </w:p>
        </w:tc>
        <w:tc>
          <w:tcPr>
            <w:tcW w:w="2935" w:type="dxa"/>
            <w:tcBorders>
              <w:top w:val="single" w:sz="4" w:space="0" w:color="000000"/>
              <w:left w:val="single" w:sz="4" w:space="0" w:color="000000"/>
              <w:bottom w:val="single" w:sz="4" w:space="0" w:color="000000"/>
            </w:tcBorders>
          </w:tcPr>
          <w:p w:rsidR="005835B8" w:rsidRPr="0067529C" w:rsidRDefault="005835B8" w:rsidP="005835B8">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5835B8" w:rsidRPr="0067529C" w:rsidRDefault="005835B8" w:rsidP="005835B8">
            <w:pPr>
              <w:jc w:val="center"/>
              <w:rPr>
                <w:rFonts w:ascii="Times New Roman" w:hAnsi="Times New Roman" w:cs="Times New Roman"/>
                <w:lang w:val="uk-UA"/>
              </w:rPr>
            </w:pPr>
            <w:r w:rsidRPr="0067529C">
              <w:rPr>
                <w:rFonts w:ascii="Times New Roman" w:hAnsi="Times New Roman" w:cs="Times New Roman"/>
                <w:lang w:val="uk-UA"/>
              </w:rPr>
              <w:t>вул. Князя Святослава Хороброго</w:t>
            </w:r>
          </w:p>
        </w:tc>
        <w:tc>
          <w:tcPr>
            <w:tcW w:w="4182" w:type="dxa"/>
            <w:tcBorders>
              <w:top w:val="single" w:sz="4" w:space="0" w:color="000000"/>
              <w:left w:val="single" w:sz="4" w:space="0" w:color="000000"/>
              <w:bottom w:val="single" w:sz="4" w:space="0" w:color="000000"/>
            </w:tcBorders>
          </w:tcPr>
          <w:p w:rsidR="005835B8"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5835B8" w:rsidRPr="0067529C">
              <w:rPr>
                <w:rFonts w:ascii="Times New Roman" w:hAnsi="Times New Roman" w:cs="Times New Roman"/>
                <w:lang w:val="uk-UA"/>
              </w:rPr>
              <w:t xml:space="preserve"> влаштування </w:t>
            </w:r>
            <w:r w:rsidR="000B76D4" w:rsidRPr="0067529C">
              <w:rPr>
                <w:rFonts w:ascii="Times New Roman" w:hAnsi="Times New Roman" w:cs="Times New Roman"/>
                <w:lang w:val="uk-UA"/>
              </w:rPr>
              <w:t>авто</w:t>
            </w:r>
            <w:r w:rsidR="005835B8" w:rsidRPr="0067529C">
              <w:rPr>
                <w:rFonts w:ascii="Times New Roman" w:hAnsi="Times New Roman" w:cs="Times New Roman"/>
                <w:lang w:val="uk-UA"/>
              </w:rPr>
              <w:t>стоянки</w:t>
            </w:r>
          </w:p>
          <w:p w:rsidR="005835B8" w:rsidRPr="0067529C" w:rsidRDefault="005835B8" w:rsidP="002A4819">
            <w:pPr>
              <w:jc w:val="center"/>
              <w:rPr>
                <w:rFonts w:ascii="Times New Roman" w:eastAsia="Times New Roman" w:hAnsi="Times New Roman" w:cs="Times New Roman"/>
                <w:lang w:val="uk-UA" w:eastAsia="uk-UA"/>
              </w:rPr>
            </w:pPr>
            <w:r w:rsidRPr="0067529C">
              <w:rPr>
                <w:rFonts w:ascii="Times New Roman" w:hAnsi="Times New Roman" w:cs="Times New Roman"/>
                <w:lang w:val="uk-UA"/>
              </w:rPr>
              <w:t xml:space="preserve">Категорія земель – землі промисловості, транспорту, </w:t>
            </w:r>
            <w:r w:rsidRPr="0067529C">
              <w:rPr>
                <w:rFonts w:ascii="Times New Roman" w:hAnsi="Times New Roman" w:cs="Times New Roman"/>
                <w:shd w:val="clear" w:color="auto" w:fill="FFFFFF"/>
                <w:lang w:val="uk-UA"/>
              </w:rPr>
              <w:t>електронних комунікацій</w:t>
            </w:r>
            <w:r w:rsidRPr="0067529C">
              <w:rPr>
                <w:rFonts w:ascii="Times New Roman" w:hAnsi="Times New Roman" w:cs="Times New Roman"/>
                <w:lang w:val="uk-UA"/>
              </w:rPr>
              <w:t>,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5835B8" w:rsidRPr="0067529C" w:rsidRDefault="005835B8" w:rsidP="002A4819">
            <w:pPr>
              <w:jc w:val="center"/>
              <w:rPr>
                <w:rFonts w:ascii="Times New Roman" w:hAnsi="Times New Roman" w:cs="Times New Roman"/>
                <w:lang w:val="uk-UA"/>
              </w:rPr>
            </w:pPr>
            <w:r w:rsidRPr="0067529C">
              <w:rPr>
                <w:rFonts w:ascii="Times New Roman" w:hAnsi="Times New Roman" w:cs="Times New Roman"/>
                <w:lang w:val="uk-UA" w:eastAsia="ru-RU"/>
              </w:rPr>
              <w:t>12.13 - з</w:t>
            </w:r>
            <w:r w:rsidRPr="0067529C">
              <w:rPr>
                <w:rFonts w:ascii="Times New Roman" w:hAnsi="Times New Roman" w:cs="Times New Roman"/>
                <w:lang w:val="uk-UA"/>
              </w:rPr>
              <w:t>емельні ділянки загального користування, які використовуються як вулиці, майдани, проїзди, дороги, набережні</w:t>
            </w:r>
          </w:p>
        </w:tc>
        <w:tc>
          <w:tcPr>
            <w:tcW w:w="975" w:type="dxa"/>
            <w:tcBorders>
              <w:top w:val="single" w:sz="4" w:space="0" w:color="000000"/>
              <w:left w:val="single" w:sz="4" w:space="0" w:color="000000"/>
              <w:bottom w:val="single" w:sz="4" w:space="0" w:color="000000"/>
              <w:right w:val="single" w:sz="4" w:space="0" w:color="000000"/>
            </w:tcBorders>
          </w:tcPr>
          <w:p w:rsidR="005835B8" w:rsidRPr="0067529C" w:rsidRDefault="005835B8" w:rsidP="005835B8">
            <w:pPr>
              <w:jc w:val="center"/>
              <w:rPr>
                <w:rFonts w:ascii="Times New Roman" w:hAnsi="Times New Roman" w:cs="Times New Roman"/>
                <w:lang w:val="uk-UA"/>
              </w:rPr>
            </w:pPr>
            <w:r w:rsidRPr="0067529C">
              <w:rPr>
                <w:rFonts w:ascii="Times New Roman" w:hAnsi="Times New Roman" w:cs="Times New Roman"/>
                <w:lang w:val="uk-UA"/>
              </w:rPr>
              <w:t>6273</w:t>
            </w:r>
          </w:p>
        </w:tc>
      </w:tr>
      <w:tr w:rsidR="005D1D11" w:rsidRPr="0067529C" w:rsidTr="00BC328B">
        <w:trPr>
          <w:jc w:val="center"/>
        </w:trPr>
        <w:tc>
          <w:tcPr>
            <w:tcW w:w="554" w:type="dxa"/>
            <w:tcBorders>
              <w:top w:val="single" w:sz="4" w:space="0" w:color="000000"/>
              <w:left w:val="single" w:sz="4" w:space="0" w:color="000000"/>
              <w:bottom w:val="single" w:sz="4" w:space="0" w:color="000000"/>
            </w:tcBorders>
          </w:tcPr>
          <w:p w:rsidR="005D1D11" w:rsidRPr="0067529C" w:rsidRDefault="000B76D4" w:rsidP="005D1D11">
            <w:pPr>
              <w:rPr>
                <w:rFonts w:ascii="Times New Roman" w:hAnsi="Times New Roman" w:cs="Times New Roman"/>
                <w:lang w:val="uk-UA"/>
              </w:rPr>
            </w:pPr>
            <w:r w:rsidRPr="0067529C">
              <w:rPr>
                <w:rFonts w:ascii="Times New Roman" w:hAnsi="Times New Roman" w:cs="Times New Roman"/>
                <w:lang w:val="uk-UA"/>
              </w:rPr>
              <w:t>8.</w:t>
            </w:r>
          </w:p>
        </w:tc>
        <w:tc>
          <w:tcPr>
            <w:tcW w:w="3716" w:type="dxa"/>
            <w:tcBorders>
              <w:top w:val="single" w:sz="4" w:space="0" w:color="000000"/>
              <w:left w:val="single" w:sz="4" w:space="0" w:color="000000"/>
              <w:bottom w:val="single" w:sz="4" w:space="0" w:color="000000"/>
            </w:tcBorders>
          </w:tcPr>
          <w:p w:rsidR="005D1D11" w:rsidRPr="0067529C" w:rsidRDefault="005D1D11" w:rsidP="005D1D11">
            <w:pPr>
              <w:rPr>
                <w:rFonts w:ascii="Times New Roman" w:hAnsi="Times New Roman" w:cs="Times New Roman"/>
                <w:lang w:val="uk-UA"/>
              </w:rPr>
            </w:pPr>
            <w:r w:rsidRPr="0067529C">
              <w:rPr>
                <w:rFonts w:ascii="Times New Roman" w:hAnsi="Times New Roman" w:cs="Times New Roman"/>
                <w:lang w:val="uk-UA"/>
              </w:rPr>
              <w:t xml:space="preserve">Комунальне підприємство по організації міського пасажирського транспорту </w:t>
            </w:r>
          </w:p>
        </w:tc>
        <w:tc>
          <w:tcPr>
            <w:tcW w:w="2935" w:type="dxa"/>
            <w:tcBorders>
              <w:top w:val="single" w:sz="4" w:space="0" w:color="000000"/>
              <w:left w:val="single" w:sz="4" w:space="0" w:color="000000"/>
              <w:bottom w:val="single" w:sz="4" w:space="0" w:color="000000"/>
            </w:tcBorders>
          </w:tcPr>
          <w:p w:rsidR="005D1D11" w:rsidRPr="0067529C" w:rsidRDefault="005D1D11" w:rsidP="005D1D11">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5D1D11" w:rsidRPr="0067529C" w:rsidRDefault="005D1D11" w:rsidP="005D1D11">
            <w:pPr>
              <w:jc w:val="center"/>
              <w:rPr>
                <w:rFonts w:ascii="Times New Roman" w:hAnsi="Times New Roman" w:cs="Times New Roman"/>
                <w:lang w:val="uk-UA"/>
              </w:rPr>
            </w:pPr>
            <w:r w:rsidRPr="0067529C">
              <w:rPr>
                <w:rFonts w:ascii="Times New Roman" w:hAnsi="Times New Roman" w:cs="Times New Roman"/>
                <w:lang w:val="uk-UA"/>
              </w:rPr>
              <w:t xml:space="preserve">вул. </w:t>
            </w:r>
            <w:proofErr w:type="spellStart"/>
            <w:r w:rsidRPr="0067529C">
              <w:rPr>
                <w:rFonts w:ascii="Times New Roman" w:hAnsi="Times New Roman" w:cs="Times New Roman"/>
                <w:lang w:val="uk-UA"/>
              </w:rPr>
              <w:t>Старокостянтинівське</w:t>
            </w:r>
            <w:proofErr w:type="spellEnd"/>
            <w:r w:rsidRPr="0067529C">
              <w:rPr>
                <w:rFonts w:ascii="Times New Roman" w:hAnsi="Times New Roman" w:cs="Times New Roman"/>
                <w:lang w:val="uk-UA"/>
              </w:rPr>
              <w:t xml:space="preserve"> шосе</w:t>
            </w:r>
          </w:p>
        </w:tc>
        <w:tc>
          <w:tcPr>
            <w:tcW w:w="4182" w:type="dxa"/>
            <w:tcBorders>
              <w:top w:val="single" w:sz="4" w:space="0" w:color="000000"/>
              <w:left w:val="single" w:sz="4" w:space="0" w:color="000000"/>
              <w:bottom w:val="single" w:sz="4" w:space="0" w:color="000000"/>
            </w:tcBorders>
          </w:tcPr>
          <w:p w:rsidR="005D1D11"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5D1D11" w:rsidRPr="0067529C">
              <w:rPr>
                <w:rFonts w:ascii="Times New Roman" w:hAnsi="Times New Roman" w:cs="Times New Roman"/>
                <w:lang w:val="uk-UA"/>
              </w:rPr>
              <w:t xml:space="preserve"> влаштування </w:t>
            </w:r>
            <w:r w:rsidR="000B76D4" w:rsidRPr="0067529C">
              <w:rPr>
                <w:rFonts w:ascii="Times New Roman" w:hAnsi="Times New Roman" w:cs="Times New Roman"/>
                <w:lang w:val="uk-UA"/>
              </w:rPr>
              <w:t>авто</w:t>
            </w:r>
            <w:r w:rsidR="005D1D11" w:rsidRPr="0067529C">
              <w:rPr>
                <w:rFonts w:ascii="Times New Roman" w:hAnsi="Times New Roman" w:cs="Times New Roman"/>
                <w:lang w:val="uk-UA"/>
              </w:rPr>
              <w:t>стоянки</w:t>
            </w:r>
          </w:p>
          <w:p w:rsidR="005D1D11" w:rsidRPr="0067529C" w:rsidRDefault="005D1D11"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Категорія земель – землі житлової та громадської забудови</w:t>
            </w:r>
          </w:p>
        </w:tc>
        <w:tc>
          <w:tcPr>
            <w:tcW w:w="3463" w:type="dxa"/>
            <w:tcBorders>
              <w:top w:val="single" w:sz="4" w:space="0" w:color="000000"/>
              <w:left w:val="single" w:sz="4" w:space="0" w:color="000000"/>
              <w:bottom w:val="single" w:sz="4" w:space="0" w:color="000000"/>
            </w:tcBorders>
          </w:tcPr>
          <w:p w:rsidR="005D1D11" w:rsidRPr="0067529C" w:rsidRDefault="005D1D11" w:rsidP="002A4819">
            <w:pPr>
              <w:jc w:val="center"/>
              <w:rPr>
                <w:rFonts w:ascii="Times New Roman" w:hAnsi="Times New Roman" w:cs="Times New Roman"/>
                <w:lang w:val="uk-UA" w:eastAsia="ru-RU"/>
              </w:rPr>
            </w:pPr>
            <w:r w:rsidRPr="0067529C">
              <w:rPr>
                <w:rFonts w:ascii="Times New Roman" w:hAnsi="Times New Roman" w:cs="Times New Roman"/>
                <w:lang w:val="uk-UA" w:eastAsia="ru-RU"/>
              </w:rPr>
              <w:t xml:space="preserve">02.09 - </w:t>
            </w:r>
            <w:r w:rsidR="002A4819" w:rsidRPr="0067529C">
              <w:rPr>
                <w:rFonts w:ascii="Times New Roman" w:hAnsi="Times New Roman" w:cs="Times New Roman"/>
                <w:lang w:val="uk-UA" w:eastAsia="ru-RU"/>
              </w:rPr>
              <w:t>для</w:t>
            </w:r>
            <w:r w:rsidRPr="0067529C">
              <w:rPr>
                <w:rFonts w:ascii="Times New Roman" w:hAnsi="Times New Roman" w:cs="Times New Roman"/>
                <w:lang w:val="uk-UA" w:eastAsia="ru-RU"/>
              </w:rPr>
              <w:t xml:space="preserve"> будівництва і обслуговування паркінгів та автостоянок на землях житлової та громадської </w:t>
            </w:r>
            <w:r w:rsidRPr="0067529C">
              <w:rPr>
                <w:rFonts w:ascii="Times New Roman" w:hAnsi="Times New Roman" w:cs="Times New Roman"/>
                <w:lang w:val="uk-UA" w:eastAsia="ru-RU"/>
              </w:rPr>
              <w:lastRenderedPageBreak/>
              <w:t>забудови</w:t>
            </w:r>
          </w:p>
        </w:tc>
        <w:tc>
          <w:tcPr>
            <w:tcW w:w="975" w:type="dxa"/>
            <w:tcBorders>
              <w:top w:val="single" w:sz="4" w:space="0" w:color="000000"/>
              <w:left w:val="single" w:sz="4" w:space="0" w:color="000000"/>
              <w:bottom w:val="single" w:sz="4" w:space="0" w:color="000000"/>
              <w:right w:val="single" w:sz="4" w:space="0" w:color="000000"/>
            </w:tcBorders>
          </w:tcPr>
          <w:p w:rsidR="005D1D11" w:rsidRPr="0067529C" w:rsidRDefault="005D1D11" w:rsidP="005D1D11">
            <w:pPr>
              <w:jc w:val="center"/>
              <w:rPr>
                <w:rFonts w:ascii="Times New Roman" w:hAnsi="Times New Roman" w:cs="Times New Roman"/>
                <w:lang w:val="uk-UA"/>
              </w:rPr>
            </w:pPr>
            <w:r w:rsidRPr="0067529C">
              <w:rPr>
                <w:rFonts w:ascii="Times New Roman" w:hAnsi="Times New Roman" w:cs="Times New Roman"/>
                <w:lang w:val="uk-UA"/>
              </w:rPr>
              <w:lastRenderedPageBreak/>
              <w:t>3500</w:t>
            </w:r>
          </w:p>
        </w:tc>
      </w:tr>
      <w:tr w:rsidR="00756FEF" w:rsidRPr="0067529C" w:rsidTr="00BC328B">
        <w:trPr>
          <w:jc w:val="center"/>
        </w:trPr>
        <w:tc>
          <w:tcPr>
            <w:tcW w:w="554" w:type="dxa"/>
            <w:tcBorders>
              <w:top w:val="single" w:sz="4" w:space="0" w:color="000000"/>
              <w:left w:val="single" w:sz="4" w:space="0" w:color="000000"/>
              <w:bottom w:val="single" w:sz="4" w:space="0" w:color="000000"/>
            </w:tcBorders>
          </w:tcPr>
          <w:p w:rsidR="00756FEF" w:rsidRPr="0067529C" w:rsidRDefault="000B76D4" w:rsidP="00A97C0F">
            <w:pPr>
              <w:rPr>
                <w:rFonts w:ascii="Times New Roman" w:hAnsi="Times New Roman" w:cs="Times New Roman"/>
                <w:lang w:val="uk-UA"/>
              </w:rPr>
            </w:pPr>
            <w:r w:rsidRPr="0067529C">
              <w:rPr>
                <w:rFonts w:ascii="Times New Roman" w:hAnsi="Times New Roman" w:cs="Times New Roman"/>
                <w:lang w:val="uk-UA"/>
              </w:rPr>
              <w:t>9</w:t>
            </w:r>
            <w:r w:rsidR="00756FEF" w:rsidRPr="0067529C">
              <w:rPr>
                <w:rFonts w:ascii="Times New Roman" w:hAnsi="Times New Roman" w:cs="Times New Roman"/>
                <w:lang w:val="uk-UA"/>
              </w:rPr>
              <w:t>.</w:t>
            </w:r>
          </w:p>
        </w:tc>
        <w:tc>
          <w:tcPr>
            <w:tcW w:w="3716" w:type="dxa"/>
            <w:tcBorders>
              <w:top w:val="single" w:sz="4" w:space="0" w:color="000000"/>
              <w:left w:val="single" w:sz="4" w:space="0" w:color="000000"/>
              <w:bottom w:val="single" w:sz="4" w:space="0" w:color="000000"/>
            </w:tcBorders>
          </w:tcPr>
          <w:p w:rsidR="00756FEF" w:rsidRPr="0067529C" w:rsidRDefault="00756FEF" w:rsidP="00A97C0F">
            <w:pPr>
              <w:rPr>
                <w:rFonts w:ascii="Times New Roman" w:hAnsi="Times New Roman" w:cs="Times New Roman"/>
                <w:lang w:val="uk-UA"/>
              </w:rPr>
            </w:pPr>
            <w:r w:rsidRPr="0067529C">
              <w:rPr>
                <w:rFonts w:ascii="Times New Roman" w:hAnsi="Times New Roman" w:cs="Times New Roman"/>
                <w:lang w:val="uk-UA"/>
              </w:rPr>
              <w:t xml:space="preserve">Комунальне некомерційне підприємство «Хмельницький обласний центр екстреної медичної допомоги та медицини катастроф» Хмельницької обласної ради  </w:t>
            </w:r>
          </w:p>
        </w:tc>
        <w:tc>
          <w:tcPr>
            <w:tcW w:w="2935" w:type="dxa"/>
            <w:tcBorders>
              <w:top w:val="single" w:sz="4" w:space="0" w:color="000000"/>
              <w:left w:val="single" w:sz="4" w:space="0" w:color="000000"/>
              <w:bottom w:val="single" w:sz="4" w:space="0" w:color="000000"/>
            </w:tcBorders>
          </w:tcPr>
          <w:p w:rsidR="00756FEF" w:rsidRPr="0067529C" w:rsidRDefault="00756FEF" w:rsidP="00756FEF">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756FEF" w:rsidRPr="0067529C" w:rsidRDefault="00756FEF" w:rsidP="00A97C0F">
            <w:pPr>
              <w:jc w:val="center"/>
              <w:rPr>
                <w:rFonts w:ascii="Times New Roman" w:hAnsi="Times New Roman" w:cs="Times New Roman"/>
                <w:lang w:val="uk-UA"/>
              </w:rPr>
            </w:pPr>
            <w:r w:rsidRPr="0067529C">
              <w:rPr>
                <w:rFonts w:ascii="Times New Roman" w:hAnsi="Times New Roman" w:cs="Times New Roman"/>
                <w:lang w:val="uk-UA"/>
              </w:rPr>
              <w:t>вул. Депутатська, 20</w:t>
            </w:r>
          </w:p>
        </w:tc>
        <w:tc>
          <w:tcPr>
            <w:tcW w:w="4182" w:type="dxa"/>
            <w:tcBorders>
              <w:top w:val="single" w:sz="4" w:space="0" w:color="000000"/>
              <w:left w:val="single" w:sz="4" w:space="0" w:color="000000"/>
              <w:bottom w:val="single" w:sz="4" w:space="0" w:color="000000"/>
            </w:tcBorders>
          </w:tcPr>
          <w:p w:rsidR="00756FEF" w:rsidRPr="0067529C" w:rsidRDefault="002A4819" w:rsidP="002A4819">
            <w:pPr>
              <w:ind w:left="33" w:hanging="33"/>
              <w:jc w:val="center"/>
              <w:rPr>
                <w:rFonts w:ascii="Times New Roman" w:hAnsi="Times New Roman" w:cs="Times New Roman"/>
                <w:lang w:val="uk-UA"/>
              </w:rPr>
            </w:pPr>
            <w:r w:rsidRPr="0067529C">
              <w:rPr>
                <w:rFonts w:ascii="Times New Roman" w:eastAsia="Times New Roman" w:hAnsi="Times New Roman" w:cs="Times New Roman"/>
                <w:lang w:val="uk-UA" w:eastAsia="uk-UA"/>
              </w:rPr>
              <w:t>для</w:t>
            </w:r>
            <w:r w:rsidR="00756FEF" w:rsidRPr="0067529C">
              <w:rPr>
                <w:rFonts w:ascii="Times New Roman" w:eastAsia="Times New Roman" w:hAnsi="Times New Roman" w:cs="Times New Roman"/>
                <w:lang w:val="uk-UA" w:eastAsia="uk-UA"/>
              </w:rPr>
              <w:t xml:space="preserve"> обслуговування нежитлового приміщення </w:t>
            </w:r>
            <w:r w:rsidR="00C94829" w:rsidRPr="0067529C">
              <w:rPr>
                <w:rFonts w:ascii="Times New Roman" w:eastAsia="Times New Roman" w:hAnsi="Times New Roman" w:cs="Times New Roman"/>
                <w:lang w:val="uk-UA" w:eastAsia="uk-UA"/>
              </w:rPr>
              <w:t xml:space="preserve">та будівель </w:t>
            </w:r>
            <w:r w:rsidR="00756FEF" w:rsidRPr="0067529C">
              <w:rPr>
                <w:rFonts w:ascii="Times New Roman" w:hAnsi="Times New Roman" w:cs="Times New Roman"/>
                <w:lang w:val="uk-UA"/>
              </w:rPr>
              <w:t xml:space="preserve">(реєстраційний номер об’єкта нерухомого майна </w:t>
            </w:r>
            <w:r w:rsidR="00C94829" w:rsidRPr="0067529C">
              <w:rPr>
                <w:rFonts w:ascii="Times New Roman" w:hAnsi="Times New Roman" w:cs="Times New Roman"/>
                <w:lang w:val="uk-UA"/>
              </w:rPr>
              <w:t>217005168101</w:t>
            </w:r>
            <w:r w:rsidR="00756FEF" w:rsidRPr="0067529C">
              <w:rPr>
                <w:rFonts w:ascii="Times New Roman" w:hAnsi="Times New Roman" w:cs="Times New Roman"/>
                <w:lang w:val="uk-UA"/>
              </w:rPr>
              <w:t xml:space="preserve">, </w:t>
            </w:r>
            <w:r w:rsidR="00C94829" w:rsidRPr="0067529C">
              <w:rPr>
                <w:rFonts w:ascii="Times New Roman" w:hAnsi="Times New Roman" w:cs="Times New Roman"/>
                <w:lang w:val="uk-UA"/>
              </w:rPr>
              <w:t>183331968101)</w:t>
            </w:r>
          </w:p>
          <w:p w:rsidR="00C94829" w:rsidRPr="0067529C" w:rsidRDefault="00C94829" w:rsidP="002A4819">
            <w:pPr>
              <w:ind w:left="33" w:hanging="33"/>
              <w:jc w:val="center"/>
              <w:rPr>
                <w:rFonts w:ascii="Times New Roman" w:eastAsia="Times New Roman" w:hAnsi="Times New Roman" w:cs="Times New Roman"/>
                <w:lang w:val="uk-UA" w:eastAsia="uk-UA"/>
              </w:rPr>
            </w:pPr>
            <w:r w:rsidRPr="0067529C">
              <w:rPr>
                <w:rFonts w:ascii="Times New Roman" w:eastAsia="Times New Roman" w:hAnsi="Times New Roman" w:cs="Times New Roman"/>
                <w:lang w:val="uk-UA" w:eastAsia="uk-UA"/>
              </w:rPr>
              <w:t>Категорія земель – землі житлової та громадської забудови</w:t>
            </w:r>
          </w:p>
        </w:tc>
        <w:tc>
          <w:tcPr>
            <w:tcW w:w="3463" w:type="dxa"/>
            <w:tcBorders>
              <w:top w:val="single" w:sz="4" w:space="0" w:color="000000"/>
              <w:left w:val="single" w:sz="4" w:space="0" w:color="000000"/>
              <w:bottom w:val="single" w:sz="4" w:space="0" w:color="000000"/>
            </w:tcBorders>
          </w:tcPr>
          <w:p w:rsidR="00C94829" w:rsidRPr="0067529C" w:rsidRDefault="00C94829" w:rsidP="002A4819">
            <w:pPr>
              <w:jc w:val="center"/>
              <w:rPr>
                <w:rFonts w:ascii="Times New Roman" w:hAnsi="Times New Roman" w:cs="Times New Roman"/>
                <w:lang w:val="uk-UA"/>
              </w:rPr>
            </w:pPr>
            <w:r w:rsidRPr="0067529C">
              <w:rPr>
                <w:rFonts w:ascii="Times New Roman" w:hAnsi="Times New Roman" w:cs="Times New Roman"/>
                <w:lang w:val="uk-UA"/>
              </w:rPr>
              <w:t xml:space="preserve">03.03 -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будівництва та обслуговування будівель закладів охорони здоров’я та соціальної допомог</w:t>
            </w:r>
          </w:p>
          <w:p w:rsidR="00756FEF" w:rsidRPr="0067529C" w:rsidRDefault="00756FEF" w:rsidP="002A4819">
            <w:pPr>
              <w:jc w:val="center"/>
              <w:rPr>
                <w:rFonts w:ascii="Times New Roman" w:hAnsi="Times New Roman" w:cs="Times New Roman"/>
                <w:lang w:val="uk-UA"/>
              </w:rPr>
            </w:pPr>
          </w:p>
        </w:tc>
        <w:tc>
          <w:tcPr>
            <w:tcW w:w="975" w:type="dxa"/>
            <w:tcBorders>
              <w:top w:val="single" w:sz="4" w:space="0" w:color="000000"/>
              <w:left w:val="single" w:sz="4" w:space="0" w:color="000000"/>
              <w:bottom w:val="single" w:sz="4" w:space="0" w:color="000000"/>
              <w:right w:val="single" w:sz="4" w:space="0" w:color="000000"/>
            </w:tcBorders>
          </w:tcPr>
          <w:p w:rsidR="00756FEF" w:rsidRPr="0067529C" w:rsidRDefault="00756FEF" w:rsidP="00A97C0F">
            <w:pPr>
              <w:jc w:val="center"/>
              <w:rPr>
                <w:rFonts w:ascii="Times New Roman" w:hAnsi="Times New Roman" w:cs="Times New Roman"/>
                <w:lang w:val="uk-UA"/>
              </w:rPr>
            </w:pPr>
            <w:r w:rsidRPr="0067529C">
              <w:rPr>
                <w:rFonts w:ascii="Times New Roman" w:hAnsi="Times New Roman" w:cs="Times New Roman"/>
                <w:lang w:val="uk-UA"/>
              </w:rPr>
              <w:t>6502</w:t>
            </w:r>
          </w:p>
        </w:tc>
      </w:tr>
      <w:tr w:rsidR="00345756" w:rsidRPr="0067529C" w:rsidTr="00BC328B">
        <w:trPr>
          <w:jc w:val="center"/>
        </w:trPr>
        <w:tc>
          <w:tcPr>
            <w:tcW w:w="554" w:type="dxa"/>
            <w:tcBorders>
              <w:top w:val="single" w:sz="4" w:space="0" w:color="000000"/>
              <w:left w:val="single" w:sz="4" w:space="0" w:color="000000"/>
              <w:bottom w:val="single" w:sz="4" w:space="0" w:color="000000"/>
            </w:tcBorders>
          </w:tcPr>
          <w:p w:rsidR="00345756" w:rsidRPr="0067529C" w:rsidRDefault="000B76D4" w:rsidP="00345756">
            <w:pPr>
              <w:rPr>
                <w:rFonts w:ascii="Times New Roman" w:hAnsi="Times New Roman" w:cs="Times New Roman"/>
                <w:lang w:val="uk-UA"/>
              </w:rPr>
            </w:pPr>
            <w:r w:rsidRPr="0067529C">
              <w:rPr>
                <w:rFonts w:ascii="Times New Roman" w:hAnsi="Times New Roman" w:cs="Times New Roman"/>
                <w:lang w:val="uk-UA"/>
              </w:rPr>
              <w:t>10</w:t>
            </w:r>
            <w:r w:rsidR="00345756" w:rsidRPr="0067529C">
              <w:rPr>
                <w:rFonts w:ascii="Times New Roman" w:hAnsi="Times New Roman" w:cs="Times New Roman"/>
                <w:lang w:val="uk-UA"/>
              </w:rPr>
              <w:t>.</w:t>
            </w:r>
          </w:p>
        </w:tc>
        <w:tc>
          <w:tcPr>
            <w:tcW w:w="3716" w:type="dxa"/>
            <w:tcBorders>
              <w:top w:val="single" w:sz="4" w:space="0" w:color="000000"/>
              <w:left w:val="single" w:sz="4" w:space="0" w:color="000000"/>
              <w:bottom w:val="single" w:sz="4" w:space="0" w:color="000000"/>
            </w:tcBorders>
          </w:tcPr>
          <w:p w:rsidR="00345756" w:rsidRPr="0067529C" w:rsidRDefault="00345756" w:rsidP="00345756">
            <w:pPr>
              <w:rPr>
                <w:rFonts w:ascii="Times New Roman" w:hAnsi="Times New Roman" w:cs="Times New Roman"/>
                <w:lang w:val="uk-UA"/>
              </w:rPr>
            </w:pPr>
            <w:r w:rsidRPr="0067529C">
              <w:rPr>
                <w:rFonts w:ascii="Times New Roman" w:hAnsi="Times New Roman" w:cs="Times New Roman"/>
                <w:lang w:val="uk-UA"/>
              </w:rPr>
              <w:t xml:space="preserve">Об’єднання співвласників багатоквартирного житлового будинку «Над Бугом Хмельницький </w:t>
            </w:r>
          </w:p>
        </w:tc>
        <w:tc>
          <w:tcPr>
            <w:tcW w:w="2935" w:type="dxa"/>
            <w:tcBorders>
              <w:top w:val="single" w:sz="4" w:space="0" w:color="000000"/>
              <w:left w:val="single" w:sz="4" w:space="0" w:color="000000"/>
              <w:bottom w:val="single" w:sz="4" w:space="0" w:color="000000"/>
            </w:tcBorders>
          </w:tcPr>
          <w:p w:rsidR="00345756" w:rsidRPr="0067529C" w:rsidRDefault="00345756" w:rsidP="00345756">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345756" w:rsidRPr="0067529C" w:rsidRDefault="00345756" w:rsidP="00345756">
            <w:pPr>
              <w:jc w:val="center"/>
              <w:rPr>
                <w:rFonts w:ascii="Times New Roman" w:hAnsi="Times New Roman" w:cs="Times New Roman"/>
                <w:lang w:val="uk-UA"/>
              </w:rPr>
            </w:pPr>
            <w:r w:rsidRPr="0067529C">
              <w:rPr>
                <w:rFonts w:ascii="Times New Roman" w:hAnsi="Times New Roman" w:cs="Times New Roman"/>
                <w:lang w:val="uk-UA"/>
              </w:rPr>
              <w:t xml:space="preserve">вул. Свободи </w:t>
            </w:r>
          </w:p>
          <w:p w:rsidR="00345756" w:rsidRPr="0067529C" w:rsidRDefault="00345756" w:rsidP="00345756">
            <w:pPr>
              <w:jc w:val="center"/>
              <w:rPr>
                <w:rFonts w:ascii="Times New Roman" w:hAnsi="Times New Roman" w:cs="Times New Roman"/>
                <w:lang w:val="uk-UA"/>
              </w:rPr>
            </w:pPr>
          </w:p>
        </w:tc>
        <w:tc>
          <w:tcPr>
            <w:tcW w:w="4182" w:type="dxa"/>
            <w:tcBorders>
              <w:top w:val="single" w:sz="4" w:space="0" w:color="000000"/>
              <w:left w:val="single" w:sz="4" w:space="0" w:color="000000"/>
              <w:bottom w:val="single" w:sz="4" w:space="0" w:color="000000"/>
            </w:tcBorders>
          </w:tcPr>
          <w:p w:rsidR="00345756" w:rsidRPr="0067529C" w:rsidRDefault="002A4819" w:rsidP="002A4819">
            <w:pPr>
              <w:jc w:val="center"/>
              <w:rPr>
                <w:rFonts w:ascii="Times New Roman" w:eastAsia="Times New Roman" w:hAnsi="Times New Roman" w:cs="Times New Roman"/>
                <w:lang w:val="uk-UA" w:eastAsia="uk-UA"/>
              </w:rPr>
            </w:pPr>
            <w:r w:rsidRPr="0067529C">
              <w:rPr>
                <w:rFonts w:ascii="Times New Roman" w:eastAsia="Times New Roman" w:hAnsi="Times New Roman" w:cs="Times New Roman"/>
                <w:lang w:val="uk-UA" w:eastAsia="uk-UA"/>
              </w:rPr>
              <w:t>для</w:t>
            </w:r>
            <w:r w:rsidR="00345756" w:rsidRPr="0067529C">
              <w:rPr>
                <w:rFonts w:ascii="Times New Roman" w:eastAsia="Times New Roman" w:hAnsi="Times New Roman" w:cs="Times New Roman"/>
                <w:lang w:val="uk-UA" w:eastAsia="uk-UA"/>
              </w:rPr>
              <w:t xml:space="preserve"> обслуговування багатоквартирного житлового будинку по вул. Свободи, 20/1, 20/2, 20/3, 20/4, 20/5</w:t>
            </w:r>
          </w:p>
          <w:p w:rsidR="00345756" w:rsidRPr="0067529C" w:rsidRDefault="00345756" w:rsidP="002A4819">
            <w:pPr>
              <w:ind w:left="33" w:hanging="33"/>
              <w:jc w:val="center"/>
              <w:rPr>
                <w:rFonts w:ascii="Times New Roman" w:hAnsi="Times New Roman" w:cs="Times New Roman"/>
                <w:lang w:val="uk-UA"/>
              </w:rPr>
            </w:pPr>
            <w:r w:rsidRPr="0067529C">
              <w:rPr>
                <w:rFonts w:ascii="Times New Roman" w:eastAsia="Times New Roman" w:hAnsi="Times New Roman" w:cs="Times New Roman"/>
                <w:lang w:val="uk-UA" w:eastAsia="uk-UA"/>
              </w:rPr>
              <w:t>Категорія земель – землі житлової та громадської забудови</w:t>
            </w:r>
          </w:p>
        </w:tc>
        <w:tc>
          <w:tcPr>
            <w:tcW w:w="3463" w:type="dxa"/>
            <w:tcBorders>
              <w:top w:val="single" w:sz="4" w:space="0" w:color="000000"/>
              <w:left w:val="single" w:sz="4" w:space="0" w:color="000000"/>
              <w:bottom w:val="single" w:sz="4" w:space="0" w:color="000000"/>
            </w:tcBorders>
          </w:tcPr>
          <w:p w:rsidR="00345756" w:rsidRPr="0067529C" w:rsidRDefault="00345756" w:rsidP="002A4819">
            <w:pPr>
              <w:jc w:val="center"/>
              <w:rPr>
                <w:rFonts w:ascii="Times New Roman" w:hAnsi="Times New Roman" w:cs="Times New Roman"/>
                <w:lang w:val="uk-UA"/>
              </w:rPr>
            </w:pPr>
            <w:r w:rsidRPr="0067529C">
              <w:rPr>
                <w:rFonts w:ascii="Times New Roman" w:hAnsi="Times New Roman" w:cs="Times New Roman"/>
                <w:lang w:val="uk-UA"/>
              </w:rPr>
              <w:t xml:space="preserve">02.03 -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будівництва і обслуговування багатоквартирного житлового будинку</w:t>
            </w:r>
          </w:p>
        </w:tc>
        <w:tc>
          <w:tcPr>
            <w:tcW w:w="975" w:type="dxa"/>
            <w:tcBorders>
              <w:top w:val="single" w:sz="4" w:space="0" w:color="000000"/>
              <w:left w:val="single" w:sz="4" w:space="0" w:color="000000"/>
              <w:bottom w:val="single" w:sz="4" w:space="0" w:color="000000"/>
              <w:right w:val="single" w:sz="4" w:space="0" w:color="000000"/>
            </w:tcBorders>
          </w:tcPr>
          <w:p w:rsidR="00345756" w:rsidRPr="0067529C" w:rsidRDefault="00345756" w:rsidP="00345756">
            <w:pPr>
              <w:jc w:val="center"/>
              <w:rPr>
                <w:rFonts w:ascii="Times New Roman" w:hAnsi="Times New Roman" w:cs="Times New Roman"/>
                <w:lang w:val="uk-UA"/>
              </w:rPr>
            </w:pPr>
            <w:r w:rsidRPr="0067529C">
              <w:rPr>
                <w:rFonts w:ascii="Times New Roman" w:hAnsi="Times New Roman" w:cs="Times New Roman"/>
                <w:lang w:val="uk-UA"/>
              </w:rPr>
              <w:t>541</w:t>
            </w:r>
          </w:p>
        </w:tc>
      </w:tr>
    </w:tbl>
    <w:p w:rsidR="00F843F0" w:rsidRPr="0067529C" w:rsidRDefault="00F843F0" w:rsidP="00F843F0">
      <w:pPr>
        <w:ind w:left="1416" w:right="-5" w:firstLine="1561"/>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Секретар міської ради</w:t>
      </w:r>
      <w:r w:rsidRPr="0067529C">
        <w:rPr>
          <w:rFonts w:ascii="Times New Roman" w:hAnsi="Times New Roman" w:cs="Times New Roman"/>
          <w:lang w:val="uk-UA"/>
        </w:rPr>
        <w:tab/>
        <w:t>Віталій ДІДЕНКО</w:t>
      </w:r>
    </w:p>
    <w:p w:rsidR="00DF720E" w:rsidRPr="0067529C" w:rsidRDefault="00DF720E" w:rsidP="00DF720E">
      <w:pPr>
        <w:ind w:left="2835" w:right="-5"/>
        <w:jc w:val="both"/>
        <w:rPr>
          <w:rFonts w:ascii="Times New Roman" w:hAnsi="Times New Roman" w:cs="Times New Roman"/>
          <w:lang w:val="uk-UA"/>
        </w:rPr>
      </w:pPr>
    </w:p>
    <w:p w:rsidR="00DF720E" w:rsidRPr="0067529C" w:rsidRDefault="00DF720E" w:rsidP="00DF720E">
      <w:pPr>
        <w:tabs>
          <w:tab w:val="left" w:pos="7020"/>
          <w:tab w:val="left" w:pos="7740"/>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правового забезпечення та представництва</w:t>
      </w:r>
      <w:r w:rsidRPr="0067529C">
        <w:rPr>
          <w:rFonts w:ascii="Times New Roman" w:hAnsi="Times New Roman" w:cs="Times New Roman"/>
          <w:lang w:val="uk-UA"/>
        </w:rPr>
        <w:tab/>
        <w:t>Лілія ДЕМЧУК</w:t>
      </w:r>
    </w:p>
    <w:p w:rsidR="00DF720E" w:rsidRPr="0067529C" w:rsidRDefault="00DF720E" w:rsidP="00DF720E">
      <w:pPr>
        <w:tabs>
          <w:tab w:val="left" w:pos="7020"/>
          <w:tab w:val="left" w:pos="7740"/>
        </w:tabs>
        <w:ind w:left="2835" w:right="-5"/>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земельних  ресурсів</w:t>
      </w:r>
      <w:r w:rsidRPr="0067529C">
        <w:rPr>
          <w:rFonts w:ascii="Times New Roman" w:hAnsi="Times New Roman" w:cs="Times New Roman"/>
          <w:lang w:val="uk-UA"/>
        </w:rPr>
        <w:tab/>
        <w:t>Людмила МАТВЕЄВА</w:t>
      </w:r>
    </w:p>
    <w:p w:rsidR="00DF720E" w:rsidRPr="0067529C" w:rsidRDefault="00DF720E" w:rsidP="00DF720E">
      <w:pPr>
        <w:tabs>
          <w:tab w:val="left" w:pos="11340"/>
        </w:tabs>
        <w:ind w:left="2835" w:right="-5"/>
        <w:jc w:val="right"/>
        <w:rPr>
          <w:rFonts w:ascii="Times New Roman" w:hAnsi="Times New Roman" w:cs="Times New Roman"/>
          <w:i/>
          <w:lang w:val="uk-UA"/>
        </w:rPr>
      </w:pPr>
      <w:r w:rsidRPr="0067529C">
        <w:rPr>
          <w:rFonts w:ascii="Times New Roman" w:hAnsi="Times New Roman" w:cs="Times New Roman"/>
          <w:lang w:val="uk-UA"/>
        </w:rPr>
        <w:br w:type="page"/>
      </w:r>
      <w:r w:rsidRPr="0067529C">
        <w:rPr>
          <w:rFonts w:ascii="Times New Roman" w:hAnsi="Times New Roman" w:cs="Times New Roman"/>
          <w:i/>
          <w:lang w:val="uk-UA"/>
        </w:rPr>
        <w:lastRenderedPageBreak/>
        <w:t>Додаток 2</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до рішення  сесії міської ради</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від 18.12.2025 №75</w:t>
      </w:r>
    </w:p>
    <w:p w:rsidR="00F843F0" w:rsidRPr="0067529C" w:rsidRDefault="00F843F0" w:rsidP="00F843F0">
      <w:pPr>
        <w:spacing w:line="204" w:lineRule="auto"/>
        <w:jc w:val="right"/>
        <w:rPr>
          <w:rFonts w:ascii="Times New Roman" w:hAnsi="Times New Roman" w:cs="Times New Roman"/>
          <w:lang w:val="uk-UA"/>
        </w:rPr>
      </w:pPr>
    </w:p>
    <w:p w:rsidR="00F843F0" w:rsidRPr="0067529C" w:rsidRDefault="00F843F0" w:rsidP="00F843F0">
      <w:pPr>
        <w:pStyle w:val="rtecenter"/>
        <w:shd w:val="clear" w:color="auto" w:fill="FFFFFF"/>
        <w:spacing w:before="0" w:beforeAutospacing="0" w:after="150" w:afterAutospacing="0"/>
        <w:jc w:val="center"/>
        <w:rPr>
          <w:lang w:val="uk-UA"/>
        </w:rPr>
      </w:pPr>
      <w:r w:rsidRPr="0067529C">
        <w:rPr>
          <w:lang w:val="uk-UA"/>
        </w:rPr>
        <w:t>СПИСОК</w:t>
      </w:r>
    </w:p>
    <w:p w:rsidR="00F843F0" w:rsidRPr="0067529C" w:rsidRDefault="00F843F0" w:rsidP="00F843F0">
      <w:pPr>
        <w:widowControl/>
        <w:shd w:val="clear" w:color="auto" w:fill="FFFFFF"/>
        <w:suppressAutoHyphens w:val="0"/>
        <w:spacing w:after="15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фізичних та юридичних осіб, яким надається дозвіл на поділ земельної ділянки</w:t>
      </w:r>
    </w:p>
    <w:p w:rsidR="000B76D4" w:rsidRPr="0067529C" w:rsidRDefault="000B76D4" w:rsidP="00F843F0">
      <w:pPr>
        <w:widowControl/>
        <w:shd w:val="clear" w:color="auto" w:fill="FFFFFF"/>
        <w:suppressAutoHyphens w:val="0"/>
        <w:spacing w:after="150"/>
        <w:jc w:val="center"/>
        <w:rPr>
          <w:rFonts w:ascii="Times New Roman" w:eastAsia="Times New Roman" w:hAnsi="Times New Roman" w:cs="Times New Roman"/>
          <w:kern w:val="0"/>
          <w:lang w:val="uk-UA" w:eastAsia="ru-RU" w:bidi="ar-SA"/>
        </w:rPr>
      </w:pPr>
    </w:p>
    <w:tbl>
      <w:tblPr>
        <w:tblW w:w="14561"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8"/>
        <w:gridCol w:w="3285"/>
        <w:gridCol w:w="3404"/>
        <w:gridCol w:w="2835"/>
        <w:gridCol w:w="4429"/>
      </w:tblGrid>
      <w:tr w:rsidR="00F843F0" w:rsidRPr="0067529C" w:rsidTr="005D7387">
        <w:trPr>
          <w:trHeight w:val="889"/>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 п/п</w:t>
            </w:r>
          </w:p>
        </w:tc>
        <w:tc>
          <w:tcPr>
            <w:tcW w:w="3285"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hAnsi="Times New Roman" w:cs="Times New Roman"/>
                <w:lang w:val="uk-UA"/>
              </w:rPr>
              <w:t>Назва фізичних та юридичних осіб</w:t>
            </w:r>
            <w:r w:rsidRPr="0067529C">
              <w:rPr>
                <w:rFonts w:ascii="Times New Roman" w:eastAsia="Times New Roman" w:hAnsi="Times New Roman" w:cs="Times New Roman"/>
                <w:kern w:val="0"/>
                <w:lang w:val="uk-UA" w:eastAsia="ru-RU" w:bidi="ar-SA"/>
              </w:rPr>
              <w:t xml:space="preserve"> </w:t>
            </w:r>
          </w:p>
        </w:tc>
        <w:tc>
          <w:tcPr>
            <w:tcW w:w="3404"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 xml:space="preserve">Місце розташування, кадастровий номер земельної ділянки </w:t>
            </w:r>
          </w:p>
        </w:tc>
        <w:tc>
          <w:tcPr>
            <w:tcW w:w="2835" w:type="dxa"/>
            <w:tcBorders>
              <w:top w:val="single" w:sz="6" w:space="0" w:color="222222"/>
              <w:left w:val="single" w:sz="6" w:space="0" w:color="222222"/>
              <w:bottom w:val="single" w:sz="4" w:space="0" w:color="auto"/>
              <w:right w:val="single" w:sz="6" w:space="0" w:color="222222"/>
            </w:tcBorders>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 xml:space="preserve">Загальна площа ділянки та площа новоутворених ділянок, </w:t>
            </w:r>
            <w:r w:rsidRPr="0067529C">
              <w:rPr>
                <w:rFonts w:ascii="Times New Roman" w:hAnsi="Times New Roman" w:cs="Times New Roman"/>
                <w:lang w:val="uk-UA"/>
              </w:rPr>
              <w:t>м</w:t>
            </w:r>
            <w:r w:rsidRPr="0067529C">
              <w:rPr>
                <w:rFonts w:ascii="Times New Roman" w:hAnsi="Times New Roman" w:cs="Times New Roman"/>
                <w:vertAlign w:val="superscript"/>
                <w:lang w:val="uk-UA"/>
              </w:rPr>
              <w:t>2</w:t>
            </w:r>
          </w:p>
        </w:tc>
        <w:tc>
          <w:tcPr>
            <w:tcW w:w="4429"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Код класифікації видів цільового призначення земель</w:t>
            </w:r>
          </w:p>
        </w:tc>
      </w:tr>
      <w:tr w:rsidR="00F843F0" w:rsidRPr="0067529C" w:rsidTr="005D7387">
        <w:trPr>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1.</w:t>
            </w:r>
          </w:p>
        </w:tc>
        <w:tc>
          <w:tcPr>
            <w:tcW w:w="3285"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7529C" w:rsidRDefault="00F843F0" w:rsidP="001E4E1B">
            <w:pPr>
              <w:widowControl/>
              <w:suppressAutoHyphens w:val="0"/>
              <w:spacing w:line="240" w:lineRule="atLeast"/>
              <w:rPr>
                <w:rFonts w:ascii="Times New Roman" w:hAnsi="Times New Roman" w:cs="Times New Roman"/>
                <w:lang w:val="uk-UA"/>
              </w:rPr>
            </w:pPr>
            <w:r w:rsidRPr="0067529C">
              <w:rPr>
                <w:rFonts w:ascii="Times New Roman" w:hAnsi="Times New Roman" w:cs="Times New Roman"/>
                <w:lang w:val="uk-UA"/>
              </w:rPr>
              <w:t>Приватне підприємство «Славутич-Поділля»</w:t>
            </w:r>
          </w:p>
          <w:p w:rsidR="00F843F0" w:rsidRPr="0067529C" w:rsidRDefault="00F843F0" w:rsidP="001E4E1B">
            <w:pPr>
              <w:widowControl/>
              <w:suppressAutoHyphens w:val="0"/>
              <w:spacing w:line="240" w:lineRule="atLeast"/>
              <w:rPr>
                <w:rFonts w:ascii="Times New Roman" w:eastAsia="Times New Roman" w:hAnsi="Times New Roman" w:cs="Times New Roman"/>
                <w:kern w:val="0"/>
                <w:lang w:val="uk-UA" w:eastAsia="ru-RU" w:bidi="ar-SA"/>
              </w:rPr>
            </w:pPr>
            <w:r w:rsidRPr="0067529C">
              <w:rPr>
                <w:rFonts w:ascii="Times New Roman" w:hAnsi="Times New Roman" w:cs="Times New Roman"/>
                <w:lang w:val="uk-UA"/>
              </w:rPr>
              <w:t>Мостова Раїса Євгенівна</w:t>
            </w:r>
          </w:p>
        </w:tc>
        <w:tc>
          <w:tcPr>
            <w:tcW w:w="340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7529C" w:rsidRDefault="00F843F0" w:rsidP="001E4E1B">
            <w:pPr>
              <w:widowControl/>
              <w:suppressAutoHyphens w:val="0"/>
              <w:spacing w:line="240" w:lineRule="atLeast"/>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F843F0" w:rsidRPr="0067529C" w:rsidRDefault="00F843F0" w:rsidP="001E4E1B">
            <w:pPr>
              <w:widowControl/>
              <w:suppressAutoHyphens w:val="0"/>
              <w:spacing w:line="240" w:lineRule="atLeast"/>
              <w:jc w:val="center"/>
              <w:rPr>
                <w:rFonts w:ascii="Times New Roman" w:hAnsi="Times New Roman" w:cs="Times New Roman"/>
                <w:lang w:val="uk-UA"/>
              </w:rPr>
            </w:pPr>
            <w:r w:rsidRPr="0067529C">
              <w:rPr>
                <w:rFonts w:ascii="Times New Roman" w:hAnsi="Times New Roman" w:cs="Times New Roman"/>
                <w:lang w:val="uk-UA"/>
              </w:rPr>
              <w:t>вул. Вінницька, 57</w:t>
            </w:r>
          </w:p>
          <w:p w:rsidR="00F843F0" w:rsidRPr="0067529C"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7529C">
              <w:rPr>
                <w:rFonts w:ascii="Times New Roman" w:hAnsi="Times New Roman" w:cs="Times New Roman"/>
                <w:lang w:val="uk-UA"/>
              </w:rPr>
              <w:t>6810100000:20:001:0461</w:t>
            </w:r>
          </w:p>
        </w:tc>
        <w:tc>
          <w:tcPr>
            <w:tcW w:w="2835" w:type="dxa"/>
            <w:tcBorders>
              <w:top w:val="single" w:sz="6" w:space="0" w:color="222222"/>
              <w:left w:val="single" w:sz="6" w:space="0" w:color="222222"/>
              <w:bottom w:val="single" w:sz="6" w:space="0" w:color="222222"/>
              <w:right w:val="single" w:sz="6" w:space="0" w:color="222222"/>
            </w:tcBorders>
          </w:tcPr>
          <w:p w:rsidR="00F843F0" w:rsidRPr="0067529C" w:rsidRDefault="00F843F0" w:rsidP="001E4E1B">
            <w:pPr>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 xml:space="preserve">1176 в т. ч. </w:t>
            </w:r>
          </w:p>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діл. №1 – 900,</w:t>
            </w:r>
          </w:p>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lang w:val="uk-UA"/>
              </w:rPr>
              <w:t>діл. №2 – 276</w:t>
            </w:r>
          </w:p>
        </w:tc>
        <w:tc>
          <w:tcPr>
            <w:tcW w:w="442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7529C" w:rsidRDefault="00F843F0" w:rsidP="005D7387">
            <w:pPr>
              <w:widowControl/>
              <w:suppressAutoHyphens w:val="0"/>
              <w:jc w:val="both"/>
              <w:rPr>
                <w:rFonts w:ascii="Times New Roman" w:eastAsia="Times New Roman" w:hAnsi="Times New Roman" w:cs="Times New Roman"/>
                <w:kern w:val="0"/>
                <w:lang w:val="uk-UA" w:eastAsia="ru-RU" w:bidi="ar-SA"/>
              </w:rPr>
            </w:pPr>
            <w:r w:rsidRPr="0067529C">
              <w:rPr>
                <w:rFonts w:ascii="Times New Roman" w:hAnsi="Times New Roman" w:cs="Times New Roman"/>
                <w:lang w:val="uk-UA"/>
              </w:rPr>
              <w:t xml:space="preserve">03.07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будівництва та обслуговування будівель торгівлі</w:t>
            </w:r>
          </w:p>
        </w:tc>
      </w:tr>
    </w:tbl>
    <w:p w:rsidR="00F843F0" w:rsidRPr="0067529C" w:rsidRDefault="00F843F0" w:rsidP="00F843F0">
      <w:pPr>
        <w:widowControl/>
        <w:tabs>
          <w:tab w:val="left" w:pos="7560"/>
        </w:tabs>
        <w:autoSpaceDE w:val="0"/>
        <w:autoSpaceDN w:val="0"/>
        <w:adjustRightInd w:val="0"/>
        <w:ind w:left="3261" w:right="55"/>
        <w:jc w:val="both"/>
        <w:rPr>
          <w:rFonts w:ascii="Times New Roman" w:eastAsia="Times New Roman" w:hAnsi="Times New Roman" w:cs="Times New Roman"/>
          <w:kern w:val="0"/>
          <w:lang w:val="uk-UA" w:eastAsia="ru-RU" w:bidi="ar-S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Секретар міської ради</w:t>
      </w:r>
      <w:r w:rsidRPr="0067529C">
        <w:rPr>
          <w:rFonts w:ascii="Times New Roman" w:hAnsi="Times New Roman" w:cs="Times New Roman"/>
          <w:lang w:val="uk-UA"/>
        </w:rPr>
        <w:tab/>
        <w:t>Віталій ДІДЕНКО</w:t>
      </w:r>
    </w:p>
    <w:p w:rsidR="00DF720E" w:rsidRPr="0067529C" w:rsidRDefault="00DF720E" w:rsidP="00DF720E">
      <w:pPr>
        <w:ind w:left="2835" w:right="-5"/>
        <w:jc w:val="both"/>
        <w:rPr>
          <w:rFonts w:ascii="Times New Roman" w:hAnsi="Times New Roman" w:cs="Times New Roman"/>
          <w:lang w:val="uk-UA"/>
        </w:rPr>
      </w:pPr>
    </w:p>
    <w:p w:rsidR="00DF720E" w:rsidRPr="0067529C" w:rsidRDefault="00DF720E" w:rsidP="00DF720E">
      <w:pPr>
        <w:tabs>
          <w:tab w:val="left" w:pos="7020"/>
          <w:tab w:val="left" w:pos="7740"/>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правового забезпечення та представництва</w:t>
      </w:r>
      <w:r w:rsidRPr="0067529C">
        <w:rPr>
          <w:rFonts w:ascii="Times New Roman" w:hAnsi="Times New Roman" w:cs="Times New Roman"/>
          <w:lang w:val="uk-UA"/>
        </w:rPr>
        <w:tab/>
        <w:t>Лілія ДЕМЧУК</w:t>
      </w:r>
    </w:p>
    <w:p w:rsidR="00DF720E" w:rsidRPr="0067529C" w:rsidRDefault="00DF720E" w:rsidP="00DF720E">
      <w:pPr>
        <w:tabs>
          <w:tab w:val="left" w:pos="7020"/>
          <w:tab w:val="left" w:pos="7740"/>
        </w:tabs>
        <w:ind w:left="2835" w:right="-5"/>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земельних  ресурсів</w:t>
      </w:r>
      <w:r w:rsidRPr="0067529C">
        <w:rPr>
          <w:rFonts w:ascii="Times New Roman" w:hAnsi="Times New Roman" w:cs="Times New Roman"/>
          <w:lang w:val="uk-UA"/>
        </w:rPr>
        <w:tab/>
        <w:t>Людмила МАТВЕЄВА</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lang w:val="uk-UA"/>
        </w:rPr>
        <w:br w:type="page"/>
      </w:r>
      <w:r w:rsidRPr="0067529C">
        <w:rPr>
          <w:rFonts w:ascii="Times New Roman" w:hAnsi="Times New Roman" w:cs="Times New Roman"/>
          <w:i/>
          <w:lang w:val="uk-UA"/>
        </w:rPr>
        <w:lastRenderedPageBreak/>
        <w:t>Додаток 3</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до рішення  сесії міської ради</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від 18.12.2025 №75</w:t>
      </w:r>
    </w:p>
    <w:p w:rsidR="00F42AA5" w:rsidRPr="0067529C" w:rsidRDefault="00F42AA5" w:rsidP="00DF720E">
      <w:pPr>
        <w:ind w:left="11880"/>
        <w:jc w:val="right"/>
        <w:rPr>
          <w:rFonts w:ascii="Times New Roman" w:eastAsia="Times New Roman" w:hAnsi="Times New Roman" w:cs="Times New Roman"/>
          <w:kern w:val="0"/>
          <w:lang w:val="uk-UA" w:eastAsia="ru-RU" w:bidi="ar-SA"/>
        </w:rPr>
      </w:pPr>
    </w:p>
    <w:p w:rsidR="00F42AA5" w:rsidRPr="0067529C" w:rsidRDefault="00F42AA5" w:rsidP="00F42AA5">
      <w:pPr>
        <w:pStyle w:val="a6"/>
        <w:shd w:val="clear" w:color="auto" w:fill="FFFFFF"/>
        <w:spacing w:before="0" w:beforeAutospacing="0" w:after="0" w:afterAutospacing="0" w:line="235" w:lineRule="atLeast"/>
        <w:jc w:val="center"/>
        <w:rPr>
          <w:lang w:val="uk-UA"/>
        </w:rPr>
      </w:pPr>
      <w:r w:rsidRPr="0067529C">
        <w:rPr>
          <w:lang w:val="uk-UA"/>
        </w:rPr>
        <w:t>СПИСОК</w:t>
      </w:r>
    </w:p>
    <w:p w:rsidR="00F42AA5" w:rsidRPr="0067529C" w:rsidRDefault="00F42AA5" w:rsidP="00F42AA5">
      <w:pPr>
        <w:pStyle w:val="a6"/>
        <w:shd w:val="clear" w:color="auto" w:fill="FFFFFF"/>
        <w:spacing w:before="0" w:beforeAutospacing="0" w:after="0" w:afterAutospacing="0" w:line="235" w:lineRule="atLeast"/>
        <w:jc w:val="center"/>
        <w:rPr>
          <w:lang w:val="uk-UA"/>
        </w:rPr>
      </w:pPr>
      <w:r w:rsidRPr="0067529C">
        <w:rPr>
          <w:lang w:val="uk-UA"/>
        </w:rPr>
        <w:t>юридичних осіб, яким надається дозвіл на об’єднання земельних ділянок</w:t>
      </w:r>
    </w:p>
    <w:p w:rsidR="00F42AA5" w:rsidRPr="0067529C" w:rsidRDefault="00F42AA5" w:rsidP="00F42AA5">
      <w:pPr>
        <w:ind w:left="11880"/>
        <w:rPr>
          <w:rFonts w:ascii="Times New Roman" w:hAnsi="Times New Roman" w:cs="Times New Roman"/>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532"/>
        <w:gridCol w:w="6360"/>
        <w:gridCol w:w="2773"/>
        <w:gridCol w:w="2279"/>
      </w:tblGrid>
      <w:tr w:rsidR="00F42AA5" w:rsidRPr="0067529C" w:rsidTr="005D7387">
        <w:trPr>
          <w:jc w:val="center"/>
        </w:trPr>
        <w:tc>
          <w:tcPr>
            <w:tcW w:w="540" w:type="dxa"/>
          </w:tcPr>
          <w:p w:rsidR="00F42AA5" w:rsidRPr="0067529C" w:rsidRDefault="00F42AA5" w:rsidP="001E4E1B">
            <w:pPr>
              <w:jc w:val="center"/>
              <w:rPr>
                <w:rFonts w:ascii="Times New Roman" w:hAnsi="Times New Roman" w:cs="Times New Roman"/>
                <w:lang w:val="uk-UA"/>
              </w:rPr>
            </w:pPr>
            <w:r w:rsidRPr="0067529C">
              <w:rPr>
                <w:rFonts w:ascii="Times New Roman" w:hAnsi="Times New Roman" w:cs="Times New Roman"/>
                <w:lang w:val="uk-UA"/>
              </w:rPr>
              <w:t>№№ п/п</w:t>
            </w:r>
          </w:p>
        </w:tc>
        <w:tc>
          <w:tcPr>
            <w:tcW w:w="3532" w:type="dxa"/>
          </w:tcPr>
          <w:p w:rsidR="00F42AA5" w:rsidRPr="0067529C" w:rsidRDefault="00F42AA5" w:rsidP="001E4E1B">
            <w:pPr>
              <w:jc w:val="center"/>
              <w:rPr>
                <w:rFonts w:ascii="Times New Roman" w:hAnsi="Times New Roman" w:cs="Times New Roman"/>
                <w:bCs/>
                <w:lang w:val="uk-UA"/>
              </w:rPr>
            </w:pPr>
            <w:r w:rsidRPr="0067529C">
              <w:rPr>
                <w:rFonts w:ascii="Times New Roman" w:hAnsi="Times New Roman" w:cs="Times New Roman"/>
                <w:lang w:val="uk-UA"/>
              </w:rPr>
              <w:t>Назва юридичних осіб</w:t>
            </w:r>
          </w:p>
        </w:tc>
        <w:tc>
          <w:tcPr>
            <w:tcW w:w="6360" w:type="dxa"/>
          </w:tcPr>
          <w:p w:rsidR="00F42AA5" w:rsidRPr="0067529C" w:rsidRDefault="00F42AA5" w:rsidP="005D7387">
            <w:pPr>
              <w:jc w:val="center"/>
              <w:rPr>
                <w:rFonts w:ascii="Times New Roman" w:hAnsi="Times New Roman" w:cs="Times New Roman"/>
                <w:lang w:val="uk-UA"/>
              </w:rPr>
            </w:pPr>
            <w:r w:rsidRPr="0067529C">
              <w:rPr>
                <w:rFonts w:ascii="Times New Roman" w:hAnsi="Times New Roman" w:cs="Times New Roman"/>
                <w:bCs/>
                <w:lang w:val="uk-UA"/>
              </w:rPr>
              <w:t>Місце розташування, кадастровий номер земельної ділянки та категорія земель</w:t>
            </w:r>
          </w:p>
        </w:tc>
        <w:tc>
          <w:tcPr>
            <w:tcW w:w="2773" w:type="dxa"/>
            <w:vAlign w:val="center"/>
          </w:tcPr>
          <w:p w:rsidR="00F42AA5" w:rsidRPr="0067529C" w:rsidRDefault="00F42AA5" w:rsidP="001E4E1B">
            <w:pPr>
              <w:widowControl/>
              <w:suppressAutoHyphens w:val="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Площа земельної ділянки до об’єднання,м</w:t>
            </w:r>
            <w:r w:rsidRPr="0067529C">
              <w:rPr>
                <w:rFonts w:ascii="Times New Roman" w:eastAsia="Times New Roman" w:hAnsi="Times New Roman" w:cs="Times New Roman"/>
                <w:kern w:val="0"/>
                <w:vertAlign w:val="superscript"/>
                <w:lang w:val="uk-UA" w:eastAsia="ru-RU" w:bidi="ar-SA"/>
              </w:rPr>
              <w:t>2</w:t>
            </w:r>
          </w:p>
        </w:tc>
        <w:tc>
          <w:tcPr>
            <w:tcW w:w="2279" w:type="dxa"/>
            <w:vAlign w:val="center"/>
          </w:tcPr>
          <w:p w:rsidR="00F42AA5" w:rsidRPr="0067529C" w:rsidRDefault="00F42AA5" w:rsidP="001E4E1B">
            <w:pPr>
              <w:widowControl/>
              <w:suppressAutoHyphens w:val="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Площа ділянки що утвориться після об’єднання, м</w:t>
            </w:r>
            <w:r w:rsidRPr="0067529C">
              <w:rPr>
                <w:rFonts w:ascii="Times New Roman" w:eastAsia="Times New Roman" w:hAnsi="Times New Roman" w:cs="Times New Roman"/>
                <w:kern w:val="0"/>
                <w:vertAlign w:val="superscript"/>
                <w:lang w:val="uk-UA" w:eastAsia="ru-RU" w:bidi="ar-SA"/>
              </w:rPr>
              <w:t>2</w:t>
            </w:r>
          </w:p>
        </w:tc>
      </w:tr>
      <w:tr w:rsidR="00756FEF" w:rsidRPr="0067529C" w:rsidTr="005D7387">
        <w:trPr>
          <w:jc w:val="center"/>
        </w:trPr>
        <w:tc>
          <w:tcPr>
            <w:tcW w:w="540" w:type="dxa"/>
            <w:vMerge w:val="restart"/>
          </w:tcPr>
          <w:p w:rsidR="00756FEF" w:rsidRPr="0067529C" w:rsidRDefault="00756FEF" w:rsidP="001E4E1B">
            <w:pPr>
              <w:snapToGrid w:val="0"/>
              <w:rPr>
                <w:rFonts w:ascii="Times New Roman" w:hAnsi="Times New Roman" w:cs="Times New Roman"/>
                <w:lang w:val="uk-UA"/>
              </w:rPr>
            </w:pPr>
            <w:r w:rsidRPr="0067529C">
              <w:rPr>
                <w:rFonts w:ascii="Times New Roman" w:hAnsi="Times New Roman" w:cs="Times New Roman"/>
                <w:lang w:val="uk-UA"/>
              </w:rPr>
              <w:t>1.</w:t>
            </w:r>
          </w:p>
        </w:tc>
        <w:tc>
          <w:tcPr>
            <w:tcW w:w="3532" w:type="dxa"/>
            <w:vMerge w:val="restart"/>
          </w:tcPr>
          <w:p w:rsidR="00756FEF" w:rsidRPr="0067529C" w:rsidRDefault="00756FEF" w:rsidP="005D7387">
            <w:pPr>
              <w:jc w:val="both"/>
              <w:rPr>
                <w:rFonts w:ascii="Times New Roman" w:hAnsi="Times New Roman" w:cs="Times New Roman"/>
                <w:lang w:val="uk-UA"/>
              </w:rPr>
            </w:pPr>
            <w:r w:rsidRPr="0067529C">
              <w:rPr>
                <w:rFonts w:ascii="Times New Roman" w:eastAsia="Times New Roman" w:hAnsi="Times New Roman" w:cs="Times New Roman"/>
                <w:kern w:val="0"/>
                <w:lang w:val="uk-UA" w:eastAsia="ru-RU" w:bidi="ar-SA"/>
              </w:rPr>
              <w:t>Товариство з обмеженою відповідальністю  «Металеві покрівельні та фасадні рішення»</w:t>
            </w:r>
          </w:p>
        </w:tc>
        <w:tc>
          <w:tcPr>
            <w:tcW w:w="6360" w:type="dxa"/>
          </w:tcPr>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м. Хмельницький,</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вул. Романа Шухевича, 118/5,</w:t>
            </w:r>
          </w:p>
          <w:p w:rsidR="00756FEF" w:rsidRPr="0067529C" w:rsidRDefault="00756FEF" w:rsidP="005D7387">
            <w:pPr>
              <w:widowControl/>
              <w:suppressAutoHyphens w:val="0"/>
              <w:jc w:val="both"/>
              <w:rPr>
                <w:rFonts w:ascii="Times New Roman" w:eastAsia="Times New Roman" w:hAnsi="Times New Roman" w:cs="Times New Roman"/>
                <w:kern w:val="0"/>
                <w:lang w:val="uk-UA" w:eastAsia="uk-UA" w:bidi="ar-SA"/>
              </w:rPr>
            </w:pPr>
            <w:r w:rsidRPr="0067529C">
              <w:rPr>
                <w:rFonts w:ascii="Times New Roman" w:hAnsi="Times New Roman" w:cs="Times New Roman"/>
                <w:lang w:val="uk-UA"/>
              </w:rPr>
              <w:t>6810100000:15:001:0203</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773" w:type="dxa"/>
            <w:vAlign w:val="center"/>
          </w:tcPr>
          <w:p w:rsidR="00756FEF" w:rsidRPr="0067529C" w:rsidRDefault="00756FEF" w:rsidP="001E4E1B">
            <w:pPr>
              <w:widowControl/>
              <w:suppressAutoHyphens w:val="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2831</w:t>
            </w:r>
          </w:p>
        </w:tc>
        <w:tc>
          <w:tcPr>
            <w:tcW w:w="2279" w:type="dxa"/>
            <w:vMerge w:val="restart"/>
            <w:vAlign w:val="center"/>
          </w:tcPr>
          <w:p w:rsidR="00756FEF" w:rsidRPr="0067529C" w:rsidRDefault="00756FEF" w:rsidP="001E4E1B">
            <w:pPr>
              <w:jc w:val="center"/>
              <w:rPr>
                <w:rFonts w:ascii="Times New Roman" w:hAnsi="Times New Roman" w:cs="Times New Roman"/>
                <w:lang w:val="uk-UA"/>
              </w:rPr>
            </w:pPr>
            <w:r w:rsidRPr="0067529C">
              <w:rPr>
                <w:rFonts w:ascii="Times New Roman" w:hAnsi="Times New Roman" w:cs="Times New Roman"/>
                <w:lang w:val="uk-UA"/>
              </w:rPr>
              <w:t xml:space="preserve">6925 </w:t>
            </w:r>
          </w:p>
        </w:tc>
      </w:tr>
      <w:tr w:rsidR="00756FEF" w:rsidRPr="0067529C" w:rsidTr="005D7387">
        <w:trPr>
          <w:jc w:val="center"/>
        </w:trPr>
        <w:tc>
          <w:tcPr>
            <w:tcW w:w="540" w:type="dxa"/>
            <w:vMerge/>
          </w:tcPr>
          <w:p w:rsidR="00756FEF" w:rsidRPr="0067529C" w:rsidRDefault="00756FEF" w:rsidP="001E4E1B">
            <w:pPr>
              <w:snapToGrid w:val="0"/>
              <w:rPr>
                <w:rFonts w:ascii="Times New Roman" w:hAnsi="Times New Roman" w:cs="Times New Roman"/>
                <w:lang w:val="uk-UA"/>
              </w:rPr>
            </w:pPr>
          </w:p>
        </w:tc>
        <w:tc>
          <w:tcPr>
            <w:tcW w:w="3532" w:type="dxa"/>
            <w:vMerge/>
          </w:tcPr>
          <w:p w:rsidR="00756FEF" w:rsidRPr="0067529C" w:rsidRDefault="00756FEF" w:rsidP="005D7387">
            <w:pPr>
              <w:jc w:val="both"/>
              <w:rPr>
                <w:rFonts w:ascii="Times New Roman" w:hAnsi="Times New Roman" w:cs="Times New Roman"/>
                <w:lang w:val="uk-UA"/>
              </w:rPr>
            </w:pPr>
          </w:p>
        </w:tc>
        <w:tc>
          <w:tcPr>
            <w:tcW w:w="6360" w:type="dxa"/>
          </w:tcPr>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м. Хмельницький,</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вул. Романа Шухевича, 118/3,</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6810100000:15:001:0166</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773" w:type="dxa"/>
            <w:vAlign w:val="center"/>
          </w:tcPr>
          <w:p w:rsidR="00756FEF" w:rsidRPr="0067529C" w:rsidRDefault="00756FEF" w:rsidP="001E4E1B">
            <w:pPr>
              <w:widowControl/>
              <w:suppressAutoHyphens w:val="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1082</w:t>
            </w:r>
          </w:p>
        </w:tc>
        <w:tc>
          <w:tcPr>
            <w:tcW w:w="2279" w:type="dxa"/>
            <w:vMerge/>
          </w:tcPr>
          <w:p w:rsidR="00756FEF" w:rsidRPr="0067529C" w:rsidRDefault="00756FEF" w:rsidP="001E4E1B">
            <w:pPr>
              <w:jc w:val="center"/>
              <w:rPr>
                <w:rFonts w:ascii="Times New Roman" w:hAnsi="Times New Roman" w:cs="Times New Roman"/>
                <w:lang w:val="uk-UA"/>
              </w:rPr>
            </w:pPr>
          </w:p>
        </w:tc>
      </w:tr>
      <w:tr w:rsidR="00756FEF" w:rsidRPr="0067529C" w:rsidTr="005D7387">
        <w:trPr>
          <w:jc w:val="center"/>
        </w:trPr>
        <w:tc>
          <w:tcPr>
            <w:tcW w:w="540" w:type="dxa"/>
            <w:vMerge/>
          </w:tcPr>
          <w:p w:rsidR="00756FEF" w:rsidRPr="0067529C" w:rsidRDefault="00756FEF" w:rsidP="00756FEF">
            <w:pPr>
              <w:snapToGrid w:val="0"/>
              <w:rPr>
                <w:rFonts w:ascii="Times New Roman" w:hAnsi="Times New Roman" w:cs="Times New Roman"/>
                <w:lang w:val="uk-UA"/>
              </w:rPr>
            </w:pPr>
          </w:p>
        </w:tc>
        <w:tc>
          <w:tcPr>
            <w:tcW w:w="3532" w:type="dxa"/>
            <w:vMerge/>
          </w:tcPr>
          <w:p w:rsidR="00756FEF" w:rsidRPr="0067529C" w:rsidRDefault="00756FEF" w:rsidP="005D7387">
            <w:pPr>
              <w:jc w:val="both"/>
              <w:rPr>
                <w:rFonts w:ascii="Times New Roman" w:hAnsi="Times New Roman" w:cs="Times New Roman"/>
                <w:lang w:val="uk-UA"/>
              </w:rPr>
            </w:pPr>
          </w:p>
        </w:tc>
        <w:tc>
          <w:tcPr>
            <w:tcW w:w="6360" w:type="dxa"/>
          </w:tcPr>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м. Хмельницький,</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вул. Романа Шухевича, 118/3,</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6810100000:15:001:0170</w:t>
            </w:r>
          </w:p>
          <w:p w:rsidR="00756FEF" w:rsidRPr="0067529C" w:rsidRDefault="00756FEF" w:rsidP="005D7387">
            <w:pPr>
              <w:jc w:val="both"/>
              <w:rPr>
                <w:rFonts w:ascii="Times New Roman" w:hAnsi="Times New Roman" w:cs="Times New Roman"/>
                <w:lang w:val="uk-UA"/>
              </w:rPr>
            </w:pPr>
            <w:r w:rsidRPr="0067529C">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773" w:type="dxa"/>
            <w:vAlign w:val="center"/>
          </w:tcPr>
          <w:p w:rsidR="00756FEF" w:rsidRPr="0067529C" w:rsidRDefault="00756FEF" w:rsidP="00756FEF">
            <w:pPr>
              <w:widowControl/>
              <w:suppressAutoHyphens w:val="0"/>
              <w:jc w:val="center"/>
              <w:rPr>
                <w:rFonts w:ascii="Times New Roman" w:eastAsia="Times New Roman" w:hAnsi="Times New Roman" w:cs="Times New Roman"/>
                <w:kern w:val="0"/>
                <w:lang w:val="uk-UA" w:eastAsia="ru-RU" w:bidi="ar-SA"/>
              </w:rPr>
            </w:pPr>
            <w:r w:rsidRPr="0067529C">
              <w:rPr>
                <w:rFonts w:ascii="Times New Roman" w:eastAsia="Times New Roman" w:hAnsi="Times New Roman" w:cs="Times New Roman"/>
                <w:kern w:val="0"/>
                <w:lang w:val="uk-UA" w:eastAsia="ru-RU" w:bidi="ar-SA"/>
              </w:rPr>
              <w:t>3012</w:t>
            </w:r>
          </w:p>
        </w:tc>
        <w:tc>
          <w:tcPr>
            <w:tcW w:w="2279" w:type="dxa"/>
            <w:vMerge/>
          </w:tcPr>
          <w:p w:rsidR="00756FEF" w:rsidRPr="0067529C" w:rsidRDefault="00756FEF" w:rsidP="00756FEF">
            <w:pPr>
              <w:jc w:val="center"/>
              <w:rPr>
                <w:rFonts w:ascii="Times New Roman" w:hAnsi="Times New Roman" w:cs="Times New Roman"/>
                <w:lang w:val="uk-UA"/>
              </w:rPr>
            </w:pPr>
          </w:p>
        </w:tc>
      </w:tr>
    </w:tbl>
    <w:p w:rsidR="00F42AA5" w:rsidRPr="0067529C" w:rsidRDefault="00F42AA5" w:rsidP="00F42AA5">
      <w:pPr>
        <w:ind w:left="11880"/>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Секретар міської ради</w:t>
      </w:r>
      <w:r w:rsidRPr="0067529C">
        <w:rPr>
          <w:rFonts w:ascii="Times New Roman" w:hAnsi="Times New Roman" w:cs="Times New Roman"/>
          <w:lang w:val="uk-UA"/>
        </w:rPr>
        <w:tab/>
        <w:t>Віталій ДІДЕНКО</w:t>
      </w:r>
    </w:p>
    <w:p w:rsidR="00DF720E" w:rsidRPr="0067529C" w:rsidRDefault="00DF720E" w:rsidP="00DF720E">
      <w:pPr>
        <w:ind w:left="2835" w:right="-5"/>
        <w:jc w:val="both"/>
        <w:rPr>
          <w:rFonts w:ascii="Times New Roman" w:hAnsi="Times New Roman" w:cs="Times New Roman"/>
          <w:lang w:val="uk-UA"/>
        </w:rPr>
      </w:pPr>
    </w:p>
    <w:p w:rsidR="00DF720E" w:rsidRPr="0067529C" w:rsidRDefault="00DF720E" w:rsidP="00DF720E">
      <w:pPr>
        <w:tabs>
          <w:tab w:val="left" w:pos="7020"/>
          <w:tab w:val="left" w:pos="7740"/>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правового забезпечення та представництва</w:t>
      </w:r>
      <w:r w:rsidRPr="0067529C">
        <w:rPr>
          <w:rFonts w:ascii="Times New Roman" w:hAnsi="Times New Roman" w:cs="Times New Roman"/>
          <w:lang w:val="uk-UA"/>
        </w:rPr>
        <w:tab/>
        <w:t>Лілія ДЕМЧУК</w:t>
      </w:r>
    </w:p>
    <w:p w:rsidR="00DF720E" w:rsidRPr="0067529C" w:rsidRDefault="00DF720E" w:rsidP="00DF720E">
      <w:pPr>
        <w:tabs>
          <w:tab w:val="left" w:pos="7020"/>
          <w:tab w:val="left" w:pos="7740"/>
        </w:tabs>
        <w:ind w:left="2835" w:right="-5"/>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земельних  ресурсів</w:t>
      </w:r>
      <w:r w:rsidRPr="0067529C">
        <w:rPr>
          <w:rFonts w:ascii="Times New Roman" w:hAnsi="Times New Roman" w:cs="Times New Roman"/>
          <w:lang w:val="uk-UA"/>
        </w:rPr>
        <w:tab/>
        <w:t>Людмила МАТВЕЄВА</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lang w:val="uk-UA"/>
        </w:rPr>
        <w:br w:type="page"/>
      </w:r>
      <w:r w:rsidRPr="0067529C">
        <w:rPr>
          <w:rFonts w:ascii="Times New Roman" w:hAnsi="Times New Roman" w:cs="Times New Roman"/>
          <w:i/>
          <w:lang w:val="uk-UA"/>
        </w:rPr>
        <w:lastRenderedPageBreak/>
        <w:t>Додаток 4</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до рішення  сесії міської ради</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від 18.12.2025 №75</w:t>
      </w:r>
    </w:p>
    <w:p w:rsidR="00F843F0" w:rsidRPr="0067529C" w:rsidRDefault="00F843F0" w:rsidP="00DF720E">
      <w:pPr>
        <w:tabs>
          <w:tab w:val="left" w:pos="7020"/>
          <w:tab w:val="left" w:pos="7740"/>
        </w:tabs>
        <w:ind w:right="-5" w:firstLine="1561"/>
        <w:jc w:val="center"/>
        <w:rPr>
          <w:rFonts w:ascii="Times New Roman" w:hAnsi="Times New Roman" w:cs="Times New Roman"/>
          <w:bCs/>
          <w:lang w:val="uk-UA"/>
        </w:rPr>
      </w:pPr>
      <w:r w:rsidRPr="0067529C">
        <w:rPr>
          <w:rFonts w:ascii="Times New Roman" w:hAnsi="Times New Roman" w:cs="Times New Roman"/>
          <w:lang w:val="uk-UA"/>
        </w:rPr>
        <w:t>СПИСОК</w:t>
      </w:r>
    </w:p>
    <w:p w:rsidR="00F843F0" w:rsidRPr="0067529C" w:rsidRDefault="000B76D4" w:rsidP="00DF720E">
      <w:pPr>
        <w:jc w:val="center"/>
        <w:rPr>
          <w:rFonts w:ascii="Times New Roman" w:hAnsi="Times New Roman" w:cs="Times New Roman"/>
          <w:lang w:val="uk-UA"/>
        </w:rPr>
      </w:pPr>
      <w:r w:rsidRPr="0067529C">
        <w:rPr>
          <w:rFonts w:ascii="Times New Roman" w:hAnsi="Times New Roman" w:cs="Times New Roman"/>
          <w:lang w:val="uk-UA"/>
        </w:rPr>
        <w:t xml:space="preserve">фізичних та </w:t>
      </w:r>
      <w:r w:rsidR="00F843F0" w:rsidRPr="0067529C">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p>
    <w:p w:rsidR="00F843F0" w:rsidRPr="0067529C" w:rsidRDefault="00F843F0" w:rsidP="00F843F0">
      <w:pPr>
        <w:jc w:val="center"/>
        <w:rPr>
          <w:rFonts w:ascii="Times New Roman" w:hAnsi="Times New Roman" w:cs="Times New Roman"/>
          <w:lang w:val="uk-UA"/>
        </w:rPr>
      </w:pPr>
      <w:r w:rsidRPr="0067529C">
        <w:rPr>
          <w:rFonts w:ascii="Times New Roman" w:hAnsi="Times New Roman" w:cs="Times New Roman"/>
          <w:lang w:val="uk-UA"/>
        </w:rPr>
        <w:t>з метою передачі в оренду</w:t>
      </w:r>
    </w:p>
    <w:p w:rsidR="00F843F0" w:rsidRPr="0067529C" w:rsidRDefault="00F843F0" w:rsidP="00F843F0">
      <w:pPr>
        <w:jc w:val="both"/>
        <w:rPr>
          <w:rFonts w:ascii="Times New Roman" w:hAnsi="Times New Roman" w:cs="Times New Roman"/>
          <w:lang w:val="uk-UA"/>
        </w:rPr>
      </w:pPr>
    </w:p>
    <w:tbl>
      <w:tblPr>
        <w:tblW w:w="15825" w:type="dxa"/>
        <w:jc w:val="center"/>
        <w:tblLayout w:type="fixed"/>
        <w:tblLook w:val="0000" w:firstRow="0" w:lastRow="0" w:firstColumn="0" w:lastColumn="0" w:noHBand="0" w:noVBand="0"/>
      </w:tblPr>
      <w:tblGrid>
        <w:gridCol w:w="554"/>
        <w:gridCol w:w="2980"/>
        <w:gridCol w:w="2339"/>
        <w:gridCol w:w="5670"/>
        <w:gridCol w:w="3047"/>
        <w:gridCol w:w="1235"/>
      </w:tblGrid>
      <w:tr w:rsidR="00F843F0" w:rsidRPr="0067529C" w:rsidTr="005D7387">
        <w:trPr>
          <w:tblHeader/>
          <w:jc w:val="center"/>
        </w:trPr>
        <w:tc>
          <w:tcPr>
            <w:tcW w:w="554"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lang w:val="uk-UA"/>
              </w:rPr>
              <w:t>№ п/п</w:t>
            </w:r>
          </w:p>
        </w:tc>
        <w:tc>
          <w:tcPr>
            <w:tcW w:w="2980"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bCs/>
                <w:lang w:val="uk-UA"/>
              </w:rPr>
            </w:pPr>
            <w:r w:rsidRPr="0067529C">
              <w:rPr>
                <w:rFonts w:ascii="Times New Roman" w:hAnsi="Times New Roman" w:cs="Times New Roman"/>
                <w:lang w:val="uk-UA"/>
              </w:rPr>
              <w:t>Назва юридичних осіб</w:t>
            </w:r>
          </w:p>
        </w:tc>
        <w:tc>
          <w:tcPr>
            <w:tcW w:w="2339"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bCs/>
                <w:lang w:val="uk-UA"/>
              </w:rPr>
              <w:t>Місце розташування земельної ділянки</w:t>
            </w:r>
          </w:p>
        </w:tc>
        <w:tc>
          <w:tcPr>
            <w:tcW w:w="5670"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lang w:val="uk-UA"/>
              </w:rPr>
              <w:t>Цільове використання, підстава та категорія земель</w:t>
            </w:r>
          </w:p>
        </w:tc>
        <w:tc>
          <w:tcPr>
            <w:tcW w:w="3047" w:type="dxa"/>
            <w:tcBorders>
              <w:top w:val="single" w:sz="4" w:space="0" w:color="000000"/>
              <w:left w:val="single" w:sz="4" w:space="0" w:color="000000"/>
              <w:bottom w:val="single" w:sz="4" w:space="0" w:color="000000"/>
            </w:tcBorders>
          </w:tcPr>
          <w:p w:rsidR="00F843F0" w:rsidRPr="0067529C" w:rsidRDefault="00F843F0" w:rsidP="005D7387">
            <w:pPr>
              <w:jc w:val="center"/>
              <w:rPr>
                <w:rFonts w:ascii="Times New Roman" w:hAnsi="Times New Roman" w:cs="Times New Roman"/>
                <w:lang w:val="uk-UA"/>
              </w:rPr>
            </w:pPr>
            <w:r w:rsidRPr="0067529C">
              <w:rPr>
                <w:rFonts w:ascii="Times New Roman" w:hAnsi="Times New Roman" w:cs="Times New Roman"/>
                <w:lang w:val="uk-UA"/>
              </w:rPr>
              <w:t>Код класифікації видів цільового призначення земель</w:t>
            </w:r>
          </w:p>
        </w:tc>
        <w:tc>
          <w:tcPr>
            <w:tcW w:w="1235" w:type="dxa"/>
            <w:tcBorders>
              <w:top w:val="single" w:sz="4" w:space="0" w:color="000000"/>
              <w:left w:val="single" w:sz="4" w:space="0" w:color="000000"/>
              <w:bottom w:val="single" w:sz="4" w:space="0" w:color="000000"/>
              <w:right w:val="single" w:sz="4" w:space="0" w:color="000000"/>
            </w:tcBorders>
          </w:tcPr>
          <w:p w:rsidR="00F843F0" w:rsidRPr="0067529C" w:rsidRDefault="00F843F0" w:rsidP="005D7387">
            <w:pPr>
              <w:ind w:left="-85" w:right="-27"/>
              <w:jc w:val="center"/>
              <w:rPr>
                <w:rFonts w:ascii="Times New Roman" w:hAnsi="Times New Roman" w:cs="Times New Roman"/>
                <w:lang w:val="uk-UA"/>
              </w:rPr>
            </w:pPr>
            <w:r w:rsidRPr="0067529C">
              <w:rPr>
                <w:rFonts w:ascii="Times New Roman" w:hAnsi="Times New Roman" w:cs="Times New Roman"/>
                <w:lang w:val="uk-UA"/>
              </w:rPr>
              <w:t>Площа, м</w:t>
            </w:r>
            <w:r w:rsidRPr="0067529C">
              <w:rPr>
                <w:rFonts w:ascii="Times New Roman" w:hAnsi="Times New Roman" w:cs="Times New Roman"/>
                <w:vertAlign w:val="superscript"/>
                <w:lang w:val="uk-UA"/>
              </w:rPr>
              <w:t>2</w:t>
            </w:r>
          </w:p>
        </w:tc>
      </w:tr>
      <w:tr w:rsidR="00F843F0" w:rsidRPr="0067529C" w:rsidTr="005D7387">
        <w:trPr>
          <w:jc w:val="center"/>
        </w:trPr>
        <w:tc>
          <w:tcPr>
            <w:tcW w:w="554" w:type="dxa"/>
            <w:tcBorders>
              <w:top w:val="single" w:sz="4" w:space="0" w:color="000000"/>
              <w:left w:val="single" w:sz="4" w:space="0" w:color="000000"/>
              <w:bottom w:val="single" w:sz="4" w:space="0" w:color="000000"/>
            </w:tcBorders>
          </w:tcPr>
          <w:p w:rsidR="00F843F0" w:rsidRPr="0067529C" w:rsidRDefault="00F843F0" w:rsidP="001E4E1B">
            <w:pPr>
              <w:jc w:val="both"/>
              <w:rPr>
                <w:rFonts w:ascii="Times New Roman" w:hAnsi="Times New Roman" w:cs="Times New Roman"/>
                <w:lang w:val="uk-UA"/>
              </w:rPr>
            </w:pPr>
            <w:r w:rsidRPr="0067529C">
              <w:rPr>
                <w:rFonts w:ascii="Times New Roman" w:hAnsi="Times New Roman" w:cs="Times New Roman"/>
                <w:lang w:val="uk-UA"/>
              </w:rPr>
              <w:t>1.</w:t>
            </w:r>
          </w:p>
        </w:tc>
        <w:tc>
          <w:tcPr>
            <w:tcW w:w="2980" w:type="dxa"/>
            <w:tcBorders>
              <w:top w:val="single" w:sz="4" w:space="0" w:color="000000"/>
              <w:left w:val="single" w:sz="4" w:space="0" w:color="000000"/>
              <w:bottom w:val="single" w:sz="4" w:space="0" w:color="000000"/>
            </w:tcBorders>
          </w:tcPr>
          <w:p w:rsidR="00F843F0" w:rsidRPr="0067529C" w:rsidRDefault="00F843F0" w:rsidP="001E4E1B">
            <w:pPr>
              <w:jc w:val="both"/>
              <w:rPr>
                <w:rFonts w:ascii="Times New Roman" w:hAnsi="Times New Roman" w:cs="Times New Roman"/>
                <w:lang w:val="uk-UA"/>
              </w:rPr>
            </w:pPr>
            <w:proofErr w:type="spellStart"/>
            <w:r w:rsidRPr="0067529C">
              <w:rPr>
                <w:rFonts w:ascii="Times New Roman" w:hAnsi="Times New Roman" w:cs="Times New Roman"/>
                <w:lang w:val="uk-UA"/>
              </w:rPr>
              <w:t>Цапук</w:t>
            </w:r>
            <w:proofErr w:type="spellEnd"/>
            <w:r w:rsidRPr="0067529C">
              <w:rPr>
                <w:rFonts w:ascii="Times New Roman" w:hAnsi="Times New Roman" w:cs="Times New Roman"/>
                <w:lang w:val="uk-UA"/>
              </w:rPr>
              <w:t xml:space="preserve"> Тетяна Олександрівна </w:t>
            </w:r>
          </w:p>
          <w:p w:rsidR="00F843F0" w:rsidRPr="0067529C" w:rsidRDefault="00F843F0" w:rsidP="001E4E1B">
            <w:pPr>
              <w:jc w:val="both"/>
              <w:rPr>
                <w:rFonts w:ascii="Times New Roman" w:hAnsi="Times New Roman" w:cs="Times New Roman"/>
                <w:lang w:val="uk-UA"/>
              </w:rPr>
            </w:pPr>
            <w:proofErr w:type="spellStart"/>
            <w:r w:rsidRPr="0067529C">
              <w:rPr>
                <w:rFonts w:ascii="Times New Roman" w:hAnsi="Times New Roman" w:cs="Times New Roman"/>
                <w:lang w:val="uk-UA"/>
              </w:rPr>
              <w:t>Петришина</w:t>
            </w:r>
            <w:proofErr w:type="spellEnd"/>
            <w:r w:rsidRPr="0067529C">
              <w:rPr>
                <w:rFonts w:ascii="Times New Roman" w:hAnsi="Times New Roman" w:cs="Times New Roman"/>
                <w:lang w:val="uk-UA"/>
              </w:rPr>
              <w:t xml:space="preserve"> Оксана Вікторівна  </w:t>
            </w:r>
          </w:p>
        </w:tc>
        <w:tc>
          <w:tcPr>
            <w:tcW w:w="2339" w:type="dxa"/>
            <w:tcBorders>
              <w:top w:val="single" w:sz="4" w:space="0" w:color="000000"/>
              <w:left w:val="single" w:sz="4" w:space="0" w:color="000000"/>
              <w:bottom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 xml:space="preserve"> м. Хмельницький,</w:t>
            </w:r>
          </w:p>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вул. Олійника, 1</w:t>
            </w:r>
          </w:p>
          <w:p w:rsidR="00F843F0" w:rsidRPr="0067529C" w:rsidRDefault="00F843F0" w:rsidP="001E4E1B">
            <w:pPr>
              <w:jc w:val="both"/>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tcBorders>
          </w:tcPr>
          <w:p w:rsidR="00F843F0"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F843F0" w:rsidRPr="0067529C">
              <w:rPr>
                <w:rFonts w:ascii="Times New Roman" w:hAnsi="Times New Roman" w:cs="Times New Roman"/>
                <w:lang w:val="uk-UA"/>
              </w:rPr>
              <w:t xml:space="preserve"> обслуговування будівлі бару  (витяг з протоколу засідання постійно діючої комісії з питань самочинного будівництва від 13.03.2025 № 01).</w:t>
            </w:r>
          </w:p>
          <w:p w:rsidR="00F843F0" w:rsidRPr="0067529C" w:rsidRDefault="00F843F0"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Категорія земель – землі житлової та громадської забудови</w:t>
            </w:r>
          </w:p>
        </w:tc>
        <w:tc>
          <w:tcPr>
            <w:tcW w:w="3047" w:type="dxa"/>
            <w:tcBorders>
              <w:top w:val="single" w:sz="4" w:space="0" w:color="000000"/>
              <w:left w:val="single" w:sz="4" w:space="0" w:color="000000"/>
              <w:bottom w:val="single" w:sz="4" w:space="0" w:color="000000"/>
            </w:tcBorders>
          </w:tcPr>
          <w:p w:rsidR="00F843F0" w:rsidRPr="0067529C" w:rsidRDefault="00F843F0" w:rsidP="002A4819">
            <w:pPr>
              <w:widowControl/>
              <w:suppressAutoHyphens w:val="0"/>
              <w:jc w:val="center"/>
              <w:rPr>
                <w:rFonts w:ascii="Times New Roman" w:eastAsia="Times New Roman" w:hAnsi="Times New Roman" w:cs="Times New Roman"/>
                <w:kern w:val="0"/>
                <w:lang w:val="uk-UA" w:eastAsia="uk-UA" w:bidi="ar-SA"/>
              </w:rPr>
            </w:pPr>
            <w:r w:rsidRPr="0067529C">
              <w:rPr>
                <w:rFonts w:ascii="Times New Roman" w:hAnsi="Times New Roman" w:cs="Times New Roman"/>
                <w:lang w:val="uk-UA"/>
              </w:rPr>
              <w:t xml:space="preserve">03.07-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будівництва та обслуговування будівель торгівлі</w:t>
            </w:r>
          </w:p>
          <w:p w:rsidR="00F843F0" w:rsidRPr="0067529C" w:rsidRDefault="00F843F0" w:rsidP="002A4819">
            <w:pPr>
              <w:jc w:val="center"/>
              <w:rPr>
                <w:rFonts w:ascii="Times New Roman" w:hAnsi="Times New Roman" w:cs="Times New Roman"/>
                <w:lang w:val="uk-UA"/>
              </w:rPr>
            </w:pPr>
          </w:p>
        </w:tc>
        <w:tc>
          <w:tcPr>
            <w:tcW w:w="1235" w:type="dxa"/>
            <w:tcBorders>
              <w:top w:val="single" w:sz="4" w:space="0" w:color="000000"/>
              <w:left w:val="single" w:sz="4" w:space="0" w:color="000000"/>
              <w:bottom w:val="single" w:sz="4" w:space="0" w:color="000000"/>
              <w:right w:val="single" w:sz="4" w:space="0" w:color="000000"/>
            </w:tcBorders>
          </w:tcPr>
          <w:p w:rsidR="00F843F0" w:rsidRPr="0067529C" w:rsidRDefault="00F843F0" w:rsidP="001E4E1B">
            <w:pPr>
              <w:jc w:val="center"/>
              <w:rPr>
                <w:rFonts w:ascii="Times New Roman" w:hAnsi="Times New Roman" w:cs="Times New Roman"/>
                <w:lang w:val="uk-UA"/>
              </w:rPr>
            </w:pPr>
            <w:r w:rsidRPr="0067529C">
              <w:rPr>
                <w:rFonts w:ascii="Times New Roman" w:hAnsi="Times New Roman" w:cs="Times New Roman"/>
                <w:lang w:val="uk-UA"/>
              </w:rPr>
              <w:t>76</w:t>
            </w:r>
          </w:p>
        </w:tc>
      </w:tr>
      <w:tr w:rsidR="00C10B85" w:rsidRPr="0067529C" w:rsidTr="005D7387">
        <w:trPr>
          <w:jc w:val="center"/>
        </w:trPr>
        <w:tc>
          <w:tcPr>
            <w:tcW w:w="554" w:type="dxa"/>
            <w:tcBorders>
              <w:top w:val="single" w:sz="4" w:space="0" w:color="000000"/>
              <w:left w:val="single" w:sz="4" w:space="0" w:color="000000"/>
              <w:bottom w:val="single" w:sz="4" w:space="0" w:color="000000"/>
            </w:tcBorders>
          </w:tcPr>
          <w:p w:rsidR="00C10B85" w:rsidRPr="0067529C" w:rsidRDefault="00C10B85" w:rsidP="001E4E1B">
            <w:pPr>
              <w:jc w:val="both"/>
              <w:rPr>
                <w:rFonts w:ascii="Times New Roman" w:hAnsi="Times New Roman" w:cs="Times New Roman"/>
                <w:lang w:val="uk-UA"/>
              </w:rPr>
            </w:pPr>
            <w:r w:rsidRPr="0067529C">
              <w:rPr>
                <w:rFonts w:ascii="Times New Roman" w:hAnsi="Times New Roman" w:cs="Times New Roman"/>
                <w:lang w:val="uk-UA"/>
              </w:rPr>
              <w:t xml:space="preserve">2. </w:t>
            </w:r>
          </w:p>
        </w:tc>
        <w:tc>
          <w:tcPr>
            <w:tcW w:w="2980" w:type="dxa"/>
            <w:tcBorders>
              <w:top w:val="single" w:sz="4" w:space="0" w:color="000000"/>
              <w:left w:val="single" w:sz="4" w:space="0" w:color="000000"/>
              <w:bottom w:val="single" w:sz="4" w:space="0" w:color="000000"/>
            </w:tcBorders>
          </w:tcPr>
          <w:p w:rsidR="00C10B85" w:rsidRPr="0067529C" w:rsidRDefault="00C10B85" w:rsidP="001E4E1B">
            <w:pPr>
              <w:jc w:val="both"/>
              <w:rPr>
                <w:rFonts w:ascii="Times New Roman" w:hAnsi="Times New Roman" w:cs="Times New Roman"/>
                <w:lang w:val="uk-UA"/>
              </w:rPr>
            </w:pPr>
            <w:r w:rsidRPr="0067529C">
              <w:rPr>
                <w:rFonts w:ascii="Times New Roman" w:hAnsi="Times New Roman" w:cs="Times New Roman"/>
                <w:lang w:val="uk-UA"/>
              </w:rPr>
              <w:t>Підприємство «Пробудження» Хмельницького обласного товариства інвалідів союзу організацій інвалідів України</w:t>
            </w:r>
          </w:p>
        </w:tc>
        <w:tc>
          <w:tcPr>
            <w:tcW w:w="2339" w:type="dxa"/>
            <w:tcBorders>
              <w:top w:val="single" w:sz="4" w:space="0" w:color="000000"/>
              <w:left w:val="single" w:sz="4" w:space="0" w:color="000000"/>
              <w:bottom w:val="single" w:sz="4" w:space="0" w:color="000000"/>
            </w:tcBorders>
          </w:tcPr>
          <w:p w:rsidR="00C10B85" w:rsidRPr="0067529C" w:rsidRDefault="00C10B85" w:rsidP="00C10B85">
            <w:pPr>
              <w:jc w:val="center"/>
              <w:rPr>
                <w:rFonts w:ascii="Times New Roman" w:hAnsi="Times New Roman" w:cs="Times New Roman"/>
                <w:lang w:val="uk-UA"/>
              </w:rPr>
            </w:pPr>
            <w:r w:rsidRPr="0067529C">
              <w:rPr>
                <w:rFonts w:ascii="Times New Roman" w:hAnsi="Times New Roman" w:cs="Times New Roman"/>
                <w:lang w:val="uk-UA"/>
              </w:rPr>
              <w:t>м. Хмельницький,</w:t>
            </w:r>
          </w:p>
          <w:p w:rsidR="00C10B85" w:rsidRPr="0067529C" w:rsidRDefault="00C10B85" w:rsidP="00C10B85">
            <w:pPr>
              <w:jc w:val="center"/>
              <w:rPr>
                <w:rFonts w:ascii="Times New Roman" w:hAnsi="Times New Roman" w:cs="Times New Roman"/>
                <w:lang w:val="uk-UA"/>
              </w:rPr>
            </w:pPr>
            <w:r w:rsidRPr="0067529C">
              <w:rPr>
                <w:rFonts w:ascii="Times New Roman" w:hAnsi="Times New Roman" w:cs="Times New Roman"/>
                <w:lang w:val="uk-UA"/>
              </w:rPr>
              <w:t>вул. Трудова, 7/5</w:t>
            </w:r>
          </w:p>
          <w:p w:rsidR="00C10B85" w:rsidRPr="0067529C" w:rsidRDefault="00C10B85" w:rsidP="001E4E1B">
            <w:pPr>
              <w:jc w:val="center"/>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tcBorders>
          </w:tcPr>
          <w:p w:rsidR="00935FBA" w:rsidRPr="0067529C" w:rsidRDefault="002A4819" w:rsidP="002A4819">
            <w:pPr>
              <w:ind w:left="33" w:hanging="33"/>
              <w:jc w:val="center"/>
              <w:rPr>
                <w:rFonts w:ascii="Times New Roman" w:hAnsi="Times New Roman" w:cs="Times New Roman"/>
                <w:lang w:val="uk-UA"/>
              </w:rPr>
            </w:pPr>
            <w:r w:rsidRPr="0067529C">
              <w:rPr>
                <w:rFonts w:ascii="Times New Roman" w:hAnsi="Times New Roman" w:cs="Times New Roman"/>
                <w:lang w:val="uk-UA"/>
              </w:rPr>
              <w:t>для</w:t>
            </w:r>
            <w:r w:rsidR="00935FBA" w:rsidRPr="0067529C">
              <w:rPr>
                <w:rFonts w:ascii="Times New Roman" w:hAnsi="Times New Roman" w:cs="Times New Roman"/>
                <w:lang w:val="uk-UA"/>
              </w:rPr>
              <w:t xml:space="preserve"> обслуговування комплексу нежитлових будівель (витяг з протоколу засідання постійно діючої комісії з питань самочинного будівництва від 13.05.2025 № 01).</w:t>
            </w:r>
          </w:p>
          <w:p w:rsidR="00935FBA" w:rsidRPr="0067529C" w:rsidRDefault="00935FBA" w:rsidP="002A4819">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w:t>
            </w:r>
            <w:r w:rsidR="002A4819" w:rsidRPr="0067529C">
              <w:rPr>
                <w:rFonts w:ascii="Times New Roman" w:hAnsi="Times New Roman" w:cs="Times New Roman"/>
                <w:lang w:val="uk-UA"/>
              </w:rPr>
              <w:t xml:space="preserve">землі </w:t>
            </w:r>
            <w:r w:rsidRPr="0067529C">
              <w:rPr>
                <w:rFonts w:ascii="Times New Roman" w:hAnsi="Times New Roman" w:cs="Times New Roman"/>
                <w:lang w:val="uk-UA"/>
              </w:rPr>
              <w:t>оздоровчого призначення</w:t>
            </w:r>
          </w:p>
        </w:tc>
        <w:tc>
          <w:tcPr>
            <w:tcW w:w="3047" w:type="dxa"/>
            <w:tcBorders>
              <w:top w:val="single" w:sz="4" w:space="0" w:color="000000"/>
              <w:left w:val="single" w:sz="4" w:space="0" w:color="000000"/>
              <w:bottom w:val="single" w:sz="4" w:space="0" w:color="000000"/>
            </w:tcBorders>
          </w:tcPr>
          <w:p w:rsidR="00C10B85" w:rsidRPr="0067529C" w:rsidRDefault="00935FBA" w:rsidP="002A4819">
            <w:pPr>
              <w:widowControl/>
              <w:suppressAutoHyphens w:val="0"/>
              <w:jc w:val="center"/>
              <w:rPr>
                <w:rFonts w:ascii="Times New Roman" w:hAnsi="Times New Roman" w:cs="Times New Roman"/>
                <w:lang w:val="uk-UA"/>
              </w:rPr>
            </w:pPr>
            <w:r w:rsidRPr="0067529C">
              <w:rPr>
                <w:rFonts w:ascii="Times New Roman" w:hAnsi="Times New Roman" w:cs="Times New Roman"/>
                <w:lang w:val="uk-UA"/>
              </w:rPr>
              <w:t xml:space="preserve">06.03 -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інших оздоровчих цілей</w:t>
            </w:r>
          </w:p>
        </w:tc>
        <w:tc>
          <w:tcPr>
            <w:tcW w:w="1235" w:type="dxa"/>
            <w:tcBorders>
              <w:top w:val="single" w:sz="4" w:space="0" w:color="000000"/>
              <w:left w:val="single" w:sz="4" w:space="0" w:color="000000"/>
              <w:bottom w:val="single" w:sz="4" w:space="0" w:color="000000"/>
              <w:right w:val="single" w:sz="4" w:space="0" w:color="000000"/>
            </w:tcBorders>
          </w:tcPr>
          <w:p w:rsidR="00C10B85" w:rsidRPr="0067529C" w:rsidRDefault="00935FBA" w:rsidP="001E4E1B">
            <w:pPr>
              <w:jc w:val="center"/>
              <w:rPr>
                <w:rFonts w:ascii="Times New Roman" w:hAnsi="Times New Roman" w:cs="Times New Roman"/>
                <w:lang w:val="uk-UA"/>
              </w:rPr>
            </w:pPr>
            <w:r w:rsidRPr="0067529C">
              <w:rPr>
                <w:rFonts w:ascii="Times New Roman" w:hAnsi="Times New Roman" w:cs="Times New Roman"/>
                <w:lang w:val="uk-UA"/>
              </w:rPr>
              <w:t>1156</w:t>
            </w:r>
          </w:p>
        </w:tc>
      </w:tr>
      <w:tr w:rsidR="00BC328B" w:rsidRPr="0067529C" w:rsidTr="005D7387">
        <w:trPr>
          <w:jc w:val="center"/>
        </w:trPr>
        <w:tc>
          <w:tcPr>
            <w:tcW w:w="554" w:type="dxa"/>
            <w:tcBorders>
              <w:top w:val="single" w:sz="4" w:space="0" w:color="000000"/>
              <w:left w:val="single" w:sz="4" w:space="0" w:color="000000"/>
              <w:bottom w:val="single" w:sz="4" w:space="0" w:color="000000"/>
            </w:tcBorders>
          </w:tcPr>
          <w:p w:rsidR="00BC328B" w:rsidRPr="0067529C" w:rsidRDefault="000B76D4" w:rsidP="00BC328B">
            <w:pPr>
              <w:jc w:val="both"/>
              <w:rPr>
                <w:rFonts w:ascii="Times New Roman" w:hAnsi="Times New Roman" w:cs="Times New Roman"/>
                <w:lang w:val="uk-UA"/>
              </w:rPr>
            </w:pPr>
            <w:r w:rsidRPr="0067529C">
              <w:rPr>
                <w:rFonts w:ascii="Times New Roman" w:hAnsi="Times New Roman" w:cs="Times New Roman"/>
                <w:lang w:val="uk-UA"/>
              </w:rPr>
              <w:t>3</w:t>
            </w:r>
            <w:r w:rsidR="00BC328B" w:rsidRPr="0067529C">
              <w:rPr>
                <w:rFonts w:ascii="Times New Roman" w:hAnsi="Times New Roman" w:cs="Times New Roman"/>
                <w:lang w:val="uk-UA"/>
              </w:rPr>
              <w:t>.</w:t>
            </w:r>
          </w:p>
        </w:tc>
        <w:tc>
          <w:tcPr>
            <w:tcW w:w="2980" w:type="dxa"/>
            <w:tcBorders>
              <w:top w:val="single" w:sz="4" w:space="0" w:color="000000"/>
              <w:left w:val="single" w:sz="4" w:space="0" w:color="000000"/>
              <w:bottom w:val="single" w:sz="4" w:space="0" w:color="000000"/>
            </w:tcBorders>
          </w:tcPr>
          <w:p w:rsidR="00BC328B" w:rsidRPr="0067529C" w:rsidRDefault="00BC328B" w:rsidP="00BC328B">
            <w:pPr>
              <w:jc w:val="both"/>
              <w:rPr>
                <w:rFonts w:ascii="Times New Roman" w:hAnsi="Times New Roman" w:cs="Times New Roman"/>
                <w:lang w:val="uk-UA"/>
              </w:rPr>
            </w:pPr>
            <w:r w:rsidRPr="0067529C">
              <w:rPr>
                <w:rFonts w:ascii="Times New Roman" w:hAnsi="Times New Roman" w:cs="Times New Roman"/>
                <w:lang w:val="uk-UA"/>
              </w:rPr>
              <w:t>Акціонерне товариство «Хмельницькобленерго»</w:t>
            </w:r>
          </w:p>
        </w:tc>
        <w:tc>
          <w:tcPr>
            <w:tcW w:w="2339" w:type="dxa"/>
            <w:tcBorders>
              <w:top w:val="single" w:sz="4" w:space="0" w:color="000000"/>
              <w:left w:val="single" w:sz="4" w:space="0" w:color="000000"/>
              <w:bottom w:val="single" w:sz="4" w:space="0" w:color="000000"/>
            </w:tcBorders>
          </w:tcPr>
          <w:p w:rsidR="00BC328B" w:rsidRPr="0067529C" w:rsidRDefault="00BC328B" w:rsidP="00BC328B">
            <w:pPr>
              <w:jc w:val="center"/>
              <w:rPr>
                <w:rFonts w:ascii="Times New Roman" w:hAnsi="Times New Roman" w:cs="Times New Roman"/>
                <w:lang w:val="uk-UA"/>
              </w:rPr>
            </w:pPr>
            <w:r w:rsidRPr="0067529C">
              <w:rPr>
                <w:rFonts w:ascii="Times New Roman" w:hAnsi="Times New Roman" w:cs="Times New Roman"/>
                <w:lang w:val="uk-UA"/>
              </w:rPr>
              <w:t>Хмельницький р-н,</w:t>
            </w:r>
            <w:r w:rsidRPr="0067529C">
              <w:rPr>
                <w:rFonts w:ascii="Times New Roman" w:hAnsi="Times New Roman" w:cs="Times New Roman"/>
                <w:lang w:val="uk-UA"/>
              </w:rPr>
              <w:br/>
              <w:t>с. Копистин</w:t>
            </w:r>
          </w:p>
          <w:p w:rsidR="00BC328B" w:rsidRPr="0067529C" w:rsidRDefault="00BC328B" w:rsidP="00BC328B">
            <w:pPr>
              <w:jc w:val="center"/>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tcBorders>
          </w:tcPr>
          <w:p w:rsidR="00BC328B" w:rsidRPr="0067529C" w:rsidRDefault="002A4819" w:rsidP="002A4819">
            <w:pPr>
              <w:jc w:val="center"/>
              <w:rPr>
                <w:rFonts w:ascii="Times New Roman" w:hAnsi="Times New Roman" w:cs="Times New Roman"/>
                <w:lang w:val="uk-UA"/>
              </w:rPr>
            </w:pPr>
            <w:r w:rsidRPr="0067529C">
              <w:rPr>
                <w:rFonts w:ascii="Times New Roman" w:hAnsi="Times New Roman" w:cs="Times New Roman"/>
                <w:lang w:val="uk-UA"/>
              </w:rPr>
              <w:t>для</w:t>
            </w:r>
            <w:r w:rsidR="00BC328B" w:rsidRPr="0067529C">
              <w:rPr>
                <w:rFonts w:ascii="Times New Roman" w:hAnsi="Times New Roman" w:cs="Times New Roman"/>
                <w:lang w:val="uk-UA"/>
              </w:rPr>
              <w:t xml:space="preserve"> будівництва та обслуговування КТПС-6119  (довідка б/н від 17.07.2025)</w:t>
            </w:r>
          </w:p>
          <w:p w:rsidR="00BC328B" w:rsidRPr="0067529C" w:rsidRDefault="00BC328B" w:rsidP="002A4819">
            <w:pPr>
              <w:ind w:left="33" w:hanging="33"/>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землі промисловості, транспорту, </w:t>
            </w:r>
            <w:r w:rsidRPr="0067529C">
              <w:rPr>
                <w:rFonts w:ascii="Times New Roman" w:hAnsi="Times New Roman" w:cs="Times New Roman"/>
                <w:shd w:val="clear" w:color="auto" w:fill="FFFFFF"/>
                <w:lang w:val="uk-UA"/>
              </w:rPr>
              <w:t>електронних комунікацій</w:t>
            </w:r>
            <w:r w:rsidRPr="0067529C">
              <w:rPr>
                <w:rFonts w:ascii="Times New Roman" w:hAnsi="Times New Roman" w:cs="Times New Roman"/>
                <w:lang w:val="uk-UA"/>
              </w:rPr>
              <w:t>, енергетики, оборони та іншого призначення</w:t>
            </w:r>
          </w:p>
        </w:tc>
        <w:tc>
          <w:tcPr>
            <w:tcW w:w="3047" w:type="dxa"/>
            <w:tcBorders>
              <w:top w:val="single" w:sz="4" w:space="0" w:color="000000"/>
              <w:left w:val="single" w:sz="4" w:space="0" w:color="000000"/>
              <w:bottom w:val="single" w:sz="4" w:space="0" w:color="000000"/>
            </w:tcBorders>
          </w:tcPr>
          <w:p w:rsidR="00BC328B" w:rsidRPr="0067529C" w:rsidRDefault="00BC328B" w:rsidP="002A4819">
            <w:pPr>
              <w:widowControl/>
              <w:suppressAutoHyphens w:val="0"/>
              <w:jc w:val="center"/>
              <w:rPr>
                <w:rFonts w:ascii="Times New Roman" w:hAnsi="Times New Roman" w:cs="Times New Roman"/>
                <w:lang w:val="uk-UA"/>
              </w:rPr>
            </w:pPr>
            <w:r w:rsidRPr="0067529C">
              <w:rPr>
                <w:rFonts w:ascii="Times New Roman" w:hAnsi="Times New Roman" w:cs="Times New Roman"/>
                <w:lang w:val="uk-UA"/>
              </w:rPr>
              <w:t xml:space="preserve">14.02 –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розміщення, будівництва, експлуатації та обслуговування будівель і споруд об’єктів передачі електричної енергії</w:t>
            </w:r>
          </w:p>
        </w:tc>
        <w:tc>
          <w:tcPr>
            <w:tcW w:w="1235" w:type="dxa"/>
            <w:tcBorders>
              <w:top w:val="single" w:sz="4" w:space="0" w:color="000000"/>
              <w:left w:val="single" w:sz="4" w:space="0" w:color="000000"/>
              <w:bottom w:val="single" w:sz="4" w:space="0" w:color="000000"/>
              <w:right w:val="single" w:sz="4" w:space="0" w:color="000000"/>
            </w:tcBorders>
          </w:tcPr>
          <w:p w:rsidR="00BC328B" w:rsidRPr="0067529C" w:rsidRDefault="00BC328B" w:rsidP="00BC328B">
            <w:pPr>
              <w:jc w:val="center"/>
              <w:rPr>
                <w:rFonts w:ascii="Times New Roman" w:hAnsi="Times New Roman" w:cs="Times New Roman"/>
                <w:lang w:val="uk-UA"/>
              </w:rPr>
            </w:pPr>
            <w:r w:rsidRPr="0067529C">
              <w:rPr>
                <w:rFonts w:ascii="Times New Roman" w:hAnsi="Times New Roman" w:cs="Times New Roman"/>
                <w:lang w:val="uk-UA"/>
              </w:rPr>
              <w:t>8</w:t>
            </w:r>
          </w:p>
        </w:tc>
      </w:tr>
      <w:tr w:rsidR="00842BC9" w:rsidRPr="0067529C" w:rsidTr="005D7387">
        <w:trPr>
          <w:jc w:val="center"/>
        </w:trPr>
        <w:tc>
          <w:tcPr>
            <w:tcW w:w="554" w:type="dxa"/>
            <w:tcBorders>
              <w:top w:val="single" w:sz="4" w:space="0" w:color="000000"/>
              <w:left w:val="single" w:sz="4" w:space="0" w:color="000000"/>
              <w:bottom w:val="single" w:sz="4" w:space="0" w:color="000000"/>
            </w:tcBorders>
          </w:tcPr>
          <w:p w:rsidR="00842BC9" w:rsidRPr="0067529C" w:rsidRDefault="000B76D4" w:rsidP="00842BC9">
            <w:pPr>
              <w:jc w:val="both"/>
              <w:rPr>
                <w:rFonts w:ascii="Times New Roman" w:hAnsi="Times New Roman" w:cs="Times New Roman"/>
                <w:lang w:val="uk-UA"/>
              </w:rPr>
            </w:pPr>
            <w:r w:rsidRPr="0067529C">
              <w:rPr>
                <w:rFonts w:ascii="Times New Roman" w:hAnsi="Times New Roman" w:cs="Times New Roman"/>
                <w:lang w:val="uk-UA"/>
              </w:rPr>
              <w:t>4</w:t>
            </w:r>
            <w:r w:rsidR="00C10B85" w:rsidRPr="0067529C">
              <w:rPr>
                <w:rFonts w:ascii="Times New Roman" w:hAnsi="Times New Roman" w:cs="Times New Roman"/>
                <w:lang w:val="uk-UA"/>
              </w:rPr>
              <w:t>.</w:t>
            </w:r>
          </w:p>
        </w:tc>
        <w:tc>
          <w:tcPr>
            <w:tcW w:w="2980" w:type="dxa"/>
            <w:tcBorders>
              <w:top w:val="single" w:sz="4" w:space="0" w:color="000000"/>
              <w:left w:val="single" w:sz="4" w:space="0" w:color="000000"/>
              <w:bottom w:val="single" w:sz="4" w:space="0" w:color="000000"/>
            </w:tcBorders>
          </w:tcPr>
          <w:p w:rsidR="00842BC9" w:rsidRPr="0067529C" w:rsidRDefault="00842BC9" w:rsidP="00842BC9">
            <w:pPr>
              <w:jc w:val="both"/>
              <w:rPr>
                <w:rFonts w:ascii="Times New Roman" w:hAnsi="Times New Roman" w:cs="Times New Roman"/>
                <w:lang w:val="uk-UA"/>
              </w:rPr>
            </w:pPr>
            <w:r w:rsidRPr="0067529C">
              <w:rPr>
                <w:rFonts w:ascii="Times New Roman" w:hAnsi="Times New Roman" w:cs="Times New Roman"/>
                <w:lang w:val="uk-UA"/>
              </w:rPr>
              <w:t>Акціонерне товариство «Хмельницькобленерго»</w:t>
            </w:r>
          </w:p>
        </w:tc>
        <w:tc>
          <w:tcPr>
            <w:tcW w:w="2339" w:type="dxa"/>
            <w:tcBorders>
              <w:top w:val="single" w:sz="4" w:space="0" w:color="000000"/>
              <w:left w:val="single" w:sz="4" w:space="0" w:color="000000"/>
              <w:bottom w:val="single" w:sz="4" w:space="0" w:color="000000"/>
            </w:tcBorders>
          </w:tcPr>
          <w:p w:rsidR="00842BC9" w:rsidRPr="0067529C" w:rsidRDefault="00842BC9" w:rsidP="00842BC9">
            <w:pPr>
              <w:jc w:val="center"/>
              <w:rPr>
                <w:rFonts w:ascii="Times New Roman" w:hAnsi="Times New Roman" w:cs="Times New Roman"/>
                <w:lang w:val="uk-UA"/>
              </w:rPr>
            </w:pPr>
            <w:r w:rsidRPr="0067529C">
              <w:rPr>
                <w:rFonts w:ascii="Times New Roman" w:hAnsi="Times New Roman" w:cs="Times New Roman"/>
                <w:lang w:val="uk-UA"/>
              </w:rPr>
              <w:t>Хмельницький р-н,</w:t>
            </w:r>
            <w:r w:rsidRPr="0067529C">
              <w:rPr>
                <w:rFonts w:ascii="Times New Roman" w:hAnsi="Times New Roman" w:cs="Times New Roman"/>
                <w:lang w:val="uk-UA"/>
              </w:rPr>
              <w:br/>
              <w:t>с. Копистин</w:t>
            </w:r>
          </w:p>
          <w:p w:rsidR="00842BC9" w:rsidRPr="0067529C" w:rsidRDefault="00842BC9" w:rsidP="00842BC9">
            <w:pPr>
              <w:jc w:val="center"/>
              <w:rPr>
                <w:rFonts w:ascii="Times New Roman" w:hAnsi="Times New Roman" w:cs="Times New Roman"/>
                <w:lang w:val="uk-UA"/>
              </w:rPr>
            </w:pPr>
          </w:p>
        </w:tc>
        <w:tc>
          <w:tcPr>
            <w:tcW w:w="5670" w:type="dxa"/>
            <w:tcBorders>
              <w:top w:val="single" w:sz="4" w:space="0" w:color="000000"/>
              <w:left w:val="single" w:sz="4" w:space="0" w:color="000000"/>
              <w:bottom w:val="single" w:sz="4" w:space="0" w:color="000000"/>
            </w:tcBorders>
          </w:tcPr>
          <w:p w:rsidR="00842BC9" w:rsidRPr="0067529C" w:rsidRDefault="002A4819" w:rsidP="002A4819">
            <w:pPr>
              <w:jc w:val="center"/>
              <w:rPr>
                <w:rFonts w:ascii="Times New Roman" w:hAnsi="Times New Roman" w:cs="Times New Roman"/>
                <w:lang w:val="uk-UA"/>
              </w:rPr>
            </w:pPr>
            <w:r w:rsidRPr="0067529C">
              <w:rPr>
                <w:rFonts w:ascii="Times New Roman" w:hAnsi="Times New Roman" w:cs="Times New Roman"/>
                <w:lang w:val="uk-UA"/>
              </w:rPr>
              <w:t>для</w:t>
            </w:r>
            <w:r w:rsidR="00842BC9" w:rsidRPr="0067529C">
              <w:rPr>
                <w:rFonts w:ascii="Times New Roman" w:hAnsi="Times New Roman" w:cs="Times New Roman"/>
                <w:lang w:val="uk-UA"/>
              </w:rPr>
              <w:t xml:space="preserve"> будівництва та обслуговування КТПС-6111  (довідка б/н від 17.07.2025)</w:t>
            </w:r>
          </w:p>
          <w:p w:rsidR="00842BC9" w:rsidRPr="0067529C" w:rsidRDefault="00842BC9" w:rsidP="002A4819">
            <w:pPr>
              <w:jc w:val="center"/>
              <w:rPr>
                <w:rFonts w:ascii="Times New Roman" w:hAnsi="Times New Roman" w:cs="Times New Roman"/>
                <w:lang w:val="uk-UA"/>
              </w:rPr>
            </w:pPr>
            <w:r w:rsidRPr="0067529C">
              <w:rPr>
                <w:rFonts w:ascii="Times New Roman" w:hAnsi="Times New Roman" w:cs="Times New Roman"/>
                <w:lang w:val="uk-UA"/>
              </w:rPr>
              <w:t xml:space="preserve">Категорія земель – землі промисловості, транспорту, </w:t>
            </w:r>
            <w:r w:rsidRPr="0067529C">
              <w:rPr>
                <w:rFonts w:ascii="Times New Roman" w:hAnsi="Times New Roman" w:cs="Times New Roman"/>
                <w:shd w:val="clear" w:color="auto" w:fill="FFFFFF"/>
                <w:lang w:val="uk-UA"/>
              </w:rPr>
              <w:t>електронних комунікацій</w:t>
            </w:r>
            <w:r w:rsidRPr="0067529C">
              <w:rPr>
                <w:rFonts w:ascii="Times New Roman" w:hAnsi="Times New Roman" w:cs="Times New Roman"/>
                <w:lang w:val="uk-UA"/>
              </w:rPr>
              <w:t>, енергетики, оборони та іншого призначення</w:t>
            </w:r>
          </w:p>
        </w:tc>
        <w:tc>
          <w:tcPr>
            <w:tcW w:w="3047" w:type="dxa"/>
            <w:tcBorders>
              <w:top w:val="single" w:sz="4" w:space="0" w:color="000000"/>
              <w:left w:val="single" w:sz="4" w:space="0" w:color="000000"/>
              <w:bottom w:val="single" w:sz="4" w:space="0" w:color="000000"/>
            </w:tcBorders>
          </w:tcPr>
          <w:p w:rsidR="00842BC9" w:rsidRPr="0067529C" w:rsidRDefault="00842BC9" w:rsidP="002A4819">
            <w:pPr>
              <w:widowControl/>
              <w:suppressAutoHyphens w:val="0"/>
              <w:jc w:val="center"/>
              <w:rPr>
                <w:rFonts w:ascii="Times New Roman" w:hAnsi="Times New Roman" w:cs="Times New Roman"/>
                <w:lang w:val="uk-UA"/>
              </w:rPr>
            </w:pPr>
            <w:r w:rsidRPr="0067529C">
              <w:rPr>
                <w:rFonts w:ascii="Times New Roman" w:hAnsi="Times New Roman" w:cs="Times New Roman"/>
                <w:lang w:val="uk-UA"/>
              </w:rPr>
              <w:t xml:space="preserve">14.02 – </w:t>
            </w:r>
            <w:r w:rsidR="002A4819" w:rsidRPr="0067529C">
              <w:rPr>
                <w:rFonts w:ascii="Times New Roman" w:hAnsi="Times New Roman" w:cs="Times New Roman"/>
                <w:lang w:val="uk-UA"/>
              </w:rPr>
              <w:t>для</w:t>
            </w:r>
            <w:r w:rsidRPr="0067529C">
              <w:rPr>
                <w:rFonts w:ascii="Times New Roman" w:hAnsi="Times New Roman" w:cs="Times New Roman"/>
                <w:lang w:val="uk-UA"/>
              </w:rPr>
              <w:t xml:space="preserve"> розміщення, будівництва, експлуатації та обслуговування будівель і споруд об’єктів передачі електричної енергії</w:t>
            </w:r>
          </w:p>
        </w:tc>
        <w:tc>
          <w:tcPr>
            <w:tcW w:w="1235" w:type="dxa"/>
            <w:tcBorders>
              <w:top w:val="single" w:sz="4" w:space="0" w:color="000000"/>
              <w:left w:val="single" w:sz="4" w:space="0" w:color="000000"/>
              <w:bottom w:val="single" w:sz="4" w:space="0" w:color="000000"/>
              <w:right w:val="single" w:sz="4" w:space="0" w:color="000000"/>
            </w:tcBorders>
          </w:tcPr>
          <w:p w:rsidR="00842BC9" w:rsidRPr="0067529C" w:rsidRDefault="002A4819" w:rsidP="00842BC9">
            <w:pPr>
              <w:jc w:val="center"/>
              <w:rPr>
                <w:rFonts w:ascii="Times New Roman" w:hAnsi="Times New Roman" w:cs="Times New Roman"/>
                <w:lang w:val="uk-UA"/>
              </w:rPr>
            </w:pPr>
            <w:r w:rsidRPr="0067529C">
              <w:rPr>
                <w:rFonts w:ascii="Times New Roman" w:hAnsi="Times New Roman" w:cs="Times New Roman"/>
                <w:lang w:val="uk-UA"/>
              </w:rPr>
              <w:t>4</w:t>
            </w:r>
          </w:p>
        </w:tc>
      </w:tr>
    </w:tbl>
    <w:p w:rsidR="00DF720E" w:rsidRPr="0067529C" w:rsidRDefault="00DF720E" w:rsidP="00DF720E">
      <w:pPr>
        <w:tabs>
          <w:tab w:val="left" w:pos="11340"/>
        </w:tabs>
        <w:ind w:left="2835" w:right="-5"/>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Секретар міської ради</w:t>
      </w:r>
      <w:r w:rsidRPr="0067529C">
        <w:rPr>
          <w:rFonts w:ascii="Times New Roman" w:hAnsi="Times New Roman" w:cs="Times New Roman"/>
          <w:lang w:val="uk-UA"/>
        </w:rPr>
        <w:tab/>
        <w:t>Віталій ДІДЕНКО</w:t>
      </w:r>
    </w:p>
    <w:p w:rsidR="00DF720E" w:rsidRPr="0067529C" w:rsidRDefault="00DF720E" w:rsidP="00DF720E">
      <w:pPr>
        <w:ind w:left="2835" w:right="-5"/>
        <w:jc w:val="both"/>
        <w:rPr>
          <w:rFonts w:ascii="Times New Roman" w:hAnsi="Times New Roman" w:cs="Times New Roman"/>
          <w:lang w:val="uk-UA"/>
        </w:rPr>
      </w:pPr>
    </w:p>
    <w:p w:rsidR="00DF720E" w:rsidRPr="0067529C" w:rsidRDefault="00DF720E" w:rsidP="00DF720E">
      <w:pPr>
        <w:tabs>
          <w:tab w:val="left" w:pos="7020"/>
          <w:tab w:val="left" w:pos="7740"/>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правового забезпечення та представництва</w:t>
      </w:r>
      <w:r w:rsidRPr="0067529C">
        <w:rPr>
          <w:rFonts w:ascii="Times New Roman" w:hAnsi="Times New Roman" w:cs="Times New Roman"/>
          <w:lang w:val="uk-UA"/>
        </w:rPr>
        <w:tab/>
        <w:t>Лілія ДЕМЧУК</w:t>
      </w:r>
    </w:p>
    <w:p w:rsidR="00DF720E" w:rsidRPr="0067529C" w:rsidRDefault="00DF720E" w:rsidP="00DF720E">
      <w:pPr>
        <w:tabs>
          <w:tab w:val="left" w:pos="7020"/>
          <w:tab w:val="left" w:pos="7740"/>
        </w:tabs>
        <w:ind w:left="2835" w:right="-5"/>
        <w:jc w:val="both"/>
        <w:rPr>
          <w:rFonts w:ascii="Times New Roman" w:hAnsi="Times New Roman" w:cs="Times New Roman"/>
          <w:lang w:val="uk-UA"/>
        </w:rPr>
      </w:pPr>
    </w:p>
    <w:p w:rsidR="00DF720E"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земельних  ресурсів</w:t>
      </w:r>
      <w:r w:rsidRPr="0067529C">
        <w:rPr>
          <w:rFonts w:ascii="Times New Roman" w:hAnsi="Times New Roman" w:cs="Times New Roman"/>
          <w:lang w:val="uk-UA"/>
        </w:rPr>
        <w:tab/>
        <w:t>Людмила МАТВЕЄВА</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lang w:val="uk-UA"/>
        </w:rPr>
        <w:br w:type="page"/>
      </w:r>
      <w:r w:rsidRPr="0067529C">
        <w:rPr>
          <w:rFonts w:ascii="Times New Roman" w:hAnsi="Times New Roman" w:cs="Times New Roman"/>
          <w:i/>
          <w:lang w:val="uk-UA"/>
        </w:rPr>
        <w:lastRenderedPageBreak/>
        <w:t>Додаток 5</w:t>
      </w:r>
    </w:p>
    <w:p w:rsidR="00DF720E" w:rsidRPr="0067529C" w:rsidRDefault="00DF720E" w:rsidP="00DF720E">
      <w:pPr>
        <w:ind w:left="9900"/>
        <w:jc w:val="right"/>
        <w:rPr>
          <w:rFonts w:ascii="Times New Roman" w:hAnsi="Times New Roman" w:cs="Times New Roman"/>
          <w:i/>
          <w:lang w:val="uk-UA"/>
        </w:rPr>
      </w:pPr>
      <w:r w:rsidRPr="0067529C">
        <w:rPr>
          <w:rFonts w:ascii="Times New Roman" w:hAnsi="Times New Roman" w:cs="Times New Roman"/>
          <w:i/>
          <w:lang w:val="uk-UA"/>
        </w:rPr>
        <w:t>до рішення  сесії міської ради</w:t>
      </w:r>
    </w:p>
    <w:p w:rsidR="00383781" w:rsidRPr="0067529C" w:rsidRDefault="00DF720E" w:rsidP="00DF720E">
      <w:pPr>
        <w:ind w:left="9900"/>
        <w:jc w:val="right"/>
        <w:rPr>
          <w:rFonts w:ascii="Times New Roman" w:hAnsi="Times New Roman" w:cs="Times New Roman"/>
          <w:lang w:val="uk-UA"/>
        </w:rPr>
      </w:pPr>
      <w:r w:rsidRPr="0067529C">
        <w:rPr>
          <w:rFonts w:ascii="Times New Roman" w:hAnsi="Times New Roman" w:cs="Times New Roman"/>
          <w:i/>
          <w:lang w:val="uk-UA"/>
        </w:rPr>
        <w:t>від 18.12.2025 №75</w:t>
      </w:r>
    </w:p>
    <w:p w:rsidR="00383781" w:rsidRPr="0067529C" w:rsidRDefault="00383781" w:rsidP="00383781">
      <w:pPr>
        <w:spacing w:line="204" w:lineRule="auto"/>
        <w:jc w:val="center"/>
        <w:rPr>
          <w:rFonts w:ascii="Times New Roman" w:hAnsi="Times New Roman" w:cs="Times New Roman"/>
          <w:lang w:val="uk-UA"/>
        </w:rPr>
      </w:pPr>
    </w:p>
    <w:p w:rsidR="00383781" w:rsidRPr="0067529C" w:rsidRDefault="00383781" w:rsidP="00383781">
      <w:pPr>
        <w:spacing w:line="204" w:lineRule="auto"/>
        <w:jc w:val="center"/>
        <w:rPr>
          <w:rFonts w:ascii="Times New Roman" w:hAnsi="Times New Roman" w:cs="Times New Roman"/>
          <w:bCs/>
          <w:lang w:val="uk-UA"/>
        </w:rPr>
      </w:pPr>
      <w:r w:rsidRPr="0067529C">
        <w:rPr>
          <w:rFonts w:ascii="Times New Roman" w:hAnsi="Times New Roman" w:cs="Times New Roman"/>
          <w:lang w:val="uk-UA"/>
        </w:rPr>
        <w:t>СПИСОК</w:t>
      </w:r>
    </w:p>
    <w:p w:rsidR="00383781" w:rsidRPr="0067529C" w:rsidRDefault="000019B2" w:rsidP="00383781">
      <w:pPr>
        <w:jc w:val="center"/>
        <w:rPr>
          <w:rFonts w:ascii="Times New Roman" w:hAnsi="Times New Roman" w:cs="Times New Roman"/>
          <w:lang w:val="uk-UA"/>
        </w:rPr>
      </w:pPr>
      <w:r w:rsidRPr="0067529C">
        <w:rPr>
          <w:rFonts w:ascii="Times New Roman" w:hAnsi="Times New Roman" w:cs="Times New Roman"/>
          <w:lang w:val="uk-UA"/>
        </w:rPr>
        <w:t xml:space="preserve">фізичних та </w:t>
      </w:r>
      <w:r w:rsidR="00383781" w:rsidRPr="0067529C">
        <w:rPr>
          <w:rFonts w:ascii="Times New Roman" w:hAnsi="Times New Roman" w:cs="Times New Roman"/>
          <w:lang w:val="uk-UA"/>
        </w:rPr>
        <w:t xml:space="preserve">юридичних осіб, яким надається дозвіл на розробку проекту землеустрою щодо відведення земельної ділянки з метою  укладання договору про встановлення земельного сервітуту </w:t>
      </w:r>
    </w:p>
    <w:p w:rsidR="00383781" w:rsidRPr="0067529C" w:rsidRDefault="00383781" w:rsidP="00383781">
      <w:pPr>
        <w:jc w:val="center"/>
        <w:rPr>
          <w:rFonts w:ascii="Times New Roman" w:hAnsi="Times New Roman" w:cs="Times New Roman"/>
          <w:lang w:val="uk-UA"/>
        </w:rPr>
      </w:pPr>
    </w:p>
    <w:tbl>
      <w:tblPr>
        <w:tblW w:w="15513" w:type="dxa"/>
        <w:jc w:val="center"/>
        <w:tblLayout w:type="fixed"/>
        <w:tblLook w:val="0000" w:firstRow="0" w:lastRow="0" w:firstColumn="0" w:lastColumn="0" w:noHBand="0" w:noVBand="0"/>
      </w:tblPr>
      <w:tblGrid>
        <w:gridCol w:w="554"/>
        <w:gridCol w:w="3204"/>
        <w:gridCol w:w="3119"/>
        <w:gridCol w:w="3118"/>
        <w:gridCol w:w="2410"/>
        <w:gridCol w:w="2116"/>
        <w:gridCol w:w="992"/>
      </w:tblGrid>
      <w:tr w:rsidR="00383781" w:rsidRPr="0067529C" w:rsidTr="00B57D95">
        <w:trPr>
          <w:tblHeader/>
          <w:jc w:val="center"/>
        </w:trPr>
        <w:tc>
          <w:tcPr>
            <w:tcW w:w="554" w:type="dxa"/>
            <w:tcBorders>
              <w:top w:val="single" w:sz="4" w:space="0" w:color="000000"/>
              <w:left w:val="single" w:sz="4" w:space="0" w:color="000000"/>
              <w:bottom w:val="single" w:sz="4" w:space="0" w:color="000000"/>
            </w:tcBorders>
          </w:tcPr>
          <w:p w:rsidR="00383781" w:rsidRPr="0067529C" w:rsidRDefault="00383781" w:rsidP="00C5217E">
            <w:pPr>
              <w:jc w:val="center"/>
              <w:rPr>
                <w:rFonts w:ascii="Times New Roman" w:hAnsi="Times New Roman" w:cs="Times New Roman"/>
                <w:lang w:val="uk-UA"/>
              </w:rPr>
            </w:pPr>
            <w:r w:rsidRPr="0067529C">
              <w:rPr>
                <w:rFonts w:ascii="Times New Roman" w:hAnsi="Times New Roman" w:cs="Times New Roman"/>
                <w:lang w:val="uk-UA"/>
              </w:rPr>
              <w:t>№ п/п</w:t>
            </w:r>
          </w:p>
        </w:tc>
        <w:tc>
          <w:tcPr>
            <w:tcW w:w="3204" w:type="dxa"/>
            <w:tcBorders>
              <w:top w:val="single" w:sz="4" w:space="0" w:color="000000"/>
              <w:left w:val="single" w:sz="4" w:space="0" w:color="000000"/>
              <w:bottom w:val="single" w:sz="4" w:space="0" w:color="000000"/>
            </w:tcBorders>
          </w:tcPr>
          <w:p w:rsidR="00383781" w:rsidRPr="0067529C" w:rsidRDefault="00383781" w:rsidP="00C5217E">
            <w:pPr>
              <w:jc w:val="center"/>
              <w:rPr>
                <w:rFonts w:ascii="Times New Roman" w:hAnsi="Times New Roman" w:cs="Times New Roman"/>
                <w:bCs/>
                <w:lang w:val="uk-UA"/>
              </w:rPr>
            </w:pPr>
            <w:r w:rsidRPr="0067529C">
              <w:rPr>
                <w:rFonts w:ascii="Times New Roman" w:hAnsi="Times New Roman" w:cs="Times New Roman"/>
                <w:lang w:val="uk-UA"/>
              </w:rPr>
              <w:t xml:space="preserve">Назва </w:t>
            </w:r>
            <w:r w:rsidR="000019B2" w:rsidRPr="0067529C">
              <w:rPr>
                <w:rFonts w:ascii="Times New Roman" w:hAnsi="Times New Roman" w:cs="Times New Roman"/>
                <w:lang w:val="uk-UA"/>
              </w:rPr>
              <w:t xml:space="preserve">фізичних та </w:t>
            </w:r>
            <w:r w:rsidRPr="0067529C">
              <w:rPr>
                <w:rFonts w:ascii="Times New Roman" w:hAnsi="Times New Roman" w:cs="Times New Roman"/>
                <w:lang w:val="uk-UA"/>
              </w:rPr>
              <w:t>юридичних осіб</w:t>
            </w:r>
          </w:p>
        </w:tc>
        <w:tc>
          <w:tcPr>
            <w:tcW w:w="3119" w:type="dxa"/>
            <w:tcBorders>
              <w:top w:val="single" w:sz="4" w:space="0" w:color="000000"/>
              <w:left w:val="single" w:sz="4" w:space="0" w:color="000000"/>
              <w:bottom w:val="single" w:sz="4" w:space="0" w:color="000000"/>
            </w:tcBorders>
          </w:tcPr>
          <w:p w:rsidR="00383781" w:rsidRPr="0067529C" w:rsidRDefault="00383781" w:rsidP="00C5217E">
            <w:pPr>
              <w:jc w:val="center"/>
              <w:rPr>
                <w:rFonts w:ascii="Times New Roman" w:hAnsi="Times New Roman" w:cs="Times New Roman"/>
                <w:lang w:val="uk-UA"/>
              </w:rPr>
            </w:pPr>
            <w:r w:rsidRPr="0067529C">
              <w:rPr>
                <w:rFonts w:ascii="Times New Roman" w:hAnsi="Times New Roman" w:cs="Times New Roman"/>
                <w:bCs/>
                <w:lang w:val="uk-UA"/>
              </w:rPr>
              <w:t>Місце розташування земельної ділянки</w:t>
            </w:r>
          </w:p>
          <w:p w:rsidR="00383781" w:rsidRPr="0067529C" w:rsidRDefault="00383781" w:rsidP="00C5217E">
            <w:pPr>
              <w:jc w:val="center"/>
              <w:rPr>
                <w:rFonts w:ascii="Times New Roman" w:hAnsi="Times New Roman" w:cs="Times New Roman"/>
                <w:lang w:val="uk-UA"/>
              </w:rPr>
            </w:pPr>
          </w:p>
        </w:tc>
        <w:tc>
          <w:tcPr>
            <w:tcW w:w="3118" w:type="dxa"/>
            <w:tcBorders>
              <w:top w:val="single" w:sz="4" w:space="0" w:color="000000"/>
              <w:left w:val="single" w:sz="4" w:space="0" w:color="000000"/>
              <w:bottom w:val="single" w:sz="4" w:space="0" w:color="000000"/>
            </w:tcBorders>
          </w:tcPr>
          <w:p w:rsidR="00383781" w:rsidRPr="0067529C" w:rsidRDefault="00383781" w:rsidP="00C5217E">
            <w:pPr>
              <w:jc w:val="center"/>
              <w:rPr>
                <w:rFonts w:ascii="Times New Roman" w:hAnsi="Times New Roman" w:cs="Times New Roman"/>
                <w:lang w:val="uk-UA"/>
              </w:rPr>
            </w:pPr>
            <w:r w:rsidRPr="0067529C">
              <w:rPr>
                <w:rFonts w:ascii="Times New Roman" w:hAnsi="Times New Roman" w:cs="Times New Roman"/>
                <w:lang w:val="uk-UA"/>
              </w:rPr>
              <w:t>Код класифікації видів цільового призначення земель та категорія земель</w:t>
            </w:r>
          </w:p>
        </w:tc>
        <w:tc>
          <w:tcPr>
            <w:tcW w:w="2410" w:type="dxa"/>
            <w:tcBorders>
              <w:top w:val="single" w:sz="4" w:space="0" w:color="000000"/>
              <w:left w:val="single" w:sz="4" w:space="0" w:color="000000"/>
              <w:bottom w:val="single" w:sz="4" w:space="0" w:color="000000"/>
            </w:tcBorders>
          </w:tcPr>
          <w:p w:rsidR="00383781" w:rsidRPr="0067529C" w:rsidRDefault="00383781" w:rsidP="00C5217E">
            <w:pPr>
              <w:jc w:val="center"/>
              <w:rPr>
                <w:rFonts w:ascii="Times New Roman" w:hAnsi="Times New Roman" w:cs="Times New Roman"/>
                <w:lang w:val="uk-UA"/>
              </w:rPr>
            </w:pPr>
            <w:r w:rsidRPr="0067529C">
              <w:rPr>
                <w:rFonts w:ascii="Times New Roman" w:hAnsi="Times New Roman" w:cs="Times New Roman"/>
                <w:lang w:val="uk-UA"/>
              </w:rPr>
              <w:t>Мета встановлення земельного сервітуту</w:t>
            </w:r>
          </w:p>
        </w:tc>
        <w:tc>
          <w:tcPr>
            <w:tcW w:w="2116" w:type="dxa"/>
            <w:tcBorders>
              <w:top w:val="single" w:sz="4" w:space="0" w:color="000000"/>
              <w:left w:val="single" w:sz="4" w:space="0" w:color="000000"/>
              <w:bottom w:val="single" w:sz="4" w:space="0" w:color="000000"/>
              <w:right w:val="single" w:sz="4" w:space="0" w:color="auto"/>
            </w:tcBorders>
          </w:tcPr>
          <w:p w:rsidR="00383781" w:rsidRPr="0067529C" w:rsidRDefault="00383781" w:rsidP="00C5217E">
            <w:pPr>
              <w:ind w:left="-85" w:right="-27"/>
              <w:jc w:val="center"/>
              <w:rPr>
                <w:rFonts w:ascii="Times New Roman" w:hAnsi="Times New Roman" w:cs="Times New Roman"/>
                <w:lang w:val="uk-UA"/>
              </w:rPr>
            </w:pPr>
            <w:r w:rsidRPr="0067529C">
              <w:rPr>
                <w:rFonts w:ascii="Times New Roman" w:hAnsi="Times New Roman" w:cs="Times New Roman"/>
                <w:lang w:val="uk-UA"/>
              </w:rPr>
              <w:t>Перелік обмежень щодо використання земель</w:t>
            </w:r>
          </w:p>
        </w:tc>
        <w:tc>
          <w:tcPr>
            <w:tcW w:w="992" w:type="dxa"/>
            <w:tcBorders>
              <w:top w:val="single" w:sz="4" w:space="0" w:color="auto"/>
              <w:left w:val="single" w:sz="4" w:space="0" w:color="auto"/>
              <w:bottom w:val="single" w:sz="4" w:space="0" w:color="auto"/>
              <w:right w:val="single" w:sz="4" w:space="0" w:color="auto"/>
            </w:tcBorders>
          </w:tcPr>
          <w:p w:rsidR="00383781" w:rsidRPr="0067529C" w:rsidRDefault="00383781" w:rsidP="00C5217E">
            <w:pPr>
              <w:ind w:left="-85" w:right="-27"/>
              <w:jc w:val="center"/>
              <w:rPr>
                <w:rFonts w:ascii="Times New Roman" w:hAnsi="Times New Roman" w:cs="Times New Roman"/>
                <w:lang w:val="uk-UA"/>
              </w:rPr>
            </w:pPr>
            <w:r w:rsidRPr="0067529C">
              <w:rPr>
                <w:rFonts w:ascii="Times New Roman" w:hAnsi="Times New Roman" w:cs="Times New Roman"/>
                <w:lang w:val="uk-UA"/>
              </w:rPr>
              <w:t>Площа, м</w:t>
            </w:r>
            <w:r w:rsidRPr="0067529C">
              <w:rPr>
                <w:rFonts w:ascii="Times New Roman" w:hAnsi="Times New Roman" w:cs="Times New Roman"/>
                <w:vertAlign w:val="superscript"/>
                <w:lang w:val="uk-UA"/>
              </w:rPr>
              <w:t>2</w:t>
            </w:r>
          </w:p>
        </w:tc>
      </w:tr>
      <w:tr w:rsidR="000019B2" w:rsidRPr="0067529C" w:rsidTr="00B57D95">
        <w:trPr>
          <w:tblHeader/>
          <w:jc w:val="center"/>
        </w:trPr>
        <w:tc>
          <w:tcPr>
            <w:tcW w:w="554" w:type="dxa"/>
            <w:tcBorders>
              <w:top w:val="single" w:sz="4" w:space="0" w:color="000000"/>
              <w:left w:val="single" w:sz="4" w:space="0" w:color="000000"/>
              <w:bottom w:val="single" w:sz="4" w:space="0" w:color="000000"/>
            </w:tcBorders>
          </w:tcPr>
          <w:p w:rsidR="000019B2" w:rsidRPr="0067529C" w:rsidRDefault="000019B2" w:rsidP="000019B2">
            <w:pPr>
              <w:jc w:val="center"/>
              <w:rPr>
                <w:rFonts w:ascii="Times New Roman" w:hAnsi="Times New Roman" w:cs="Times New Roman"/>
                <w:lang w:val="uk-UA"/>
              </w:rPr>
            </w:pPr>
            <w:r w:rsidRPr="0067529C">
              <w:rPr>
                <w:rFonts w:ascii="Times New Roman" w:hAnsi="Times New Roman" w:cs="Times New Roman"/>
                <w:lang w:val="uk-UA"/>
              </w:rPr>
              <w:t xml:space="preserve">1. </w:t>
            </w:r>
          </w:p>
        </w:tc>
        <w:tc>
          <w:tcPr>
            <w:tcW w:w="3204" w:type="dxa"/>
            <w:tcBorders>
              <w:top w:val="single" w:sz="4" w:space="0" w:color="000000"/>
              <w:left w:val="single" w:sz="4" w:space="0" w:color="000000"/>
              <w:bottom w:val="single" w:sz="4" w:space="0" w:color="000000"/>
            </w:tcBorders>
          </w:tcPr>
          <w:p w:rsidR="000019B2" w:rsidRPr="0067529C" w:rsidRDefault="00842BC9" w:rsidP="000019B2">
            <w:pPr>
              <w:jc w:val="both"/>
              <w:rPr>
                <w:rFonts w:ascii="Times New Roman" w:hAnsi="Times New Roman" w:cs="Times New Roman"/>
                <w:lang w:val="uk-UA"/>
              </w:rPr>
            </w:pPr>
            <w:r w:rsidRPr="0067529C">
              <w:rPr>
                <w:rFonts w:ascii="Times New Roman" w:hAnsi="Times New Roman" w:cs="Times New Roman"/>
                <w:lang w:val="uk-UA"/>
              </w:rPr>
              <w:t>Крутилко Андрій Іванович</w:t>
            </w:r>
          </w:p>
        </w:tc>
        <w:tc>
          <w:tcPr>
            <w:tcW w:w="3119" w:type="dxa"/>
            <w:tcBorders>
              <w:top w:val="single" w:sz="4" w:space="0" w:color="000000"/>
              <w:left w:val="single" w:sz="4" w:space="0" w:color="000000"/>
              <w:bottom w:val="single" w:sz="4" w:space="0" w:color="000000"/>
            </w:tcBorders>
          </w:tcPr>
          <w:p w:rsidR="000019B2" w:rsidRPr="0067529C" w:rsidRDefault="000019B2" w:rsidP="000019B2">
            <w:pPr>
              <w:jc w:val="center"/>
              <w:rPr>
                <w:rFonts w:ascii="Times New Roman" w:hAnsi="Times New Roman" w:cs="Times New Roman"/>
                <w:lang w:val="uk-UA"/>
              </w:rPr>
            </w:pPr>
            <w:r w:rsidRPr="0067529C">
              <w:rPr>
                <w:rFonts w:ascii="Times New Roman" w:hAnsi="Times New Roman" w:cs="Times New Roman"/>
                <w:lang w:val="uk-UA"/>
              </w:rPr>
              <w:t xml:space="preserve">м. Хмельницький </w:t>
            </w:r>
          </w:p>
          <w:p w:rsidR="000019B2" w:rsidRPr="0067529C" w:rsidRDefault="000019B2" w:rsidP="000019B2">
            <w:pPr>
              <w:jc w:val="center"/>
              <w:rPr>
                <w:rFonts w:ascii="Times New Roman" w:hAnsi="Times New Roman" w:cs="Times New Roman"/>
                <w:bCs/>
                <w:lang w:val="uk-UA"/>
              </w:rPr>
            </w:pPr>
            <w:r w:rsidRPr="0067529C">
              <w:rPr>
                <w:rFonts w:ascii="Times New Roman" w:hAnsi="Times New Roman" w:cs="Times New Roman"/>
                <w:lang w:val="uk-UA"/>
              </w:rPr>
              <w:t xml:space="preserve">вул. </w:t>
            </w:r>
            <w:proofErr w:type="spellStart"/>
            <w:r w:rsidR="00842BC9" w:rsidRPr="0067529C">
              <w:rPr>
                <w:rFonts w:ascii="Times New Roman" w:hAnsi="Times New Roman" w:cs="Times New Roman"/>
                <w:lang w:val="uk-UA"/>
              </w:rPr>
              <w:t>Старокостянтинівське</w:t>
            </w:r>
            <w:proofErr w:type="spellEnd"/>
            <w:r w:rsidR="00842BC9" w:rsidRPr="0067529C">
              <w:rPr>
                <w:rFonts w:ascii="Times New Roman" w:hAnsi="Times New Roman" w:cs="Times New Roman"/>
                <w:lang w:val="uk-UA"/>
              </w:rPr>
              <w:t xml:space="preserve"> шосе</w:t>
            </w:r>
          </w:p>
        </w:tc>
        <w:tc>
          <w:tcPr>
            <w:tcW w:w="3118" w:type="dxa"/>
            <w:tcBorders>
              <w:top w:val="single" w:sz="4" w:space="0" w:color="000000"/>
              <w:left w:val="single" w:sz="4" w:space="0" w:color="000000"/>
              <w:bottom w:val="single" w:sz="4" w:space="0" w:color="000000"/>
            </w:tcBorders>
          </w:tcPr>
          <w:p w:rsidR="000019B2" w:rsidRPr="0067529C" w:rsidRDefault="000019B2" w:rsidP="005D7387">
            <w:pPr>
              <w:ind w:right="-83"/>
              <w:jc w:val="center"/>
              <w:rPr>
                <w:rFonts w:ascii="Times New Roman" w:hAnsi="Times New Roman" w:cs="Times New Roman"/>
                <w:lang w:val="uk-UA"/>
              </w:rPr>
            </w:pPr>
            <w:r w:rsidRPr="0067529C">
              <w:rPr>
                <w:rFonts w:ascii="Times New Roman" w:hAnsi="Times New Roman" w:cs="Times New Roman"/>
                <w:lang w:val="uk-UA"/>
              </w:rPr>
              <w:t>03.20 – земельні ділянки загального користування, які використовуються як внутрішньо-квартальні проїзди, пішохідні зони.</w:t>
            </w:r>
          </w:p>
          <w:p w:rsidR="000019B2" w:rsidRPr="0067529C" w:rsidRDefault="000019B2" w:rsidP="005D7387">
            <w:pPr>
              <w:ind w:right="-83"/>
              <w:jc w:val="center"/>
              <w:rPr>
                <w:rFonts w:ascii="Times New Roman" w:hAnsi="Times New Roman" w:cs="Times New Roman"/>
                <w:lang w:val="uk-UA"/>
              </w:rPr>
            </w:pPr>
            <w:r w:rsidRPr="0067529C">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rsidR="000019B2" w:rsidRPr="0067529C" w:rsidRDefault="002A4819" w:rsidP="005D7387">
            <w:pPr>
              <w:ind w:right="-83"/>
              <w:jc w:val="center"/>
              <w:rPr>
                <w:rFonts w:ascii="Times New Roman" w:hAnsi="Times New Roman" w:cs="Times New Roman"/>
                <w:b/>
                <w:bCs/>
                <w:lang w:val="uk-UA"/>
              </w:rPr>
            </w:pPr>
            <w:r w:rsidRPr="0067529C">
              <w:rPr>
                <w:rFonts w:ascii="Times New Roman" w:hAnsi="Times New Roman" w:cs="Times New Roman"/>
                <w:lang w:val="uk-UA"/>
              </w:rPr>
              <w:t>для</w:t>
            </w:r>
            <w:r w:rsidR="000019B2" w:rsidRPr="0067529C">
              <w:rPr>
                <w:rFonts w:ascii="Times New Roman" w:hAnsi="Times New Roman" w:cs="Times New Roman"/>
                <w:lang w:val="uk-UA"/>
              </w:rPr>
              <w:t xml:space="preserve"> </w:t>
            </w:r>
            <w:r w:rsidR="00842BC9" w:rsidRPr="0067529C">
              <w:rPr>
                <w:rFonts w:ascii="Times New Roman" w:hAnsi="Times New Roman" w:cs="Times New Roman"/>
                <w:lang w:val="uk-UA"/>
              </w:rPr>
              <w:t>облаштування благоустрою території та додаткового протипожежного виїзду</w:t>
            </w:r>
          </w:p>
        </w:tc>
        <w:tc>
          <w:tcPr>
            <w:tcW w:w="2116" w:type="dxa"/>
            <w:tcBorders>
              <w:top w:val="single" w:sz="4" w:space="0" w:color="000000"/>
              <w:left w:val="single" w:sz="4" w:space="0" w:color="000000"/>
              <w:bottom w:val="single" w:sz="4" w:space="0" w:color="000000"/>
              <w:right w:val="single" w:sz="4" w:space="0" w:color="auto"/>
            </w:tcBorders>
          </w:tcPr>
          <w:p w:rsidR="000019B2" w:rsidRPr="0067529C" w:rsidRDefault="000019B2" w:rsidP="00C5217E">
            <w:pPr>
              <w:ind w:left="-85" w:right="-27"/>
              <w:jc w:val="center"/>
              <w:rPr>
                <w:rFonts w:ascii="Times New Roman" w:hAnsi="Times New Roman" w:cs="Times New Roman"/>
                <w:lang w:val="uk-UA"/>
              </w:rPr>
            </w:pPr>
            <w:r w:rsidRPr="0067529C">
              <w:rPr>
                <w:rFonts w:ascii="Times New Roman" w:hAnsi="Times New Roman" w:cs="Times New Roman"/>
                <w:lang w:val="uk-UA"/>
              </w:rPr>
              <w:t>07.</w:t>
            </w:r>
            <w:r w:rsidR="00842BC9" w:rsidRPr="0067529C">
              <w:rPr>
                <w:rFonts w:ascii="Times New Roman" w:hAnsi="Times New Roman" w:cs="Times New Roman"/>
                <w:lang w:val="uk-UA"/>
              </w:rPr>
              <w:t>10</w:t>
            </w:r>
            <w:r w:rsidRPr="0067529C">
              <w:rPr>
                <w:rFonts w:ascii="Times New Roman" w:hAnsi="Times New Roman" w:cs="Times New Roman"/>
                <w:lang w:val="uk-UA"/>
              </w:rPr>
              <w:t xml:space="preserve"> </w:t>
            </w:r>
            <w:r w:rsidR="00842BC9" w:rsidRPr="0067529C">
              <w:rPr>
                <w:rFonts w:ascii="Times New Roman" w:hAnsi="Times New Roman" w:cs="Times New Roman"/>
                <w:lang w:val="uk-UA"/>
              </w:rPr>
              <w:t>–</w:t>
            </w:r>
            <w:r w:rsidRPr="0067529C">
              <w:rPr>
                <w:rFonts w:ascii="Times New Roman" w:hAnsi="Times New Roman" w:cs="Times New Roman"/>
                <w:lang w:val="uk-UA"/>
              </w:rPr>
              <w:t xml:space="preserve"> </w:t>
            </w:r>
            <w:r w:rsidR="00842BC9" w:rsidRPr="0067529C">
              <w:rPr>
                <w:rFonts w:ascii="Times New Roman" w:hAnsi="Times New Roman" w:cs="Times New Roman"/>
                <w:lang w:val="uk-UA"/>
              </w:rPr>
              <w:t>інші земельні сервітути</w:t>
            </w:r>
          </w:p>
        </w:tc>
        <w:tc>
          <w:tcPr>
            <w:tcW w:w="992" w:type="dxa"/>
            <w:tcBorders>
              <w:top w:val="single" w:sz="4" w:space="0" w:color="auto"/>
              <w:left w:val="single" w:sz="4" w:space="0" w:color="auto"/>
              <w:bottom w:val="single" w:sz="4" w:space="0" w:color="auto"/>
              <w:right w:val="single" w:sz="4" w:space="0" w:color="auto"/>
            </w:tcBorders>
          </w:tcPr>
          <w:p w:rsidR="000019B2" w:rsidRPr="0067529C" w:rsidRDefault="000019B2" w:rsidP="00C5217E">
            <w:pPr>
              <w:ind w:left="-85" w:right="-27"/>
              <w:jc w:val="center"/>
              <w:rPr>
                <w:rFonts w:ascii="Times New Roman" w:hAnsi="Times New Roman" w:cs="Times New Roman"/>
                <w:lang w:val="uk-UA"/>
              </w:rPr>
            </w:pPr>
            <w:r w:rsidRPr="0067529C">
              <w:rPr>
                <w:rFonts w:ascii="Times New Roman" w:hAnsi="Times New Roman" w:cs="Times New Roman"/>
                <w:lang w:val="uk-UA"/>
              </w:rPr>
              <w:t>5</w:t>
            </w:r>
            <w:r w:rsidR="00842BC9" w:rsidRPr="0067529C">
              <w:rPr>
                <w:rFonts w:ascii="Times New Roman" w:hAnsi="Times New Roman" w:cs="Times New Roman"/>
                <w:lang w:val="uk-UA"/>
              </w:rPr>
              <w:t>18</w:t>
            </w:r>
          </w:p>
        </w:tc>
      </w:tr>
      <w:tr w:rsidR="00355250" w:rsidRPr="0067529C" w:rsidTr="00B57D95">
        <w:trPr>
          <w:tblHeader/>
          <w:jc w:val="center"/>
        </w:trPr>
        <w:tc>
          <w:tcPr>
            <w:tcW w:w="554" w:type="dxa"/>
            <w:tcBorders>
              <w:top w:val="single" w:sz="4" w:space="0" w:color="000000"/>
              <w:left w:val="single" w:sz="4" w:space="0" w:color="000000"/>
              <w:bottom w:val="single" w:sz="4" w:space="0" w:color="000000"/>
            </w:tcBorders>
          </w:tcPr>
          <w:p w:rsidR="00355250" w:rsidRPr="0067529C" w:rsidRDefault="00355250" w:rsidP="00355250">
            <w:pPr>
              <w:jc w:val="center"/>
              <w:rPr>
                <w:rFonts w:ascii="Times New Roman" w:hAnsi="Times New Roman" w:cs="Times New Roman"/>
                <w:lang w:val="uk-UA"/>
              </w:rPr>
            </w:pPr>
            <w:r w:rsidRPr="0067529C">
              <w:rPr>
                <w:rFonts w:ascii="Times New Roman" w:hAnsi="Times New Roman" w:cs="Times New Roman"/>
                <w:lang w:val="uk-UA"/>
              </w:rPr>
              <w:t>2.</w:t>
            </w:r>
          </w:p>
        </w:tc>
        <w:tc>
          <w:tcPr>
            <w:tcW w:w="3204" w:type="dxa"/>
            <w:tcBorders>
              <w:top w:val="single" w:sz="4" w:space="0" w:color="000000"/>
              <w:left w:val="single" w:sz="4" w:space="0" w:color="000000"/>
              <w:bottom w:val="single" w:sz="4" w:space="0" w:color="000000"/>
            </w:tcBorders>
          </w:tcPr>
          <w:p w:rsidR="00355250" w:rsidRPr="0067529C" w:rsidRDefault="00355250" w:rsidP="00355250">
            <w:pPr>
              <w:jc w:val="both"/>
              <w:rPr>
                <w:rFonts w:ascii="Times New Roman" w:hAnsi="Times New Roman" w:cs="Times New Roman"/>
                <w:lang w:val="uk-UA"/>
              </w:rPr>
            </w:pPr>
            <w:r w:rsidRPr="0067529C">
              <w:rPr>
                <w:rFonts w:ascii="Times New Roman" w:hAnsi="Times New Roman" w:cs="Times New Roman"/>
                <w:lang w:val="uk-UA"/>
              </w:rPr>
              <w:t>Товариство індивідуальних забудовників « Співвласники цілісного майнового комплексу»</w:t>
            </w:r>
          </w:p>
        </w:tc>
        <w:tc>
          <w:tcPr>
            <w:tcW w:w="3119" w:type="dxa"/>
            <w:tcBorders>
              <w:top w:val="single" w:sz="4" w:space="0" w:color="000000"/>
              <w:left w:val="single" w:sz="4" w:space="0" w:color="000000"/>
              <w:bottom w:val="single" w:sz="4" w:space="0" w:color="000000"/>
            </w:tcBorders>
          </w:tcPr>
          <w:p w:rsidR="00355250" w:rsidRPr="0067529C" w:rsidRDefault="00355250" w:rsidP="00355250">
            <w:pPr>
              <w:jc w:val="center"/>
              <w:rPr>
                <w:rFonts w:ascii="Times New Roman" w:hAnsi="Times New Roman" w:cs="Times New Roman"/>
                <w:lang w:val="uk-UA"/>
              </w:rPr>
            </w:pPr>
            <w:r w:rsidRPr="0067529C">
              <w:rPr>
                <w:rFonts w:ascii="Times New Roman" w:hAnsi="Times New Roman" w:cs="Times New Roman"/>
                <w:lang w:val="uk-UA"/>
              </w:rPr>
              <w:t xml:space="preserve">м. Хмельницький </w:t>
            </w:r>
          </w:p>
          <w:p w:rsidR="00355250" w:rsidRPr="0067529C" w:rsidRDefault="00355250" w:rsidP="00355250">
            <w:pPr>
              <w:jc w:val="center"/>
              <w:rPr>
                <w:rFonts w:ascii="Times New Roman" w:hAnsi="Times New Roman" w:cs="Times New Roman"/>
                <w:lang w:val="uk-UA"/>
              </w:rPr>
            </w:pPr>
            <w:r w:rsidRPr="0067529C">
              <w:rPr>
                <w:rFonts w:ascii="Times New Roman" w:hAnsi="Times New Roman" w:cs="Times New Roman"/>
                <w:lang w:val="uk-UA"/>
              </w:rPr>
              <w:t>прс. Миру</w:t>
            </w:r>
          </w:p>
        </w:tc>
        <w:tc>
          <w:tcPr>
            <w:tcW w:w="3118" w:type="dxa"/>
            <w:tcBorders>
              <w:top w:val="single" w:sz="4" w:space="0" w:color="000000"/>
              <w:left w:val="single" w:sz="4" w:space="0" w:color="000000"/>
              <w:bottom w:val="single" w:sz="4" w:space="0" w:color="000000"/>
            </w:tcBorders>
          </w:tcPr>
          <w:p w:rsidR="00355250" w:rsidRPr="0067529C" w:rsidRDefault="00355250" w:rsidP="005D7387">
            <w:pPr>
              <w:ind w:right="-83"/>
              <w:jc w:val="center"/>
              <w:rPr>
                <w:rFonts w:ascii="Times New Roman" w:hAnsi="Times New Roman" w:cs="Times New Roman"/>
                <w:lang w:val="uk-UA"/>
              </w:rPr>
            </w:pPr>
            <w:r w:rsidRPr="0067529C">
              <w:rPr>
                <w:rFonts w:ascii="Times New Roman" w:hAnsi="Times New Roman" w:cs="Times New Roman"/>
                <w:lang w:val="uk-UA"/>
              </w:rPr>
              <w:t>03.20 – земельні ділянки загального користування, які використовуються як внутрішньо-квартальні проїзди, пішохідні зони.</w:t>
            </w:r>
          </w:p>
          <w:p w:rsidR="00355250" w:rsidRPr="0067529C" w:rsidRDefault="00355250" w:rsidP="005D7387">
            <w:pPr>
              <w:ind w:right="-83"/>
              <w:jc w:val="center"/>
              <w:rPr>
                <w:rFonts w:ascii="Times New Roman" w:hAnsi="Times New Roman" w:cs="Times New Roman"/>
                <w:lang w:val="uk-UA"/>
              </w:rPr>
            </w:pPr>
            <w:r w:rsidRPr="0067529C">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rsidR="00355250" w:rsidRPr="0067529C" w:rsidRDefault="002A4819" w:rsidP="005D7387">
            <w:pPr>
              <w:ind w:right="-83"/>
              <w:jc w:val="center"/>
              <w:rPr>
                <w:rFonts w:ascii="Times New Roman" w:hAnsi="Times New Roman" w:cs="Times New Roman"/>
                <w:lang w:val="uk-UA"/>
              </w:rPr>
            </w:pPr>
            <w:r w:rsidRPr="0067529C">
              <w:rPr>
                <w:rFonts w:ascii="Times New Roman" w:hAnsi="Times New Roman" w:cs="Times New Roman"/>
                <w:lang w:val="uk-UA"/>
              </w:rPr>
              <w:t>для</w:t>
            </w:r>
            <w:r w:rsidR="00355250" w:rsidRPr="0067529C">
              <w:rPr>
                <w:rFonts w:ascii="Times New Roman" w:hAnsi="Times New Roman" w:cs="Times New Roman"/>
                <w:lang w:val="uk-UA"/>
              </w:rPr>
              <w:t xml:space="preserve"> проїзду на транспортному засобі по наявному шляху</w:t>
            </w:r>
          </w:p>
        </w:tc>
        <w:tc>
          <w:tcPr>
            <w:tcW w:w="2116" w:type="dxa"/>
            <w:tcBorders>
              <w:top w:val="single" w:sz="4" w:space="0" w:color="000000"/>
              <w:left w:val="single" w:sz="4" w:space="0" w:color="000000"/>
              <w:bottom w:val="single" w:sz="4" w:space="0" w:color="000000"/>
              <w:right w:val="single" w:sz="4" w:space="0" w:color="auto"/>
            </w:tcBorders>
          </w:tcPr>
          <w:p w:rsidR="00355250" w:rsidRPr="0067529C" w:rsidRDefault="002A4819" w:rsidP="00355250">
            <w:pPr>
              <w:ind w:left="-85" w:right="-27"/>
              <w:jc w:val="center"/>
              <w:rPr>
                <w:rFonts w:ascii="Times New Roman" w:hAnsi="Times New Roman" w:cs="Times New Roman"/>
                <w:lang w:val="uk-UA"/>
              </w:rPr>
            </w:pPr>
            <w:r w:rsidRPr="0067529C">
              <w:rPr>
                <w:rFonts w:ascii="Times New Roman" w:hAnsi="Times New Roman" w:cs="Times New Roman"/>
                <w:lang w:val="uk-UA"/>
              </w:rPr>
              <w:t>07.02 - п</w:t>
            </w:r>
            <w:r w:rsidR="00355250" w:rsidRPr="0067529C">
              <w:rPr>
                <w:rFonts w:ascii="Times New Roman" w:hAnsi="Times New Roman" w:cs="Times New Roman"/>
                <w:lang w:val="uk-UA"/>
              </w:rPr>
              <w:t>раво проїзду на транспортному засобі по наявному шляху</w:t>
            </w:r>
          </w:p>
        </w:tc>
        <w:tc>
          <w:tcPr>
            <w:tcW w:w="992" w:type="dxa"/>
            <w:tcBorders>
              <w:top w:val="single" w:sz="4" w:space="0" w:color="auto"/>
              <w:left w:val="single" w:sz="4" w:space="0" w:color="auto"/>
              <w:bottom w:val="single" w:sz="4" w:space="0" w:color="auto"/>
              <w:right w:val="single" w:sz="4" w:space="0" w:color="auto"/>
            </w:tcBorders>
          </w:tcPr>
          <w:p w:rsidR="00355250" w:rsidRPr="0067529C" w:rsidRDefault="00355250" w:rsidP="00355250">
            <w:pPr>
              <w:ind w:left="-85" w:right="-27"/>
              <w:jc w:val="center"/>
              <w:rPr>
                <w:rFonts w:ascii="Times New Roman" w:hAnsi="Times New Roman" w:cs="Times New Roman"/>
                <w:lang w:val="uk-UA"/>
              </w:rPr>
            </w:pPr>
            <w:r w:rsidRPr="0067529C">
              <w:rPr>
                <w:rFonts w:ascii="Times New Roman" w:hAnsi="Times New Roman" w:cs="Times New Roman"/>
                <w:lang w:val="uk-UA"/>
              </w:rPr>
              <w:t>4014</w:t>
            </w:r>
          </w:p>
        </w:tc>
      </w:tr>
    </w:tbl>
    <w:p w:rsidR="00383781" w:rsidRPr="0067529C" w:rsidRDefault="00383781" w:rsidP="00383781">
      <w:pPr>
        <w:ind w:left="1416" w:right="-5" w:firstLine="1561"/>
        <w:jc w:val="both"/>
        <w:rPr>
          <w:rFonts w:ascii="Times New Roman" w:hAnsi="Times New Roman" w:cs="Times New Roman"/>
          <w:lang w:val="uk-UA"/>
        </w:rPr>
      </w:pPr>
    </w:p>
    <w:p w:rsidR="00383781" w:rsidRPr="0067529C" w:rsidRDefault="00383781" w:rsidP="00383781">
      <w:pPr>
        <w:ind w:left="1416" w:right="-5" w:firstLine="1561"/>
        <w:jc w:val="both"/>
        <w:rPr>
          <w:rFonts w:ascii="Times New Roman" w:hAnsi="Times New Roman" w:cs="Times New Roman"/>
          <w:lang w:val="uk-UA"/>
        </w:rPr>
      </w:pPr>
    </w:p>
    <w:p w:rsidR="00383781" w:rsidRPr="0067529C" w:rsidRDefault="00DF720E"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Секретар міської ради</w:t>
      </w:r>
      <w:r w:rsidRPr="0067529C">
        <w:rPr>
          <w:rFonts w:ascii="Times New Roman" w:hAnsi="Times New Roman" w:cs="Times New Roman"/>
          <w:lang w:val="uk-UA"/>
        </w:rPr>
        <w:tab/>
      </w:r>
      <w:r w:rsidR="00383781" w:rsidRPr="0067529C">
        <w:rPr>
          <w:rFonts w:ascii="Times New Roman" w:hAnsi="Times New Roman" w:cs="Times New Roman"/>
          <w:lang w:val="uk-UA"/>
        </w:rPr>
        <w:t>Віталій ДІДЕНКО</w:t>
      </w:r>
    </w:p>
    <w:p w:rsidR="00383781" w:rsidRPr="0067529C" w:rsidRDefault="00383781" w:rsidP="00DF720E">
      <w:pPr>
        <w:ind w:left="2835" w:right="-5"/>
        <w:jc w:val="both"/>
        <w:rPr>
          <w:rFonts w:ascii="Times New Roman" w:hAnsi="Times New Roman" w:cs="Times New Roman"/>
          <w:lang w:val="uk-UA"/>
        </w:rPr>
      </w:pPr>
    </w:p>
    <w:p w:rsidR="00383781" w:rsidRPr="0067529C" w:rsidRDefault="00383781" w:rsidP="00DF720E">
      <w:pPr>
        <w:tabs>
          <w:tab w:val="left" w:pos="7020"/>
          <w:tab w:val="left" w:pos="7740"/>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правового забезпечення</w:t>
      </w:r>
      <w:r w:rsidR="00DF720E" w:rsidRPr="0067529C">
        <w:rPr>
          <w:rFonts w:ascii="Times New Roman" w:hAnsi="Times New Roman" w:cs="Times New Roman"/>
          <w:lang w:val="uk-UA"/>
        </w:rPr>
        <w:t xml:space="preserve"> </w:t>
      </w:r>
      <w:r w:rsidRPr="0067529C">
        <w:rPr>
          <w:rFonts w:ascii="Times New Roman" w:hAnsi="Times New Roman" w:cs="Times New Roman"/>
          <w:lang w:val="uk-UA"/>
        </w:rPr>
        <w:t>та представництва</w:t>
      </w:r>
      <w:r w:rsidR="00DF720E" w:rsidRPr="0067529C">
        <w:rPr>
          <w:rFonts w:ascii="Times New Roman" w:hAnsi="Times New Roman" w:cs="Times New Roman"/>
          <w:lang w:val="uk-UA"/>
        </w:rPr>
        <w:tab/>
      </w:r>
      <w:r w:rsidRPr="0067529C">
        <w:rPr>
          <w:rFonts w:ascii="Times New Roman" w:hAnsi="Times New Roman" w:cs="Times New Roman"/>
          <w:lang w:val="uk-UA"/>
        </w:rPr>
        <w:t>Лілія ДЕМЧУК</w:t>
      </w:r>
    </w:p>
    <w:p w:rsidR="00383781" w:rsidRPr="0067529C" w:rsidRDefault="00383781" w:rsidP="00DF720E">
      <w:pPr>
        <w:tabs>
          <w:tab w:val="left" w:pos="7020"/>
          <w:tab w:val="left" w:pos="7740"/>
        </w:tabs>
        <w:ind w:left="2835" w:right="-5"/>
        <w:jc w:val="both"/>
        <w:rPr>
          <w:rFonts w:ascii="Times New Roman" w:hAnsi="Times New Roman" w:cs="Times New Roman"/>
          <w:lang w:val="uk-UA"/>
        </w:rPr>
      </w:pPr>
    </w:p>
    <w:p w:rsidR="00383781" w:rsidRPr="0067529C" w:rsidRDefault="00383781" w:rsidP="00DF720E">
      <w:pPr>
        <w:tabs>
          <w:tab w:val="left" w:pos="11340"/>
        </w:tabs>
        <w:ind w:left="2835" w:right="-5"/>
        <w:jc w:val="both"/>
        <w:rPr>
          <w:rFonts w:ascii="Times New Roman" w:hAnsi="Times New Roman" w:cs="Times New Roman"/>
          <w:lang w:val="uk-UA"/>
        </w:rPr>
      </w:pPr>
      <w:r w:rsidRPr="0067529C">
        <w:rPr>
          <w:rFonts w:ascii="Times New Roman" w:hAnsi="Times New Roman" w:cs="Times New Roman"/>
          <w:lang w:val="uk-UA"/>
        </w:rPr>
        <w:t>Начальник Управління земельних  ресурсів</w:t>
      </w:r>
      <w:r w:rsidRPr="0067529C">
        <w:rPr>
          <w:rFonts w:ascii="Times New Roman" w:hAnsi="Times New Roman" w:cs="Times New Roman"/>
          <w:lang w:val="uk-UA"/>
        </w:rPr>
        <w:tab/>
        <w:t>Людмила МАТВЕЄВА</w:t>
      </w:r>
      <w:bookmarkEnd w:id="3"/>
    </w:p>
    <w:sectPr w:rsidR="00383781" w:rsidRPr="0067529C" w:rsidSect="005D7387">
      <w:pgSz w:w="16838" w:h="11906" w:orient="landscape"/>
      <w:pgMar w:top="567" w:right="567" w:bottom="567" w:left="709"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7D6577"/>
    <w:multiLevelType w:val="hybridMultilevel"/>
    <w:tmpl w:val="CADAC0B8"/>
    <w:lvl w:ilvl="0" w:tplc="33DE30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A4247B3"/>
    <w:multiLevelType w:val="hybridMultilevel"/>
    <w:tmpl w:val="01684C4E"/>
    <w:lvl w:ilvl="0" w:tplc="F652578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0E824562"/>
    <w:multiLevelType w:val="multilevel"/>
    <w:tmpl w:val="C4B282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11646EA0"/>
    <w:multiLevelType w:val="hybridMultilevel"/>
    <w:tmpl w:val="A6128ACA"/>
    <w:lvl w:ilvl="0" w:tplc="773C95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CC019EF"/>
    <w:multiLevelType w:val="hybridMultilevel"/>
    <w:tmpl w:val="40C2C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DB31B2"/>
    <w:multiLevelType w:val="multilevel"/>
    <w:tmpl w:val="D30CEB52"/>
    <w:lvl w:ilvl="0">
      <w:start w:val="1"/>
      <w:numFmt w:val="decimal"/>
      <w:lvlText w:val="%1."/>
      <w:lvlJc w:val="left"/>
      <w:pPr>
        <w:ind w:left="928" w:hanging="360"/>
      </w:pPr>
      <w:rPr>
        <w:rFonts w:hint="default"/>
      </w:rPr>
    </w:lvl>
    <w:lvl w:ilvl="1">
      <w:start w:val="1"/>
      <w:numFmt w:val="decimal"/>
      <w:isLgl/>
      <w:lvlText w:val="%1.%2."/>
      <w:lvlJc w:val="left"/>
      <w:pPr>
        <w:ind w:left="3837"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310D7662"/>
    <w:multiLevelType w:val="hybridMultilevel"/>
    <w:tmpl w:val="AEE895FE"/>
    <w:lvl w:ilvl="0" w:tplc="EDE869A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15:restartNumberingAfterBreak="0">
    <w:nsid w:val="356D53A1"/>
    <w:multiLevelType w:val="hybridMultilevel"/>
    <w:tmpl w:val="8A160CD6"/>
    <w:lvl w:ilvl="0" w:tplc="A63854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54650FA"/>
    <w:multiLevelType w:val="hybridMultilevel"/>
    <w:tmpl w:val="5134B226"/>
    <w:lvl w:ilvl="0" w:tplc="34E46D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6351D64"/>
    <w:multiLevelType w:val="hybridMultilevel"/>
    <w:tmpl w:val="D7348040"/>
    <w:lvl w:ilvl="0" w:tplc="BAEC6B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7CA5310"/>
    <w:multiLevelType w:val="hybridMultilevel"/>
    <w:tmpl w:val="AABC7258"/>
    <w:lvl w:ilvl="0" w:tplc="FD9CD86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2"/>
  </w:num>
  <w:num w:numId="4">
    <w:abstractNumId w:val="7"/>
  </w:num>
  <w:num w:numId="5">
    <w:abstractNumId w:val="4"/>
  </w:num>
  <w:num w:numId="6">
    <w:abstractNumId w:val="8"/>
  </w:num>
  <w:num w:numId="7">
    <w:abstractNumId w:val="13"/>
  </w:num>
  <w:num w:numId="8">
    <w:abstractNumId w:val="3"/>
  </w:num>
  <w:num w:numId="9">
    <w:abstractNumId w:val="5"/>
  </w:num>
  <w:num w:numId="10">
    <w:abstractNumId w:val="11"/>
  </w:num>
  <w:num w:numId="11">
    <w:abstractNumId w:val="6"/>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B28"/>
    <w:rsid w:val="000019B2"/>
    <w:rsid w:val="000107F5"/>
    <w:rsid w:val="000116B3"/>
    <w:rsid w:val="0001432E"/>
    <w:rsid w:val="00017AB6"/>
    <w:rsid w:val="0002092D"/>
    <w:rsid w:val="0002271D"/>
    <w:rsid w:val="000246B0"/>
    <w:rsid w:val="000268D3"/>
    <w:rsid w:val="0003019C"/>
    <w:rsid w:val="000323C8"/>
    <w:rsid w:val="00035B50"/>
    <w:rsid w:val="00042C6E"/>
    <w:rsid w:val="00043880"/>
    <w:rsid w:val="000445E3"/>
    <w:rsid w:val="00044B1B"/>
    <w:rsid w:val="00044FE6"/>
    <w:rsid w:val="0005204A"/>
    <w:rsid w:val="00053102"/>
    <w:rsid w:val="00057830"/>
    <w:rsid w:val="00060543"/>
    <w:rsid w:val="000721D2"/>
    <w:rsid w:val="00072504"/>
    <w:rsid w:val="00074D87"/>
    <w:rsid w:val="00075D93"/>
    <w:rsid w:val="00077EE5"/>
    <w:rsid w:val="00081E7B"/>
    <w:rsid w:val="00084E4D"/>
    <w:rsid w:val="00097211"/>
    <w:rsid w:val="000A09E8"/>
    <w:rsid w:val="000A1C1D"/>
    <w:rsid w:val="000A1CA1"/>
    <w:rsid w:val="000A4006"/>
    <w:rsid w:val="000A6879"/>
    <w:rsid w:val="000A6CCF"/>
    <w:rsid w:val="000B2872"/>
    <w:rsid w:val="000B2C01"/>
    <w:rsid w:val="000B4570"/>
    <w:rsid w:val="000B4763"/>
    <w:rsid w:val="000B5678"/>
    <w:rsid w:val="000B62DD"/>
    <w:rsid w:val="000B76D4"/>
    <w:rsid w:val="000B78E4"/>
    <w:rsid w:val="000C138D"/>
    <w:rsid w:val="000C360E"/>
    <w:rsid w:val="000C3A38"/>
    <w:rsid w:val="000C45AE"/>
    <w:rsid w:val="000D00E2"/>
    <w:rsid w:val="000D0C7C"/>
    <w:rsid w:val="000D2661"/>
    <w:rsid w:val="000D5787"/>
    <w:rsid w:val="000D61BE"/>
    <w:rsid w:val="000D715F"/>
    <w:rsid w:val="000D7CBB"/>
    <w:rsid w:val="000E1C2C"/>
    <w:rsid w:val="000E2ED1"/>
    <w:rsid w:val="000E43A7"/>
    <w:rsid w:val="000E45B1"/>
    <w:rsid w:val="000F0BF3"/>
    <w:rsid w:val="000F1F21"/>
    <w:rsid w:val="000F3034"/>
    <w:rsid w:val="000F3485"/>
    <w:rsid w:val="000F70A3"/>
    <w:rsid w:val="0010096B"/>
    <w:rsid w:val="00105CCF"/>
    <w:rsid w:val="00107461"/>
    <w:rsid w:val="00110B74"/>
    <w:rsid w:val="00114C3D"/>
    <w:rsid w:val="001159CA"/>
    <w:rsid w:val="00117BAE"/>
    <w:rsid w:val="00120A78"/>
    <w:rsid w:val="00123AF7"/>
    <w:rsid w:val="001249F4"/>
    <w:rsid w:val="00124EC7"/>
    <w:rsid w:val="0012536B"/>
    <w:rsid w:val="001258DE"/>
    <w:rsid w:val="001272D2"/>
    <w:rsid w:val="00132361"/>
    <w:rsid w:val="001338B8"/>
    <w:rsid w:val="00134D90"/>
    <w:rsid w:val="00141FB0"/>
    <w:rsid w:val="00150A16"/>
    <w:rsid w:val="00150D95"/>
    <w:rsid w:val="0015147E"/>
    <w:rsid w:val="0015364F"/>
    <w:rsid w:val="00154970"/>
    <w:rsid w:val="001549F0"/>
    <w:rsid w:val="00155BC1"/>
    <w:rsid w:val="001562B6"/>
    <w:rsid w:val="00157457"/>
    <w:rsid w:val="00161086"/>
    <w:rsid w:val="001666F9"/>
    <w:rsid w:val="00170DD6"/>
    <w:rsid w:val="00171566"/>
    <w:rsid w:val="001719AB"/>
    <w:rsid w:val="00171CFF"/>
    <w:rsid w:val="00186D44"/>
    <w:rsid w:val="00186EF5"/>
    <w:rsid w:val="00186F49"/>
    <w:rsid w:val="00190223"/>
    <w:rsid w:val="00190653"/>
    <w:rsid w:val="0019427F"/>
    <w:rsid w:val="001960D2"/>
    <w:rsid w:val="001967D8"/>
    <w:rsid w:val="001A1D05"/>
    <w:rsid w:val="001A22FC"/>
    <w:rsid w:val="001B3BB1"/>
    <w:rsid w:val="001B65A5"/>
    <w:rsid w:val="001B7696"/>
    <w:rsid w:val="001B7A4A"/>
    <w:rsid w:val="001C1740"/>
    <w:rsid w:val="001C6D6A"/>
    <w:rsid w:val="001C75E2"/>
    <w:rsid w:val="001C79C6"/>
    <w:rsid w:val="001D1A26"/>
    <w:rsid w:val="001D358B"/>
    <w:rsid w:val="001D5269"/>
    <w:rsid w:val="001D6DA7"/>
    <w:rsid w:val="001E03AF"/>
    <w:rsid w:val="001E0795"/>
    <w:rsid w:val="001E09B8"/>
    <w:rsid w:val="001E216A"/>
    <w:rsid w:val="001E4E1B"/>
    <w:rsid w:val="001E6563"/>
    <w:rsid w:val="001E72B7"/>
    <w:rsid w:val="001F097D"/>
    <w:rsid w:val="002007D5"/>
    <w:rsid w:val="00200B3F"/>
    <w:rsid w:val="00202B0F"/>
    <w:rsid w:val="00203773"/>
    <w:rsid w:val="00204362"/>
    <w:rsid w:val="0020508A"/>
    <w:rsid w:val="00205A85"/>
    <w:rsid w:val="00206544"/>
    <w:rsid w:val="00215D71"/>
    <w:rsid w:val="00222696"/>
    <w:rsid w:val="00223387"/>
    <w:rsid w:val="00223704"/>
    <w:rsid w:val="00227BFB"/>
    <w:rsid w:val="00230722"/>
    <w:rsid w:val="00240E2F"/>
    <w:rsid w:val="002520C9"/>
    <w:rsid w:val="00252505"/>
    <w:rsid w:val="00252F8C"/>
    <w:rsid w:val="00253968"/>
    <w:rsid w:val="0025639B"/>
    <w:rsid w:val="00257B55"/>
    <w:rsid w:val="002612AE"/>
    <w:rsid w:val="00265C3A"/>
    <w:rsid w:val="00265FF7"/>
    <w:rsid w:val="00271D77"/>
    <w:rsid w:val="00273A31"/>
    <w:rsid w:val="00277782"/>
    <w:rsid w:val="0027784E"/>
    <w:rsid w:val="00280412"/>
    <w:rsid w:val="002811AF"/>
    <w:rsid w:val="00283F54"/>
    <w:rsid w:val="00285FF4"/>
    <w:rsid w:val="002861A7"/>
    <w:rsid w:val="00286230"/>
    <w:rsid w:val="00286963"/>
    <w:rsid w:val="00287325"/>
    <w:rsid w:val="00290DB6"/>
    <w:rsid w:val="00292720"/>
    <w:rsid w:val="00293613"/>
    <w:rsid w:val="002945BB"/>
    <w:rsid w:val="00297E77"/>
    <w:rsid w:val="002A1B08"/>
    <w:rsid w:val="002A4819"/>
    <w:rsid w:val="002A4DAB"/>
    <w:rsid w:val="002A6F6A"/>
    <w:rsid w:val="002B043E"/>
    <w:rsid w:val="002B47C4"/>
    <w:rsid w:val="002B5ABA"/>
    <w:rsid w:val="002B6CA2"/>
    <w:rsid w:val="002B757E"/>
    <w:rsid w:val="002C0CEF"/>
    <w:rsid w:val="002C2BC1"/>
    <w:rsid w:val="002C37D7"/>
    <w:rsid w:val="002C3C59"/>
    <w:rsid w:val="002C5731"/>
    <w:rsid w:val="002C5930"/>
    <w:rsid w:val="002D1D05"/>
    <w:rsid w:val="002D31CB"/>
    <w:rsid w:val="002D6608"/>
    <w:rsid w:val="002E1099"/>
    <w:rsid w:val="002E2A4E"/>
    <w:rsid w:val="002E330B"/>
    <w:rsid w:val="002E3BAE"/>
    <w:rsid w:val="002E5A95"/>
    <w:rsid w:val="002E6DC3"/>
    <w:rsid w:val="002F122A"/>
    <w:rsid w:val="002F22F4"/>
    <w:rsid w:val="00303E71"/>
    <w:rsid w:val="00306168"/>
    <w:rsid w:val="003075B7"/>
    <w:rsid w:val="00307D8E"/>
    <w:rsid w:val="00311D25"/>
    <w:rsid w:val="00315841"/>
    <w:rsid w:val="00321B7C"/>
    <w:rsid w:val="003222A6"/>
    <w:rsid w:val="00332DD4"/>
    <w:rsid w:val="00344981"/>
    <w:rsid w:val="00345756"/>
    <w:rsid w:val="00346F0A"/>
    <w:rsid w:val="003524F9"/>
    <w:rsid w:val="00353762"/>
    <w:rsid w:val="0035379A"/>
    <w:rsid w:val="00355250"/>
    <w:rsid w:val="00356539"/>
    <w:rsid w:val="003600AA"/>
    <w:rsid w:val="00362299"/>
    <w:rsid w:val="003664D9"/>
    <w:rsid w:val="00370304"/>
    <w:rsid w:val="00371C6A"/>
    <w:rsid w:val="00375C35"/>
    <w:rsid w:val="00377472"/>
    <w:rsid w:val="00382817"/>
    <w:rsid w:val="00383781"/>
    <w:rsid w:val="00383D15"/>
    <w:rsid w:val="00384AC2"/>
    <w:rsid w:val="003860F8"/>
    <w:rsid w:val="00390A8B"/>
    <w:rsid w:val="00390F40"/>
    <w:rsid w:val="0039203B"/>
    <w:rsid w:val="00392EC7"/>
    <w:rsid w:val="003939B9"/>
    <w:rsid w:val="00394B2B"/>
    <w:rsid w:val="00395DAA"/>
    <w:rsid w:val="003A4107"/>
    <w:rsid w:val="003A5C96"/>
    <w:rsid w:val="003A5CAC"/>
    <w:rsid w:val="003A754C"/>
    <w:rsid w:val="003B1457"/>
    <w:rsid w:val="003B25A9"/>
    <w:rsid w:val="003B414C"/>
    <w:rsid w:val="003B579F"/>
    <w:rsid w:val="003C2706"/>
    <w:rsid w:val="003C3BF4"/>
    <w:rsid w:val="003D299F"/>
    <w:rsid w:val="003D3306"/>
    <w:rsid w:val="003D5516"/>
    <w:rsid w:val="003E0115"/>
    <w:rsid w:val="003E0A2B"/>
    <w:rsid w:val="003E0DD0"/>
    <w:rsid w:val="003E112E"/>
    <w:rsid w:val="003E12B0"/>
    <w:rsid w:val="003E3A4B"/>
    <w:rsid w:val="003E466A"/>
    <w:rsid w:val="003E6910"/>
    <w:rsid w:val="003F00F0"/>
    <w:rsid w:val="003F043E"/>
    <w:rsid w:val="003F2705"/>
    <w:rsid w:val="004049D2"/>
    <w:rsid w:val="00406B51"/>
    <w:rsid w:val="00406F72"/>
    <w:rsid w:val="00410B5F"/>
    <w:rsid w:val="00413DA3"/>
    <w:rsid w:val="004167AB"/>
    <w:rsid w:val="004174F9"/>
    <w:rsid w:val="004214AB"/>
    <w:rsid w:val="00421A81"/>
    <w:rsid w:val="0042284E"/>
    <w:rsid w:val="00423120"/>
    <w:rsid w:val="00425438"/>
    <w:rsid w:val="004267D6"/>
    <w:rsid w:val="00430BF4"/>
    <w:rsid w:val="0043147A"/>
    <w:rsid w:val="00431B98"/>
    <w:rsid w:val="004328D9"/>
    <w:rsid w:val="00435DC8"/>
    <w:rsid w:val="00440476"/>
    <w:rsid w:val="00440AF3"/>
    <w:rsid w:val="004420EF"/>
    <w:rsid w:val="00442716"/>
    <w:rsid w:val="00444383"/>
    <w:rsid w:val="00447D6C"/>
    <w:rsid w:val="00454D30"/>
    <w:rsid w:val="00455C32"/>
    <w:rsid w:val="00455C47"/>
    <w:rsid w:val="00456F34"/>
    <w:rsid w:val="0046043D"/>
    <w:rsid w:val="00460E32"/>
    <w:rsid w:val="00460F0E"/>
    <w:rsid w:val="00463B3E"/>
    <w:rsid w:val="004727F6"/>
    <w:rsid w:val="00472FCB"/>
    <w:rsid w:val="00481407"/>
    <w:rsid w:val="00484A5E"/>
    <w:rsid w:val="00484AE0"/>
    <w:rsid w:val="00485337"/>
    <w:rsid w:val="00494E27"/>
    <w:rsid w:val="004A06C3"/>
    <w:rsid w:val="004A3ABC"/>
    <w:rsid w:val="004A4A8A"/>
    <w:rsid w:val="004B082B"/>
    <w:rsid w:val="004B1AF5"/>
    <w:rsid w:val="004B268A"/>
    <w:rsid w:val="004B3B8D"/>
    <w:rsid w:val="004B7416"/>
    <w:rsid w:val="004C3A1C"/>
    <w:rsid w:val="004C6B1F"/>
    <w:rsid w:val="004C6F34"/>
    <w:rsid w:val="004D0DFC"/>
    <w:rsid w:val="004D2AFB"/>
    <w:rsid w:val="004D307F"/>
    <w:rsid w:val="004D422E"/>
    <w:rsid w:val="004D5858"/>
    <w:rsid w:val="004D5C08"/>
    <w:rsid w:val="004D5C29"/>
    <w:rsid w:val="004D608C"/>
    <w:rsid w:val="004D68F4"/>
    <w:rsid w:val="004E0AFD"/>
    <w:rsid w:val="004E41E6"/>
    <w:rsid w:val="004E74E9"/>
    <w:rsid w:val="004E7818"/>
    <w:rsid w:val="004E7BA7"/>
    <w:rsid w:val="00502695"/>
    <w:rsid w:val="005031F9"/>
    <w:rsid w:val="005055CD"/>
    <w:rsid w:val="00511991"/>
    <w:rsid w:val="005129BA"/>
    <w:rsid w:val="00514477"/>
    <w:rsid w:val="005156F0"/>
    <w:rsid w:val="00516597"/>
    <w:rsid w:val="00522633"/>
    <w:rsid w:val="00522F41"/>
    <w:rsid w:val="0053679F"/>
    <w:rsid w:val="00547409"/>
    <w:rsid w:val="00553A9C"/>
    <w:rsid w:val="005541B5"/>
    <w:rsid w:val="005561EA"/>
    <w:rsid w:val="00562A91"/>
    <w:rsid w:val="005646DB"/>
    <w:rsid w:val="0056618F"/>
    <w:rsid w:val="005835B8"/>
    <w:rsid w:val="00583A32"/>
    <w:rsid w:val="00585675"/>
    <w:rsid w:val="005877F3"/>
    <w:rsid w:val="0059405B"/>
    <w:rsid w:val="00595038"/>
    <w:rsid w:val="00595991"/>
    <w:rsid w:val="00595B7B"/>
    <w:rsid w:val="005A00B4"/>
    <w:rsid w:val="005A387C"/>
    <w:rsid w:val="005A4144"/>
    <w:rsid w:val="005B4073"/>
    <w:rsid w:val="005B472A"/>
    <w:rsid w:val="005B5A7F"/>
    <w:rsid w:val="005C0357"/>
    <w:rsid w:val="005C04BF"/>
    <w:rsid w:val="005C19E7"/>
    <w:rsid w:val="005C44CD"/>
    <w:rsid w:val="005C4F45"/>
    <w:rsid w:val="005C6026"/>
    <w:rsid w:val="005C6B3E"/>
    <w:rsid w:val="005C7E14"/>
    <w:rsid w:val="005D1D11"/>
    <w:rsid w:val="005D3843"/>
    <w:rsid w:val="005D4822"/>
    <w:rsid w:val="005D5093"/>
    <w:rsid w:val="005D6C8E"/>
    <w:rsid w:val="005D7387"/>
    <w:rsid w:val="005D7841"/>
    <w:rsid w:val="005E4AA3"/>
    <w:rsid w:val="005E5013"/>
    <w:rsid w:val="005F79FD"/>
    <w:rsid w:val="00604505"/>
    <w:rsid w:val="00610E5E"/>
    <w:rsid w:val="006144B4"/>
    <w:rsid w:val="00616555"/>
    <w:rsid w:val="006169E9"/>
    <w:rsid w:val="00623770"/>
    <w:rsid w:val="0062471B"/>
    <w:rsid w:val="00625CBE"/>
    <w:rsid w:val="00627520"/>
    <w:rsid w:val="00627DAD"/>
    <w:rsid w:val="006337D2"/>
    <w:rsid w:val="006337D7"/>
    <w:rsid w:val="00633BA4"/>
    <w:rsid w:val="00633DB6"/>
    <w:rsid w:val="00635577"/>
    <w:rsid w:val="006429B7"/>
    <w:rsid w:val="00644C3C"/>
    <w:rsid w:val="006458DD"/>
    <w:rsid w:val="00647F11"/>
    <w:rsid w:val="0065317B"/>
    <w:rsid w:val="00655DD9"/>
    <w:rsid w:val="006575D1"/>
    <w:rsid w:val="00661076"/>
    <w:rsid w:val="006620B4"/>
    <w:rsid w:val="006622F1"/>
    <w:rsid w:val="006645FF"/>
    <w:rsid w:val="0067529C"/>
    <w:rsid w:val="00682CDC"/>
    <w:rsid w:val="00683FD0"/>
    <w:rsid w:val="006933A3"/>
    <w:rsid w:val="006941C0"/>
    <w:rsid w:val="006A0590"/>
    <w:rsid w:val="006A4766"/>
    <w:rsid w:val="006A704F"/>
    <w:rsid w:val="006B30E2"/>
    <w:rsid w:val="006B654E"/>
    <w:rsid w:val="006B74E4"/>
    <w:rsid w:val="006B774C"/>
    <w:rsid w:val="006C025A"/>
    <w:rsid w:val="006C244C"/>
    <w:rsid w:val="006C43C8"/>
    <w:rsid w:val="006C492E"/>
    <w:rsid w:val="006C4C38"/>
    <w:rsid w:val="006C5D9A"/>
    <w:rsid w:val="006C7B44"/>
    <w:rsid w:val="006D1F4B"/>
    <w:rsid w:val="006D56E4"/>
    <w:rsid w:val="006D6B64"/>
    <w:rsid w:val="006D6B66"/>
    <w:rsid w:val="006D7580"/>
    <w:rsid w:val="006E0499"/>
    <w:rsid w:val="006E1201"/>
    <w:rsid w:val="006E2A80"/>
    <w:rsid w:val="006E3743"/>
    <w:rsid w:val="006E4331"/>
    <w:rsid w:val="006E7CDF"/>
    <w:rsid w:val="006F0275"/>
    <w:rsid w:val="006F075C"/>
    <w:rsid w:val="006F1148"/>
    <w:rsid w:val="006F3CE8"/>
    <w:rsid w:val="0070440C"/>
    <w:rsid w:val="00707439"/>
    <w:rsid w:val="00707A46"/>
    <w:rsid w:val="0071565D"/>
    <w:rsid w:val="007157BD"/>
    <w:rsid w:val="0071645A"/>
    <w:rsid w:val="00720D46"/>
    <w:rsid w:val="00730BA3"/>
    <w:rsid w:val="00731FA9"/>
    <w:rsid w:val="0073679D"/>
    <w:rsid w:val="00742694"/>
    <w:rsid w:val="00743E9F"/>
    <w:rsid w:val="0074400D"/>
    <w:rsid w:val="00746469"/>
    <w:rsid w:val="00746F98"/>
    <w:rsid w:val="00750406"/>
    <w:rsid w:val="00751477"/>
    <w:rsid w:val="00752E3A"/>
    <w:rsid w:val="00756FEF"/>
    <w:rsid w:val="00757A65"/>
    <w:rsid w:val="00757CA6"/>
    <w:rsid w:val="007620B0"/>
    <w:rsid w:val="0076559F"/>
    <w:rsid w:val="00765784"/>
    <w:rsid w:val="00766854"/>
    <w:rsid w:val="00770609"/>
    <w:rsid w:val="0077086F"/>
    <w:rsid w:val="007805B7"/>
    <w:rsid w:val="0078578A"/>
    <w:rsid w:val="007A0A8F"/>
    <w:rsid w:val="007A38F1"/>
    <w:rsid w:val="007A4900"/>
    <w:rsid w:val="007B0112"/>
    <w:rsid w:val="007B2F21"/>
    <w:rsid w:val="007B4841"/>
    <w:rsid w:val="007B49CA"/>
    <w:rsid w:val="007C028D"/>
    <w:rsid w:val="007C4A58"/>
    <w:rsid w:val="007C503B"/>
    <w:rsid w:val="007C6D39"/>
    <w:rsid w:val="007D1FAE"/>
    <w:rsid w:val="007D67E9"/>
    <w:rsid w:val="007D6DC4"/>
    <w:rsid w:val="007D6F7C"/>
    <w:rsid w:val="007E10AE"/>
    <w:rsid w:val="007E2AFF"/>
    <w:rsid w:val="007E508B"/>
    <w:rsid w:val="007E6FF7"/>
    <w:rsid w:val="007F5B1E"/>
    <w:rsid w:val="00803972"/>
    <w:rsid w:val="00807194"/>
    <w:rsid w:val="00807E7D"/>
    <w:rsid w:val="0081060B"/>
    <w:rsid w:val="00810E88"/>
    <w:rsid w:val="00811263"/>
    <w:rsid w:val="00813CD9"/>
    <w:rsid w:val="0081529F"/>
    <w:rsid w:val="00816813"/>
    <w:rsid w:val="00816E23"/>
    <w:rsid w:val="00817F6B"/>
    <w:rsid w:val="0082392B"/>
    <w:rsid w:val="00823A6C"/>
    <w:rsid w:val="0082498B"/>
    <w:rsid w:val="00824E51"/>
    <w:rsid w:val="0082644B"/>
    <w:rsid w:val="008265AE"/>
    <w:rsid w:val="00834435"/>
    <w:rsid w:val="00840CF4"/>
    <w:rsid w:val="00841E7D"/>
    <w:rsid w:val="00842BC9"/>
    <w:rsid w:val="008432CB"/>
    <w:rsid w:val="00844574"/>
    <w:rsid w:val="008449FC"/>
    <w:rsid w:val="00845E14"/>
    <w:rsid w:val="00850077"/>
    <w:rsid w:val="00850398"/>
    <w:rsid w:val="00851A62"/>
    <w:rsid w:val="00852406"/>
    <w:rsid w:val="00852AE4"/>
    <w:rsid w:val="008575F8"/>
    <w:rsid w:val="00860917"/>
    <w:rsid w:val="00863160"/>
    <w:rsid w:val="00863E52"/>
    <w:rsid w:val="00865592"/>
    <w:rsid w:val="008655EB"/>
    <w:rsid w:val="008673B8"/>
    <w:rsid w:val="00867CD4"/>
    <w:rsid w:val="00867DE7"/>
    <w:rsid w:val="00870E2D"/>
    <w:rsid w:val="008715B7"/>
    <w:rsid w:val="0087261D"/>
    <w:rsid w:val="0087449D"/>
    <w:rsid w:val="00874B91"/>
    <w:rsid w:val="0087636E"/>
    <w:rsid w:val="00877BFD"/>
    <w:rsid w:val="00885FC2"/>
    <w:rsid w:val="00886D1E"/>
    <w:rsid w:val="00892453"/>
    <w:rsid w:val="00893015"/>
    <w:rsid w:val="00895333"/>
    <w:rsid w:val="00897FEC"/>
    <w:rsid w:val="008A1464"/>
    <w:rsid w:val="008A3B86"/>
    <w:rsid w:val="008A65A8"/>
    <w:rsid w:val="008A6B2D"/>
    <w:rsid w:val="008B32B0"/>
    <w:rsid w:val="008B74EB"/>
    <w:rsid w:val="008C2514"/>
    <w:rsid w:val="008D45C0"/>
    <w:rsid w:val="008D5BFF"/>
    <w:rsid w:val="008D76BB"/>
    <w:rsid w:val="008E00FE"/>
    <w:rsid w:val="008E36A9"/>
    <w:rsid w:val="008E4CC8"/>
    <w:rsid w:val="008E5384"/>
    <w:rsid w:val="008F046A"/>
    <w:rsid w:val="008F0732"/>
    <w:rsid w:val="008F0A92"/>
    <w:rsid w:val="00900A9F"/>
    <w:rsid w:val="00901F6F"/>
    <w:rsid w:val="00915D6A"/>
    <w:rsid w:val="0091764B"/>
    <w:rsid w:val="00917CCB"/>
    <w:rsid w:val="00920196"/>
    <w:rsid w:val="009201BF"/>
    <w:rsid w:val="009215A7"/>
    <w:rsid w:val="009221A7"/>
    <w:rsid w:val="009225EE"/>
    <w:rsid w:val="00923A57"/>
    <w:rsid w:val="00923D75"/>
    <w:rsid w:val="00926B3F"/>
    <w:rsid w:val="00927E00"/>
    <w:rsid w:val="00930808"/>
    <w:rsid w:val="00931518"/>
    <w:rsid w:val="009317A1"/>
    <w:rsid w:val="009329B1"/>
    <w:rsid w:val="00935FBA"/>
    <w:rsid w:val="00936893"/>
    <w:rsid w:val="0094594A"/>
    <w:rsid w:val="009463EC"/>
    <w:rsid w:val="00946E1F"/>
    <w:rsid w:val="0094704F"/>
    <w:rsid w:val="00950B2D"/>
    <w:rsid w:val="00952F3C"/>
    <w:rsid w:val="0095332E"/>
    <w:rsid w:val="0096039A"/>
    <w:rsid w:val="009639A6"/>
    <w:rsid w:val="009651E7"/>
    <w:rsid w:val="0097038C"/>
    <w:rsid w:val="00970D5D"/>
    <w:rsid w:val="00970E43"/>
    <w:rsid w:val="00977472"/>
    <w:rsid w:val="00984693"/>
    <w:rsid w:val="0098630A"/>
    <w:rsid w:val="00987200"/>
    <w:rsid w:val="00987306"/>
    <w:rsid w:val="009940E8"/>
    <w:rsid w:val="009A1E95"/>
    <w:rsid w:val="009A28E8"/>
    <w:rsid w:val="009A59F4"/>
    <w:rsid w:val="009A71CD"/>
    <w:rsid w:val="009B040B"/>
    <w:rsid w:val="009B294B"/>
    <w:rsid w:val="009B3238"/>
    <w:rsid w:val="009B45B7"/>
    <w:rsid w:val="009B4875"/>
    <w:rsid w:val="009B4C45"/>
    <w:rsid w:val="009C38FC"/>
    <w:rsid w:val="009C3E35"/>
    <w:rsid w:val="009D04D2"/>
    <w:rsid w:val="009D1598"/>
    <w:rsid w:val="009D5999"/>
    <w:rsid w:val="009D67AE"/>
    <w:rsid w:val="009E1198"/>
    <w:rsid w:val="009E334B"/>
    <w:rsid w:val="009E5E10"/>
    <w:rsid w:val="009E6491"/>
    <w:rsid w:val="009E7E85"/>
    <w:rsid w:val="009F3E02"/>
    <w:rsid w:val="009F4C16"/>
    <w:rsid w:val="00A00D83"/>
    <w:rsid w:val="00A03407"/>
    <w:rsid w:val="00A06F7B"/>
    <w:rsid w:val="00A20504"/>
    <w:rsid w:val="00A2051E"/>
    <w:rsid w:val="00A207F4"/>
    <w:rsid w:val="00A21AA5"/>
    <w:rsid w:val="00A235AA"/>
    <w:rsid w:val="00A24192"/>
    <w:rsid w:val="00A2459A"/>
    <w:rsid w:val="00A2465C"/>
    <w:rsid w:val="00A25B04"/>
    <w:rsid w:val="00A26579"/>
    <w:rsid w:val="00A265B5"/>
    <w:rsid w:val="00A26FF0"/>
    <w:rsid w:val="00A32BB9"/>
    <w:rsid w:val="00A33B0A"/>
    <w:rsid w:val="00A33D1D"/>
    <w:rsid w:val="00A35820"/>
    <w:rsid w:val="00A35D22"/>
    <w:rsid w:val="00A36107"/>
    <w:rsid w:val="00A37746"/>
    <w:rsid w:val="00A4186A"/>
    <w:rsid w:val="00A42AF1"/>
    <w:rsid w:val="00A45536"/>
    <w:rsid w:val="00A467D9"/>
    <w:rsid w:val="00A46A1E"/>
    <w:rsid w:val="00A521A2"/>
    <w:rsid w:val="00A54735"/>
    <w:rsid w:val="00A60B93"/>
    <w:rsid w:val="00A638C8"/>
    <w:rsid w:val="00A66DF6"/>
    <w:rsid w:val="00A70EF2"/>
    <w:rsid w:val="00A71BBE"/>
    <w:rsid w:val="00A76A2D"/>
    <w:rsid w:val="00A77034"/>
    <w:rsid w:val="00A81F1C"/>
    <w:rsid w:val="00A83BA2"/>
    <w:rsid w:val="00A90209"/>
    <w:rsid w:val="00A93B3B"/>
    <w:rsid w:val="00A97C0F"/>
    <w:rsid w:val="00AA0272"/>
    <w:rsid w:val="00AA1BC7"/>
    <w:rsid w:val="00AA4F46"/>
    <w:rsid w:val="00AA6059"/>
    <w:rsid w:val="00AA6412"/>
    <w:rsid w:val="00AB1B90"/>
    <w:rsid w:val="00AB1C3A"/>
    <w:rsid w:val="00AB3F5D"/>
    <w:rsid w:val="00AB5327"/>
    <w:rsid w:val="00AC4D39"/>
    <w:rsid w:val="00AC68B6"/>
    <w:rsid w:val="00AC7624"/>
    <w:rsid w:val="00AD129E"/>
    <w:rsid w:val="00AD1C6D"/>
    <w:rsid w:val="00AD1DE6"/>
    <w:rsid w:val="00AD5969"/>
    <w:rsid w:val="00AD6020"/>
    <w:rsid w:val="00AD60C2"/>
    <w:rsid w:val="00AD6D86"/>
    <w:rsid w:val="00AE045B"/>
    <w:rsid w:val="00AE0C93"/>
    <w:rsid w:val="00AE32EF"/>
    <w:rsid w:val="00AE36D8"/>
    <w:rsid w:val="00AE6553"/>
    <w:rsid w:val="00AE6DC2"/>
    <w:rsid w:val="00AE70B1"/>
    <w:rsid w:val="00AE7F97"/>
    <w:rsid w:val="00AF0F66"/>
    <w:rsid w:val="00AF1CDC"/>
    <w:rsid w:val="00AF1E22"/>
    <w:rsid w:val="00AF4126"/>
    <w:rsid w:val="00AF599A"/>
    <w:rsid w:val="00AF7015"/>
    <w:rsid w:val="00AF706A"/>
    <w:rsid w:val="00B0055A"/>
    <w:rsid w:val="00B00E49"/>
    <w:rsid w:val="00B01715"/>
    <w:rsid w:val="00B02774"/>
    <w:rsid w:val="00B03D09"/>
    <w:rsid w:val="00B0506B"/>
    <w:rsid w:val="00B0739A"/>
    <w:rsid w:val="00B16D93"/>
    <w:rsid w:val="00B233D5"/>
    <w:rsid w:val="00B2341F"/>
    <w:rsid w:val="00B32946"/>
    <w:rsid w:val="00B33711"/>
    <w:rsid w:val="00B3504E"/>
    <w:rsid w:val="00B364A2"/>
    <w:rsid w:val="00B4027A"/>
    <w:rsid w:val="00B41D0F"/>
    <w:rsid w:val="00B4513C"/>
    <w:rsid w:val="00B46D02"/>
    <w:rsid w:val="00B52049"/>
    <w:rsid w:val="00B5758D"/>
    <w:rsid w:val="00B57D95"/>
    <w:rsid w:val="00B57EE1"/>
    <w:rsid w:val="00B602A8"/>
    <w:rsid w:val="00B603C9"/>
    <w:rsid w:val="00B6186F"/>
    <w:rsid w:val="00B61B5F"/>
    <w:rsid w:val="00B6321E"/>
    <w:rsid w:val="00B658E3"/>
    <w:rsid w:val="00B66C95"/>
    <w:rsid w:val="00B70DB1"/>
    <w:rsid w:val="00B720A5"/>
    <w:rsid w:val="00B72B83"/>
    <w:rsid w:val="00B747CF"/>
    <w:rsid w:val="00B74C3C"/>
    <w:rsid w:val="00B76F19"/>
    <w:rsid w:val="00B77026"/>
    <w:rsid w:val="00B82AE3"/>
    <w:rsid w:val="00B84C51"/>
    <w:rsid w:val="00B901E9"/>
    <w:rsid w:val="00B9075C"/>
    <w:rsid w:val="00B9459C"/>
    <w:rsid w:val="00B97EA9"/>
    <w:rsid w:val="00BA0C10"/>
    <w:rsid w:val="00BA2BE3"/>
    <w:rsid w:val="00BA7DE9"/>
    <w:rsid w:val="00BB02EC"/>
    <w:rsid w:val="00BB2737"/>
    <w:rsid w:val="00BB34E0"/>
    <w:rsid w:val="00BB4CDE"/>
    <w:rsid w:val="00BC064B"/>
    <w:rsid w:val="00BC2D07"/>
    <w:rsid w:val="00BC328B"/>
    <w:rsid w:val="00BC5F2B"/>
    <w:rsid w:val="00BC780A"/>
    <w:rsid w:val="00BD0F50"/>
    <w:rsid w:val="00BD1C21"/>
    <w:rsid w:val="00BD2608"/>
    <w:rsid w:val="00BD270F"/>
    <w:rsid w:val="00BD3272"/>
    <w:rsid w:val="00BD4E26"/>
    <w:rsid w:val="00BD689E"/>
    <w:rsid w:val="00BD7EAE"/>
    <w:rsid w:val="00BE0FDC"/>
    <w:rsid w:val="00BE4155"/>
    <w:rsid w:val="00BE5408"/>
    <w:rsid w:val="00BF050A"/>
    <w:rsid w:val="00BF21A4"/>
    <w:rsid w:val="00BF3E58"/>
    <w:rsid w:val="00BF3EC3"/>
    <w:rsid w:val="00BF4924"/>
    <w:rsid w:val="00BF598C"/>
    <w:rsid w:val="00BF59A5"/>
    <w:rsid w:val="00BF72DA"/>
    <w:rsid w:val="00C00BD6"/>
    <w:rsid w:val="00C02418"/>
    <w:rsid w:val="00C0280B"/>
    <w:rsid w:val="00C0411B"/>
    <w:rsid w:val="00C045AB"/>
    <w:rsid w:val="00C05B00"/>
    <w:rsid w:val="00C07359"/>
    <w:rsid w:val="00C07BB1"/>
    <w:rsid w:val="00C10B85"/>
    <w:rsid w:val="00C11347"/>
    <w:rsid w:val="00C121E6"/>
    <w:rsid w:val="00C17F13"/>
    <w:rsid w:val="00C2176C"/>
    <w:rsid w:val="00C22867"/>
    <w:rsid w:val="00C23162"/>
    <w:rsid w:val="00C25168"/>
    <w:rsid w:val="00C2617E"/>
    <w:rsid w:val="00C3076D"/>
    <w:rsid w:val="00C3085C"/>
    <w:rsid w:val="00C32D57"/>
    <w:rsid w:val="00C34718"/>
    <w:rsid w:val="00C36B0E"/>
    <w:rsid w:val="00C36EFE"/>
    <w:rsid w:val="00C374FF"/>
    <w:rsid w:val="00C40327"/>
    <w:rsid w:val="00C40BFD"/>
    <w:rsid w:val="00C41B3A"/>
    <w:rsid w:val="00C41D01"/>
    <w:rsid w:val="00C41ED2"/>
    <w:rsid w:val="00C42712"/>
    <w:rsid w:val="00C42F34"/>
    <w:rsid w:val="00C47CD2"/>
    <w:rsid w:val="00C5217E"/>
    <w:rsid w:val="00C52931"/>
    <w:rsid w:val="00C5409E"/>
    <w:rsid w:val="00C600AE"/>
    <w:rsid w:val="00C63D82"/>
    <w:rsid w:val="00C66D4A"/>
    <w:rsid w:val="00C77B3B"/>
    <w:rsid w:val="00C80ACE"/>
    <w:rsid w:val="00C81AE8"/>
    <w:rsid w:val="00C8223E"/>
    <w:rsid w:val="00C92185"/>
    <w:rsid w:val="00C94829"/>
    <w:rsid w:val="00CA3B97"/>
    <w:rsid w:val="00CA5A29"/>
    <w:rsid w:val="00CA7053"/>
    <w:rsid w:val="00CB01BC"/>
    <w:rsid w:val="00CB1289"/>
    <w:rsid w:val="00CB26BD"/>
    <w:rsid w:val="00CB34D5"/>
    <w:rsid w:val="00CB3F66"/>
    <w:rsid w:val="00CB3FC7"/>
    <w:rsid w:val="00CC2FC8"/>
    <w:rsid w:val="00CC7084"/>
    <w:rsid w:val="00CD03DA"/>
    <w:rsid w:val="00CD3F38"/>
    <w:rsid w:val="00CD64FA"/>
    <w:rsid w:val="00CE03F6"/>
    <w:rsid w:val="00CE1457"/>
    <w:rsid w:val="00CE464A"/>
    <w:rsid w:val="00CE4FC4"/>
    <w:rsid w:val="00CE5262"/>
    <w:rsid w:val="00CE555A"/>
    <w:rsid w:val="00CE7326"/>
    <w:rsid w:val="00CF210D"/>
    <w:rsid w:val="00CF2845"/>
    <w:rsid w:val="00CF426C"/>
    <w:rsid w:val="00CF42A3"/>
    <w:rsid w:val="00CF557F"/>
    <w:rsid w:val="00CF5DE9"/>
    <w:rsid w:val="00D0049F"/>
    <w:rsid w:val="00D012AD"/>
    <w:rsid w:val="00D02892"/>
    <w:rsid w:val="00D0405F"/>
    <w:rsid w:val="00D0489D"/>
    <w:rsid w:val="00D136F0"/>
    <w:rsid w:val="00D150C0"/>
    <w:rsid w:val="00D17A9E"/>
    <w:rsid w:val="00D2067F"/>
    <w:rsid w:val="00D213A6"/>
    <w:rsid w:val="00D27A3A"/>
    <w:rsid w:val="00D336C6"/>
    <w:rsid w:val="00D3790A"/>
    <w:rsid w:val="00D41690"/>
    <w:rsid w:val="00D430C8"/>
    <w:rsid w:val="00D43A64"/>
    <w:rsid w:val="00D43CC3"/>
    <w:rsid w:val="00D44957"/>
    <w:rsid w:val="00D44B11"/>
    <w:rsid w:val="00D46629"/>
    <w:rsid w:val="00D468FD"/>
    <w:rsid w:val="00D513EF"/>
    <w:rsid w:val="00D56183"/>
    <w:rsid w:val="00D56C43"/>
    <w:rsid w:val="00D620E2"/>
    <w:rsid w:val="00D7048D"/>
    <w:rsid w:val="00D70F9A"/>
    <w:rsid w:val="00D714E3"/>
    <w:rsid w:val="00D72051"/>
    <w:rsid w:val="00D73F88"/>
    <w:rsid w:val="00D7500C"/>
    <w:rsid w:val="00D8323B"/>
    <w:rsid w:val="00D94E6A"/>
    <w:rsid w:val="00D9606F"/>
    <w:rsid w:val="00D97346"/>
    <w:rsid w:val="00DA0C36"/>
    <w:rsid w:val="00DA0CC3"/>
    <w:rsid w:val="00DA24D2"/>
    <w:rsid w:val="00DA2525"/>
    <w:rsid w:val="00DA4690"/>
    <w:rsid w:val="00DA77D4"/>
    <w:rsid w:val="00DB3F21"/>
    <w:rsid w:val="00DB6750"/>
    <w:rsid w:val="00DB6C50"/>
    <w:rsid w:val="00DB7806"/>
    <w:rsid w:val="00DC3EB9"/>
    <w:rsid w:val="00DD101A"/>
    <w:rsid w:val="00DD26CF"/>
    <w:rsid w:val="00DD589C"/>
    <w:rsid w:val="00DD5B70"/>
    <w:rsid w:val="00DD6517"/>
    <w:rsid w:val="00DD6CBF"/>
    <w:rsid w:val="00DD7139"/>
    <w:rsid w:val="00DE6E27"/>
    <w:rsid w:val="00DF00EA"/>
    <w:rsid w:val="00DF5759"/>
    <w:rsid w:val="00DF57BD"/>
    <w:rsid w:val="00DF6D2B"/>
    <w:rsid w:val="00DF720E"/>
    <w:rsid w:val="00DF798B"/>
    <w:rsid w:val="00E04B96"/>
    <w:rsid w:val="00E067E9"/>
    <w:rsid w:val="00E073B5"/>
    <w:rsid w:val="00E07C08"/>
    <w:rsid w:val="00E10BBA"/>
    <w:rsid w:val="00E110B3"/>
    <w:rsid w:val="00E12C7A"/>
    <w:rsid w:val="00E12F1C"/>
    <w:rsid w:val="00E13A67"/>
    <w:rsid w:val="00E14F6B"/>
    <w:rsid w:val="00E1765A"/>
    <w:rsid w:val="00E17B1C"/>
    <w:rsid w:val="00E212DA"/>
    <w:rsid w:val="00E239A3"/>
    <w:rsid w:val="00E24575"/>
    <w:rsid w:val="00E27912"/>
    <w:rsid w:val="00E315FC"/>
    <w:rsid w:val="00E31A41"/>
    <w:rsid w:val="00E31B2E"/>
    <w:rsid w:val="00E34308"/>
    <w:rsid w:val="00E37300"/>
    <w:rsid w:val="00E41D57"/>
    <w:rsid w:val="00E43883"/>
    <w:rsid w:val="00E44D05"/>
    <w:rsid w:val="00E55949"/>
    <w:rsid w:val="00E615BF"/>
    <w:rsid w:val="00E625DE"/>
    <w:rsid w:val="00E67592"/>
    <w:rsid w:val="00E70102"/>
    <w:rsid w:val="00E732FE"/>
    <w:rsid w:val="00E764F1"/>
    <w:rsid w:val="00E7700C"/>
    <w:rsid w:val="00E8074D"/>
    <w:rsid w:val="00E827B0"/>
    <w:rsid w:val="00E8498B"/>
    <w:rsid w:val="00E85063"/>
    <w:rsid w:val="00E91749"/>
    <w:rsid w:val="00E958EB"/>
    <w:rsid w:val="00E96077"/>
    <w:rsid w:val="00E9663A"/>
    <w:rsid w:val="00EA1D23"/>
    <w:rsid w:val="00EA2D77"/>
    <w:rsid w:val="00EA4437"/>
    <w:rsid w:val="00EA56F6"/>
    <w:rsid w:val="00EB1293"/>
    <w:rsid w:val="00EB319E"/>
    <w:rsid w:val="00EC2828"/>
    <w:rsid w:val="00EC4EEB"/>
    <w:rsid w:val="00EC7B8F"/>
    <w:rsid w:val="00EC7BAC"/>
    <w:rsid w:val="00ED3607"/>
    <w:rsid w:val="00ED4D62"/>
    <w:rsid w:val="00EE03C7"/>
    <w:rsid w:val="00EE1DAA"/>
    <w:rsid w:val="00EE2D82"/>
    <w:rsid w:val="00EE49B1"/>
    <w:rsid w:val="00EE5438"/>
    <w:rsid w:val="00EE5A45"/>
    <w:rsid w:val="00EE5CAB"/>
    <w:rsid w:val="00EF14CA"/>
    <w:rsid w:val="00F009F5"/>
    <w:rsid w:val="00F00D2D"/>
    <w:rsid w:val="00F01CE1"/>
    <w:rsid w:val="00F0305E"/>
    <w:rsid w:val="00F04AB1"/>
    <w:rsid w:val="00F071DE"/>
    <w:rsid w:val="00F12109"/>
    <w:rsid w:val="00F12982"/>
    <w:rsid w:val="00F12FE6"/>
    <w:rsid w:val="00F169BA"/>
    <w:rsid w:val="00F17439"/>
    <w:rsid w:val="00F22471"/>
    <w:rsid w:val="00F236AB"/>
    <w:rsid w:val="00F27593"/>
    <w:rsid w:val="00F310CA"/>
    <w:rsid w:val="00F31965"/>
    <w:rsid w:val="00F3415E"/>
    <w:rsid w:val="00F421C5"/>
    <w:rsid w:val="00F42AA5"/>
    <w:rsid w:val="00F55B28"/>
    <w:rsid w:val="00F638B1"/>
    <w:rsid w:val="00F63ACB"/>
    <w:rsid w:val="00F70F2E"/>
    <w:rsid w:val="00F72F6D"/>
    <w:rsid w:val="00F73034"/>
    <w:rsid w:val="00F7327D"/>
    <w:rsid w:val="00F743A9"/>
    <w:rsid w:val="00F74854"/>
    <w:rsid w:val="00F76567"/>
    <w:rsid w:val="00F843F0"/>
    <w:rsid w:val="00F871E0"/>
    <w:rsid w:val="00F9408B"/>
    <w:rsid w:val="00F96296"/>
    <w:rsid w:val="00FA109F"/>
    <w:rsid w:val="00FA1A5C"/>
    <w:rsid w:val="00FA32B5"/>
    <w:rsid w:val="00FA4552"/>
    <w:rsid w:val="00FA46ED"/>
    <w:rsid w:val="00FA4718"/>
    <w:rsid w:val="00FC2089"/>
    <w:rsid w:val="00FC423B"/>
    <w:rsid w:val="00FC42C7"/>
    <w:rsid w:val="00FC4386"/>
    <w:rsid w:val="00FC5DC5"/>
    <w:rsid w:val="00FC6B94"/>
    <w:rsid w:val="00FD0764"/>
    <w:rsid w:val="00FD1AE5"/>
    <w:rsid w:val="00FD1D56"/>
    <w:rsid w:val="00FD530F"/>
    <w:rsid w:val="00FD594B"/>
    <w:rsid w:val="00FD616A"/>
    <w:rsid w:val="00FD65D1"/>
    <w:rsid w:val="00FD6CDD"/>
    <w:rsid w:val="00FD7342"/>
    <w:rsid w:val="00FD7557"/>
    <w:rsid w:val="00FE01FA"/>
    <w:rsid w:val="00FE0CE8"/>
    <w:rsid w:val="00FE183C"/>
    <w:rsid w:val="00FE3E15"/>
    <w:rsid w:val="00FE4216"/>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290C1A4F-EA05-40CF-B4FD-83B5E9B5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1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21">
    <w:name w:val="Основний текст 21"/>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tejustify">
    <w:name w:val="rtejustify"/>
    <w:basedOn w:val="a"/>
    <w:rsid w:val="00484AE0"/>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vps14">
    <w:name w:val="rvps14"/>
    <w:basedOn w:val="a"/>
    <w:rsid w:val="00203773"/>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0557">
      <w:bodyDiv w:val="1"/>
      <w:marLeft w:val="0"/>
      <w:marRight w:val="0"/>
      <w:marTop w:val="0"/>
      <w:marBottom w:val="0"/>
      <w:divBdr>
        <w:top w:val="none" w:sz="0" w:space="0" w:color="auto"/>
        <w:left w:val="none" w:sz="0" w:space="0" w:color="auto"/>
        <w:bottom w:val="none" w:sz="0" w:space="0" w:color="auto"/>
        <w:right w:val="none" w:sz="0" w:space="0" w:color="auto"/>
      </w:divBdr>
    </w:div>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407581762">
      <w:bodyDiv w:val="1"/>
      <w:marLeft w:val="0"/>
      <w:marRight w:val="0"/>
      <w:marTop w:val="0"/>
      <w:marBottom w:val="0"/>
      <w:divBdr>
        <w:top w:val="none" w:sz="0" w:space="0" w:color="auto"/>
        <w:left w:val="none" w:sz="0" w:space="0" w:color="auto"/>
        <w:bottom w:val="none" w:sz="0" w:space="0" w:color="auto"/>
        <w:right w:val="none" w:sz="0" w:space="0" w:color="auto"/>
      </w:divBdr>
    </w:div>
    <w:div w:id="874855852">
      <w:bodyDiv w:val="1"/>
      <w:marLeft w:val="0"/>
      <w:marRight w:val="0"/>
      <w:marTop w:val="0"/>
      <w:marBottom w:val="0"/>
      <w:divBdr>
        <w:top w:val="none" w:sz="0" w:space="0" w:color="auto"/>
        <w:left w:val="none" w:sz="0" w:space="0" w:color="auto"/>
        <w:bottom w:val="none" w:sz="0" w:space="0" w:color="auto"/>
        <w:right w:val="none" w:sz="0" w:space="0" w:color="auto"/>
      </w:divBdr>
    </w:div>
    <w:div w:id="917054142">
      <w:bodyDiv w:val="1"/>
      <w:marLeft w:val="0"/>
      <w:marRight w:val="0"/>
      <w:marTop w:val="0"/>
      <w:marBottom w:val="0"/>
      <w:divBdr>
        <w:top w:val="none" w:sz="0" w:space="0" w:color="auto"/>
        <w:left w:val="none" w:sz="0" w:space="0" w:color="auto"/>
        <w:bottom w:val="none" w:sz="0" w:space="0" w:color="auto"/>
        <w:right w:val="none" w:sz="0" w:space="0" w:color="auto"/>
      </w:divBdr>
    </w:div>
    <w:div w:id="1265839324">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762">
      <w:bodyDiv w:val="1"/>
      <w:marLeft w:val="0"/>
      <w:marRight w:val="0"/>
      <w:marTop w:val="0"/>
      <w:marBottom w:val="0"/>
      <w:divBdr>
        <w:top w:val="none" w:sz="0" w:space="0" w:color="auto"/>
        <w:left w:val="none" w:sz="0" w:space="0" w:color="auto"/>
        <w:bottom w:val="none" w:sz="0" w:space="0" w:color="auto"/>
        <w:right w:val="none" w:sz="0" w:space="0" w:color="auto"/>
      </w:divBdr>
    </w:div>
    <w:div w:id="1508594665">
      <w:bodyDiv w:val="1"/>
      <w:marLeft w:val="0"/>
      <w:marRight w:val="0"/>
      <w:marTop w:val="0"/>
      <w:marBottom w:val="0"/>
      <w:divBdr>
        <w:top w:val="none" w:sz="0" w:space="0" w:color="auto"/>
        <w:left w:val="none" w:sz="0" w:space="0" w:color="auto"/>
        <w:bottom w:val="none" w:sz="0" w:space="0" w:color="auto"/>
        <w:right w:val="none" w:sz="0" w:space="0" w:color="auto"/>
      </w:divBdr>
    </w:div>
    <w:div w:id="1540776071">
      <w:bodyDiv w:val="1"/>
      <w:marLeft w:val="0"/>
      <w:marRight w:val="0"/>
      <w:marTop w:val="0"/>
      <w:marBottom w:val="0"/>
      <w:divBdr>
        <w:top w:val="none" w:sz="0" w:space="0" w:color="auto"/>
        <w:left w:val="none" w:sz="0" w:space="0" w:color="auto"/>
        <w:bottom w:val="none" w:sz="0" w:space="0" w:color="auto"/>
        <w:right w:val="none" w:sz="0" w:space="0" w:color="auto"/>
      </w:divBdr>
    </w:div>
    <w:div w:id="1748720423">
      <w:bodyDiv w:val="1"/>
      <w:marLeft w:val="0"/>
      <w:marRight w:val="0"/>
      <w:marTop w:val="0"/>
      <w:marBottom w:val="0"/>
      <w:divBdr>
        <w:top w:val="none" w:sz="0" w:space="0" w:color="auto"/>
        <w:left w:val="none" w:sz="0" w:space="0" w:color="auto"/>
        <w:bottom w:val="none" w:sz="0" w:space="0" w:color="auto"/>
        <w:right w:val="none" w:sz="0" w:space="0" w:color="auto"/>
      </w:divBdr>
    </w:div>
    <w:div w:id="2013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38FC-D178-4E83-AA9C-7FF76FBC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11512</Words>
  <Characters>6562</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Бульба Вікторія Миколаївна</cp:lastModifiedBy>
  <cp:revision>8</cp:revision>
  <cp:lastPrinted>2025-11-26T11:11:00Z</cp:lastPrinted>
  <dcterms:created xsi:type="dcterms:W3CDTF">2025-12-23T14:33:00Z</dcterms:created>
  <dcterms:modified xsi:type="dcterms:W3CDTF">2025-12-29T09:05:00Z</dcterms:modified>
</cp:coreProperties>
</file>