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CF22A" w14:textId="4D888E8C" w:rsidR="00224766" w:rsidRPr="00081DE2" w:rsidRDefault="003372F7" w:rsidP="00224766">
      <w:pPr>
        <w:suppressAutoHyphens/>
        <w:jc w:val="center"/>
        <w:rPr>
          <w:color w:val="000000"/>
          <w:kern w:val="2"/>
          <w:lang w:val="uk-UA" w:eastAsia="ar-SA"/>
        </w:rPr>
      </w:pPr>
      <w:bookmarkStart w:id="0" w:name="_Hlk217114940"/>
      <w:r>
        <w:rPr>
          <w:noProof/>
          <w:color w:val="000000"/>
          <w:lang w:val="uk-UA" w:eastAsia="ar-SA"/>
        </w:rPr>
        <w:drawing>
          <wp:inline distT="0" distB="0" distL="0" distR="0" wp14:anchorId="3603E257" wp14:editId="60E85EC5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30DBF" w14:textId="77777777" w:rsidR="00224766" w:rsidRPr="00081DE2" w:rsidRDefault="00224766" w:rsidP="00224766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081DE2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2E934615" w14:textId="420E0C12" w:rsidR="00224766" w:rsidRPr="00081DE2" w:rsidRDefault="003372F7" w:rsidP="00224766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CCACC" wp14:editId="5BC57B0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8813590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0EE325" w14:textId="77777777" w:rsidR="00224766" w:rsidRPr="00081DE2" w:rsidRDefault="00224766" w:rsidP="00224766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  <w:lang w:val="uk-UA"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CCAC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E0EE325" w14:textId="77777777" w:rsidR="00224766" w:rsidRPr="00081DE2" w:rsidRDefault="00224766" w:rsidP="00224766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081DE2">
                        <w:rPr>
                          <w:b/>
                          <w:bCs/>
                          <w:lang w:val="uk-UA"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224766" w:rsidRPr="00081DE2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62F46A78" w14:textId="77777777" w:rsidR="00224766" w:rsidRPr="00081DE2" w:rsidRDefault="00224766" w:rsidP="00224766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081DE2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55A56B70" w14:textId="0183219C" w:rsidR="00224766" w:rsidRPr="00081DE2" w:rsidRDefault="003372F7" w:rsidP="00224766">
      <w:pPr>
        <w:suppressAutoHyphens/>
        <w:rPr>
          <w:color w:val="000000"/>
          <w:lang w:val="uk-UA" w:eastAsia="ar-S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DCD9C9" wp14:editId="0F7B1FE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7979612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3985C2" w14:textId="77777777" w:rsidR="00224766" w:rsidRPr="00891807" w:rsidRDefault="00224766" w:rsidP="00224766">
                            <w:r>
                              <w:rPr>
                                <w:lang w:val="uk-UA"/>
                              </w:rP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CD9C9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03985C2" w14:textId="77777777" w:rsidR="00224766" w:rsidRPr="00891807" w:rsidRDefault="00224766" w:rsidP="00224766">
                      <w:r>
                        <w:rPr>
                          <w:lang w:val="uk-UA"/>
                        </w:rPr>
                        <w:t>18</w:t>
                      </w:r>
                      <w:r w:rsidRPr="00891807">
                        <w:t>.1</w:t>
                      </w:r>
                      <w:r>
                        <w:rPr>
                          <w:lang w:val="uk-UA"/>
                        </w:rP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9BE097" wp14:editId="241CB3A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0013352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42CC40" w14:textId="67E970DB" w:rsidR="00224766" w:rsidRPr="00A00AB3" w:rsidRDefault="006C2E6A" w:rsidP="0022476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BE09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342CC40" w14:textId="67E970DB" w:rsidR="00224766" w:rsidRPr="00A00AB3" w:rsidRDefault="006C2E6A" w:rsidP="0022476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59</w:t>
                      </w:r>
                    </w:p>
                  </w:txbxContent>
                </v:textbox>
              </v:rect>
            </w:pict>
          </mc:Fallback>
        </mc:AlternateContent>
      </w:r>
    </w:p>
    <w:p w14:paraId="46178C77" w14:textId="77777777" w:rsidR="00224766" w:rsidRPr="00081DE2" w:rsidRDefault="00224766" w:rsidP="00224766">
      <w:pPr>
        <w:suppressAutoHyphens/>
        <w:rPr>
          <w:color w:val="000000"/>
          <w:lang w:val="uk-UA" w:eastAsia="ar-SA"/>
        </w:rPr>
      </w:pPr>
      <w:r w:rsidRPr="00081DE2">
        <w:rPr>
          <w:color w:val="000000"/>
          <w:lang w:val="uk-UA" w:eastAsia="ar-SA"/>
        </w:rPr>
        <w:t>від __________________________ № __________</w:t>
      </w:r>
      <w:r w:rsidRPr="00081DE2">
        <w:rPr>
          <w:color w:val="000000"/>
          <w:lang w:val="uk-UA" w:eastAsia="ar-SA"/>
        </w:rPr>
        <w:tab/>
      </w:r>
      <w:r w:rsidRPr="00081DE2">
        <w:rPr>
          <w:color w:val="000000"/>
          <w:lang w:val="uk-UA" w:eastAsia="ar-SA"/>
        </w:rPr>
        <w:tab/>
      </w:r>
      <w:r w:rsidRPr="00081DE2">
        <w:rPr>
          <w:color w:val="000000"/>
          <w:lang w:val="uk-UA" w:eastAsia="ar-SA"/>
        </w:rPr>
        <w:tab/>
      </w:r>
      <w:r w:rsidRPr="00081DE2">
        <w:rPr>
          <w:color w:val="000000"/>
          <w:lang w:val="uk-UA" w:eastAsia="ar-SA"/>
        </w:rPr>
        <w:tab/>
        <w:t>м.Хмельницький</w:t>
      </w:r>
    </w:p>
    <w:p w14:paraId="107496D6" w14:textId="77777777" w:rsidR="00224766" w:rsidRPr="00081DE2" w:rsidRDefault="00224766" w:rsidP="00224766">
      <w:pPr>
        <w:suppressAutoHyphens/>
        <w:ind w:right="5385"/>
        <w:jc w:val="both"/>
        <w:rPr>
          <w:lang w:val="uk-UA" w:eastAsia="ar-SA"/>
        </w:rPr>
      </w:pPr>
    </w:p>
    <w:bookmarkEnd w:id="0"/>
    <w:p w14:paraId="2FF3E405" w14:textId="29709099" w:rsidR="009332C0" w:rsidRPr="009332C0" w:rsidRDefault="009332C0" w:rsidP="009332C0">
      <w:pPr>
        <w:ind w:right="5386"/>
        <w:jc w:val="both"/>
        <w:rPr>
          <w:lang w:val="uk-UA"/>
        </w:rPr>
      </w:pPr>
      <w:r w:rsidRPr="009332C0">
        <w:rPr>
          <w:lang w:val="uk-UA"/>
        </w:rPr>
        <w:t>Про</w:t>
      </w:r>
      <w:r>
        <w:rPr>
          <w:lang w:val="uk-UA"/>
        </w:rPr>
        <w:t xml:space="preserve"> </w:t>
      </w:r>
      <w:r w:rsidRPr="009332C0">
        <w:rPr>
          <w:lang w:val="uk-UA"/>
        </w:rPr>
        <w:t>розроблення детального плану території земельних ділянок, що розташовані</w:t>
      </w:r>
      <w:r>
        <w:rPr>
          <w:lang w:val="uk-UA"/>
        </w:rPr>
        <w:t xml:space="preserve"> </w:t>
      </w:r>
      <w:r w:rsidRPr="009332C0">
        <w:rPr>
          <w:lang w:val="uk-UA"/>
        </w:rPr>
        <w:t>за адресою: Хмельницька область, Хмельницький район, за межами населених пунктів на території старостинського округу з центром в с.Шаровечка (кадастрові номери 6825089600:03:011:0120, 6825089600:03:010:0166)</w:t>
      </w:r>
    </w:p>
    <w:p w14:paraId="40D13B27" w14:textId="77777777" w:rsidR="00D768F9" w:rsidRDefault="00D768F9" w:rsidP="00AD7C17">
      <w:pPr>
        <w:rPr>
          <w:lang w:val="uk-UA"/>
        </w:rPr>
      </w:pPr>
    </w:p>
    <w:p w14:paraId="35D7189E" w14:textId="77777777" w:rsidR="00AD7C17" w:rsidRDefault="00AD7C17" w:rsidP="00AD7C17">
      <w:pPr>
        <w:rPr>
          <w:lang w:val="uk-UA"/>
        </w:rPr>
      </w:pPr>
    </w:p>
    <w:p w14:paraId="76F5AFD3" w14:textId="0C024347" w:rsidR="009332C0" w:rsidRPr="009332C0" w:rsidRDefault="009332C0" w:rsidP="009332C0">
      <w:pPr>
        <w:ind w:firstLine="567"/>
        <w:jc w:val="both"/>
        <w:rPr>
          <w:lang w:val="uk-UA"/>
        </w:rPr>
      </w:pPr>
      <w:r w:rsidRPr="009332C0">
        <w:rPr>
          <w:lang w:val="uk-UA"/>
        </w:rPr>
        <w:t>Відповідно до п.п.1 п.32 Порядку розроблення, оновлення, внесення змін та затвердження містобудівної документації, затвердженого Постановою Кабінету Міністрів України від 01.09.2021 року №926, враховуючи звернення Товариства з обмеженою відповідальністю «ГЕОЛЕНД ДЕВЕЛОПМЕНТ» (далі по тексту – ТОВ «ГЕОЛЕНД ДЕВЕЛОПМЕНТ») та Акціонерного товариства «КОНЦЕРН ГАЛНАФТОГАЗ» (далі по тексту – АТ «КОНЦЕРН ГАЛНАФТОГАЗ»), 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Законами України «Про регулювання містобудівної діяльності», «Про місцеве самоврядування в Україні», міська рада</w:t>
      </w:r>
    </w:p>
    <w:p w14:paraId="53C17950" w14:textId="77777777" w:rsidR="009332C0" w:rsidRDefault="009332C0" w:rsidP="009332C0">
      <w:pPr>
        <w:jc w:val="both"/>
        <w:rPr>
          <w:lang w:val="uk-UA"/>
        </w:rPr>
      </w:pPr>
    </w:p>
    <w:p w14:paraId="4A672B90" w14:textId="5A0A2F32" w:rsidR="009332C0" w:rsidRDefault="009332C0" w:rsidP="009332C0">
      <w:pPr>
        <w:jc w:val="both"/>
        <w:rPr>
          <w:lang w:val="uk-UA"/>
        </w:rPr>
      </w:pPr>
      <w:r w:rsidRPr="009332C0">
        <w:rPr>
          <w:lang w:val="uk-UA"/>
        </w:rPr>
        <w:t>ВИРІШИЛА:</w:t>
      </w:r>
    </w:p>
    <w:p w14:paraId="05F94EC8" w14:textId="77777777" w:rsidR="009332C0" w:rsidRPr="009332C0" w:rsidRDefault="009332C0" w:rsidP="009332C0">
      <w:pPr>
        <w:jc w:val="both"/>
        <w:rPr>
          <w:lang w:val="uk-UA"/>
        </w:rPr>
      </w:pPr>
    </w:p>
    <w:p w14:paraId="72FF08F4" w14:textId="321D121F" w:rsidR="009332C0" w:rsidRPr="009332C0" w:rsidRDefault="009332C0" w:rsidP="009332C0">
      <w:pPr>
        <w:ind w:firstLine="567"/>
        <w:jc w:val="both"/>
        <w:rPr>
          <w:lang w:val="uk-UA"/>
        </w:rPr>
      </w:pPr>
      <w:r w:rsidRPr="009332C0">
        <w:rPr>
          <w:lang w:val="uk-UA"/>
        </w:rPr>
        <w:t>1. Розробити детальний план території</w:t>
      </w:r>
      <w:r>
        <w:rPr>
          <w:lang w:val="uk-UA"/>
        </w:rPr>
        <w:t xml:space="preserve"> </w:t>
      </w:r>
      <w:r w:rsidRPr="009332C0">
        <w:rPr>
          <w:lang w:val="uk-UA"/>
        </w:rPr>
        <w:t>земельних ділянок, що розташовані</w:t>
      </w:r>
      <w:r>
        <w:rPr>
          <w:lang w:val="uk-UA"/>
        </w:rPr>
        <w:t xml:space="preserve"> </w:t>
      </w:r>
      <w:r w:rsidRPr="009332C0">
        <w:rPr>
          <w:lang w:val="uk-UA"/>
        </w:rPr>
        <w:t>за адресою: Хмельницька область, Хмельницький район, за межами населених пунктів на території старостинського округу з центром в с.Шаровечка</w:t>
      </w:r>
      <w:r w:rsidR="00C656F3">
        <w:rPr>
          <w:lang w:val="uk-UA"/>
        </w:rPr>
        <w:t xml:space="preserve"> </w:t>
      </w:r>
      <w:r w:rsidRPr="009332C0">
        <w:rPr>
          <w:lang w:val="uk-UA"/>
        </w:rPr>
        <w:t>(кадастрові номери</w:t>
      </w:r>
      <w:r w:rsidR="00C656F3">
        <w:rPr>
          <w:lang w:val="uk-UA"/>
        </w:rPr>
        <w:t xml:space="preserve"> </w:t>
      </w:r>
      <w:r w:rsidRPr="009332C0">
        <w:rPr>
          <w:lang w:val="uk-UA"/>
        </w:rPr>
        <w:t>6825089600:03:011:0120, площею 1,9999 га,</w:t>
      </w:r>
      <w:r w:rsidR="00C656F3">
        <w:rPr>
          <w:lang w:val="uk-UA"/>
        </w:rPr>
        <w:t xml:space="preserve"> </w:t>
      </w:r>
      <w:r w:rsidRPr="009332C0">
        <w:rPr>
          <w:lang w:val="uk-UA"/>
        </w:rPr>
        <w:t>6825089600:03:010:0166,</w:t>
      </w:r>
      <w:r w:rsidR="00C656F3">
        <w:rPr>
          <w:lang w:val="uk-UA"/>
        </w:rPr>
        <w:t xml:space="preserve"> </w:t>
      </w:r>
      <w:r w:rsidRPr="009332C0">
        <w:rPr>
          <w:lang w:val="uk-UA"/>
        </w:rPr>
        <w:t>площею 0,39 га) з метою подальшої зміни цільового призначення земельної ділянки з кадастровим номером 6825089600:03:011:0120 з земель сільськогосподарського призначення у</w:t>
      </w:r>
      <w:r w:rsidR="00C656F3">
        <w:rPr>
          <w:lang w:val="uk-UA"/>
        </w:rPr>
        <w:t xml:space="preserve"> </w:t>
      </w:r>
      <w:r w:rsidRPr="009332C0">
        <w:rPr>
          <w:lang w:val="uk-UA"/>
        </w:rPr>
        <w:t>землі промисловості, транспорту, електронних комунікацій, енергетики, оборони та іншого призначення.</w:t>
      </w:r>
    </w:p>
    <w:p w14:paraId="3D076A15" w14:textId="77777777" w:rsidR="009332C0" w:rsidRPr="009332C0" w:rsidRDefault="009332C0" w:rsidP="009332C0">
      <w:pPr>
        <w:ind w:firstLine="567"/>
        <w:jc w:val="both"/>
        <w:rPr>
          <w:lang w:val="uk-UA"/>
        </w:rPr>
      </w:pPr>
      <w:r w:rsidRPr="009332C0">
        <w:rPr>
          <w:lang w:val="uk-UA"/>
        </w:rPr>
        <w:t>2. Визначити управління архітектури та містобудування Хмельницької міської ради замовником розробки даного детального плану території.</w:t>
      </w:r>
    </w:p>
    <w:p w14:paraId="607D81C4" w14:textId="204CEF67" w:rsidR="009332C0" w:rsidRPr="009332C0" w:rsidRDefault="009332C0" w:rsidP="009332C0">
      <w:pPr>
        <w:ind w:firstLine="567"/>
        <w:jc w:val="both"/>
        <w:rPr>
          <w:lang w:val="uk-UA"/>
        </w:rPr>
      </w:pPr>
      <w:r w:rsidRPr="009332C0">
        <w:rPr>
          <w:lang w:val="uk-UA"/>
        </w:rPr>
        <w:t>3. Фінансування робіт з розроблення детального плану території здійснити за рахунок власних коштів заявників – ТОВ  «ГЕОЛЕНД ДЕВЕЛОПМЕНТ» та АТ «КОНЦЕРН ГАЛНАФТОГАЗ».</w:t>
      </w:r>
    </w:p>
    <w:p w14:paraId="49E829BF" w14:textId="73F9438E" w:rsidR="009332C0" w:rsidRPr="009332C0" w:rsidRDefault="009332C0" w:rsidP="009332C0">
      <w:pPr>
        <w:ind w:firstLine="567"/>
        <w:jc w:val="both"/>
        <w:rPr>
          <w:lang w:val="uk-UA"/>
        </w:rPr>
      </w:pPr>
      <w:r w:rsidRPr="009332C0">
        <w:rPr>
          <w:lang w:val="uk-UA"/>
        </w:rPr>
        <w:t>4. Управлінню архітектури та містобудування Хмельницької міської ради спільно з заявниками: ТОВ «ГЕОЛЕНД ДЕВЕЛОПМЕНТ» та АТ «КОНЦЕРН ГАЛНАФТОГАЗ»</w:t>
      </w:r>
      <w:r w:rsidR="00C656F3">
        <w:rPr>
          <w:lang w:val="uk-UA"/>
        </w:rPr>
        <w:t xml:space="preserve"> </w:t>
      </w:r>
      <w:r w:rsidRPr="009332C0">
        <w:rPr>
          <w:lang w:val="uk-UA"/>
        </w:rPr>
        <w:t>забезпечити:</w:t>
      </w:r>
    </w:p>
    <w:p w14:paraId="6A9673A7" w14:textId="2004D52B" w:rsidR="009332C0" w:rsidRPr="009332C0" w:rsidRDefault="009332C0" w:rsidP="009332C0">
      <w:pPr>
        <w:ind w:firstLine="567"/>
        <w:jc w:val="both"/>
        <w:rPr>
          <w:lang w:val="uk-UA"/>
        </w:rPr>
      </w:pPr>
      <w:r w:rsidRPr="009332C0">
        <w:rPr>
          <w:lang w:val="uk-UA"/>
        </w:rPr>
        <w:t>4.1. Укладення договору на розроблення детального плану території, вказаного в пункті 1 цього рішення,</w:t>
      </w:r>
      <w:r w:rsidR="00C656F3">
        <w:rPr>
          <w:lang w:val="uk-UA"/>
        </w:rPr>
        <w:t xml:space="preserve"> </w:t>
      </w:r>
      <w:r w:rsidRPr="009332C0">
        <w:rPr>
          <w:lang w:val="uk-UA"/>
        </w:rPr>
        <w:t>підготовку та надання вихідних даних на розробку детального плану території та розгляд проєктних матеріалів у порядку, визначеному чинним законодавством України.</w:t>
      </w:r>
    </w:p>
    <w:p w14:paraId="28DFC3C2" w14:textId="77777777" w:rsidR="009332C0" w:rsidRPr="009332C0" w:rsidRDefault="009332C0" w:rsidP="009332C0">
      <w:pPr>
        <w:ind w:firstLine="567"/>
        <w:jc w:val="both"/>
        <w:rPr>
          <w:lang w:val="uk-UA"/>
        </w:rPr>
      </w:pPr>
      <w:r w:rsidRPr="009332C0">
        <w:rPr>
          <w:lang w:val="uk-UA"/>
        </w:rPr>
        <w:lastRenderedPageBreak/>
        <w:t>4.2. Оприлюднення та загальну доступність матеріалів детального плану території відповідно до вимог чинного законодавства.</w:t>
      </w:r>
    </w:p>
    <w:p w14:paraId="2B65A725" w14:textId="77777777" w:rsidR="009332C0" w:rsidRPr="009332C0" w:rsidRDefault="009332C0" w:rsidP="009332C0">
      <w:pPr>
        <w:ind w:firstLine="567"/>
        <w:jc w:val="both"/>
        <w:rPr>
          <w:lang w:val="uk-UA"/>
        </w:rPr>
      </w:pPr>
      <w:r w:rsidRPr="009332C0">
        <w:rPr>
          <w:lang w:val="uk-UA"/>
        </w:rPr>
        <w:t>4.3. Організацію проведення громадських слухань щодо врахування громадських інтересів.</w:t>
      </w:r>
    </w:p>
    <w:p w14:paraId="75C9FCB9" w14:textId="77777777" w:rsidR="009332C0" w:rsidRPr="009332C0" w:rsidRDefault="009332C0" w:rsidP="009332C0">
      <w:pPr>
        <w:ind w:firstLine="567"/>
        <w:jc w:val="both"/>
        <w:rPr>
          <w:lang w:val="uk-UA"/>
        </w:rPr>
      </w:pPr>
      <w:r w:rsidRPr="009332C0">
        <w:rPr>
          <w:lang w:val="uk-UA"/>
        </w:rPr>
        <w:t>4.4. Подання детального плану території на розгляд та затвердження до Хмельницької міської ради в установленому законом порядку.</w:t>
      </w:r>
    </w:p>
    <w:p w14:paraId="60F12D95" w14:textId="77777777" w:rsidR="009332C0" w:rsidRPr="009332C0" w:rsidRDefault="009332C0" w:rsidP="009332C0">
      <w:pPr>
        <w:ind w:firstLine="567"/>
        <w:jc w:val="both"/>
        <w:rPr>
          <w:lang w:val="uk-UA"/>
        </w:rPr>
      </w:pPr>
      <w:r w:rsidRPr="009332C0">
        <w:rPr>
          <w:lang w:val="uk-UA"/>
        </w:rPr>
        <w:t>5. Відповідальність за виконання рішення покласти на заступника міського голови М.Ваврищука та управління архітектури та містобудування Хмельницької міської ради.</w:t>
      </w:r>
    </w:p>
    <w:p w14:paraId="1F6E8805" w14:textId="77777777" w:rsidR="009332C0" w:rsidRPr="009332C0" w:rsidRDefault="009332C0" w:rsidP="009332C0">
      <w:pPr>
        <w:ind w:firstLine="567"/>
        <w:jc w:val="both"/>
        <w:rPr>
          <w:lang w:val="uk-UA"/>
        </w:rPr>
      </w:pPr>
      <w:r w:rsidRPr="009332C0">
        <w:rPr>
          <w:lang w:val="uk-UA"/>
        </w:rPr>
        <w:t>6.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79B09FA" w14:textId="77777777" w:rsidR="009332C0" w:rsidRDefault="009332C0" w:rsidP="009332C0">
      <w:pPr>
        <w:jc w:val="both"/>
        <w:rPr>
          <w:lang w:val="uk-UA"/>
        </w:rPr>
      </w:pPr>
    </w:p>
    <w:p w14:paraId="36CC672D" w14:textId="77777777" w:rsidR="009332C0" w:rsidRDefault="009332C0" w:rsidP="009332C0">
      <w:pPr>
        <w:jc w:val="both"/>
        <w:rPr>
          <w:lang w:val="uk-UA"/>
        </w:rPr>
      </w:pPr>
    </w:p>
    <w:p w14:paraId="1E591300" w14:textId="77777777" w:rsidR="009332C0" w:rsidRDefault="009332C0" w:rsidP="009332C0">
      <w:pPr>
        <w:jc w:val="both"/>
        <w:rPr>
          <w:lang w:val="uk-UA"/>
        </w:rPr>
      </w:pPr>
    </w:p>
    <w:p w14:paraId="6E64E7F4" w14:textId="36439725" w:rsidR="009332C0" w:rsidRPr="009332C0" w:rsidRDefault="009332C0" w:rsidP="009332C0">
      <w:pPr>
        <w:jc w:val="both"/>
        <w:rPr>
          <w:lang w:val="uk-UA"/>
        </w:rPr>
      </w:pPr>
      <w:r w:rsidRPr="009332C0"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9332C0">
        <w:rPr>
          <w:lang w:val="uk-UA"/>
        </w:rPr>
        <w:t>Олександр СИМЧИШИН</w:t>
      </w:r>
    </w:p>
    <w:sectPr w:rsidR="009332C0" w:rsidRPr="009332C0" w:rsidSect="00AD7C17">
      <w:pgSz w:w="11906" w:h="16838"/>
      <w:pgMar w:top="851" w:right="849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021BA"/>
    <w:multiLevelType w:val="hybridMultilevel"/>
    <w:tmpl w:val="05724A2A"/>
    <w:lvl w:ilvl="0" w:tplc="88ACAA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91603F2"/>
    <w:multiLevelType w:val="hybridMultilevel"/>
    <w:tmpl w:val="111CA630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2F54538B"/>
    <w:multiLevelType w:val="hybridMultilevel"/>
    <w:tmpl w:val="8BCA7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37A5F"/>
    <w:multiLevelType w:val="hybridMultilevel"/>
    <w:tmpl w:val="4B124980"/>
    <w:lvl w:ilvl="0" w:tplc="0419000F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A02B06"/>
    <w:multiLevelType w:val="hybridMultilevel"/>
    <w:tmpl w:val="DDB29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471DE0"/>
    <w:multiLevelType w:val="hybridMultilevel"/>
    <w:tmpl w:val="8B920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6201C"/>
    <w:multiLevelType w:val="hybridMultilevel"/>
    <w:tmpl w:val="C2A81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1384833">
    <w:abstractNumId w:val="0"/>
  </w:num>
  <w:num w:numId="2" w16cid:durableId="1861624824">
    <w:abstractNumId w:val="1"/>
  </w:num>
  <w:num w:numId="3" w16cid:durableId="423495671">
    <w:abstractNumId w:val="5"/>
  </w:num>
  <w:num w:numId="4" w16cid:durableId="907693402">
    <w:abstractNumId w:val="3"/>
  </w:num>
  <w:num w:numId="5" w16cid:durableId="741411146">
    <w:abstractNumId w:val="4"/>
  </w:num>
  <w:num w:numId="6" w16cid:durableId="60450767">
    <w:abstractNumId w:val="7"/>
  </w:num>
  <w:num w:numId="7" w16cid:durableId="953747954">
    <w:abstractNumId w:val="6"/>
  </w:num>
  <w:num w:numId="8" w16cid:durableId="929579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FE"/>
    <w:rsid w:val="00002309"/>
    <w:rsid w:val="000073D1"/>
    <w:rsid w:val="000378D4"/>
    <w:rsid w:val="000414FF"/>
    <w:rsid w:val="00041654"/>
    <w:rsid w:val="00045CAB"/>
    <w:rsid w:val="00056503"/>
    <w:rsid w:val="00056601"/>
    <w:rsid w:val="000700A5"/>
    <w:rsid w:val="000707C5"/>
    <w:rsid w:val="000A004E"/>
    <w:rsid w:val="000A1B27"/>
    <w:rsid w:val="000B5A47"/>
    <w:rsid w:val="000C721A"/>
    <w:rsid w:val="000D5DF3"/>
    <w:rsid w:val="00103858"/>
    <w:rsid w:val="00104385"/>
    <w:rsid w:val="00115BC7"/>
    <w:rsid w:val="0012372B"/>
    <w:rsid w:val="00135789"/>
    <w:rsid w:val="00152084"/>
    <w:rsid w:val="001536EB"/>
    <w:rsid w:val="001618D4"/>
    <w:rsid w:val="00162EC3"/>
    <w:rsid w:val="0016667D"/>
    <w:rsid w:val="001679AF"/>
    <w:rsid w:val="0019122C"/>
    <w:rsid w:val="00197F78"/>
    <w:rsid w:val="001B6B79"/>
    <w:rsid w:val="001D2308"/>
    <w:rsid w:val="001D2AAB"/>
    <w:rsid w:val="001F4FE1"/>
    <w:rsid w:val="00200D3F"/>
    <w:rsid w:val="00203CD7"/>
    <w:rsid w:val="00206F25"/>
    <w:rsid w:val="00217F99"/>
    <w:rsid w:val="00224766"/>
    <w:rsid w:val="00226140"/>
    <w:rsid w:val="00230813"/>
    <w:rsid w:val="002334C8"/>
    <w:rsid w:val="002336C6"/>
    <w:rsid w:val="00234238"/>
    <w:rsid w:val="0023590C"/>
    <w:rsid w:val="00254899"/>
    <w:rsid w:val="00254B9B"/>
    <w:rsid w:val="002554CF"/>
    <w:rsid w:val="00261DB5"/>
    <w:rsid w:val="00274F22"/>
    <w:rsid w:val="002807DD"/>
    <w:rsid w:val="0028488C"/>
    <w:rsid w:val="002A481B"/>
    <w:rsid w:val="002A5209"/>
    <w:rsid w:val="002B1E17"/>
    <w:rsid w:val="002B7095"/>
    <w:rsid w:val="002C4A86"/>
    <w:rsid w:val="002D7C39"/>
    <w:rsid w:val="002E011A"/>
    <w:rsid w:val="002F2ED5"/>
    <w:rsid w:val="002F7783"/>
    <w:rsid w:val="00310A8B"/>
    <w:rsid w:val="0031258A"/>
    <w:rsid w:val="00313DA3"/>
    <w:rsid w:val="00326001"/>
    <w:rsid w:val="00334F6B"/>
    <w:rsid w:val="003372F7"/>
    <w:rsid w:val="00337480"/>
    <w:rsid w:val="00352B21"/>
    <w:rsid w:val="00374EA2"/>
    <w:rsid w:val="0038190B"/>
    <w:rsid w:val="00382231"/>
    <w:rsid w:val="003974F0"/>
    <w:rsid w:val="003A2ACB"/>
    <w:rsid w:val="003B7F8A"/>
    <w:rsid w:val="003C744E"/>
    <w:rsid w:val="003F10C3"/>
    <w:rsid w:val="003F49EA"/>
    <w:rsid w:val="003F772E"/>
    <w:rsid w:val="0040228E"/>
    <w:rsid w:val="00421639"/>
    <w:rsid w:val="00431673"/>
    <w:rsid w:val="004329C1"/>
    <w:rsid w:val="004445F1"/>
    <w:rsid w:val="00460726"/>
    <w:rsid w:val="00497610"/>
    <w:rsid w:val="004A362D"/>
    <w:rsid w:val="004C5805"/>
    <w:rsid w:val="004D6A5C"/>
    <w:rsid w:val="004D753F"/>
    <w:rsid w:val="004E4CBA"/>
    <w:rsid w:val="004E61E5"/>
    <w:rsid w:val="004F3C71"/>
    <w:rsid w:val="004F5A1D"/>
    <w:rsid w:val="00512FF6"/>
    <w:rsid w:val="00515B1D"/>
    <w:rsid w:val="00524227"/>
    <w:rsid w:val="0054111D"/>
    <w:rsid w:val="00557732"/>
    <w:rsid w:val="00584FA3"/>
    <w:rsid w:val="005A3691"/>
    <w:rsid w:val="005C1019"/>
    <w:rsid w:val="005C2318"/>
    <w:rsid w:val="005C2CFE"/>
    <w:rsid w:val="005E3B5F"/>
    <w:rsid w:val="005E7577"/>
    <w:rsid w:val="005F655E"/>
    <w:rsid w:val="00607B8A"/>
    <w:rsid w:val="006154A1"/>
    <w:rsid w:val="00615E7A"/>
    <w:rsid w:val="00617A51"/>
    <w:rsid w:val="00631016"/>
    <w:rsid w:val="00640DB7"/>
    <w:rsid w:val="006548CB"/>
    <w:rsid w:val="0066372A"/>
    <w:rsid w:val="00681EC6"/>
    <w:rsid w:val="006831A1"/>
    <w:rsid w:val="00683791"/>
    <w:rsid w:val="00695540"/>
    <w:rsid w:val="006A6AC4"/>
    <w:rsid w:val="006C118B"/>
    <w:rsid w:val="006C2E6A"/>
    <w:rsid w:val="006D70EC"/>
    <w:rsid w:val="006F0225"/>
    <w:rsid w:val="006F75CE"/>
    <w:rsid w:val="006F7CA0"/>
    <w:rsid w:val="00705235"/>
    <w:rsid w:val="0071286E"/>
    <w:rsid w:val="007261CA"/>
    <w:rsid w:val="0073212D"/>
    <w:rsid w:val="0074684B"/>
    <w:rsid w:val="0075051C"/>
    <w:rsid w:val="0076259F"/>
    <w:rsid w:val="0076550A"/>
    <w:rsid w:val="0076569A"/>
    <w:rsid w:val="00777F3D"/>
    <w:rsid w:val="007B109C"/>
    <w:rsid w:val="007C37F7"/>
    <w:rsid w:val="007D0807"/>
    <w:rsid w:val="007D1421"/>
    <w:rsid w:val="007E5081"/>
    <w:rsid w:val="007F11E0"/>
    <w:rsid w:val="00807256"/>
    <w:rsid w:val="008079C9"/>
    <w:rsid w:val="008235F7"/>
    <w:rsid w:val="00827E7A"/>
    <w:rsid w:val="0083178C"/>
    <w:rsid w:val="00855804"/>
    <w:rsid w:val="00857C3E"/>
    <w:rsid w:val="0086267F"/>
    <w:rsid w:val="00865869"/>
    <w:rsid w:val="008709B8"/>
    <w:rsid w:val="0087405E"/>
    <w:rsid w:val="00885A40"/>
    <w:rsid w:val="00886B81"/>
    <w:rsid w:val="008A2C85"/>
    <w:rsid w:val="008A3571"/>
    <w:rsid w:val="008B08F3"/>
    <w:rsid w:val="008C79E5"/>
    <w:rsid w:val="008E0C60"/>
    <w:rsid w:val="008E18FE"/>
    <w:rsid w:val="008F2AF3"/>
    <w:rsid w:val="008F725C"/>
    <w:rsid w:val="00901F91"/>
    <w:rsid w:val="00902677"/>
    <w:rsid w:val="00904724"/>
    <w:rsid w:val="00905E73"/>
    <w:rsid w:val="00907D15"/>
    <w:rsid w:val="00930566"/>
    <w:rsid w:val="009332C0"/>
    <w:rsid w:val="00934538"/>
    <w:rsid w:val="009430B0"/>
    <w:rsid w:val="00961131"/>
    <w:rsid w:val="00973581"/>
    <w:rsid w:val="00975D88"/>
    <w:rsid w:val="00983978"/>
    <w:rsid w:val="0098673E"/>
    <w:rsid w:val="00996605"/>
    <w:rsid w:val="009D6D1C"/>
    <w:rsid w:val="009E0864"/>
    <w:rsid w:val="009F37B6"/>
    <w:rsid w:val="00A0107A"/>
    <w:rsid w:val="00A15EA4"/>
    <w:rsid w:val="00A21622"/>
    <w:rsid w:val="00A31AD8"/>
    <w:rsid w:val="00A369D9"/>
    <w:rsid w:val="00A70E28"/>
    <w:rsid w:val="00A75291"/>
    <w:rsid w:val="00A764BB"/>
    <w:rsid w:val="00A85620"/>
    <w:rsid w:val="00A96607"/>
    <w:rsid w:val="00AB44F1"/>
    <w:rsid w:val="00AB7482"/>
    <w:rsid w:val="00AD6976"/>
    <w:rsid w:val="00AD7596"/>
    <w:rsid w:val="00AD7C17"/>
    <w:rsid w:val="00AE5EF9"/>
    <w:rsid w:val="00B150E7"/>
    <w:rsid w:val="00B1704E"/>
    <w:rsid w:val="00B3401B"/>
    <w:rsid w:val="00B418D2"/>
    <w:rsid w:val="00B42B8C"/>
    <w:rsid w:val="00B60749"/>
    <w:rsid w:val="00B85594"/>
    <w:rsid w:val="00B86E74"/>
    <w:rsid w:val="00B870FF"/>
    <w:rsid w:val="00B87508"/>
    <w:rsid w:val="00B94C6C"/>
    <w:rsid w:val="00BA0F7B"/>
    <w:rsid w:val="00BA1AE9"/>
    <w:rsid w:val="00BA717E"/>
    <w:rsid w:val="00BC4D98"/>
    <w:rsid w:val="00BC50BB"/>
    <w:rsid w:val="00BD0259"/>
    <w:rsid w:val="00BD4AAE"/>
    <w:rsid w:val="00BE52AF"/>
    <w:rsid w:val="00BF0255"/>
    <w:rsid w:val="00BF07B3"/>
    <w:rsid w:val="00C03F59"/>
    <w:rsid w:val="00C34FFB"/>
    <w:rsid w:val="00C46865"/>
    <w:rsid w:val="00C579B1"/>
    <w:rsid w:val="00C656F3"/>
    <w:rsid w:val="00C6570A"/>
    <w:rsid w:val="00C7055F"/>
    <w:rsid w:val="00C74663"/>
    <w:rsid w:val="00C74EFE"/>
    <w:rsid w:val="00C75966"/>
    <w:rsid w:val="00CA40DC"/>
    <w:rsid w:val="00CB6927"/>
    <w:rsid w:val="00CE17DA"/>
    <w:rsid w:val="00CF0B80"/>
    <w:rsid w:val="00CF7EC2"/>
    <w:rsid w:val="00D0782D"/>
    <w:rsid w:val="00D329DC"/>
    <w:rsid w:val="00D34CA8"/>
    <w:rsid w:val="00D35B4C"/>
    <w:rsid w:val="00D377FC"/>
    <w:rsid w:val="00D43EDF"/>
    <w:rsid w:val="00D50E57"/>
    <w:rsid w:val="00D553C1"/>
    <w:rsid w:val="00D569E8"/>
    <w:rsid w:val="00D62083"/>
    <w:rsid w:val="00D63945"/>
    <w:rsid w:val="00D642AC"/>
    <w:rsid w:val="00D716FF"/>
    <w:rsid w:val="00D768F9"/>
    <w:rsid w:val="00D80D22"/>
    <w:rsid w:val="00D866CB"/>
    <w:rsid w:val="00D92BE0"/>
    <w:rsid w:val="00D95C2F"/>
    <w:rsid w:val="00DA0ED6"/>
    <w:rsid w:val="00DB166F"/>
    <w:rsid w:val="00DB3B32"/>
    <w:rsid w:val="00DB5364"/>
    <w:rsid w:val="00DC2E20"/>
    <w:rsid w:val="00DC3F00"/>
    <w:rsid w:val="00DD2CBF"/>
    <w:rsid w:val="00DE7EE6"/>
    <w:rsid w:val="00E1465C"/>
    <w:rsid w:val="00E3658F"/>
    <w:rsid w:val="00E371C2"/>
    <w:rsid w:val="00E718DA"/>
    <w:rsid w:val="00E75747"/>
    <w:rsid w:val="00E870CE"/>
    <w:rsid w:val="00E91677"/>
    <w:rsid w:val="00EA4DC4"/>
    <w:rsid w:val="00EB439F"/>
    <w:rsid w:val="00ED167A"/>
    <w:rsid w:val="00EE5950"/>
    <w:rsid w:val="00F02402"/>
    <w:rsid w:val="00F200E6"/>
    <w:rsid w:val="00F2536B"/>
    <w:rsid w:val="00F30A35"/>
    <w:rsid w:val="00F47C62"/>
    <w:rsid w:val="00F609A2"/>
    <w:rsid w:val="00F80708"/>
    <w:rsid w:val="00FA7561"/>
    <w:rsid w:val="00FB0799"/>
    <w:rsid w:val="00FE430F"/>
    <w:rsid w:val="00FF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BC335"/>
  <w15:chartTrackingRefBased/>
  <w15:docId w15:val="{CA8CE466-9D1B-440F-9780-147F94D7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52B21"/>
    <w:pPr>
      <w:keepNext/>
      <w:outlineLvl w:val="0"/>
    </w:pPr>
    <w:rPr>
      <w:szCs w:val="20"/>
      <w:lang w:val="x-none"/>
    </w:rPr>
  </w:style>
  <w:style w:type="paragraph" w:styleId="2">
    <w:name w:val="heading 2"/>
    <w:basedOn w:val="a"/>
    <w:next w:val="a"/>
    <w:link w:val="20"/>
    <w:qFormat/>
    <w:rsid w:val="00352B21"/>
    <w:pPr>
      <w:keepNext/>
      <w:ind w:left="3600" w:firstLine="720"/>
      <w:jc w:val="both"/>
      <w:outlineLvl w:val="1"/>
    </w:pPr>
    <w:rPr>
      <w:szCs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Body Text"/>
    <w:basedOn w:val="a"/>
    <w:rsid w:val="004C5805"/>
    <w:pPr>
      <w:jc w:val="both"/>
    </w:pPr>
    <w:rPr>
      <w:sz w:val="28"/>
      <w:szCs w:val="20"/>
      <w:lang w:val="uk-UA"/>
    </w:rPr>
  </w:style>
  <w:style w:type="paragraph" w:styleId="a5">
    <w:name w:val="Body Text Indent"/>
    <w:basedOn w:val="a"/>
    <w:rsid w:val="00904724"/>
    <w:pPr>
      <w:spacing w:after="120"/>
      <w:ind w:left="283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904724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7E5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DA0ED6"/>
    <w:rPr>
      <w:rFonts w:ascii="Segoe UI" w:hAnsi="Segoe UI"/>
      <w:sz w:val="18"/>
      <w:szCs w:val="18"/>
    </w:rPr>
  </w:style>
  <w:style w:type="character" w:customStyle="1" w:styleId="a8">
    <w:name w:val="Текст у виносці Знак"/>
    <w:link w:val="a7"/>
    <w:rsid w:val="00DA0ED6"/>
    <w:rPr>
      <w:rFonts w:ascii="Segoe UI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link w:val="1"/>
    <w:rsid w:val="00352B21"/>
    <w:rPr>
      <w:sz w:val="24"/>
      <w:lang w:eastAsia="ru-RU"/>
    </w:rPr>
  </w:style>
  <w:style w:type="character" w:customStyle="1" w:styleId="20">
    <w:name w:val="Заголовок 2 Знак"/>
    <w:link w:val="2"/>
    <w:rsid w:val="00352B21"/>
    <w:rPr>
      <w:sz w:val="24"/>
      <w:lang w:eastAsia="ru-RU"/>
    </w:rPr>
  </w:style>
  <w:style w:type="paragraph" w:customStyle="1" w:styleId="11">
    <w:name w:val="Звичайний1"/>
    <w:rsid w:val="00352B21"/>
    <w:rPr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352B21"/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BF02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1">
    <w:name w:val="Основной текст с отступом 31"/>
    <w:basedOn w:val="a"/>
    <w:rsid w:val="00AD6976"/>
    <w:pPr>
      <w:suppressAutoHyphens/>
      <w:ind w:left="72" w:hanging="252"/>
    </w:pPr>
    <w:rPr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2746</Characters>
  <Application>Microsoft Office Word</Application>
  <DocSecurity>0</DocSecurity>
  <Lines>74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MFU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</dc:creator>
  <cp:keywords/>
  <dc:description/>
  <cp:lastModifiedBy>Олександр Шарлай</cp:lastModifiedBy>
  <cp:revision>3</cp:revision>
  <cp:lastPrinted>2023-11-16T13:03:00Z</cp:lastPrinted>
  <dcterms:created xsi:type="dcterms:W3CDTF">2025-12-30T16:04:00Z</dcterms:created>
  <dcterms:modified xsi:type="dcterms:W3CDTF">2025-12-30T16:04:00Z</dcterms:modified>
</cp:coreProperties>
</file>