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6747" w14:textId="77777777" w:rsidR="00E82516" w:rsidRPr="00E82516" w:rsidRDefault="00E82516" w:rsidP="00E8251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E82516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57BE49D3" wp14:editId="3A22FBC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DDD8" w14:textId="77777777" w:rsidR="00E82516" w:rsidRPr="00E82516" w:rsidRDefault="00E82516" w:rsidP="00E8251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E82516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48A7325" w14:textId="77777777" w:rsidR="00E82516" w:rsidRPr="00E82516" w:rsidRDefault="00E82516" w:rsidP="00E8251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E825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17F6B" wp14:editId="7F22175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E9F0CF" w14:textId="77777777" w:rsidR="00E82516" w:rsidRPr="00E82516" w:rsidRDefault="00E82516" w:rsidP="00E8251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25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17F6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E9F0CF" w14:textId="77777777" w:rsidR="00E82516" w:rsidRPr="00E82516" w:rsidRDefault="00E82516" w:rsidP="00E8251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8251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82516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E703DD0" w14:textId="77777777" w:rsidR="00E82516" w:rsidRPr="00E82516" w:rsidRDefault="00E82516" w:rsidP="00E8251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E82516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3003992" w14:textId="77777777" w:rsidR="00E82516" w:rsidRPr="00E82516" w:rsidRDefault="00E82516" w:rsidP="00E8251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825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56A8C" wp14:editId="51355AE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827D6" w14:textId="77777777" w:rsidR="00E82516" w:rsidRPr="00E82516" w:rsidRDefault="00E82516" w:rsidP="00E8251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8251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56A8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4C827D6" w14:textId="77777777" w:rsidR="00E82516" w:rsidRPr="00E82516" w:rsidRDefault="00E82516" w:rsidP="00E8251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8251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E825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CDB76" wp14:editId="47ABF04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D39A5" w14:textId="5FB4C41E" w:rsidR="00E82516" w:rsidRPr="00E82516" w:rsidRDefault="00E82516" w:rsidP="00E8251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CDB7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DAD39A5" w14:textId="5FB4C41E" w:rsidR="00E82516" w:rsidRPr="00E82516" w:rsidRDefault="00E82516" w:rsidP="00E8251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</w:p>
    <w:p w14:paraId="0AAD43D3" w14:textId="77777777" w:rsidR="00E82516" w:rsidRPr="00E82516" w:rsidRDefault="00E82516" w:rsidP="00E8251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82516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E8251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E8251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E8251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E8251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E82516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340FA874" w14:textId="77777777" w:rsidR="00E82516" w:rsidRPr="00E82516" w:rsidRDefault="00E82516" w:rsidP="00E82516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0"/>
    <w:p w14:paraId="5AA20689" w14:textId="2C744A6B" w:rsidR="00600F56" w:rsidRPr="00496A81" w:rsidRDefault="00B25B19" w:rsidP="00496A81">
      <w:pPr>
        <w:pStyle w:val="a6"/>
        <w:ind w:right="53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A81">
        <w:rPr>
          <w:rFonts w:ascii="Times New Roman" w:hAnsi="Times New Roman" w:cs="Times New Roman"/>
          <w:sz w:val="24"/>
          <w:szCs w:val="24"/>
          <w:lang w:eastAsia="zh-CN"/>
        </w:rPr>
        <w:t>Про</w:t>
      </w:r>
      <w:r w:rsidR="009360C0" w:rsidRPr="00496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57B" w:rsidRPr="00496A81">
        <w:rPr>
          <w:rFonts w:ascii="Times New Roman" w:hAnsi="Times New Roman" w:cs="Times New Roman"/>
          <w:color w:val="000000" w:themeColor="text1"/>
          <w:sz w:val="24"/>
          <w:szCs w:val="24"/>
        </w:rPr>
        <w:t>прийняття у комунальну власність Хмельницької міської територіальної громади безхазяйного рухомого майна та визначення його балансоутримувача</w:t>
      </w:r>
    </w:p>
    <w:p w14:paraId="42C23559" w14:textId="77777777" w:rsidR="00636132" w:rsidRPr="00496A81" w:rsidRDefault="00636132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</w:p>
    <w:p w14:paraId="2E0E4E40" w14:textId="77777777" w:rsidR="00636132" w:rsidRPr="00496A81" w:rsidRDefault="00636132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</w:p>
    <w:p w14:paraId="14E19575" w14:textId="6B159B8C" w:rsidR="00B25B19" w:rsidRPr="00496A81" w:rsidRDefault="00B25B19" w:rsidP="00496A8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496A81">
        <w:rPr>
          <w:rFonts w:ascii="Times New Roman" w:hAnsi="Times New Roman"/>
          <w:sz w:val="24"/>
          <w:szCs w:val="24"/>
          <w:lang w:val="x-none" w:eastAsia="zh-CN"/>
        </w:rPr>
        <w:t xml:space="preserve">Розглянувши пропозицію </w:t>
      </w:r>
      <w:r w:rsidRPr="00496A81">
        <w:rPr>
          <w:rFonts w:ascii="Times New Roman" w:hAnsi="Times New Roman"/>
          <w:sz w:val="24"/>
          <w:szCs w:val="24"/>
          <w:lang w:eastAsia="zh-CN"/>
        </w:rPr>
        <w:t>виконавчого комітету Хмельницької міської ради,</w:t>
      </w:r>
      <w:r w:rsidRPr="00496A81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керуючись Цивільним кодексом України, Законом України «Про місцеве самоврядування в Україні», рішенням сьомої сесії Хмельницької міської ради від 14.07.2021 №41 «Про затвердження Положення про порядок виявлення, обліку та набуття у комунальну власність Хмельницької міської територіальної громади безхазяйного майна»</w:t>
      </w:r>
      <w:r w:rsidRPr="00496A81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496A81">
        <w:rPr>
          <w:rFonts w:ascii="Times New Roman" w:hAnsi="Times New Roman"/>
          <w:sz w:val="24"/>
          <w:szCs w:val="24"/>
          <w:lang w:val="x-none" w:eastAsia="zh-CN"/>
        </w:rPr>
        <w:t>міська рада</w:t>
      </w:r>
    </w:p>
    <w:p w14:paraId="0CCCBDD5" w14:textId="77777777" w:rsidR="00600F56" w:rsidRPr="00496A81" w:rsidRDefault="00600F56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59B5977" w14:textId="77777777" w:rsidR="00B25B19" w:rsidRPr="00496A81" w:rsidRDefault="00B25B19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96A81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53C3EFD7" w14:textId="77777777" w:rsidR="00600F56" w:rsidRPr="00496A81" w:rsidRDefault="00600F56" w:rsidP="00496A8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ED4DB22" w14:textId="44772665" w:rsidR="009360C0" w:rsidRPr="00496A81" w:rsidRDefault="009360C0" w:rsidP="00496A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6A81">
        <w:rPr>
          <w:rFonts w:ascii="Times New Roman" w:hAnsi="Times New Roman"/>
          <w:color w:val="000000"/>
          <w:sz w:val="24"/>
          <w:szCs w:val="24"/>
        </w:rPr>
        <w:t>1. Прийняти у комунальну власність Хмельницької міської територіальної громади безхазяйне рухоме майно:</w:t>
      </w:r>
    </w:p>
    <w:p w14:paraId="66E75A87" w14:textId="4B2EEBD1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М-30-01 Західний під’їзд км2+100 ліворуч;</w:t>
      </w:r>
    </w:p>
    <w:p w14:paraId="5488C934" w14:textId="184128B9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М-30-01 Західний під’їзд км2+180 ліворуч;</w:t>
      </w:r>
    </w:p>
    <w:p w14:paraId="1E9BB9C4" w14:textId="63A436B9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М-30-03 Східний під’їзд км2+120 ліворуч;</w:t>
      </w:r>
    </w:p>
    <w:p w14:paraId="573260EE" w14:textId="5CE84A2D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 км284+290 праворуч;</w:t>
      </w:r>
    </w:p>
    <w:p w14:paraId="42BD644D" w14:textId="6CF51713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 xml:space="preserve">що знаходиться </w:t>
      </w:r>
      <w:r w:rsidR="00610EFE">
        <w:rPr>
          <w:rFonts w:ascii="Times New Roman" w:hAnsi="Times New Roman"/>
          <w:sz w:val="24"/>
          <w:szCs w:val="24"/>
        </w:rPr>
        <w:t xml:space="preserve">на </w:t>
      </w:r>
      <w:r w:rsidR="00CC457B" w:rsidRPr="00496A81">
        <w:rPr>
          <w:rFonts w:ascii="Times New Roman" w:hAnsi="Times New Roman"/>
          <w:sz w:val="24"/>
          <w:szCs w:val="24"/>
        </w:rPr>
        <w:t>трасі М-30-03 Східний під’їзд км2+240 праворуч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6BDAFA4" w14:textId="2FE5FCE6" w:rsidR="00CC457B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 xml:space="preserve">що знаходиться </w:t>
      </w:r>
      <w:r w:rsidR="00610EFE">
        <w:rPr>
          <w:rFonts w:ascii="Times New Roman" w:hAnsi="Times New Roman"/>
          <w:sz w:val="24"/>
          <w:szCs w:val="24"/>
        </w:rPr>
        <w:t xml:space="preserve">на </w:t>
      </w:r>
      <w:r w:rsidR="00CC457B" w:rsidRPr="00496A81">
        <w:rPr>
          <w:rFonts w:ascii="Times New Roman" w:hAnsi="Times New Roman"/>
          <w:sz w:val="24"/>
          <w:szCs w:val="24"/>
        </w:rPr>
        <w:t>трасі М-30-03 Східний під’їзд км4+160 ліворуч;</w:t>
      </w:r>
    </w:p>
    <w:p w14:paraId="66082654" w14:textId="555482FC" w:rsidR="009360C0" w:rsidRPr="00496A81" w:rsidRDefault="00636132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рекламний щит (</w:t>
      </w:r>
      <w:proofErr w:type="spellStart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>білборд</w:t>
      </w:r>
      <w:proofErr w:type="spellEnd"/>
      <w:r w:rsidR="00CC457B" w:rsidRPr="00496A81">
        <w:rPr>
          <w:rFonts w:ascii="Times New Roman" w:hAnsi="Times New Roman"/>
          <w:sz w:val="24"/>
          <w:szCs w:val="24"/>
          <w:shd w:val="clear" w:color="auto" w:fill="FFFFFF"/>
        </w:rPr>
        <w:t xml:space="preserve">) для розміщення зовнішньої реклами, </w:t>
      </w:r>
      <w:r w:rsidR="00CC457B" w:rsidRPr="00496A81">
        <w:rPr>
          <w:rFonts w:ascii="Times New Roman" w:hAnsi="Times New Roman"/>
          <w:sz w:val="24"/>
          <w:szCs w:val="24"/>
        </w:rPr>
        <w:t>що знаходиться на трасі М-30-03 Східний під’їзд км3+310 ліворуч.</w:t>
      </w:r>
    </w:p>
    <w:p w14:paraId="61B3592D" w14:textId="2A08BE2B" w:rsidR="009360C0" w:rsidRPr="00496A81" w:rsidRDefault="009360C0" w:rsidP="00496A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</w:rPr>
        <w:t>2. Визначити балансоутримувачем</w:t>
      </w:r>
      <w:r w:rsidR="00CC457B" w:rsidRPr="00496A8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рухомого майна</w:t>
      </w:r>
      <w:r w:rsidR="00CC457B" w:rsidRPr="00496A8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-</w:t>
      </w:r>
      <w:r w:rsidRPr="00496A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Хмельницьке комунальне підприємство «</w:t>
      </w:r>
      <w:proofErr w:type="spellStart"/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Спецкомунтранс</w:t>
      </w:r>
      <w:proofErr w:type="spellEnd"/>
      <w:r w:rsidR="00CC457B" w:rsidRPr="00496A81">
        <w:rPr>
          <w:rFonts w:ascii="Times New Roman" w:hAnsi="Times New Roman"/>
          <w:color w:val="000000" w:themeColor="text1"/>
          <w:sz w:val="24"/>
          <w:szCs w:val="24"/>
        </w:rPr>
        <w:t>»(ЄДРПОУ 03356565)</w:t>
      </w:r>
      <w:r w:rsidR="00AD18B7" w:rsidRPr="00496A8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710C6F" w14:textId="2B3E68A0" w:rsidR="00B25B19" w:rsidRPr="00496A81" w:rsidRDefault="00CC457B" w:rsidP="00496A8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lang w:eastAsia="zh-CN"/>
        </w:rPr>
        <w:t>3</w:t>
      </w:r>
      <w:r w:rsidR="00B25B19" w:rsidRPr="00496A81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B25B19" w:rsidRPr="00496A81">
        <w:rPr>
          <w:rFonts w:ascii="Times New Roman" w:hAnsi="Times New Roman"/>
          <w:sz w:val="24"/>
          <w:szCs w:val="24"/>
          <w:lang w:val="x-none" w:eastAsia="zh-CN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="00B25B19" w:rsidRPr="00496A81">
        <w:rPr>
          <w:rFonts w:ascii="Times New Roman" w:hAnsi="Times New Roman"/>
          <w:sz w:val="24"/>
          <w:szCs w:val="24"/>
          <w:lang w:val="x-none" w:eastAsia="zh-CN"/>
        </w:rPr>
        <w:t>В.Новачка</w:t>
      </w:r>
      <w:proofErr w:type="spellEnd"/>
      <w:r w:rsidRPr="00496A81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Pr="00496A81">
        <w:rPr>
          <w:rFonts w:ascii="Times New Roman" w:hAnsi="Times New Roman"/>
          <w:color w:val="000000"/>
          <w:sz w:val="24"/>
          <w:szCs w:val="24"/>
        </w:rPr>
        <w:t>та управління житлової політики і майна Хмельницької міської ради</w:t>
      </w:r>
      <w:r w:rsidR="00B25B19" w:rsidRPr="00496A81">
        <w:rPr>
          <w:rFonts w:ascii="Times New Roman" w:hAnsi="Times New Roman"/>
          <w:sz w:val="24"/>
          <w:szCs w:val="24"/>
          <w:lang w:val="x-none" w:eastAsia="zh-CN"/>
        </w:rPr>
        <w:t>.</w:t>
      </w:r>
    </w:p>
    <w:p w14:paraId="63F6C62E" w14:textId="77777777" w:rsidR="009360C0" w:rsidRPr="00496A81" w:rsidRDefault="00CC457B" w:rsidP="00496A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496A81">
        <w:rPr>
          <w:rFonts w:ascii="Times New Roman" w:hAnsi="Times New Roman"/>
          <w:sz w:val="24"/>
          <w:szCs w:val="24"/>
          <w:lang w:eastAsia="zh-CN"/>
        </w:rPr>
        <w:t>4</w:t>
      </w:r>
      <w:r w:rsidR="00B25B19" w:rsidRPr="00496A81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B25B19" w:rsidRPr="00496A81">
        <w:rPr>
          <w:rFonts w:ascii="Times New Roman" w:hAnsi="Times New Roman"/>
          <w:sz w:val="24"/>
          <w:szCs w:val="24"/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78E0217" w14:textId="77777777" w:rsidR="00A90633" w:rsidRDefault="00A90633" w:rsidP="00496A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F2A17F" w14:textId="77777777" w:rsidR="00496A81" w:rsidRPr="00496A81" w:rsidRDefault="00496A81" w:rsidP="00496A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068391" w14:textId="77777777" w:rsidR="00636132" w:rsidRPr="00496A81" w:rsidRDefault="00636132" w:rsidP="00496A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36622D" w14:textId="37B71576" w:rsidR="00636132" w:rsidRPr="00496A81" w:rsidRDefault="00636132" w:rsidP="00496A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6A81">
        <w:rPr>
          <w:rFonts w:ascii="Times New Roman" w:hAnsi="Times New Roman"/>
          <w:sz w:val="24"/>
          <w:szCs w:val="24"/>
          <w:lang w:val="x-none" w:eastAsia="zh-CN"/>
        </w:rPr>
        <w:t>Міський голова</w:t>
      </w:r>
      <w:r w:rsidRP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P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="00496A81">
        <w:rPr>
          <w:rFonts w:ascii="Times New Roman" w:hAnsi="Times New Roman"/>
          <w:sz w:val="24"/>
          <w:szCs w:val="24"/>
          <w:lang w:val="x-none" w:eastAsia="zh-CN"/>
        </w:rPr>
        <w:tab/>
      </w:r>
      <w:r w:rsidRPr="00496A81">
        <w:rPr>
          <w:rFonts w:ascii="Times New Roman" w:hAnsi="Times New Roman"/>
          <w:sz w:val="24"/>
          <w:szCs w:val="24"/>
        </w:rPr>
        <w:t>Олександр СИМЧИШИН</w:t>
      </w:r>
    </w:p>
    <w:sectPr w:rsidR="00636132" w:rsidRPr="00496A81" w:rsidSect="00496A81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290"/>
    <w:multiLevelType w:val="hybridMultilevel"/>
    <w:tmpl w:val="EE8C32A0"/>
    <w:lvl w:ilvl="0" w:tplc="E0801B0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5852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8"/>
    <w:rsid w:val="00105CA6"/>
    <w:rsid w:val="001B5868"/>
    <w:rsid w:val="002A5BEC"/>
    <w:rsid w:val="00474586"/>
    <w:rsid w:val="00496A81"/>
    <w:rsid w:val="005E0335"/>
    <w:rsid w:val="00600F56"/>
    <w:rsid w:val="00610EFE"/>
    <w:rsid w:val="00636132"/>
    <w:rsid w:val="00652ED7"/>
    <w:rsid w:val="00780841"/>
    <w:rsid w:val="007852B4"/>
    <w:rsid w:val="008B260E"/>
    <w:rsid w:val="009360C0"/>
    <w:rsid w:val="00A90633"/>
    <w:rsid w:val="00AD18B7"/>
    <w:rsid w:val="00B25B19"/>
    <w:rsid w:val="00B5381B"/>
    <w:rsid w:val="00C46865"/>
    <w:rsid w:val="00CC457B"/>
    <w:rsid w:val="00CE5549"/>
    <w:rsid w:val="00E82516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96F2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інтервалів Знак"/>
    <w:aliases w:val="Мой обычный Знак"/>
    <w:link w:val="a6"/>
    <w:uiPriority w:val="1"/>
    <w:locked/>
    <w:rsid w:val="009360C0"/>
  </w:style>
  <w:style w:type="paragraph" w:styleId="a6">
    <w:name w:val="No Spacing"/>
    <w:aliases w:val="Мой обычный"/>
    <w:link w:val="a5"/>
    <w:uiPriority w:val="1"/>
    <w:qFormat/>
    <w:rsid w:val="009360C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C457B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1941</Characters>
  <Application>Microsoft Office Word</Application>
  <DocSecurity>0</DocSecurity>
  <Lines>49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Олександр Шарлай</cp:lastModifiedBy>
  <cp:revision>2</cp:revision>
  <cp:lastPrinted>2023-01-18T13:14:00Z</cp:lastPrinted>
  <dcterms:created xsi:type="dcterms:W3CDTF">2025-12-30T15:01:00Z</dcterms:created>
  <dcterms:modified xsi:type="dcterms:W3CDTF">2025-12-30T15:01:00Z</dcterms:modified>
</cp:coreProperties>
</file>