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B32FC" w14:textId="77777777" w:rsidR="00503447" w:rsidRPr="00503447" w:rsidRDefault="00503447" w:rsidP="0050344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217114940"/>
      <w:r w:rsidRPr="00503447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6F154CC5" wp14:editId="1F2F058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B5DA" w14:textId="77777777" w:rsidR="00503447" w:rsidRPr="00503447" w:rsidRDefault="00503447" w:rsidP="0050344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50344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D0050E6" w14:textId="77777777" w:rsidR="00503447" w:rsidRPr="00503447" w:rsidRDefault="00503447" w:rsidP="005034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50344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3A524" wp14:editId="4313508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8813590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DE38CC" w14:textId="77777777" w:rsidR="00503447" w:rsidRPr="00503447" w:rsidRDefault="00503447" w:rsidP="005034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344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3A52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DE38CC" w14:textId="77777777" w:rsidR="00503447" w:rsidRPr="00503447" w:rsidRDefault="00503447" w:rsidP="0050344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034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0344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02C6630" w14:textId="77777777" w:rsidR="00503447" w:rsidRPr="00503447" w:rsidRDefault="00503447" w:rsidP="0050344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50344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2592916" w14:textId="77777777" w:rsidR="00503447" w:rsidRPr="00503447" w:rsidRDefault="00503447" w:rsidP="0050344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0344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483C9" wp14:editId="634099D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979612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5ABC0" w14:textId="77777777" w:rsidR="00503447" w:rsidRPr="00503447" w:rsidRDefault="00503447" w:rsidP="005034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034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483C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35ABC0" w14:textId="77777777" w:rsidR="00503447" w:rsidRPr="00503447" w:rsidRDefault="00503447" w:rsidP="005034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0344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18.12.2025</w:t>
                      </w:r>
                    </w:p>
                  </w:txbxContent>
                </v:textbox>
              </v:rect>
            </w:pict>
          </mc:Fallback>
        </mc:AlternateContent>
      </w:r>
      <w:r w:rsidRPr="00503447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A0B65" wp14:editId="5973F01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0013352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0A9CB9" w14:textId="666ADA5A" w:rsidR="00503447" w:rsidRPr="00503447" w:rsidRDefault="00503447" w:rsidP="005034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0B6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20A9CB9" w14:textId="666ADA5A" w:rsidR="00503447" w:rsidRPr="00503447" w:rsidRDefault="00503447" w:rsidP="005034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418A0F2D" w14:textId="77777777" w:rsidR="00503447" w:rsidRPr="00503447" w:rsidRDefault="00503447" w:rsidP="0050344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5034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6875178C" w14:textId="77777777" w:rsidR="00503447" w:rsidRPr="00503447" w:rsidRDefault="00503447" w:rsidP="00503447">
      <w:pPr>
        <w:suppressAutoHyphens/>
        <w:spacing w:after="0" w:line="240" w:lineRule="auto"/>
        <w:ind w:right="538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0"/>
    <w:p w14:paraId="0853E079" w14:textId="41BCEC79" w:rsidR="00F96CBE" w:rsidRPr="009D5D7F" w:rsidRDefault="00A43094" w:rsidP="009D5D7F">
      <w:pPr>
        <w:pStyle w:val="310"/>
        <w:tabs>
          <w:tab w:val="left" w:pos="6480"/>
        </w:tabs>
        <w:ind w:right="5386"/>
      </w:pPr>
      <w:r w:rsidRPr="009D5D7F">
        <w:t xml:space="preserve">Про </w:t>
      </w:r>
      <w:r w:rsidRPr="009D5D7F">
        <w:rPr>
          <w:color w:val="000000"/>
          <w:spacing w:val="-1"/>
        </w:rPr>
        <w:t xml:space="preserve">надання згоди на безоплатну передачу </w:t>
      </w:r>
      <w:r w:rsidRPr="009D5D7F">
        <w:t xml:space="preserve">в комунальну власність Хмельницької міської територіальної громади </w:t>
      </w:r>
      <w:r w:rsidR="00C61616" w:rsidRPr="009D5D7F">
        <w:t>гуртожитків та зовнішніх мереж водопостачання і водовідведення, що призначені для їх обслуговування, втрату чинності та внесення змін в рішення міської ради</w:t>
      </w:r>
    </w:p>
    <w:p w14:paraId="14D73789" w14:textId="77777777" w:rsidR="00AD7066" w:rsidRPr="009D5D7F" w:rsidRDefault="00AD7066" w:rsidP="009D5D7F">
      <w:pPr>
        <w:pStyle w:val="a7"/>
        <w:ind w:right="-810"/>
        <w:rPr>
          <w:szCs w:val="24"/>
          <w:lang w:val="uk-UA"/>
        </w:rPr>
      </w:pPr>
    </w:p>
    <w:p w14:paraId="02A35A17" w14:textId="77777777" w:rsidR="009D5D7F" w:rsidRPr="009D5D7F" w:rsidRDefault="009D5D7F" w:rsidP="009D5D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A3161" w14:textId="36FEC921" w:rsidR="00B546E0" w:rsidRPr="009D5D7F" w:rsidRDefault="0012211F" w:rsidP="009D5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Розглянувши пропозицію виконавчого комітету Хмельницької міської ради, </w:t>
      </w:r>
      <w:r w:rsidR="00A61E69" w:rsidRPr="009D5D7F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9D5D7F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об’єктів права державної та комунальної власності»</w:t>
      </w:r>
      <w:r w:rsidR="00CA1C8C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61616" w:rsidRPr="009D5D7F">
        <w:rPr>
          <w:rFonts w:ascii="Times New Roman" w:hAnsi="Times New Roman"/>
          <w:sz w:val="24"/>
          <w:szCs w:val="24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="00C61616" w:rsidRPr="009D5D7F">
        <w:rPr>
          <w:rFonts w:ascii="Times New Roman" w:hAnsi="Times New Roman"/>
          <w:bCs/>
          <w:sz w:val="24"/>
          <w:szCs w:val="24"/>
          <w:lang w:eastAsia="uk-UA"/>
        </w:rPr>
        <w:t xml:space="preserve">сорок другої </w:t>
      </w:r>
      <w:r w:rsidR="00C61616" w:rsidRPr="009D5D7F">
        <w:rPr>
          <w:rFonts w:ascii="Times New Roman" w:hAnsi="Times New Roman"/>
          <w:sz w:val="24"/>
          <w:szCs w:val="24"/>
        </w:rPr>
        <w:t xml:space="preserve">сесії Хмельницької міської ради </w:t>
      </w:r>
      <w:r w:rsidR="00C61616" w:rsidRPr="009D5D7F">
        <w:rPr>
          <w:rFonts w:ascii="Times New Roman" w:hAnsi="Times New Roman"/>
          <w:bCs/>
          <w:sz w:val="24"/>
          <w:szCs w:val="24"/>
          <w:lang w:eastAsia="uk-UA"/>
        </w:rPr>
        <w:t>від 17.09.2014 №17 (зі змінами),</w:t>
      </w:r>
      <w:r w:rsidR="00CA1C8C" w:rsidRPr="009D5D7F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міська рада</w:t>
      </w:r>
    </w:p>
    <w:p w14:paraId="1148F96E" w14:textId="77777777" w:rsidR="009D5D7F" w:rsidRPr="009D5D7F" w:rsidRDefault="009D5D7F" w:rsidP="009D5D7F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</w:p>
    <w:p w14:paraId="7AF5C471" w14:textId="54A579B3" w:rsidR="0012211F" w:rsidRPr="009D5D7F" w:rsidRDefault="0012211F" w:rsidP="009D5D7F">
      <w:pPr>
        <w:pStyle w:val="a7"/>
        <w:tabs>
          <w:tab w:val="left" w:pos="567"/>
          <w:tab w:val="left" w:pos="1276"/>
          <w:tab w:val="left" w:pos="7200"/>
        </w:tabs>
        <w:ind w:right="0"/>
        <w:rPr>
          <w:szCs w:val="24"/>
          <w:lang w:val="uk-UA"/>
        </w:rPr>
      </w:pPr>
      <w:r w:rsidRPr="009D5D7F">
        <w:rPr>
          <w:szCs w:val="24"/>
          <w:lang w:val="uk-UA"/>
        </w:rPr>
        <w:t>ВИРІШИЛА:</w:t>
      </w:r>
    </w:p>
    <w:p w14:paraId="1F774239" w14:textId="77777777" w:rsidR="00CA1C8C" w:rsidRPr="009D5D7F" w:rsidRDefault="00CA1C8C" w:rsidP="009D5D7F">
      <w:pPr>
        <w:pStyle w:val="a7"/>
        <w:ind w:right="-1"/>
        <w:rPr>
          <w:szCs w:val="24"/>
          <w:lang w:val="uk-UA"/>
        </w:rPr>
      </w:pPr>
    </w:p>
    <w:p w14:paraId="06648AE4" w14:textId="77777777" w:rsidR="009D5D7F" w:rsidRDefault="00B546E0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hAnsi="Times New Roman"/>
          <w:sz w:val="24"/>
          <w:szCs w:val="24"/>
        </w:rPr>
        <w:t xml:space="preserve">1. </w:t>
      </w:r>
      <w:r w:rsidR="00CA1C8C" w:rsidRPr="009D5D7F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гуртожитків та зовнішніх мереж водопостачання і водовідведення, що призначені для їх обслуговування, які перебувають у державній власності в особі Міністерства інфраструктури України та обліковуються на балансі акціонерного товариства «Українська залізниця» в особі структурного підрозділу «Старокостянтинівська колійна машинна станція з ремонту земляного полотна» філії «Центр з будівництва та ремонту інженерних споруд»:</w:t>
      </w:r>
    </w:p>
    <w:p w14:paraId="44BB02FF" w14:textId="082E0E18" w:rsidR="009D5D7F" w:rsidRDefault="009D5D7F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1.1.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гуртожиток №2 на вул.Чорноострівській,5А у </w:t>
      </w:r>
      <w:proofErr w:type="spellStart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м.Хмельницькому</w:t>
      </w:r>
      <w:proofErr w:type="spellEnd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, 1978 року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побудови, загальною площею 557,8 </w:t>
      </w:r>
      <w:proofErr w:type="spellStart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кв.м</w:t>
      </w:r>
      <w:proofErr w:type="spellEnd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, інвентарний номер 9330101000130;</w:t>
      </w:r>
    </w:p>
    <w:p w14:paraId="113202E6" w14:textId="77777777" w:rsidR="009D5D7F" w:rsidRDefault="009D5D7F" w:rsidP="009D5D7F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1.2.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гуртожиток №3 на вул.Чорноострівській,12/1 у </w:t>
      </w:r>
      <w:proofErr w:type="spellStart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м.Хмельницькому</w:t>
      </w:r>
      <w:proofErr w:type="spellEnd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, 1970 року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побудови, загальною площею 598,2 </w:t>
      </w:r>
      <w:proofErr w:type="spellStart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кв.м</w:t>
      </w:r>
      <w:proofErr w:type="spellEnd"/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, інвентарний номер 9330101000127.</w:t>
      </w:r>
    </w:p>
    <w:p w14:paraId="6F170859" w14:textId="39C91C5D" w:rsidR="008D32D7" w:rsidRDefault="002A56D0" w:rsidP="008D32D7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2.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Визнати такими, що втратили чинність пункти</w:t>
      </w: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23, 24 таблиці 1 додатку</w:t>
      </w:r>
      <w:r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до</w:t>
      </w:r>
      <w:r w:rsid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231474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Р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ішення</w:t>
      </w:r>
      <w:r w:rsidR="00231474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двадцять першої сесії Хмельницької міської ради від 22.10.2008 року №10 із змінами, внесеними рішенням сорокової сесії Хмельницької міської ради від 03.11.2010 року №36.</w:t>
      </w:r>
    </w:p>
    <w:p w14:paraId="4ECF93EC" w14:textId="7351E18B" w:rsidR="00C61616" w:rsidRPr="009D5D7F" w:rsidRDefault="008D32D7" w:rsidP="008D32D7">
      <w:pPr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3.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Викласти рядок 3 таблиці 4 додатку до рішення двадцять першої сесії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Хмельницької міської ради від 22.10.2008 року №10 із змінами внесеними рішенням сорокової сесії Хмельницької міської ради від 03.11.2010 року №36 в новій редакції:</w:t>
      </w:r>
    </w:p>
    <w:p w14:paraId="72F02C73" w14:textId="77777777" w:rsidR="00C61616" w:rsidRPr="009D5D7F" w:rsidRDefault="00C61616" w:rsidP="009D5D7F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425"/>
        <w:gridCol w:w="425"/>
        <w:gridCol w:w="567"/>
        <w:gridCol w:w="851"/>
        <w:gridCol w:w="425"/>
        <w:gridCol w:w="425"/>
        <w:gridCol w:w="567"/>
        <w:gridCol w:w="851"/>
        <w:gridCol w:w="850"/>
        <w:gridCol w:w="851"/>
        <w:gridCol w:w="850"/>
      </w:tblGrid>
      <w:tr w:rsidR="00C61616" w:rsidRPr="009D5D7F" w14:paraId="4BDDD358" w14:textId="77777777" w:rsidTr="00973FF5">
        <w:trPr>
          <w:trHeight w:val="226"/>
          <w:jc w:val="center"/>
        </w:trPr>
        <w:tc>
          <w:tcPr>
            <w:tcW w:w="1701" w:type="dxa"/>
            <w:vMerge w:val="restart"/>
            <w:vAlign w:val="center"/>
          </w:tcPr>
          <w:p w14:paraId="02E6258D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2268" w:type="dxa"/>
            <w:gridSpan w:val="4"/>
            <w:vAlign w:val="center"/>
          </w:tcPr>
          <w:p w14:paraId="523B49BE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2268" w:type="dxa"/>
            <w:gridSpan w:val="4"/>
            <w:vAlign w:val="center"/>
          </w:tcPr>
          <w:p w14:paraId="4788EEB8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3402" w:type="dxa"/>
            <w:gridSpan w:val="4"/>
            <w:vAlign w:val="center"/>
          </w:tcPr>
          <w:p w14:paraId="6B3ADA83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 xml:space="preserve">Загальна площа, </w:t>
            </w:r>
            <w:proofErr w:type="spellStart"/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C61616" w:rsidRPr="009D5D7F" w14:paraId="3EB5893B" w14:textId="77777777" w:rsidTr="00973FF5">
        <w:trPr>
          <w:trHeight w:val="210"/>
          <w:jc w:val="center"/>
        </w:trPr>
        <w:tc>
          <w:tcPr>
            <w:tcW w:w="1701" w:type="dxa"/>
            <w:vMerge/>
            <w:vAlign w:val="center"/>
          </w:tcPr>
          <w:p w14:paraId="1801A546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22E1ACA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0DC67F3E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130C286C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1417" w:type="dxa"/>
            <w:gridSpan w:val="3"/>
            <w:vAlign w:val="center"/>
          </w:tcPr>
          <w:p w14:paraId="547761DE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  <w:tc>
          <w:tcPr>
            <w:tcW w:w="851" w:type="dxa"/>
            <w:vMerge w:val="restart"/>
            <w:vAlign w:val="center"/>
          </w:tcPr>
          <w:p w14:paraId="02F2690E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551" w:type="dxa"/>
            <w:gridSpan w:val="3"/>
            <w:vAlign w:val="center"/>
          </w:tcPr>
          <w:p w14:paraId="28B4E4AD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Поверховість</w:t>
            </w:r>
          </w:p>
        </w:tc>
      </w:tr>
      <w:tr w:rsidR="00C61616" w:rsidRPr="009D5D7F" w14:paraId="1653C07A" w14:textId="77777777" w:rsidTr="00973FF5">
        <w:trPr>
          <w:trHeight w:val="330"/>
          <w:jc w:val="center"/>
        </w:trPr>
        <w:tc>
          <w:tcPr>
            <w:tcW w:w="1701" w:type="dxa"/>
            <w:vMerge/>
            <w:vAlign w:val="center"/>
          </w:tcPr>
          <w:p w14:paraId="555E78BF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44B08D6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6D9EBE39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DF491A8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A84CB1A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43705BAB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center"/>
          </w:tcPr>
          <w:p w14:paraId="487983F1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78C77FB3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87AFD5A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Merge/>
            <w:vAlign w:val="center"/>
          </w:tcPr>
          <w:p w14:paraId="41561AF8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F557B8E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2D71B9CC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EF19E53" w14:textId="77777777" w:rsidR="00C61616" w:rsidRPr="009F0252" w:rsidRDefault="00C61616" w:rsidP="00973F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F0252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</w:tr>
      <w:tr w:rsidR="00C61616" w:rsidRPr="009D5D7F" w14:paraId="2C0A0099" w14:textId="77777777" w:rsidTr="008D32D7">
        <w:trPr>
          <w:trHeight w:val="420"/>
          <w:jc w:val="center"/>
        </w:trPr>
        <w:tc>
          <w:tcPr>
            <w:tcW w:w="1701" w:type="dxa"/>
          </w:tcPr>
          <w:p w14:paraId="260BD892" w14:textId="77777777" w:rsidR="00C61616" w:rsidRPr="009D5D7F" w:rsidRDefault="00C61616" w:rsidP="008D32D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2"/>
                <w:sz w:val="24"/>
                <w:szCs w:val="24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т.ч</w:t>
            </w:r>
            <w:proofErr w:type="spellEnd"/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. малосімейні гуртожитки</w:t>
            </w:r>
          </w:p>
        </w:tc>
        <w:tc>
          <w:tcPr>
            <w:tcW w:w="851" w:type="dxa"/>
          </w:tcPr>
          <w:p w14:paraId="2F80211F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14:paraId="6183720F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14:paraId="0ABB9473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14:paraId="593AC1F0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</w:tcPr>
          <w:p w14:paraId="3E2EFCF0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25" w:type="dxa"/>
          </w:tcPr>
          <w:p w14:paraId="2BAA5A7B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</w:tcPr>
          <w:p w14:paraId="415DEB9D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7" w:type="dxa"/>
          </w:tcPr>
          <w:p w14:paraId="4B24B216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</w:tcPr>
          <w:p w14:paraId="59D0DDD7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3933,1</w:t>
            </w:r>
          </w:p>
        </w:tc>
        <w:tc>
          <w:tcPr>
            <w:tcW w:w="850" w:type="dxa"/>
          </w:tcPr>
          <w:p w14:paraId="3CDB77DE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475,0</w:t>
            </w:r>
          </w:p>
        </w:tc>
        <w:tc>
          <w:tcPr>
            <w:tcW w:w="851" w:type="dxa"/>
          </w:tcPr>
          <w:p w14:paraId="4A9255AA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2065,8</w:t>
            </w:r>
          </w:p>
        </w:tc>
        <w:tc>
          <w:tcPr>
            <w:tcW w:w="850" w:type="dxa"/>
          </w:tcPr>
          <w:p w14:paraId="6AED48AD" w14:textId="77777777" w:rsidR="00C61616" w:rsidRPr="00973FF5" w:rsidRDefault="00C61616" w:rsidP="008D32D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</w:pPr>
            <w:r w:rsidRPr="00973FF5">
              <w:rPr>
                <w:rFonts w:ascii="Times New Roman" w:eastAsia="Andale Sans UI" w:hAnsi="Times New Roman"/>
                <w:kern w:val="2"/>
                <w:sz w:val="20"/>
                <w:szCs w:val="20"/>
                <w:lang w:eastAsia="ru-RU"/>
              </w:rPr>
              <w:t>1392,3</w:t>
            </w:r>
          </w:p>
        </w:tc>
      </w:tr>
    </w:tbl>
    <w:p w14:paraId="16C5A8DA" w14:textId="77777777" w:rsidR="00C61616" w:rsidRPr="009D5D7F" w:rsidRDefault="00C61616" w:rsidP="009D5D7F">
      <w:pPr>
        <w:widowControl w:val="0"/>
        <w:spacing w:after="0" w:line="240" w:lineRule="auto"/>
        <w:ind w:right="-1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</w:p>
    <w:p w14:paraId="1F7E443A" w14:textId="4A0C2A74" w:rsidR="008D32D7" w:rsidRDefault="008D32D7" w:rsidP="008D32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4.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Визнати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таким,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що втратило чинність рішення сорок третьої </w:t>
      </w:r>
      <w:r w:rsidR="00C61616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сесії</w:t>
      </w:r>
      <w:r w:rsidR="003D212B" w:rsidRPr="008D32D7"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Хмельницької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</w:t>
      </w:r>
      <w:r w:rsidR="00C61616" w:rsidRPr="009D5D7F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міської ради від 16.08.2024 року №44.</w:t>
      </w:r>
    </w:p>
    <w:p w14:paraId="7E315351" w14:textId="6BD7BF1E" w:rsidR="00FC6CC6" w:rsidRPr="008D32D7" w:rsidRDefault="008C493E" w:rsidP="008D32D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Andale Sans UI" w:hAnsi="Times New Roman"/>
          <w:kern w:val="2"/>
          <w:sz w:val="24"/>
          <w:szCs w:val="24"/>
          <w:lang w:eastAsia="ru-RU"/>
        </w:rPr>
      </w:pPr>
      <w:r w:rsidRPr="009D5D7F">
        <w:rPr>
          <w:rFonts w:ascii="Times New Roman" w:hAnsi="Times New Roman"/>
          <w:sz w:val="24"/>
          <w:szCs w:val="24"/>
        </w:rPr>
        <w:t>5</w:t>
      </w:r>
      <w:r w:rsidR="00C61616" w:rsidRPr="009D5D7F">
        <w:rPr>
          <w:rFonts w:ascii="Times New Roman" w:hAnsi="Times New Roman"/>
          <w:sz w:val="24"/>
          <w:szCs w:val="24"/>
        </w:rPr>
        <w:t>.</w:t>
      </w:r>
      <w:r w:rsidRPr="009D5D7F">
        <w:rPr>
          <w:rFonts w:ascii="Times New Roman" w:hAnsi="Times New Roman"/>
          <w:sz w:val="24"/>
          <w:szCs w:val="24"/>
        </w:rPr>
        <w:t xml:space="preserve"> </w:t>
      </w:r>
      <w:r w:rsidR="009625E5" w:rsidRPr="009D5D7F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9D5D7F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9D5D7F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FC6CC6" w:rsidRPr="009D5D7F">
        <w:rPr>
          <w:rFonts w:ascii="Times New Roman" w:hAnsi="Times New Roman"/>
          <w:sz w:val="24"/>
          <w:szCs w:val="24"/>
        </w:rPr>
        <w:t xml:space="preserve"> та </w:t>
      </w:r>
      <w:r w:rsidR="00381CA9" w:rsidRPr="009D5D7F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9D5D7F">
        <w:rPr>
          <w:rFonts w:ascii="Times New Roman" w:hAnsi="Times New Roman"/>
          <w:sz w:val="24"/>
          <w:szCs w:val="24"/>
        </w:rPr>
        <w:t>.</w:t>
      </w:r>
    </w:p>
    <w:p w14:paraId="1937E2B9" w14:textId="70F7C1EE" w:rsidR="00FC6CC6" w:rsidRPr="009D5D7F" w:rsidRDefault="00C61616" w:rsidP="008D32D7">
      <w:pPr>
        <w:pStyle w:val="a7"/>
        <w:ind w:right="0" w:firstLine="567"/>
        <w:rPr>
          <w:szCs w:val="24"/>
          <w:lang w:val="uk-UA"/>
        </w:rPr>
      </w:pPr>
      <w:r w:rsidRPr="009D5D7F">
        <w:rPr>
          <w:szCs w:val="24"/>
          <w:lang w:val="uk-UA"/>
        </w:rPr>
        <w:t>6</w:t>
      </w:r>
      <w:r w:rsidR="0012211F" w:rsidRPr="009D5D7F">
        <w:rPr>
          <w:szCs w:val="24"/>
          <w:lang w:val="uk-UA"/>
        </w:rPr>
        <w:t xml:space="preserve">. </w:t>
      </w:r>
      <w:r w:rsidR="00FC6CC6" w:rsidRPr="009D5D7F">
        <w:rPr>
          <w:szCs w:val="24"/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 w:rsidRPr="009D5D7F">
        <w:rPr>
          <w:szCs w:val="24"/>
          <w:lang w:val="uk-UA"/>
        </w:rPr>
        <w:t>на територіальної громади.</w:t>
      </w:r>
    </w:p>
    <w:p w14:paraId="10018E67" w14:textId="77777777" w:rsidR="004437D6" w:rsidRPr="009D5D7F" w:rsidRDefault="004437D6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C1A04" w14:textId="77777777" w:rsidR="00AD7066" w:rsidRPr="009D5D7F" w:rsidRDefault="00AD7066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ED9E7" w14:textId="77777777" w:rsidR="00A43094" w:rsidRPr="009D5D7F" w:rsidRDefault="00A43094" w:rsidP="009D5D7F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DA5394" w14:textId="2EC1062E" w:rsidR="00CD45C5" w:rsidRPr="009D5D7F" w:rsidRDefault="00CD45C5" w:rsidP="008D32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5D7F">
        <w:rPr>
          <w:rFonts w:ascii="Times New Roman" w:hAnsi="Times New Roman"/>
          <w:sz w:val="24"/>
          <w:szCs w:val="24"/>
        </w:rPr>
        <w:t>Міський голова</w:t>
      </w:r>
      <w:r w:rsidR="000C2356" w:rsidRPr="009D5D7F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="008D32D7">
        <w:rPr>
          <w:rFonts w:ascii="Times New Roman" w:hAnsi="Times New Roman"/>
          <w:sz w:val="24"/>
          <w:szCs w:val="24"/>
        </w:rPr>
        <w:tab/>
      </w:r>
      <w:r w:rsidRPr="009D5D7F">
        <w:rPr>
          <w:rFonts w:ascii="Times New Roman" w:hAnsi="Times New Roman"/>
          <w:sz w:val="24"/>
          <w:szCs w:val="24"/>
        </w:rPr>
        <w:t>Олександр СИМЧИШИН</w:t>
      </w:r>
    </w:p>
    <w:sectPr w:rsidR="00CD45C5" w:rsidRPr="009D5D7F" w:rsidSect="009D5D7F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4DF"/>
    <w:multiLevelType w:val="multilevel"/>
    <w:tmpl w:val="CCBE41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241033AD"/>
    <w:multiLevelType w:val="hybridMultilevel"/>
    <w:tmpl w:val="959892BE"/>
    <w:lvl w:ilvl="0" w:tplc="F5569B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1712F0"/>
    <w:multiLevelType w:val="multilevel"/>
    <w:tmpl w:val="580AE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9D1E4D"/>
    <w:multiLevelType w:val="multilevel"/>
    <w:tmpl w:val="DDA837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8514111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837224">
    <w:abstractNumId w:val="4"/>
  </w:num>
  <w:num w:numId="3" w16cid:durableId="1034961241">
    <w:abstractNumId w:val="5"/>
  </w:num>
  <w:num w:numId="4" w16cid:durableId="784427987">
    <w:abstractNumId w:val="0"/>
  </w:num>
  <w:num w:numId="5" w16cid:durableId="930553231">
    <w:abstractNumId w:val="2"/>
  </w:num>
  <w:num w:numId="6" w16cid:durableId="1136726090">
    <w:abstractNumId w:val="6"/>
  </w:num>
  <w:num w:numId="7" w16cid:durableId="2333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71926"/>
    <w:rsid w:val="000834CE"/>
    <w:rsid w:val="000A0124"/>
    <w:rsid w:val="000B1196"/>
    <w:rsid w:val="000B75AA"/>
    <w:rsid w:val="000C2356"/>
    <w:rsid w:val="000D5976"/>
    <w:rsid w:val="000E405D"/>
    <w:rsid w:val="0012211F"/>
    <w:rsid w:val="00125C5D"/>
    <w:rsid w:val="0012744D"/>
    <w:rsid w:val="001534BC"/>
    <w:rsid w:val="0018071F"/>
    <w:rsid w:val="00183D4E"/>
    <w:rsid w:val="001907C7"/>
    <w:rsid w:val="001B451C"/>
    <w:rsid w:val="001E1A0E"/>
    <w:rsid w:val="00205CDD"/>
    <w:rsid w:val="00210609"/>
    <w:rsid w:val="00231474"/>
    <w:rsid w:val="00260D6E"/>
    <w:rsid w:val="0027655E"/>
    <w:rsid w:val="00291CD0"/>
    <w:rsid w:val="00294446"/>
    <w:rsid w:val="002A528D"/>
    <w:rsid w:val="002A56D0"/>
    <w:rsid w:val="002C21FF"/>
    <w:rsid w:val="002C2E84"/>
    <w:rsid w:val="002C40EB"/>
    <w:rsid w:val="00342EF1"/>
    <w:rsid w:val="00381CA9"/>
    <w:rsid w:val="003D212B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03447"/>
    <w:rsid w:val="00516E8D"/>
    <w:rsid w:val="00533384"/>
    <w:rsid w:val="005407C2"/>
    <w:rsid w:val="005478C5"/>
    <w:rsid w:val="00557C44"/>
    <w:rsid w:val="00581FBB"/>
    <w:rsid w:val="005B53DF"/>
    <w:rsid w:val="00611270"/>
    <w:rsid w:val="0062369B"/>
    <w:rsid w:val="0063552D"/>
    <w:rsid w:val="006775F9"/>
    <w:rsid w:val="0069122C"/>
    <w:rsid w:val="006D459D"/>
    <w:rsid w:val="006F75F4"/>
    <w:rsid w:val="00726C71"/>
    <w:rsid w:val="00743318"/>
    <w:rsid w:val="00745187"/>
    <w:rsid w:val="00751EEF"/>
    <w:rsid w:val="007949BF"/>
    <w:rsid w:val="007A5FBD"/>
    <w:rsid w:val="007B3765"/>
    <w:rsid w:val="007F6B5F"/>
    <w:rsid w:val="00830850"/>
    <w:rsid w:val="00873BCC"/>
    <w:rsid w:val="008C493E"/>
    <w:rsid w:val="008D32D7"/>
    <w:rsid w:val="008E2938"/>
    <w:rsid w:val="00910EBD"/>
    <w:rsid w:val="0092067B"/>
    <w:rsid w:val="00944EF7"/>
    <w:rsid w:val="009505E4"/>
    <w:rsid w:val="00955E80"/>
    <w:rsid w:val="009625E5"/>
    <w:rsid w:val="00971ACD"/>
    <w:rsid w:val="00973FF5"/>
    <w:rsid w:val="0099365C"/>
    <w:rsid w:val="009C5FA9"/>
    <w:rsid w:val="009D5D7F"/>
    <w:rsid w:val="009F0252"/>
    <w:rsid w:val="00A00FA5"/>
    <w:rsid w:val="00A43094"/>
    <w:rsid w:val="00A61E69"/>
    <w:rsid w:val="00A861BB"/>
    <w:rsid w:val="00A95BE3"/>
    <w:rsid w:val="00AB7547"/>
    <w:rsid w:val="00AC5370"/>
    <w:rsid w:val="00AD2379"/>
    <w:rsid w:val="00AD7066"/>
    <w:rsid w:val="00B35E89"/>
    <w:rsid w:val="00B4392A"/>
    <w:rsid w:val="00B546E0"/>
    <w:rsid w:val="00B65723"/>
    <w:rsid w:val="00B804E3"/>
    <w:rsid w:val="00BA7538"/>
    <w:rsid w:val="00BE327C"/>
    <w:rsid w:val="00BF289D"/>
    <w:rsid w:val="00BF6238"/>
    <w:rsid w:val="00C362EC"/>
    <w:rsid w:val="00C46865"/>
    <w:rsid w:val="00C61616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60FF5"/>
    <w:rsid w:val="00D75769"/>
    <w:rsid w:val="00D86A7A"/>
    <w:rsid w:val="00D902AE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2751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4AD8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2652</Characters>
  <Application>Microsoft Office Word</Application>
  <DocSecurity>0</DocSecurity>
  <Lines>110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2025-11-27T13:52:00Z</cp:lastPrinted>
  <dcterms:created xsi:type="dcterms:W3CDTF">2025-12-30T14:33:00Z</dcterms:created>
  <dcterms:modified xsi:type="dcterms:W3CDTF">2025-12-30T14:33:00Z</dcterms:modified>
</cp:coreProperties>
</file>