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C697F" w14:textId="5CB49E2F" w:rsidR="001217AC" w:rsidRPr="00546B66" w:rsidRDefault="00D33D80" w:rsidP="001217AC">
      <w:pPr>
        <w:widowControl w:val="0"/>
        <w:suppressAutoHyphens/>
        <w:jc w:val="center"/>
        <w:rPr>
          <w:rFonts w:cs="Mangal"/>
          <w:color w:val="000000"/>
          <w:kern w:val="2"/>
          <w:szCs w:val="20"/>
          <w:lang w:eastAsia="ar-SA" w:bidi="hi-IN"/>
        </w:rPr>
      </w:pPr>
      <w:r w:rsidRPr="001217AC">
        <w:rPr>
          <w:rFonts w:cs="Mangal"/>
          <w:noProof/>
          <w:color w:val="000000"/>
          <w:kern w:val="1"/>
          <w:szCs w:val="20"/>
          <w:lang w:eastAsia="uk-UA"/>
        </w:rPr>
        <w:drawing>
          <wp:inline distT="0" distB="0" distL="0" distR="0" wp14:anchorId="196FE53B" wp14:editId="7D2A5966">
            <wp:extent cx="485775" cy="657225"/>
            <wp:effectExtent l="0" t="0" r="0" b="0"/>
            <wp:docPr id="5944328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A280555" w14:textId="77777777" w:rsidR="001217AC" w:rsidRPr="00546B66" w:rsidRDefault="001217AC" w:rsidP="001217AC">
      <w:pPr>
        <w:widowControl w:val="0"/>
        <w:suppressAutoHyphens/>
        <w:jc w:val="center"/>
        <w:rPr>
          <w:rFonts w:cs="Mangal"/>
          <w:color w:val="000000"/>
          <w:kern w:val="1"/>
          <w:sz w:val="30"/>
          <w:szCs w:val="30"/>
          <w:lang w:eastAsia="ar-SA" w:bidi="hi-IN"/>
        </w:rPr>
      </w:pPr>
      <w:r w:rsidRPr="00546B66">
        <w:rPr>
          <w:rFonts w:cs="Mangal"/>
          <w:b/>
          <w:bCs/>
          <w:color w:val="000000"/>
          <w:kern w:val="1"/>
          <w:sz w:val="30"/>
          <w:szCs w:val="30"/>
          <w:lang w:eastAsia="ar-SA" w:bidi="hi-IN"/>
        </w:rPr>
        <w:t>ХМЕЛЬНИЦЬКА МІСЬКА РАДА</w:t>
      </w:r>
    </w:p>
    <w:p w14:paraId="3C613956" w14:textId="08466556" w:rsidR="001217AC" w:rsidRPr="00546B66" w:rsidRDefault="00D33D80" w:rsidP="001217AC">
      <w:pPr>
        <w:widowControl w:val="0"/>
        <w:suppressAutoHyphens/>
        <w:jc w:val="center"/>
        <w:rPr>
          <w:rFonts w:cs="Mangal"/>
          <w:b/>
          <w:color w:val="000000"/>
          <w:kern w:val="1"/>
          <w:sz w:val="36"/>
          <w:szCs w:val="30"/>
          <w:lang w:eastAsia="ar-SA" w:bidi="hi-IN"/>
        </w:rPr>
      </w:pPr>
      <w:r>
        <w:rPr>
          <w:noProof/>
          <w:lang w:eastAsia="uk-UA"/>
        </w:rPr>
        <mc:AlternateContent>
          <mc:Choice Requires="wps">
            <w:drawing>
              <wp:anchor distT="0" distB="0" distL="114300" distR="114300" simplePos="0" relativeHeight="251659264" behindDoc="0" locked="0" layoutInCell="1" allowOverlap="1" wp14:anchorId="3FFA5E2A" wp14:editId="332E0A1A">
                <wp:simplePos x="0" y="0"/>
                <wp:positionH relativeFrom="column">
                  <wp:posOffset>1318895</wp:posOffset>
                </wp:positionH>
                <wp:positionV relativeFrom="paragraph">
                  <wp:posOffset>224155</wp:posOffset>
                </wp:positionV>
                <wp:extent cx="3409950" cy="342900"/>
                <wp:effectExtent l="0" t="0" r="0" b="0"/>
                <wp:wrapNone/>
                <wp:docPr id="567265868"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F2F7640" w14:textId="77777777" w:rsidR="001217AC" w:rsidRPr="00546B66" w:rsidRDefault="001217AC" w:rsidP="001217AC">
                            <w:pPr>
                              <w:jc w:val="center"/>
                              <w:rPr>
                                <w:b/>
                                <w:bCs/>
                              </w:rPr>
                            </w:pPr>
                            <w:r w:rsidRPr="00546B66">
                              <w:rPr>
                                <w:b/>
                                <w:bCs/>
                              </w:rPr>
                              <w:t>п’ятдесят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A5E2A"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Ae775kVAgAA0gMAAA4AAAAAAAAAAAAAAAAALgIAAGRycy9lMm9Eb2MueG1sUEsBAi0AFAAG&#10;AAgAAAAhAHyUjQ7hAAAACQEAAA8AAAAAAAAAAAAAAAAAbwQAAGRycy9kb3ducmV2LnhtbFBLBQYA&#10;AAAABAAEAPMAAAB9BQAAAAA=&#10;" filled="f" stroked="f">
                <v:textbox>
                  <w:txbxContent>
                    <w:p w14:paraId="6F2F7640" w14:textId="77777777" w:rsidR="001217AC" w:rsidRPr="00546B66" w:rsidRDefault="001217AC" w:rsidP="001217AC">
                      <w:pPr>
                        <w:jc w:val="center"/>
                        <w:rPr>
                          <w:b/>
                          <w:bCs/>
                        </w:rPr>
                      </w:pPr>
                      <w:r w:rsidRPr="00546B66">
                        <w:rPr>
                          <w:b/>
                          <w:bCs/>
                        </w:rPr>
                        <w:t>п’ятдесят шостої сесії</w:t>
                      </w:r>
                    </w:p>
                  </w:txbxContent>
                </v:textbox>
              </v:rect>
            </w:pict>
          </mc:Fallback>
        </mc:AlternateContent>
      </w:r>
      <w:r w:rsidR="001217AC" w:rsidRPr="00546B66">
        <w:rPr>
          <w:rFonts w:cs="Mangal"/>
          <w:b/>
          <w:color w:val="000000"/>
          <w:kern w:val="1"/>
          <w:sz w:val="36"/>
          <w:szCs w:val="30"/>
          <w:lang w:eastAsia="ar-SA" w:bidi="hi-IN"/>
        </w:rPr>
        <w:t>РІШЕННЯ</w:t>
      </w:r>
    </w:p>
    <w:p w14:paraId="78E17F91" w14:textId="77777777" w:rsidR="001217AC" w:rsidRPr="00546B66" w:rsidRDefault="001217AC" w:rsidP="001217AC">
      <w:pPr>
        <w:widowControl w:val="0"/>
        <w:suppressAutoHyphens/>
        <w:jc w:val="center"/>
        <w:rPr>
          <w:rFonts w:cs="Mangal"/>
          <w:b/>
          <w:bCs/>
          <w:color w:val="000000"/>
          <w:kern w:val="1"/>
          <w:sz w:val="36"/>
          <w:szCs w:val="30"/>
          <w:lang w:eastAsia="ar-SA" w:bidi="hi-IN"/>
        </w:rPr>
      </w:pPr>
      <w:r w:rsidRPr="00546B66">
        <w:rPr>
          <w:rFonts w:cs="Mangal"/>
          <w:b/>
          <w:color w:val="000000"/>
          <w:kern w:val="1"/>
          <w:sz w:val="36"/>
          <w:szCs w:val="30"/>
          <w:lang w:eastAsia="ar-SA" w:bidi="hi-IN"/>
        </w:rPr>
        <w:t>______________________________</w:t>
      </w:r>
    </w:p>
    <w:p w14:paraId="7DE7CA05" w14:textId="6526821D" w:rsidR="001217AC" w:rsidRPr="00546B66" w:rsidRDefault="00D33D80" w:rsidP="001217AC">
      <w:pPr>
        <w:widowControl w:val="0"/>
        <w:suppressAutoHyphens/>
        <w:rPr>
          <w:rFonts w:cs="Mangal"/>
          <w:color w:val="000000"/>
          <w:kern w:val="1"/>
          <w:szCs w:val="20"/>
          <w:lang w:eastAsia="ar-SA" w:bidi="hi-IN"/>
        </w:rPr>
      </w:pPr>
      <w:r>
        <w:rPr>
          <w:noProof/>
          <w:lang w:eastAsia="uk-UA"/>
        </w:rPr>
        <mc:AlternateContent>
          <mc:Choice Requires="wps">
            <w:drawing>
              <wp:anchor distT="0" distB="0" distL="114300" distR="114300" simplePos="0" relativeHeight="251660288" behindDoc="0" locked="0" layoutInCell="1" allowOverlap="1" wp14:anchorId="627D4E91" wp14:editId="64A33B4A">
                <wp:simplePos x="0" y="0"/>
                <wp:positionH relativeFrom="column">
                  <wp:posOffset>242570</wp:posOffset>
                </wp:positionH>
                <wp:positionV relativeFrom="paragraph">
                  <wp:posOffset>36195</wp:posOffset>
                </wp:positionV>
                <wp:extent cx="1619250" cy="276225"/>
                <wp:effectExtent l="0" t="0" r="0" b="0"/>
                <wp:wrapNone/>
                <wp:docPr id="885216268"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AD85995" w14:textId="77777777" w:rsidR="001217AC" w:rsidRPr="00546B66" w:rsidRDefault="001217AC" w:rsidP="001217AC">
                            <w:r w:rsidRPr="00546B66">
                              <w:t>25.09.2025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D4E91"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DMs2Q+FgIAANkDAAAOAAAAAAAAAAAAAAAAAC4CAABkcnMvZTJvRG9jLnhtbFBLAQItABQABgAI&#10;AAAAIQCy8mLz3gAAAAcBAAAPAAAAAAAAAAAAAAAAAHAEAABkcnMvZG93bnJldi54bWxQSwUGAAAA&#10;AAQABADzAAAAewUAAAAA&#10;" filled="f" stroked="f">
                <v:textbox>
                  <w:txbxContent>
                    <w:p w14:paraId="0AD85995" w14:textId="77777777" w:rsidR="001217AC" w:rsidRPr="00546B66" w:rsidRDefault="001217AC" w:rsidP="001217AC">
                      <w:r w:rsidRPr="00546B66">
                        <w:t>25.09.2025</w:t>
                      </w: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14:anchorId="19E1A4A3" wp14:editId="09FD7871">
                <wp:simplePos x="0" y="0"/>
                <wp:positionH relativeFrom="column">
                  <wp:posOffset>2491740</wp:posOffset>
                </wp:positionH>
                <wp:positionV relativeFrom="paragraph">
                  <wp:posOffset>41275</wp:posOffset>
                </wp:positionV>
                <wp:extent cx="514350" cy="276225"/>
                <wp:effectExtent l="0" t="0" r="0" b="0"/>
                <wp:wrapNone/>
                <wp:docPr id="93269773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8F16500" w14:textId="1EB04684" w:rsidR="001217AC" w:rsidRPr="00546B66" w:rsidRDefault="001217AC" w:rsidP="001217AC">
                            <w: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1A4A3"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" filled="f" stroked="f">
                <v:textbox>
                  <w:txbxContent>
                    <w:p w14:paraId="28F16500" w14:textId="1EB04684" w:rsidR="001217AC" w:rsidRPr="00546B66" w:rsidRDefault="001217AC" w:rsidP="001217AC">
                      <w:r>
                        <w:t>25</w:t>
                      </w:r>
                    </w:p>
                  </w:txbxContent>
                </v:textbox>
              </v:rect>
            </w:pict>
          </mc:Fallback>
        </mc:AlternateContent>
      </w:r>
    </w:p>
    <w:p w14:paraId="403E14D5" w14:textId="77777777" w:rsidR="001217AC" w:rsidRPr="00546B66" w:rsidRDefault="001217AC" w:rsidP="001217AC">
      <w:pPr>
        <w:widowControl w:val="0"/>
        <w:suppressAutoHyphens/>
        <w:rPr>
          <w:rFonts w:cs="Mangal"/>
          <w:color w:val="000000"/>
          <w:kern w:val="1"/>
          <w:szCs w:val="20"/>
          <w:lang w:eastAsia="ar-SA" w:bidi="hi-IN"/>
        </w:rPr>
      </w:pPr>
      <w:r w:rsidRPr="00546B66">
        <w:rPr>
          <w:rFonts w:cs="Mangal"/>
          <w:color w:val="000000"/>
          <w:kern w:val="1"/>
          <w:szCs w:val="20"/>
          <w:lang w:eastAsia="ar-SA" w:bidi="hi-IN"/>
        </w:rPr>
        <w:t>від __________________________ № __________</w:t>
      </w:r>
      <w:r w:rsidRPr="00546B66">
        <w:rPr>
          <w:rFonts w:cs="Mangal"/>
          <w:color w:val="000000"/>
          <w:kern w:val="1"/>
          <w:szCs w:val="20"/>
          <w:lang w:eastAsia="ar-SA" w:bidi="hi-IN"/>
        </w:rPr>
        <w:tab/>
      </w:r>
      <w:r w:rsidRPr="00546B66">
        <w:rPr>
          <w:rFonts w:cs="Mangal"/>
          <w:color w:val="000000"/>
          <w:kern w:val="1"/>
          <w:szCs w:val="20"/>
          <w:lang w:eastAsia="ar-SA" w:bidi="hi-IN"/>
        </w:rPr>
        <w:tab/>
      </w:r>
      <w:r w:rsidRPr="00546B66">
        <w:rPr>
          <w:rFonts w:cs="Mangal"/>
          <w:color w:val="000000"/>
          <w:kern w:val="1"/>
          <w:szCs w:val="20"/>
          <w:lang w:eastAsia="ar-SA" w:bidi="hi-IN"/>
        </w:rPr>
        <w:tab/>
      </w:r>
      <w:r w:rsidRPr="00546B66">
        <w:rPr>
          <w:rFonts w:cs="Mangal"/>
          <w:color w:val="000000"/>
          <w:kern w:val="1"/>
          <w:szCs w:val="20"/>
          <w:lang w:eastAsia="ar-SA" w:bidi="hi-IN"/>
        </w:rPr>
        <w:tab/>
        <w:t>м.Хмельницький</w:t>
      </w:r>
    </w:p>
    <w:p w14:paraId="28B20254" w14:textId="77777777" w:rsidR="001217AC" w:rsidRDefault="001217AC" w:rsidP="001217AC">
      <w:pPr>
        <w:jc w:val="both"/>
        <w:rPr>
          <w:rFonts w:eastAsia="Calibri"/>
        </w:rPr>
      </w:pPr>
    </w:p>
    <w:p w14:paraId="47484FF6" w14:textId="77777777" w:rsidR="007568AF" w:rsidRPr="00B471BE" w:rsidRDefault="00B0299F" w:rsidP="00B471BE">
      <w:pPr>
        <w:ind w:right="5385"/>
        <w:jc w:val="both"/>
      </w:pPr>
      <w:r w:rsidRPr="00B471BE">
        <w:t>Про</w:t>
      </w:r>
      <w:r w:rsidR="007568AF" w:rsidRPr="00B471BE">
        <w:t xml:space="preserve"> </w:t>
      </w:r>
      <w:r w:rsidR="00E64149" w:rsidRPr="00B471BE">
        <w:t>затвердження в новій редакції статуту комунального підприємства по організації роботи міського пасажирського транспорту</w:t>
      </w:r>
    </w:p>
    <w:p w14:paraId="3C306065" w14:textId="77777777" w:rsidR="007568AF" w:rsidRDefault="007568AF" w:rsidP="0067746D">
      <w:pPr>
        <w:pStyle w:val="21"/>
        <w:ind w:right="-2" w:firstLine="0"/>
        <w:rPr>
          <w:szCs w:val="24"/>
        </w:rPr>
      </w:pPr>
    </w:p>
    <w:p w14:paraId="26EECCDF" w14:textId="77777777" w:rsidR="00B471BE" w:rsidRPr="00B471BE" w:rsidRDefault="00B471BE" w:rsidP="0067746D">
      <w:pPr>
        <w:pStyle w:val="21"/>
        <w:ind w:right="-2" w:firstLine="0"/>
        <w:rPr>
          <w:szCs w:val="24"/>
        </w:rPr>
      </w:pPr>
    </w:p>
    <w:p w14:paraId="32365A1C" w14:textId="77777777" w:rsidR="007568AF" w:rsidRPr="00B471BE" w:rsidRDefault="007568AF" w:rsidP="007568AF">
      <w:pPr>
        <w:pStyle w:val="21"/>
        <w:ind w:right="-2" w:firstLine="567"/>
      </w:pPr>
      <w:r w:rsidRPr="00B471BE">
        <w:rPr>
          <w:szCs w:val="24"/>
        </w:rPr>
        <w:t xml:space="preserve">Розглянувши </w:t>
      </w:r>
      <w:r w:rsidR="003328E2" w:rsidRPr="00B471BE">
        <w:rPr>
          <w:szCs w:val="24"/>
        </w:rPr>
        <w:t>пропозицію</w:t>
      </w:r>
      <w:r w:rsidR="00B0299F" w:rsidRPr="00B471BE">
        <w:rPr>
          <w:szCs w:val="24"/>
        </w:rPr>
        <w:t xml:space="preserve"> виконавчого комітету Хмельницької міської ради</w:t>
      </w:r>
      <w:r w:rsidR="00E97D52" w:rsidRPr="00B471BE">
        <w:rPr>
          <w:szCs w:val="24"/>
        </w:rPr>
        <w:t xml:space="preserve">, </w:t>
      </w:r>
      <w:r w:rsidR="00EB3568" w:rsidRPr="00B471BE">
        <w:t xml:space="preserve">звернення </w:t>
      </w:r>
      <w:r w:rsidR="00EB3568" w:rsidRPr="00B471BE">
        <w:rPr>
          <w:szCs w:val="20"/>
        </w:rPr>
        <w:t>комунального підприємства по організації роботи міського пасажирського транспорту,</w:t>
      </w:r>
      <w:r w:rsidR="00EB3568" w:rsidRPr="00B471BE">
        <w:rPr>
          <w:szCs w:val="24"/>
        </w:rPr>
        <w:t xml:space="preserve"> </w:t>
      </w:r>
      <w:r w:rsidR="00D84C9E" w:rsidRPr="00B471BE">
        <w:rPr>
          <w:szCs w:val="24"/>
        </w:rPr>
        <w:t xml:space="preserve">керуючись Законом України </w:t>
      </w:r>
      <w:r w:rsidR="00D84C9E" w:rsidRPr="00B471BE">
        <w:rPr>
          <w:rFonts w:ascii="Sitka Heading" w:hAnsi="Sitka Heading"/>
          <w:szCs w:val="24"/>
        </w:rPr>
        <w:t>«</w:t>
      </w:r>
      <w:r w:rsidR="00D84C9E" w:rsidRPr="00B471BE">
        <w:rPr>
          <w:szCs w:val="24"/>
        </w:rPr>
        <w:t>Про місцеве самоврядування</w:t>
      </w:r>
      <w:r w:rsidR="00D84C9E" w:rsidRPr="00B471BE">
        <w:rPr>
          <w:rFonts w:ascii="Sitka Heading" w:hAnsi="Sitka Heading"/>
          <w:szCs w:val="24"/>
        </w:rPr>
        <w:t>»,</w:t>
      </w:r>
      <w:r w:rsidR="00D84C9E" w:rsidRPr="00B471BE">
        <w:rPr>
          <w:szCs w:val="24"/>
        </w:rPr>
        <w:t xml:space="preserve"> </w:t>
      </w:r>
      <w:r w:rsidR="00E97D52" w:rsidRPr="00B471BE">
        <w:rPr>
          <w:szCs w:val="24"/>
        </w:rPr>
        <w:t>міська рада</w:t>
      </w:r>
    </w:p>
    <w:p w14:paraId="6A2BA881" w14:textId="77777777" w:rsidR="007568AF" w:rsidRPr="00B471BE" w:rsidRDefault="007568AF" w:rsidP="007568AF">
      <w:pPr>
        <w:tabs>
          <w:tab w:val="left" w:pos="0"/>
        </w:tabs>
        <w:ind w:right="-285"/>
      </w:pPr>
    </w:p>
    <w:p w14:paraId="27EC4FE1" w14:textId="77777777" w:rsidR="007568AF" w:rsidRPr="00B471BE" w:rsidRDefault="00AF46BB" w:rsidP="007568AF">
      <w:pPr>
        <w:tabs>
          <w:tab w:val="left" w:pos="0"/>
        </w:tabs>
        <w:ind w:right="-285"/>
      </w:pPr>
      <w:r w:rsidRPr="00B471BE">
        <w:t>ВИРІШИЛА</w:t>
      </w:r>
      <w:r w:rsidR="007568AF" w:rsidRPr="00B471BE">
        <w:t>:</w:t>
      </w:r>
    </w:p>
    <w:p w14:paraId="2FC13D9C" w14:textId="77777777" w:rsidR="0067746D" w:rsidRPr="00B471BE" w:rsidRDefault="0067746D" w:rsidP="0067746D">
      <w:pPr>
        <w:tabs>
          <w:tab w:val="left" w:pos="0"/>
          <w:tab w:val="left" w:pos="7088"/>
        </w:tabs>
        <w:ind w:right="-285"/>
      </w:pPr>
    </w:p>
    <w:p w14:paraId="23655F78" w14:textId="77777777" w:rsidR="001E0F26" w:rsidRPr="00B471BE" w:rsidRDefault="00B471BE" w:rsidP="00B471BE">
      <w:pPr>
        <w:ind w:right="-1" w:firstLine="567"/>
        <w:jc w:val="both"/>
      </w:pPr>
      <w:r>
        <w:t xml:space="preserve">1. </w:t>
      </w:r>
      <w:r w:rsidR="00E64149" w:rsidRPr="00B471BE">
        <w:t>Затвердити в новій редакції статут комунального підприємства по організації роботи міського пасажирського транспорту</w:t>
      </w:r>
      <w:r w:rsidR="00296BDB" w:rsidRPr="00B471BE">
        <w:t>, який доручити підписати директору комунального підприємства по організації роботи міського пасажирського транспорту В.Когуту, згідно з додатком.</w:t>
      </w:r>
    </w:p>
    <w:p w14:paraId="030C3140" w14:textId="77777777" w:rsidR="007568AF" w:rsidRPr="00B471BE" w:rsidRDefault="00B471BE" w:rsidP="00B471BE">
      <w:pPr>
        <w:pStyle w:val="a3"/>
        <w:tabs>
          <w:tab w:val="left" w:pos="1134"/>
        </w:tabs>
        <w:spacing w:before="0" w:after="0"/>
        <w:ind w:right="-1" w:firstLine="567"/>
        <w:jc w:val="both"/>
        <w:rPr>
          <w:lang w:val="uk-UA"/>
        </w:rPr>
      </w:pPr>
      <w:r>
        <w:rPr>
          <w:lang w:val="uk-UA"/>
        </w:rPr>
        <w:t xml:space="preserve">2. </w:t>
      </w:r>
      <w:r w:rsidR="00E97D52" w:rsidRPr="00B471BE">
        <w:rPr>
          <w:lang w:val="uk-UA"/>
        </w:rPr>
        <w:t>Відповідальність</w:t>
      </w:r>
      <w:r w:rsidR="007568AF" w:rsidRPr="00B471BE">
        <w:rPr>
          <w:lang w:val="uk-UA"/>
        </w:rPr>
        <w:t xml:space="preserve"> з</w:t>
      </w:r>
      <w:r w:rsidR="003328E2" w:rsidRPr="00B471BE">
        <w:rPr>
          <w:lang w:val="uk-UA"/>
        </w:rPr>
        <w:t xml:space="preserve">а виконання </w:t>
      </w:r>
      <w:r w:rsidR="00AF46BB" w:rsidRPr="00B471BE">
        <w:rPr>
          <w:lang w:val="uk-UA"/>
        </w:rPr>
        <w:t xml:space="preserve">рішення </w:t>
      </w:r>
      <w:r w:rsidR="003328E2" w:rsidRPr="00B471BE">
        <w:rPr>
          <w:lang w:val="uk-UA"/>
        </w:rPr>
        <w:t>покласти на</w:t>
      </w:r>
      <w:r w:rsidR="007A6742" w:rsidRPr="00B471BE">
        <w:rPr>
          <w:lang w:val="uk-UA"/>
        </w:rPr>
        <w:t xml:space="preserve"> </w:t>
      </w:r>
      <w:r w:rsidR="00296BDB" w:rsidRPr="00B471BE">
        <w:rPr>
          <w:lang w:val="uk-UA"/>
        </w:rPr>
        <w:t>комунальне підприємство по організації роботи міського пасажирського транспорту</w:t>
      </w:r>
      <w:r w:rsidR="007568AF" w:rsidRPr="00B471BE">
        <w:rPr>
          <w:shd w:val="clear" w:color="auto" w:fill="FDFDFD"/>
          <w:lang w:val="uk-UA"/>
        </w:rPr>
        <w:t xml:space="preserve"> </w:t>
      </w:r>
      <w:r w:rsidR="007A6742" w:rsidRPr="00B471BE">
        <w:rPr>
          <w:shd w:val="clear" w:color="auto" w:fill="FDFDFD"/>
          <w:lang w:val="uk-UA"/>
        </w:rPr>
        <w:t>та заступника</w:t>
      </w:r>
      <w:r w:rsidR="007568AF" w:rsidRPr="00B471BE">
        <w:rPr>
          <w:shd w:val="clear" w:color="auto" w:fill="FDFDFD"/>
          <w:lang w:val="uk-UA"/>
        </w:rPr>
        <w:t xml:space="preserve"> міського голови М.Ваврищука</w:t>
      </w:r>
      <w:r w:rsidR="007568AF" w:rsidRPr="00B471BE">
        <w:rPr>
          <w:lang w:val="uk-UA"/>
        </w:rPr>
        <w:t>.</w:t>
      </w:r>
    </w:p>
    <w:p w14:paraId="05CA0FA3" w14:textId="77777777" w:rsidR="00E97D52" w:rsidRPr="00B471BE" w:rsidRDefault="00B471BE" w:rsidP="00B471BE">
      <w:pPr>
        <w:pStyle w:val="a3"/>
        <w:spacing w:before="0" w:after="0"/>
        <w:ind w:right="-1" w:firstLine="567"/>
        <w:jc w:val="both"/>
        <w:rPr>
          <w:lang w:val="uk-UA"/>
        </w:rPr>
      </w:pPr>
      <w:r>
        <w:rPr>
          <w:lang w:val="uk-UA"/>
        </w:rPr>
        <w:t xml:space="preserve">3. </w:t>
      </w:r>
      <w:r w:rsidR="00E97D52" w:rsidRPr="00B471BE">
        <w:rPr>
          <w:lang w:val="uk-UA"/>
        </w:rPr>
        <w:t>Контроль за виконанням рі</w:t>
      </w:r>
      <w:r w:rsidR="006E578B" w:rsidRPr="00B471BE">
        <w:rPr>
          <w:lang w:val="uk-UA"/>
        </w:rPr>
        <w:t>шення покласти на постійну</w:t>
      </w:r>
      <w:r w:rsidR="00E97D52" w:rsidRPr="00B471BE">
        <w:rPr>
          <w:lang w:val="uk-UA"/>
        </w:rPr>
        <w:t xml:space="preserve"> комісію </w:t>
      </w:r>
      <w:r w:rsidR="00296BDB" w:rsidRPr="00B471BE">
        <w:rPr>
          <w:lang w:val="uk-UA"/>
        </w:rPr>
        <w:t>з питань соціально-економічного розвитку, інвестиційної політики та дерегуляції.</w:t>
      </w:r>
    </w:p>
    <w:p w14:paraId="33C69A36" w14:textId="77777777" w:rsidR="004F6752" w:rsidRDefault="004F6752" w:rsidP="007568AF">
      <w:pPr>
        <w:tabs>
          <w:tab w:val="left" w:pos="7088"/>
        </w:tabs>
        <w:jc w:val="both"/>
      </w:pPr>
    </w:p>
    <w:p w14:paraId="6516EAB7" w14:textId="77777777" w:rsidR="00B471BE" w:rsidRPr="00B471BE" w:rsidRDefault="00B471BE" w:rsidP="007568AF">
      <w:pPr>
        <w:tabs>
          <w:tab w:val="left" w:pos="7088"/>
        </w:tabs>
        <w:jc w:val="both"/>
      </w:pPr>
    </w:p>
    <w:p w14:paraId="3B3748A8" w14:textId="77777777" w:rsidR="004F6752" w:rsidRPr="00B471BE" w:rsidRDefault="004F6752" w:rsidP="007568AF">
      <w:pPr>
        <w:tabs>
          <w:tab w:val="left" w:pos="7088"/>
        </w:tabs>
        <w:jc w:val="both"/>
      </w:pPr>
    </w:p>
    <w:p w14:paraId="52EB32D7" w14:textId="77777777" w:rsidR="00B471BE" w:rsidRDefault="00537C5B" w:rsidP="00B471BE">
      <w:pPr>
        <w:jc w:val="both"/>
      </w:pPr>
      <w:r w:rsidRPr="00B471BE">
        <w:t>Міський голова</w:t>
      </w:r>
      <w:r w:rsidR="00B471BE">
        <w:tab/>
      </w:r>
      <w:r w:rsidR="00B471BE">
        <w:tab/>
      </w:r>
      <w:r w:rsidR="00B471BE">
        <w:tab/>
      </w:r>
      <w:r w:rsidR="00B471BE">
        <w:tab/>
      </w:r>
      <w:r w:rsidR="00B471BE">
        <w:tab/>
      </w:r>
      <w:r w:rsidR="00B471BE">
        <w:tab/>
      </w:r>
      <w:r w:rsidR="00B471BE">
        <w:tab/>
      </w:r>
      <w:r w:rsidR="007C159C" w:rsidRPr="00B471BE">
        <w:t>Олександр</w:t>
      </w:r>
      <w:r w:rsidRPr="00B471BE">
        <w:t xml:space="preserve"> СИМЧИШИН</w:t>
      </w:r>
    </w:p>
    <w:p w14:paraId="240A4BD5" w14:textId="77777777" w:rsidR="00B471BE" w:rsidRDefault="00B471BE" w:rsidP="007C159C">
      <w:pPr>
        <w:tabs>
          <w:tab w:val="left" w:pos="7088"/>
        </w:tabs>
        <w:jc w:val="both"/>
      </w:pPr>
    </w:p>
    <w:p w14:paraId="3A0BE92B" w14:textId="77777777" w:rsidR="00B471BE" w:rsidRDefault="00B471BE" w:rsidP="007C159C">
      <w:pPr>
        <w:tabs>
          <w:tab w:val="left" w:pos="7088"/>
        </w:tabs>
        <w:jc w:val="both"/>
        <w:sectPr w:rsidR="00B471BE" w:rsidSect="00B471BE">
          <w:pgSz w:w="11906" w:h="16838"/>
          <w:pgMar w:top="851" w:right="849" w:bottom="1134" w:left="1418" w:header="709" w:footer="709" w:gutter="0"/>
          <w:cols w:space="708"/>
          <w:docGrid w:linePitch="360"/>
        </w:sectPr>
      </w:pPr>
    </w:p>
    <w:p w14:paraId="5605321F" w14:textId="77777777" w:rsidR="001217AC" w:rsidRPr="001217AC" w:rsidRDefault="001217AC" w:rsidP="001217AC">
      <w:pPr>
        <w:tabs>
          <w:tab w:val="left" w:pos="5400"/>
        </w:tabs>
        <w:jc w:val="right"/>
        <w:rPr>
          <w:i/>
          <w:iCs/>
          <w:color w:val="000000"/>
        </w:rPr>
      </w:pPr>
      <w:bookmarkStart w:id="0" w:name="_Hlk208576028"/>
      <w:r w:rsidRPr="001217AC">
        <w:rPr>
          <w:i/>
          <w:iCs/>
          <w:color w:val="000000"/>
        </w:rPr>
        <w:lastRenderedPageBreak/>
        <w:t>Додаток</w:t>
      </w:r>
    </w:p>
    <w:p w14:paraId="2060AE0C" w14:textId="77777777" w:rsidR="001217AC" w:rsidRPr="001217AC" w:rsidRDefault="001217AC" w:rsidP="001217AC">
      <w:pPr>
        <w:tabs>
          <w:tab w:val="left" w:pos="5400"/>
        </w:tabs>
        <w:jc w:val="right"/>
        <w:rPr>
          <w:i/>
          <w:iCs/>
          <w:color w:val="000000"/>
        </w:rPr>
      </w:pPr>
      <w:r w:rsidRPr="001217AC">
        <w:rPr>
          <w:i/>
          <w:iCs/>
          <w:color w:val="000000"/>
        </w:rPr>
        <w:t>до рішення сесії міської ради</w:t>
      </w:r>
    </w:p>
    <w:p w14:paraId="3801D395" w14:textId="3AEF66E4" w:rsidR="001217AC" w:rsidRPr="001217AC" w:rsidRDefault="001217AC" w:rsidP="001217AC">
      <w:pPr>
        <w:tabs>
          <w:tab w:val="left" w:pos="5400"/>
        </w:tabs>
        <w:jc w:val="right"/>
        <w:rPr>
          <w:i/>
          <w:iCs/>
          <w:color w:val="000000"/>
        </w:rPr>
      </w:pPr>
      <w:r w:rsidRPr="001217AC">
        <w:rPr>
          <w:i/>
          <w:iCs/>
          <w:color w:val="000000"/>
        </w:rPr>
        <w:t>від 25.0</w:t>
      </w:r>
      <w:r w:rsidRPr="001217AC">
        <w:rPr>
          <w:i/>
          <w:iCs/>
          <w:color w:val="000000"/>
          <w:lang w:val="en-US"/>
        </w:rPr>
        <w:t>9</w:t>
      </w:r>
      <w:r w:rsidRPr="001217AC">
        <w:rPr>
          <w:i/>
          <w:iCs/>
          <w:color w:val="000000"/>
        </w:rPr>
        <w:t>.2025 року №</w:t>
      </w:r>
      <w:r>
        <w:rPr>
          <w:i/>
          <w:iCs/>
          <w:color w:val="000000"/>
        </w:rPr>
        <w:t>25</w:t>
      </w:r>
    </w:p>
    <w:bookmarkEnd w:id="0"/>
    <w:p w14:paraId="64069435" w14:textId="77777777" w:rsidR="00F9413E" w:rsidRPr="00B471BE" w:rsidRDefault="00F9413E" w:rsidP="00F36C82">
      <w:pPr>
        <w:tabs>
          <w:tab w:val="left" w:pos="9639"/>
        </w:tabs>
      </w:pPr>
    </w:p>
    <w:p w14:paraId="6B70A39F" w14:textId="77777777" w:rsidR="00F36C82" w:rsidRPr="00B471BE" w:rsidRDefault="00F36C82" w:rsidP="00F36C82">
      <w:pPr>
        <w:tabs>
          <w:tab w:val="left" w:pos="9639"/>
        </w:tabs>
      </w:pPr>
    </w:p>
    <w:p w14:paraId="5B41F9F4" w14:textId="77777777" w:rsidR="00E5186D" w:rsidRPr="00B471BE" w:rsidRDefault="00E5186D" w:rsidP="00F36C82">
      <w:pPr>
        <w:tabs>
          <w:tab w:val="left" w:pos="9639"/>
        </w:tabs>
      </w:pPr>
    </w:p>
    <w:p w14:paraId="0D1EF4C3" w14:textId="77777777" w:rsidR="00201887" w:rsidRPr="00B471BE" w:rsidRDefault="00201887" w:rsidP="00201887">
      <w:pPr>
        <w:rPr>
          <w:sz w:val="20"/>
          <w:szCs w:val="20"/>
        </w:rPr>
      </w:pPr>
    </w:p>
    <w:p w14:paraId="77A09EA0" w14:textId="77777777" w:rsidR="00201887" w:rsidRPr="00B471BE" w:rsidRDefault="00201887" w:rsidP="00201887">
      <w:pPr>
        <w:rPr>
          <w:sz w:val="20"/>
          <w:szCs w:val="20"/>
        </w:rPr>
      </w:pPr>
    </w:p>
    <w:p w14:paraId="67F24C65" w14:textId="77777777" w:rsidR="00201887" w:rsidRPr="00B471BE" w:rsidRDefault="00201887" w:rsidP="00201887">
      <w:pPr>
        <w:rPr>
          <w:sz w:val="20"/>
          <w:szCs w:val="20"/>
        </w:rPr>
      </w:pPr>
    </w:p>
    <w:p w14:paraId="5569AAA9" w14:textId="77777777" w:rsidR="00201887" w:rsidRPr="00B471BE" w:rsidRDefault="00201887" w:rsidP="00201887">
      <w:pPr>
        <w:rPr>
          <w:sz w:val="20"/>
          <w:szCs w:val="20"/>
        </w:rPr>
      </w:pPr>
    </w:p>
    <w:p w14:paraId="51C50BC8" w14:textId="77777777" w:rsidR="00201887" w:rsidRPr="00B471BE" w:rsidRDefault="00201887" w:rsidP="00201887">
      <w:pPr>
        <w:rPr>
          <w:sz w:val="20"/>
          <w:szCs w:val="20"/>
        </w:rPr>
      </w:pPr>
    </w:p>
    <w:p w14:paraId="0F61D133" w14:textId="77777777" w:rsidR="00201887" w:rsidRPr="00B471BE" w:rsidRDefault="00201887" w:rsidP="00201887">
      <w:pPr>
        <w:keepNext/>
        <w:ind w:left="540" w:right="5296"/>
        <w:jc w:val="both"/>
        <w:outlineLvl w:val="2"/>
        <w:rPr>
          <w:sz w:val="20"/>
          <w:szCs w:val="20"/>
        </w:rPr>
      </w:pPr>
    </w:p>
    <w:p w14:paraId="36A34754" w14:textId="77777777" w:rsidR="00201887" w:rsidRPr="00B471BE" w:rsidRDefault="00201887" w:rsidP="00201887">
      <w:pPr>
        <w:keepNext/>
        <w:ind w:left="540" w:right="5296"/>
        <w:outlineLvl w:val="2"/>
      </w:pPr>
    </w:p>
    <w:p w14:paraId="30F42507" w14:textId="77777777" w:rsidR="00201887" w:rsidRPr="00B471BE" w:rsidRDefault="00201887" w:rsidP="00201887">
      <w:pPr>
        <w:keepNext/>
        <w:ind w:left="540" w:right="5296"/>
        <w:outlineLvl w:val="2"/>
      </w:pPr>
    </w:p>
    <w:p w14:paraId="213D4A46" w14:textId="77777777" w:rsidR="00201887" w:rsidRPr="00B471BE" w:rsidRDefault="00201887" w:rsidP="00201887">
      <w:pPr>
        <w:ind w:left="4956"/>
        <w:rPr>
          <w:b/>
        </w:rPr>
      </w:pPr>
    </w:p>
    <w:p w14:paraId="475712E8" w14:textId="77777777" w:rsidR="00201887" w:rsidRPr="00B471BE" w:rsidRDefault="00201887" w:rsidP="00201887">
      <w:pPr>
        <w:ind w:left="4956"/>
        <w:rPr>
          <w:b/>
        </w:rPr>
      </w:pPr>
    </w:p>
    <w:p w14:paraId="727D1FF3" w14:textId="77777777" w:rsidR="00201887" w:rsidRPr="00B471BE" w:rsidRDefault="00201887" w:rsidP="00201887">
      <w:pPr>
        <w:ind w:left="4956"/>
        <w:rPr>
          <w:b/>
        </w:rPr>
      </w:pPr>
    </w:p>
    <w:p w14:paraId="453FAD08" w14:textId="77777777" w:rsidR="00201887" w:rsidRPr="00B471BE" w:rsidRDefault="00201887" w:rsidP="00201887">
      <w:pPr>
        <w:ind w:left="4956"/>
        <w:rPr>
          <w:b/>
        </w:rPr>
      </w:pPr>
    </w:p>
    <w:p w14:paraId="36DDDA35" w14:textId="77777777" w:rsidR="00201887" w:rsidRPr="00B471BE" w:rsidRDefault="00201887" w:rsidP="00201887">
      <w:pPr>
        <w:rPr>
          <w:b/>
          <w:color w:val="FFFFFF"/>
        </w:rPr>
      </w:pPr>
    </w:p>
    <w:p w14:paraId="7808F5F9" w14:textId="77777777" w:rsidR="00201887" w:rsidRPr="00B471BE" w:rsidRDefault="00201887" w:rsidP="00201887"/>
    <w:p w14:paraId="0AD13FAE" w14:textId="77777777" w:rsidR="00201887" w:rsidRPr="00D00259" w:rsidRDefault="00201887" w:rsidP="00201887">
      <w:pPr>
        <w:jc w:val="center"/>
        <w:rPr>
          <w:b/>
          <w:sz w:val="32"/>
          <w:szCs w:val="32"/>
        </w:rPr>
      </w:pPr>
      <w:r w:rsidRPr="00D00259">
        <w:rPr>
          <w:b/>
          <w:sz w:val="32"/>
          <w:szCs w:val="32"/>
        </w:rPr>
        <w:t>СТАТУТ</w:t>
      </w:r>
    </w:p>
    <w:p w14:paraId="1884B12F" w14:textId="77777777" w:rsidR="00201887" w:rsidRPr="00D00259" w:rsidRDefault="00201887" w:rsidP="00201887">
      <w:pPr>
        <w:jc w:val="center"/>
        <w:rPr>
          <w:b/>
          <w:sz w:val="32"/>
          <w:szCs w:val="32"/>
        </w:rPr>
      </w:pPr>
      <w:r w:rsidRPr="00D00259">
        <w:rPr>
          <w:b/>
          <w:sz w:val="32"/>
          <w:szCs w:val="32"/>
        </w:rPr>
        <w:t>КОМУНАЛЬНОГО ПІДПРИЄМСТВА ПО ОРГАНІЗАЦІЇ РОБОТИ МІСЬКОГО ПАСАЖИРСЬКОГО ТРАНСПОРТУ</w:t>
      </w:r>
    </w:p>
    <w:p w14:paraId="358E09AD" w14:textId="77777777" w:rsidR="00201887" w:rsidRPr="00B471BE" w:rsidRDefault="00201887" w:rsidP="00201887">
      <w:pPr>
        <w:jc w:val="center"/>
        <w:rPr>
          <w:b/>
          <w:sz w:val="32"/>
          <w:szCs w:val="32"/>
        </w:rPr>
      </w:pPr>
      <w:r w:rsidRPr="00B471BE">
        <w:rPr>
          <w:b/>
          <w:sz w:val="32"/>
          <w:szCs w:val="32"/>
        </w:rPr>
        <w:t>(нова редакція)</w:t>
      </w:r>
    </w:p>
    <w:p w14:paraId="25161521" w14:textId="77777777" w:rsidR="00201887" w:rsidRPr="00B471BE" w:rsidRDefault="00201887" w:rsidP="00201887">
      <w:pPr>
        <w:jc w:val="center"/>
      </w:pPr>
    </w:p>
    <w:p w14:paraId="5B356050" w14:textId="77777777" w:rsidR="00201887" w:rsidRPr="00B471BE" w:rsidRDefault="00201887" w:rsidP="00201887">
      <w:pPr>
        <w:jc w:val="center"/>
      </w:pPr>
    </w:p>
    <w:p w14:paraId="29BCC849" w14:textId="77777777" w:rsidR="00201887" w:rsidRPr="00B471BE" w:rsidRDefault="00201887" w:rsidP="00201887">
      <w:pPr>
        <w:jc w:val="center"/>
      </w:pPr>
    </w:p>
    <w:p w14:paraId="4A5C6F96" w14:textId="77777777" w:rsidR="00201887" w:rsidRPr="00B471BE" w:rsidRDefault="00201887" w:rsidP="00201887">
      <w:pPr>
        <w:jc w:val="center"/>
      </w:pPr>
    </w:p>
    <w:p w14:paraId="5731A9E1" w14:textId="77777777" w:rsidR="00201887" w:rsidRPr="00B471BE" w:rsidRDefault="00201887" w:rsidP="00201887">
      <w:pPr>
        <w:jc w:val="center"/>
      </w:pPr>
    </w:p>
    <w:p w14:paraId="274EF528" w14:textId="77777777" w:rsidR="00201887" w:rsidRPr="00B471BE" w:rsidRDefault="00201887" w:rsidP="00201887">
      <w:pPr>
        <w:jc w:val="center"/>
      </w:pPr>
    </w:p>
    <w:p w14:paraId="1B1FBFE6" w14:textId="77777777" w:rsidR="00201887" w:rsidRPr="00B471BE" w:rsidRDefault="00201887" w:rsidP="00201887">
      <w:pPr>
        <w:jc w:val="center"/>
      </w:pPr>
    </w:p>
    <w:p w14:paraId="2C118F28" w14:textId="77777777" w:rsidR="00201887" w:rsidRPr="00B471BE" w:rsidRDefault="00201887" w:rsidP="00201887">
      <w:pPr>
        <w:jc w:val="center"/>
      </w:pPr>
    </w:p>
    <w:p w14:paraId="38ADB8A4" w14:textId="77777777" w:rsidR="00201887" w:rsidRPr="00B471BE" w:rsidRDefault="00201887" w:rsidP="00201887">
      <w:pPr>
        <w:jc w:val="center"/>
      </w:pPr>
    </w:p>
    <w:p w14:paraId="7B912D83" w14:textId="77777777" w:rsidR="00201887" w:rsidRPr="00B471BE" w:rsidRDefault="00201887" w:rsidP="00201887">
      <w:pPr>
        <w:jc w:val="center"/>
      </w:pPr>
    </w:p>
    <w:p w14:paraId="0B8BF4CD" w14:textId="77777777" w:rsidR="00201887" w:rsidRPr="00B471BE" w:rsidRDefault="00201887" w:rsidP="00201887">
      <w:pPr>
        <w:jc w:val="center"/>
      </w:pPr>
    </w:p>
    <w:p w14:paraId="133B19D8" w14:textId="77777777" w:rsidR="00201887" w:rsidRPr="00B471BE" w:rsidRDefault="00201887" w:rsidP="00201887">
      <w:pPr>
        <w:jc w:val="center"/>
      </w:pPr>
    </w:p>
    <w:p w14:paraId="5D5B1DE0" w14:textId="77777777" w:rsidR="00201887" w:rsidRPr="00B471BE" w:rsidRDefault="00201887" w:rsidP="00201887">
      <w:pPr>
        <w:jc w:val="center"/>
      </w:pPr>
    </w:p>
    <w:p w14:paraId="0B96133D" w14:textId="77777777" w:rsidR="00201887" w:rsidRPr="00B471BE" w:rsidRDefault="00201887" w:rsidP="00201887">
      <w:pPr>
        <w:jc w:val="center"/>
      </w:pPr>
    </w:p>
    <w:p w14:paraId="176CBE1D" w14:textId="77777777" w:rsidR="00201887" w:rsidRPr="00B471BE" w:rsidRDefault="00201887" w:rsidP="00201887">
      <w:pPr>
        <w:jc w:val="center"/>
      </w:pPr>
    </w:p>
    <w:p w14:paraId="41C625CB" w14:textId="77777777" w:rsidR="00201887" w:rsidRPr="00B471BE" w:rsidRDefault="00201887" w:rsidP="00201887">
      <w:pPr>
        <w:jc w:val="center"/>
      </w:pPr>
    </w:p>
    <w:p w14:paraId="69A4AC9E" w14:textId="77777777" w:rsidR="00201887" w:rsidRPr="00B471BE" w:rsidRDefault="00201887" w:rsidP="00201887">
      <w:pPr>
        <w:jc w:val="center"/>
      </w:pPr>
    </w:p>
    <w:p w14:paraId="6D7F1B5D" w14:textId="77777777" w:rsidR="00201887" w:rsidRPr="00B471BE" w:rsidRDefault="00201887" w:rsidP="00201887">
      <w:pPr>
        <w:jc w:val="center"/>
      </w:pPr>
    </w:p>
    <w:p w14:paraId="4049A330" w14:textId="77777777" w:rsidR="00201887" w:rsidRPr="00B471BE" w:rsidRDefault="00201887" w:rsidP="00201887">
      <w:pPr>
        <w:jc w:val="center"/>
      </w:pPr>
    </w:p>
    <w:p w14:paraId="6406518F" w14:textId="77777777" w:rsidR="00201887" w:rsidRPr="00B471BE" w:rsidRDefault="00201887" w:rsidP="00201887">
      <w:pPr>
        <w:jc w:val="center"/>
      </w:pPr>
    </w:p>
    <w:p w14:paraId="6173D515" w14:textId="77777777" w:rsidR="00201887" w:rsidRPr="00B471BE" w:rsidRDefault="00201887" w:rsidP="00201887">
      <w:pPr>
        <w:jc w:val="center"/>
      </w:pPr>
    </w:p>
    <w:p w14:paraId="33C26351" w14:textId="77777777" w:rsidR="00201887" w:rsidRPr="00B471BE" w:rsidRDefault="00201887" w:rsidP="00201887">
      <w:pPr>
        <w:jc w:val="center"/>
      </w:pPr>
    </w:p>
    <w:p w14:paraId="4368E85A" w14:textId="77777777" w:rsidR="00201887" w:rsidRPr="00B471BE" w:rsidRDefault="00201887" w:rsidP="00201887">
      <w:pPr>
        <w:jc w:val="center"/>
      </w:pPr>
    </w:p>
    <w:p w14:paraId="2AA69AF0" w14:textId="77777777" w:rsidR="00201887" w:rsidRPr="00B471BE" w:rsidRDefault="00201887" w:rsidP="00201887">
      <w:pPr>
        <w:jc w:val="center"/>
      </w:pPr>
    </w:p>
    <w:p w14:paraId="5492C5A6" w14:textId="77777777" w:rsidR="00201887" w:rsidRPr="00B471BE" w:rsidRDefault="00201887" w:rsidP="00201887">
      <w:pPr>
        <w:jc w:val="center"/>
      </w:pPr>
    </w:p>
    <w:p w14:paraId="1DB550B1" w14:textId="77777777" w:rsidR="00201887" w:rsidRPr="00B471BE" w:rsidRDefault="00201887" w:rsidP="00201887">
      <w:pPr>
        <w:jc w:val="center"/>
      </w:pPr>
    </w:p>
    <w:p w14:paraId="4FE5528B" w14:textId="77777777" w:rsidR="00201887" w:rsidRPr="00B471BE" w:rsidRDefault="00201887" w:rsidP="00201887"/>
    <w:p w14:paraId="2B9C79D6" w14:textId="77777777" w:rsidR="00620A21" w:rsidRDefault="00201887" w:rsidP="00201887">
      <w:pPr>
        <w:jc w:val="center"/>
        <w:rPr>
          <w:b/>
        </w:rPr>
      </w:pPr>
      <w:r w:rsidRPr="00B471BE">
        <w:rPr>
          <w:b/>
        </w:rPr>
        <w:t>м. Хмельницький – 2025</w:t>
      </w:r>
    </w:p>
    <w:p w14:paraId="2CFACA54" w14:textId="77777777" w:rsidR="00620A21" w:rsidRDefault="00620A21" w:rsidP="00620A21">
      <w:pPr>
        <w:rPr>
          <w:b/>
        </w:rPr>
      </w:pPr>
    </w:p>
    <w:p w14:paraId="2C30CC36" w14:textId="77777777" w:rsidR="00620A21" w:rsidRDefault="00620A21" w:rsidP="00201887">
      <w:pPr>
        <w:jc w:val="center"/>
        <w:rPr>
          <w:b/>
        </w:rPr>
        <w:sectPr w:rsidR="00620A21" w:rsidSect="00B471BE">
          <w:pgSz w:w="11906" w:h="16838"/>
          <w:pgMar w:top="851" w:right="849" w:bottom="1134" w:left="1418" w:header="709" w:footer="709" w:gutter="0"/>
          <w:cols w:space="708"/>
          <w:docGrid w:linePitch="360"/>
        </w:sectPr>
      </w:pPr>
    </w:p>
    <w:p w14:paraId="67170955" w14:textId="77777777" w:rsidR="00201887" w:rsidRPr="00B471BE" w:rsidRDefault="00201887" w:rsidP="00201887">
      <w:pPr>
        <w:ind w:firstLine="708"/>
        <w:jc w:val="both"/>
        <w:rPr>
          <w:b/>
        </w:rPr>
      </w:pPr>
      <w:r w:rsidRPr="00B471BE">
        <w:rPr>
          <w:b/>
        </w:rPr>
        <w:lastRenderedPageBreak/>
        <w:t>1. Загальні положення</w:t>
      </w:r>
    </w:p>
    <w:p w14:paraId="79CDFA49" w14:textId="77777777" w:rsidR="00201887" w:rsidRPr="00B471BE" w:rsidRDefault="00201887" w:rsidP="00201887">
      <w:pPr>
        <w:ind w:firstLine="708"/>
        <w:jc w:val="both"/>
        <w:rPr>
          <w:b/>
        </w:rPr>
      </w:pPr>
    </w:p>
    <w:p w14:paraId="6E07BEC0" w14:textId="3692B76A" w:rsidR="00201887" w:rsidRPr="00B471BE" w:rsidRDefault="00201887" w:rsidP="00D00259">
      <w:pPr>
        <w:ind w:firstLine="567"/>
        <w:jc w:val="both"/>
      </w:pPr>
      <w:r w:rsidRPr="00B471BE">
        <w:t>1.1. КОМУНАЛЬНЕ ПІДПРИЄМСТВО ПО ОРГАНІЗАЦІЇ РОБОТИ МІСЬКОГО ПАСАЖИРСЬКОГО ТРАНСПОРТУ (далі підприємство) є комунальним унітарним комерційним підприємством, створеним відповідно до рішення Хмельницької міської ради від 17 вересня 2003 року № 11 на базі відокремленої частини комунальної власності Хмельницької міської територіальної громади та є правонаступником комунального автотранспортного підприємства виконавчого комітету Хмельницької міської ради.</w:t>
      </w:r>
    </w:p>
    <w:p w14:paraId="3A2DABE2" w14:textId="359322F8" w:rsidR="00201887" w:rsidRPr="00B471BE" w:rsidRDefault="00201887" w:rsidP="00D00259">
      <w:pPr>
        <w:ind w:firstLine="567"/>
        <w:jc w:val="both"/>
      </w:pPr>
      <w:r w:rsidRPr="00B471BE">
        <w:t>1.2. 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w:t>
      </w:r>
      <w:r w:rsidR="00EA2093" w:rsidRPr="00B471BE">
        <w:t>, м. Хмельницький, вул. Героїв Маріуполя</w:t>
      </w:r>
      <w:r w:rsidRPr="00B471BE">
        <w:t>, 3 (далі – власник).</w:t>
      </w:r>
    </w:p>
    <w:p w14:paraId="0527D8BE" w14:textId="68B1462E" w:rsidR="00201887" w:rsidRPr="00B471BE" w:rsidRDefault="00201887" w:rsidP="00D00259">
      <w:pPr>
        <w:ind w:firstLine="567"/>
        <w:jc w:val="both"/>
      </w:pPr>
      <w:r w:rsidRPr="00B471BE">
        <w:t>1.3. Виконавчий комітет Хмельницької міської ради є органом управління майном та господарською діяльністю підприємства в межах та обсягах, визначених Законом України «Про місцеве самоврядування в Україні».</w:t>
      </w:r>
    </w:p>
    <w:p w14:paraId="64B2AA1E" w14:textId="73DE347D" w:rsidR="00201887" w:rsidRPr="00B471BE" w:rsidRDefault="00201887" w:rsidP="00D00259">
      <w:pPr>
        <w:ind w:firstLine="567"/>
        <w:jc w:val="both"/>
      </w:pPr>
      <w:r w:rsidRPr="00B471BE">
        <w:t>1.4.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господарських і адміністративних судах, несе відповідальність за результати своєї господарської діяльності.</w:t>
      </w:r>
    </w:p>
    <w:p w14:paraId="35352A79" w14:textId="2E90A130" w:rsidR="00201887" w:rsidRPr="00B471BE" w:rsidRDefault="00201887" w:rsidP="00D00259">
      <w:pPr>
        <w:ind w:firstLine="567"/>
        <w:jc w:val="both"/>
      </w:pPr>
      <w:r w:rsidRPr="00B471BE">
        <w:t>1.5. Підприємство не має у своєму складі інших юридичних осіб.</w:t>
      </w:r>
    </w:p>
    <w:p w14:paraId="53AB3B2C" w14:textId="7D8478FD" w:rsidR="00201887" w:rsidRPr="00B471BE" w:rsidRDefault="00201887" w:rsidP="00D00259">
      <w:pPr>
        <w:ind w:firstLine="567"/>
        <w:jc w:val="both"/>
      </w:pPr>
      <w:r w:rsidRPr="00B471BE">
        <w:t>1.6. Найменування підприємства:</w:t>
      </w:r>
    </w:p>
    <w:p w14:paraId="6B09F14E" w14:textId="5E2277D9" w:rsidR="00201887" w:rsidRPr="00B471BE" w:rsidRDefault="00201887" w:rsidP="00D00259">
      <w:pPr>
        <w:tabs>
          <w:tab w:val="left" w:pos="709"/>
        </w:tabs>
        <w:ind w:firstLine="567"/>
        <w:jc w:val="both"/>
      </w:pPr>
      <w:r w:rsidRPr="00B471BE">
        <w:t>українською мовою:</w:t>
      </w:r>
    </w:p>
    <w:p w14:paraId="777B33DF" w14:textId="764636B8" w:rsidR="00201887" w:rsidRPr="00B471BE" w:rsidRDefault="00D00259" w:rsidP="00D00259">
      <w:pPr>
        <w:ind w:left="567"/>
        <w:jc w:val="both"/>
      </w:pPr>
      <w:r>
        <w:t xml:space="preserve">- </w:t>
      </w:r>
      <w:r w:rsidR="00201887" w:rsidRPr="00B471BE">
        <w:t>повне найменування – КОМУНАЛЬНЕ ПІДПРИЄМСТВО ПО ОРГАНІЗАЦІЇ РОБОТИ МІСЬКОГО ПАСАЖИРСЬКОГО ТРАНСПОРТУ;</w:t>
      </w:r>
    </w:p>
    <w:p w14:paraId="4C81D9A3" w14:textId="36F857CB" w:rsidR="00201887" w:rsidRPr="00B471BE" w:rsidRDefault="00D00259" w:rsidP="00D00259">
      <w:pPr>
        <w:ind w:left="567"/>
        <w:jc w:val="both"/>
      </w:pPr>
      <w:r>
        <w:t xml:space="preserve">- </w:t>
      </w:r>
      <w:r w:rsidR="00201887" w:rsidRPr="00B471BE">
        <w:t>скорочене найменування – КП по ОРМПТ;</w:t>
      </w:r>
    </w:p>
    <w:p w14:paraId="2C872426" w14:textId="77777777" w:rsidR="00201887" w:rsidRPr="00B471BE" w:rsidRDefault="00EA2093" w:rsidP="00D00259">
      <w:pPr>
        <w:ind w:left="567"/>
      </w:pPr>
      <w:r w:rsidRPr="00B471BE">
        <w:t xml:space="preserve">англійською </w:t>
      </w:r>
      <w:r w:rsidR="00201887" w:rsidRPr="00B471BE">
        <w:t>мовою:</w:t>
      </w:r>
    </w:p>
    <w:p w14:paraId="578288CA" w14:textId="4F033B2A" w:rsidR="00201887" w:rsidRPr="00B471BE" w:rsidRDefault="00D00259" w:rsidP="00446806">
      <w:pPr>
        <w:ind w:firstLine="567"/>
        <w:jc w:val="both"/>
      </w:pPr>
      <w:r>
        <w:t xml:space="preserve">- </w:t>
      </w:r>
      <w:r w:rsidR="00201887" w:rsidRPr="00B471BE">
        <w:t xml:space="preserve">повне найменування – </w:t>
      </w:r>
      <w:r w:rsidR="00EA2093" w:rsidRPr="00B471BE">
        <w:t>municipal enterprise for organizing the work of urban passenger transport.</w:t>
      </w:r>
    </w:p>
    <w:p w14:paraId="45C6960F" w14:textId="775144CE" w:rsidR="00201887" w:rsidRPr="00B471BE" w:rsidRDefault="00D00259" w:rsidP="00D00259">
      <w:pPr>
        <w:ind w:left="567"/>
        <w:jc w:val="both"/>
      </w:pPr>
      <w:r>
        <w:t xml:space="preserve">- </w:t>
      </w:r>
      <w:r w:rsidR="00201887" w:rsidRPr="00B471BE">
        <w:t>скорочене найменування – КП по ОРМПТ.</w:t>
      </w:r>
    </w:p>
    <w:p w14:paraId="6E778DC5" w14:textId="4DA4E753" w:rsidR="00201887" w:rsidRPr="00B471BE" w:rsidRDefault="00201887" w:rsidP="00D00259">
      <w:pPr>
        <w:ind w:firstLine="567"/>
        <w:jc w:val="both"/>
      </w:pPr>
      <w:r w:rsidRPr="00B471BE">
        <w:t xml:space="preserve">1.7. Місцезнаходження підприємства: Україна, 29000, Хмельницька область, </w:t>
      </w:r>
      <w:r w:rsidR="00D00259">
        <w:t>м.</w:t>
      </w:r>
      <w:r w:rsidRPr="00B471BE">
        <w:t>Хмельницький, вул. Ольги Кобилянської, будинок 19.</w:t>
      </w:r>
    </w:p>
    <w:p w14:paraId="7B86B3FA" w14:textId="77777777" w:rsidR="00201887" w:rsidRPr="00B471BE" w:rsidRDefault="00201887" w:rsidP="00D00259">
      <w:pPr>
        <w:ind w:firstLine="567"/>
        <w:jc w:val="both"/>
      </w:pPr>
      <w:r w:rsidRPr="00B471BE">
        <w:t>1.8. Підприємство не несе відповідальності за зобов’язання власника.</w:t>
      </w:r>
    </w:p>
    <w:p w14:paraId="79B36FEF" w14:textId="77777777" w:rsidR="00201887" w:rsidRPr="00B471BE" w:rsidRDefault="00201887" w:rsidP="00D00259">
      <w:pPr>
        <w:ind w:firstLine="567"/>
        <w:jc w:val="both"/>
      </w:pPr>
    </w:p>
    <w:p w14:paraId="73DA163D" w14:textId="77777777" w:rsidR="00201887" w:rsidRPr="00B471BE" w:rsidRDefault="00201887" w:rsidP="00D00259">
      <w:pPr>
        <w:ind w:firstLine="567"/>
        <w:jc w:val="both"/>
        <w:rPr>
          <w:b/>
        </w:rPr>
      </w:pPr>
      <w:r w:rsidRPr="00B471BE">
        <w:rPr>
          <w:b/>
        </w:rPr>
        <w:t>2. Мета та предмет діяльності підприємства</w:t>
      </w:r>
    </w:p>
    <w:p w14:paraId="1A53C570" w14:textId="77777777" w:rsidR="00201887" w:rsidRPr="00B471BE" w:rsidRDefault="00201887" w:rsidP="00D00259">
      <w:pPr>
        <w:ind w:firstLine="567"/>
        <w:jc w:val="both"/>
      </w:pPr>
      <w:r w:rsidRPr="00B471BE">
        <w:t>2.1. Метою діяльності підприємства є:</w:t>
      </w:r>
    </w:p>
    <w:p w14:paraId="1ACA0C31" w14:textId="77777777" w:rsidR="00201887" w:rsidRPr="00B471BE" w:rsidRDefault="00201887" w:rsidP="00D00259">
      <w:pPr>
        <w:ind w:firstLine="567"/>
        <w:jc w:val="both"/>
      </w:pPr>
      <w:r w:rsidRPr="00B471BE">
        <w:t>- господарська діяльність для досягнення економічних і соціальних результатів та з метою отримання прибутку;</w:t>
      </w:r>
    </w:p>
    <w:p w14:paraId="5442779C" w14:textId="77777777" w:rsidR="00201887" w:rsidRPr="00B471BE" w:rsidRDefault="00201887" w:rsidP="00D00259">
      <w:pPr>
        <w:ind w:firstLine="567"/>
        <w:jc w:val="both"/>
      </w:pPr>
      <w:r w:rsidRPr="00B471BE">
        <w:t>- забезпечення потреб населення міста в пасажирських перевезеннях автомобільним транспортом;</w:t>
      </w:r>
    </w:p>
    <w:p w14:paraId="14F38446" w14:textId="77777777" w:rsidR="00201887" w:rsidRPr="00B471BE" w:rsidRDefault="00201887" w:rsidP="00D00259">
      <w:pPr>
        <w:ind w:firstLine="567"/>
        <w:jc w:val="both"/>
      </w:pPr>
      <w:r w:rsidRPr="00B471BE">
        <w:t>- надання послуг фізичним та юридичним особам, які здійснюють міські пасажирські перевезення на підставі укладених договорів;</w:t>
      </w:r>
    </w:p>
    <w:p w14:paraId="5D263AC8" w14:textId="77777777" w:rsidR="00201887" w:rsidRPr="00B471BE" w:rsidRDefault="00201887" w:rsidP="00D00259">
      <w:pPr>
        <w:ind w:firstLine="567"/>
        <w:jc w:val="both"/>
      </w:pPr>
      <w:r w:rsidRPr="00B471BE">
        <w:t>- надання послуг по припаркуванню транспортних засобів фізичним та юридичним особам;</w:t>
      </w:r>
    </w:p>
    <w:p w14:paraId="1EAA0431" w14:textId="77777777" w:rsidR="00201887" w:rsidRPr="00B471BE" w:rsidRDefault="00201887" w:rsidP="00D00259">
      <w:pPr>
        <w:ind w:firstLine="567"/>
        <w:jc w:val="both"/>
      </w:pPr>
      <w:r w:rsidRPr="00B471BE">
        <w:t>- здійснення заходів, які забезпечують дотримання юридичними та фізичними особами правил благоустрою у місті Хмельницькому;</w:t>
      </w:r>
    </w:p>
    <w:p w14:paraId="7B6F971A" w14:textId="77777777" w:rsidR="00201887" w:rsidRPr="00B471BE" w:rsidRDefault="00201887" w:rsidP="00D00259">
      <w:pPr>
        <w:ind w:firstLine="567"/>
        <w:jc w:val="both"/>
      </w:pPr>
      <w:r w:rsidRPr="00B471BE">
        <w:t>- здійснення комерційної діяльності для отримання прибутків та поповнення міського бюджету.</w:t>
      </w:r>
    </w:p>
    <w:p w14:paraId="0304AF58" w14:textId="77777777" w:rsidR="00201887" w:rsidRPr="00B471BE" w:rsidRDefault="00201887" w:rsidP="00D00259">
      <w:pPr>
        <w:ind w:firstLine="567"/>
        <w:jc w:val="both"/>
      </w:pPr>
      <w:r w:rsidRPr="00B471BE">
        <w:t>2.2. Предметом діяльності підприємства для реалізації зазначеної вище мети є:</w:t>
      </w:r>
    </w:p>
    <w:p w14:paraId="65C76FD9" w14:textId="77777777" w:rsidR="00201887" w:rsidRPr="00B471BE" w:rsidRDefault="00201887" w:rsidP="00D00259">
      <w:pPr>
        <w:ind w:firstLine="567"/>
        <w:jc w:val="both"/>
      </w:pPr>
      <w:r w:rsidRPr="00B471BE">
        <w:t>- організація, здійснення контролю роботи міського пасажирського транспорту, координація роботи по пасажирських послугах підприємств, підприємців незалежно до форм власності;</w:t>
      </w:r>
    </w:p>
    <w:p w14:paraId="2F1AD078" w14:textId="6B5C9612" w:rsidR="00201887" w:rsidRPr="00B471BE" w:rsidRDefault="00201887" w:rsidP="00D00259">
      <w:pPr>
        <w:ind w:firstLine="567"/>
        <w:jc w:val="both"/>
      </w:pPr>
      <w:r w:rsidRPr="00B471BE">
        <w:t>- вивчення попиту на пасажирські перевезення;</w:t>
      </w:r>
    </w:p>
    <w:p w14:paraId="32BC6702" w14:textId="77777777" w:rsidR="00201887" w:rsidRPr="00B471BE" w:rsidRDefault="00201887" w:rsidP="00D00259">
      <w:pPr>
        <w:ind w:firstLine="567"/>
        <w:jc w:val="both"/>
      </w:pPr>
      <w:r w:rsidRPr="00B471BE">
        <w:lastRenderedPageBreak/>
        <w:t>- вивчення пасажиропотоку, вдосконалення міської пасажирської мережі загального користування;</w:t>
      </w:r>
    </w:p>
    <w:p w14:paraId="00C88249" w14:textId="77777777" w:rsidR="00201887" w:rsidRPr="00B471BE" w:rsidRDefault="00201887" w:rsidP="00D00259">
      <w:pPr>
        <w:ind w:firstLine="567"/>
        <w:jc w:val="both"/>
      </w:pPr>
      <w:r w:rsidRPr="00B471BE">
        <w:t>- обслуговування зупинок громадського транспорту;</w:t>
      </w:r>
    </w:p>
    <w:p w14:paraId="273AD3BB" w14:textId="77777777" w:rsidR="00201887" w:rsidRPr="00B471BE" w:rsidRDefault="00201887" w:rsidP="00D00259">
      <w:pPr>
        <w:ind w:firstLine="567"/>
        <w:jc w:val="both"/>
      </w:pPr>
      <w:r w:rsidRPr="00B471BE">
        <w:t>- організація і контроль роботи за припаркуванням автомобільного транспорту;</w:t>
      </w:r>
    </w:p>
    <w:p w14:paraId="16D98308" w14:textId="77777777" w:rsidR="00201887" w:rsidRPr="00B471BE" w:rsidRDefault="00201887" w:rsidP="00D00259">
      <w:pPr>
        <w:ind w:firstLine="567"/>
        <w:jc w:val="both"/>
      </w:pPr>
      <w:r w:rsidRPr="00B471BE">
        <w:t>- транспортне обслуговування міської ради, виконавчого комітету, структурних підрозділів міської ради, департаментів, відділів та управлінь;</w:t>
      </w:r>
    </w:p>
    <w:p w14:paraId="31847D92" w14:textId="77777777" w:rsidR="00201887" w:rsidRPr="00B471BE" w:rsidRDefault="00201887" w:rsidP="00D00259">
      <w:pPr>
        <w:ind w:firstLine="567"/>
        <w:jc w:val="both"/>
      </w:pPr>
      <w:r w:rsidRPr="00B471BE">
        <w:t>- пасажирські перевезення транспортними засобами;</w:t>
      </w:r>
    </w:p>
    <w:p w14:paraId="42D219F3" w14:textId="77777777" w:rsidR="00201887" w:rsidRPr="00B471BE" w:rsidRDefault="00201887" w:rsidP="00D00259">
      <w:pPr>
        <w:ind w:firstLine="567"/>
        <w:jc w:val="both"/>
      </w:pPr>
      <w:r w:rsidRPr="00B471BE">
        <w:t>- надання послуг по технічному обслуговування транспортних засобів;</w:t>
      </w:r>
    </w:p>
    <w:p w14:paraId="113A618D" w14:textId="77777777" w:rsidR="00201887" w:rsidRPr="00B471BE" w:rsidRDefault="00201887" w:rsidP="00D00259">
      <w:pPr>
        <w:ind w:firstLine="567"/>
        <w:jc w:val="both"/>
      </w:pPr>
      <w:r w:rsidRPr="00B471BE">
        <w:t>- надання автостанційних послуг;</w:t>
      </w:r>
    </w:p>
    <w:p w14:paraId="07BD06FD" w14:textId="77777777" w:rsidR="00201887" w:rsidRPr="00B471BE" w:rsidRDefault="00201887" w:rsidP="00D00259">
      <w:pPr>
        <w:ind w:firstLine="567"/>
        <w:jc w:val="both"/>
      </w:pPr>
      <w:r w:rsidRPr="00B471BE">
        <w:t>- внутрішні та міжнародні перевезення пасажирів та вантажів автомобільним транспортом;</w:t>
      </w:r>
    </w:p>
    <w:p w14:paraId="79C1C431" w14:textId="77777777" w:rsidR="00201887" w:rsidRPr="00B471BE" w:rsidRDefault="00201887" w:rsidP="00D00259">
      <w:pPr>
        <w:ind w:firstLine="567"/>
        <w:jc w:val="both"/>
      </w:pPr>
      <w:r w:rsidRPr="00B471BE">
        <w:t>- охорона автомобілів;</w:t>
      </w:r>
    </w:p>
    <w:p w14:paraId="1990730E" w14:textId="77777777" w:rsidR="00201887" w:rsidRPr="00B471BE" w:rsidRDefault="00201887" w:rsidP="00D00259">
      <w:pPr>
        <w:ind w:firstLine="567"/>
        <w:jc w:val="both"/>
      </w:pPr>
      <w:r w:rsidRPr="00B471BE">
        <w:t>- задоволення потреб юридичних та фізичних осіб в авто послугах;</w:t>
      </w:r>
    </w:p>
    <w:p w14:paraId="559A9F40" w14:textId="77777777" w:rsidR="00201887" w:rsidRPr="00B471BE" w:rsidRDefault="00201887" w:rsidP="00D00259">
      <w:pPr>
        <w:ind w:firstLine="567"/>
        <w:jc w:val="both"/>
      </w:pPr>
      <w:r w:rsidRPr="00B471BE">
        <w:t>- організація і контроль роботи по наданню послуг автостоянок;</w:t>
      </w:r>
    </w:p>
    <w:p w14:paraId="27DC38D0" w14:textId="77777777" w:rsidR="00201887" w:rsidRPr="00B471BE" w:rsidRDefault="00201887" w:rsidP="00D00259">
      <w:pPr>
        <w:ind w:firstLine="567"/>
        <w:jc w:val="both"/>
      </w:pPr>
      <w:r w:rsidRPr="00B471BE">
        <w:t>- організація, забезпечення та створення належних умов для провадження торговельної діяльності підприємцями;</w:t>
      </w:r>
    </w:p>
    <w:p w14:paraId="467C3FE1" w14:textId="77777777" w:rsidR="00201887" w:rsidRPr="00B471BE" w:rsidRDefault="00201887" w:rsidP="00D00259">
      <w:pPr>
        <w:ind w:firstLine="567"/>
        <w:jc w:val="both"/>
      </w:pPr>
      <w:r w:rsidRPr="00B471BE">
        <w:t>- надання в оренду суб’єктам підприємницької діяльності торгових місць та послуг по обслуговуванню торгових місць, місць загального користування;</w:t>
      </w:r>
    </w:p>
    <w:p w14:paraId="27AB7D0C" w14:textId="77777777" w:rsidR="00201887" w:rsidRPr="00B471BE" w:rsidRDefault="00201887" w:rsidP="00D00259">
      <w:pPr>
        <w:ind w:firstLine="567"/>
        <w:jc w:val="both"/>
      </w:pPr>
      <w:r w:rsidRPr="00B471BE">
        <w:t>- проведення робіт із впорядкування тимчасово встановлених конструкцій для господарських потреб (гаражів) на території міста Хмельницького;</w:t>
      </w:r>
    </w:p>
    <w:p w14:paraId="78E8F4D2" w14:textId="77777777" w:rsidR="00201887" w:rsidRPr="00B471BE" w:rsidRDefault="00201887" w:rsidP="00D00259">
      <w:pPr>
        <w:ind w:firstLine="567"/>
        <w:jc w:val="both"/>
      </w:pPr>
      <w:r w:rsidRPr="00B471BE">
        <w:t>- виконання робіт із демонтажу тимчасово встановлених конструкцій для господарських потреб (гаражів) в порядку, визначеному чинним законодавством;</w:t>
      </w:r>
    </w:p>
    <w:p w14:paraId="1C0516B9" w14:textId="77777777" w:rsidR="00201887" w:rsidRPr="00B471BE" w:rsidRDefault="00201887" w:rsidP="00D00259">
      <w:pPr>
        <w:ind w:firstLine="567"/>
        <w:jc w:val="both"/>
      </w:pPr>
      <w:r w:rsidRPr="00B471BE">
        <w:t>- проведення комплексу заходів по зберіганню взятих на облік тимчасово встановлених конструкцій для господарських потреб (гаражів), які не мають власника або власники яких невідомі до визнання права власності територіальної громади міста на безхазяйне майно;</w:t>
      </w:r>
    </w:p>
    <w:p w14:paraId="0A45898F" w14:textId="59F6335D" w:rsidR="00201887" w:rsidRPr="00B471BE" w:rsidRDefault="00201887" w:rsidP="00D00259">
      <w:pPr>
        <w:ind w:firstLine="567"/>
        <w:jc w:val="both"/>
      </w:pPr>
      <w:r w:rsidRPr="00B471BE">
        <w:t>- реалізація тимчасово встановлених конструкцій для господарських потреб (гаражів) після передачі їх у власність територіальної громади та лише з дозволу міської ради і в порядку, визначеному чинним законодавством;</w:t>
      </w:r>
    </w:p>
    <w:p w14:paraId="28BAD7F7" w14:textId="77777777" w:rsidR="00201887" w:rsidRPr="00B471BE" w:rsidRDefault="00201887" w:rsidP="00D00259">
      <w:pPr>
        <w:ind w:firstLine="567"/>
        <w:jc w:val="both"/>
      </w:pPr>
      <w:r w:rsidRPr="00B471BE">
        <w:t>- надання послуг із забезпечення користування тимчасовими конструкціями для господарських потреб (гаражами) на території міста Хмельницького: оформлення встановлених тимчасових конструкцій, переоформлення на іншого власника встановлених тимчасових конструкцій, продовження терміну дії договору, тощо;</w:t>
      </w:r>
    </w:p>
    <w:p w14:paraId="22FBEE3B" w14:textId="49DC29A6" w:rsidR="00201887" w:rsidRPr="00B471BE" w:rsidRDefault="00201887" w:rsidP="00D00259">
      <w:pPr>
        <w:tabs>
          <w:tab w:val="left" w:pos="851"/>
        </w:tabs>
        <w:ind w:firstLine="567"/>
        <w:jc w:val="both"/>
      </w:pPr>
      <w:r w:rsidRPr="00B471BE">
        <w:t>- доставляння тимчасово затриманих транспортних засобів на спеціальні майданчики, стоянки за допомогою спеціальних автомобілів – евакуаторів та їх зберігання на спеціальних майданчиках, стоянках.</w:t>
      </w:r>
    </w:p>
    <w:p w14:paraId="35EF1C8F" w14:textId="77777777" w:rsidR="00201887" w:rsidRPr="00B471BE" w:rsidRDefault="00201887" w:rsidP="00D00259">
      <w:pPr>
        <w:ind w:firstLine="567"/>
        <w:jc w:val="both"/>
      </w:pPr>
      <w:r w:rsidRPr="00B471BE">
        <w:t>2.3. Підприємство має право брати участь у публічних торгах, аукціонах, тендерах.</w:t>
      </w:r>
    </w:p>
    <w:p w14:paraId="31276C99" w14:textId="77777777" w:rsidR="00201887" w:rsidRPr="00B471BE" w:rsidRDefault="00201887" w:rsidP="00D00259">
      <w:pPr>
        <w:ind w:firstLine="567"/>
        <w:jc w:val="both"/>
      </w:pPr>
      <w:r w:rsidRPr="00B471BE">
        <w:t>2.4. Якщо здійснення будь-якої вищезазначеної діяльності потребує спеціального дозволу (ліцензії, патенту), підприємство здійснює таку діяльність лише за умови отримання необхідного дозволу (ліцензії, патенту).</w:t>
      </w:r>
    </w:p>
    <w:p w14:paraId="507DEA78" w14:textId="551D5651" w:rsidR="00201887" w:rsidRPr="00B471BE" w:rsidRDefault="00201887" w:rsidP="00D00259">
      <w:pPr>
        <w:ind w:firstLine="567"/>
        <w:jc w:val="both"/>
      </w:pPr>
      <w:r w:rsidRPr="00B471BE">
        <w:t>2.5. Підприємство має право встановлювати вартість на окремі види робіт та послуг, які воно надає, в порядку, визначеному чинним законодавством.</w:t>
      </w:r>
    </w:p>
    <w:p w14:paraId="0998E2FA" w14:textId="77777777" w:rsidR="00201887" w:rsidRPr="00B471BE" w:rsidRDefault="00201887" w:rsidP="00D00259">
      <w:pPr>
        <w:ind w:firstLine="567"/>
        <w:jc w:val="both"/>
      </w:pPr>
    </w:p>
    <w:p w14:paraId="49483B14" w14:textId="77777777" w:rsidR="00201887" w:rsidRPr="00B471BE" w:rsidRDefault="00201887" w:rsidP="00D00259">
      <w:pPr>
        <w:ind w:firstLine="567"/>
        <w:jc w:val="both"/>
        <w:rPr>
          <w:b/>
        </w:rPr>
      </w:pPr>
      <w:r w:rsidRPr="00B471BE">
        <w:rPr>
          <w:b/>
        </w:rPr>
        <w:t>3. Майно Підприємства</w:t>
      </w:r>
    </w:p>
    <w:p w14:paraId="2EDD67FF" w14:textId="618551F7" w:rsidR="00201887" w:rsidRPr="00B471BE" w:rsidRDefault="00201887" w:rsidP="00D00259">
      <w:pPr>
        <w:ind w:firstLine="567"/>
        <w:jc w:val="both"/>
      </w:pPr>
      <w:r w:rsidRPr="00B471BE">
        <w:t>3.1. Майно підприємства є власністю Хмельницької міської територіальної громади і закріплюється за підприємством на праві господарського відання.</w:t>
      </w:r>
    </w:p>
    <w:p w14:paraId="7EEB684A" w14:textId="52A66A30" w:rsidR="00201887" w:rsidRPr="00B471BE" w:rsidRDefault="00201887" w:rsidP="00D00259">
      <w:pPr>
        <w:ind w:firstLine="567"/>
        <w:jc w:val="both"/>
      </w:pPr>
      <w:r w:rsidRPr="00B471BE">
        <w:t>3.2. Майно підприємства складають виробничі та невиробничі фонди та оборотні кошти, а також інші матеріальні цінності, вартість яких відображається на самостійному балансі підприємства.</w:t>
      </w:r>
    </w:p>
    <w:p w14:paraId="280CEA1A" w14:textId="55449E22" w:rsidR="00201887" w:rsidRPr="00B471BE" w:rsidRDefault="00201887" w:rsidP="00D00259">
      <w:pPr>
        <w:ind w:firstLine="567"/>
        <w:jc w:val="both"/>
      </w:pPr>
      <w:r w:rsidRPr="00B471BE">
        <w:t>3.3. Власник майна, закріпленого за підприємством на праві узуфрукта, здійснює контроль за належним використанням та збереженням майнам безпосередньо або через уповноважений ним орган – виконавчий комітет Хмельницької міської ради.</w:t>
      </w:r>
    </w:p>
    <w:p w14:paraId="127DADCE" w14:textId="4473715E" w:rsidR="00201887" w:rsidRPr="00B471BE" w:rsidRDefault="00201887" w:rsidP="00D00259">
      <w:pPr>
        <w:ind w:firstLine="567"/>
        <w:jc w:val="both"/>
      </w:pPr>
      <w:r w:rsidRPr="00B471BE">
        <w:t xml:space="preserve">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w:t>
      </w:r>
      <w:r w:rsidRPr="00B471BE">
        <w:lastRenderedPageBreak/>
        <w:t>ним на праві узуфрукта або іншого речового права на чуже майно, передбаченого законом на підставі відповідного рішення власника.</w:t>
      </w:r>
    </w:p>
    <w:p w14:paraId="7A8180D0" w14:textId="1BD0F606" w:rsidR="00201887" w:rsidRPr="00B471BE" w:rsidRDefault="00201887" w:rsidP="00D00259">
      <w:pPr>
        <w:ind w:firstLine="567"/>
        <w:jc w:val="both"/>
      </w:pPr>
      <w:r w:rsidRPr="00B471BE">
        <w:t>3.5. Джерелами формування майна підприємства є:</w:t>
      </w:r>
    </w:p>
    <w:p w14:paraId="5537A89E" w14:textId="3A7AF39C" w:rsidR="00201887" w:rsidRPr="00B471BE" w:rsidRDefault="00201887" w:rsidP="00D00259">
      <w:pPr>
        <w:ind w:firstLine="567"/>
        <w:jc w:val="both"/>
      </w:pPr>
      <w:r w:rsidRPr="00B471BE">
        <w:t>- майно, передане підприємству власником;</w:t>
      </w:r>
    </w:p>
    <w:p w14:paraId="534C9561" w14:textId="19E080B0" w:rsidR="00201887" w:rsidRPr="00B471BE" w:rsidRDefault="00201887" w:rsidP="00D00259">
      <w:pPr>
        <w:ind w:firstLine="567"/>
        <w:jc w:val="both"/>
      </w:pPr>
      <w:r w:rsidRPr="00B471BE">
        <w:t>- доходи, отримані від господарської діяльності;</w:t>
      </w:r>
    </w:p>
    <w:p w14:paraId="3C0B9E3A" w14:textId="54B5B1AF" w:rsidR="00201887" w:rsidRPr="00B471BE" w:rsidRDefault="00201887" w:rsidP="00D00259">
      <w:pPr>
        <w:ind w:firstLine="567"/>
        <w:jc w:val="both"/>
      </w:pPr>
      <w:r w:rsidRPr="00B471BE">
        <w:t>- кошти банків та інших кредитних установ;</w:t>
      </w:r>
    </w:p>
    <w:p w14:paraId="24C1F7CE" w14:textId="596E66EE" w:rsidR="00201887" w:rsidRPr="00B471BE" w:rsidRDefault="00201887" w:rsidP="00D00259">
      <w:pPr>
        <w:ind w:firstLine="567"/>
        <w:jc w:val="both"/>
      </w:pPr>
      <w:r w:rsidRPr="00B471BE">
        <w:t>- придбане згідно із чинним законодавством майно інших підприємств, установ та організацій;</w:t>
      </w:r>
    </w:p>
    <w:p w14:paraId="404C606B" w14:textId="7B6FA8ED" w:rsidR="00201887" w:rsidRPr="00B471BE" w:rsidRDefault="00201887" w:rsidP="00D00259">
      <w:pPr>
        <w:ind w:firstLine="567"/>
        <w:jc w:val="both"/>
      </w:pPr>
      <w:r w:rsidRPr="00B471BE">
        <w:t>- амортизаційні відрахування;</w:t>
      </w:r>
    </w:p>
    <w:p w14:paraId="4D1BC6C1" w14:textId="05B07E98" w:rsidR="00201887" w:rsidRPr="00B471BE" w:rsidRDefault="00201887" w:rsidP="00D00259">
      <w:pPr>
        <w:ind w:firstLine="567"/>
        <w:jc w:val="both"/>
      </w:pPr>
      <w:r w:rsidRPr="00B471BE">
        <w:t>- прибуток від позареалізаційних операцій;</w:t>
      </w:r>
    </w:p>
    <w:p w14:paraId="3DA4CACE" w14:textId="5EF52F4F" w:rsidR="00201887" w:rsidRPr="00B471BE" w:rsidRDefault="00201887" w:rsidP="00D00259">
      <w:pPr>
        <w:ind w:firstLine="567"/>
        <w:jc w:val="both"/>
      </w:pPr>
      <w:r w:rsidRPr="00B471BE">
        <w:t>- кошти, отримані на виконання державних або місцевих програм, затверджених міською радою;</w:t>
      </w:r>
    </w:p>
    <w:p w14:paraId="760521DD" w14:textId="7F24DC56" w:rsidR="00201887" w:rsidRPr="00B471BE" w:rsidRDefault="00201887" w:rsidP="00D00259">
      <w:pPr>
        <w:ind w:firstLine="567"/>
        <w:jc w:val="both"/>
      </w:pPr>
      <w:r w:rsidRPr="00B471BE">
        <w:t>- інші джерела, що не заборонені чинним законодавством.</w:t>
      </w:r>
    </w:p>
    <w:p w14:paraId="3DF1241B" w14:textId="4425CBFF" w:rsidR="00201887" w:rsidRPr="00B471BE" w:rsidRDefault="00201887" w:rsidP="00D00259">
      <w:pPr>
        <w:ind w:firstLine="567"/>
        <w:jc w:val="both"/>
      </w:pPr>
      <w:r w:rsidRPr="00B471BE">
        <w:t>3.6. Статутний (складений) капітал підприємства утворюється власником та становить 1 556 907,36 грн. (один мільйон п’ятсот п’ятдесят шість тисяч дев’ятсот сім гривень 36 копійок).</w:t>
      </w:r>
    </w:p>
    <w:p w14:paraId="6702ED5B" w14:textId="790FE01B" w:rsidR="00201887" w:rsidRPr="00B471BE" w:rsidRDefault="00201887" w:rsidP="00D00259">
      <w:pPr>
        <w:ind w:firstLine="567"/>
        <w:jc w:val="both"/>
      </w:pPr>
      <w:r w:rsidRPr="00B471BE">
        <w:t>3.7. Відчуження основних засобів та нерухомого майна підприємства здійснюється за рішенням власника, за ініціативою та погодженням з органом, до сфери управління якого входить підприємство, згідно із порядком, визначеним чинним законодавством.</w:t>
      </w:r>
    </w:p>
    <w:p w14:paraId="7658BC2F" w14:textId="71157047" w:rsidR="00201887" w:rsidRPr="00B471BE" w:rsidRDefault="00201887" w:rsidP="00D00259">
      <w:pPr>
        <w:ind w:firstLine="567"/>
        <w:jc w:val="both"/>
      </w:pPr>
      <w:r w:rsidRPr="00B471BE">
        <w:t>3.8. Підприємство має право в порядку встановленому засновником передавати іншим підприємствам, організаціям, установам і громадянам, обмінювати, здавати в оренду, надавати у позику засоби виробництва і інші матеріальні цінності, а також списувати їх з балансу.</w:t>
      </w:r>
    </w:p>
    <w:p w14:paraId="45384824" w14:textId="5E815963" w:rsidR="00201887" w:rsidRPr="00B471BE" w:rsidRDefault="00201887" w:rsidP="00D00259">
      <w:pPr>
        <w:ind w:firstLine="567"/>
        <w:jc w:val="both"/>
      </w:pPr>
      <w:r w:rsidRPr="00B471BE">
        <w:t>3.9. Розподіл прибутку підприємства здійснюється за рішенням виконавчого комітету міської ради.</w:t>
      </w:r>
    </w:p>
    <w:p w14:paraId="1B346AAB" w14:textId="234F2613" w:rsidR="00201887" w:rsidRPr="00B471BE" w:rsidRDefault="00201887" w:rsidP="00D00259">
      <w:pPr>
        <w:ind w:firstLine="567"/>
        <w:jc w:val="both"/>
      </w:pPr>
      <w:r w:rsidRPr="00B471BE">
        <w:t>3.10. Розмір частки прибутку підприємства, яка підлягає зарахуванню до бюджету громади, встановлюється за рішенням міської ради.</w:t>
      </w:r>
    </w:p>
    <w:p w14:paraId="44ECD094" w14:textId="2E746B17" w:rsidR="00201887" w:rsidRPr="00B471BE" w:rsidRDefault="00201887" w:rsidP="00D00259">
      <w:pPr>
        <w:ind w:firstLine="567"/>
        <w:jc w:val="both"/>
      </w:pPr>
    </w:p>
    <w:p w14:paraId="4C0A88EB" w14:textId="433D1012" w:rsidR="00201887" w:rsidRPr="00B471BE" w:rsidRDefault="00201887" w:rsidP="00D00259">
      <w:pPr>
        <w:ind w:firstLine="567"/>
        <w:jc w:val="both"/>
        <w:rPr>
          <w:b/>
        </w:rPr>
      </w:pPr>
      <w:r w:rsidRPr="00B471BE">
        <w:rPr>
          <w:b/>
        </w:rPr>
        <w:t>4. Управління підприємством</w:t>
      </w:r>
    </w:p>
    <w:p w14:paraId="11CEF202" w14:textId="189E5DA8" w:rsidR="00201887" w:rsidRPr="00B471BE" w:rsidRDefault="00201887" w:rsidP="00D00259">
      <w:pPr>
        <w:ind w:firstLine="567"/>
        <w:jc w:val="both"/>
      </w:pPr>
      <w:r w:rsidRPr="00B471BE">
        <w:t>4.1. Управління підприємством здійснюється відповідно до Статуту на основі поєднання прав власника щодо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14:paraId="4B26E1E3" w14:textId="0E7BA4B7" w:rsidR="00201887" w:rsidRPr="00B471BE" w:rsidRDefault="00201887" w:rsidP="00D00259">
      <w:pPr>
        <w:ind w:firstLine="567"/>
        <w:jc w:val="both"/>
      </w:pPr>
      <w:r w:rsidRPr="00B471BE">
        <w:t>4.2. 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14:paraId="2DB48CEB" w14:textId="386ABA2D" w:rsidR="00201887" w:rsidRPr="00B471BE" w:rsidRDefault="00201887" w:rsidP="00D00259">
      <w:pPr>
        <w:ind w:firstLine="567"/>
        <w:jc w:val="both"/>
      </w:pPr>
      <w:r w:rsidRPr="00B471BE">
        <w:t>4.3. Функції, права та обов’язки структурних підрозділів (цехів, дільниць) підприємства визначаються положенням про них, які затверджуються керівником в порядку, встановленому цим Статутом.</w:t>
      </w:r>
    </w:p>
    <w:p w14:paraId="028EE9D8" w14:textId="717524F0" w:rsidR="00201887" w:rsidRPr="00B471BE" w:rsidRDefault="00201887" w:rsidP="00D00259">
      <w:pPr>
        <w:ind w:firstLine="567"/>
        <w:jc w:val="both"/>
      </w:pPr>
      <w:r w:rsidRPr="00B471BE">
        <w:t>Підприємство має право створювати філії, представництва, відділення та інші відокремлені підрозділи, що не є юридичними особами та які діють на підставі затверджених підприємством положень про них.</w:t>
      </w:r>
    </w:p>
    <w:p w14:paraId="3FADA81C" w14:textId="36170E2A" w:rsidR="00201887" w:rsidRPr="00B471BE" w:rsidRDefault="00201887" w:rsidP="00D00259">
      <w:pPr>
        <w:ind w:firstLine="567"/>
        <w:jc w:val="both"/>
      </w:pPr>
      <w:r w:rsidRPr="00B471BE">
        <w:t>4.4. Директор може бути звільнений з посади достроково з підстав, передбачених трудовим контрактом відповідно до закону.</w:t>
      </w:r>
    </w:p>
    <w:p w14:paraId="04170D33" w14:textId="2D872837" w:rsidR="00201887" w:rsidRPr="00B471BE" w:rsidRDefault="00201887" w:rsidP="00D00259">
      <w:pPr>
        <w:ind w:firstLine="567"/>
        <w:jc w:val="both"/>
      </w:pPr>
      <w:r w:rsidRPr="00B471BE">
        <w:t>4.5.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 відносинах з юридичними особами та громадянами в межах та порядку, визначених цим Статутом. Керівник самостійно вирішує питання господарської діяльності підприємства.</w:t>
      </w:r>
    </w:p>
    <w:p w14:paraId="03620B8A" w14:textId="351EA058" w:rsidR="00201887" w:rsidRPr="00B471BE" w:rsidRDefault="00201887" w:rsidP="00D00259">
      <w:pPr>
        <w:ind w:firstLine="567"/>
        <w:jc w:val="both"/>
      </w:pPr>
      <w:r w:rsidRPr="00B471BE">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63614E79" w14:textId="72FA2C0E" w:rsidR="00201887" w:rsidRPr="00B471BE" w:rsidRDefault="00201887" w:rsidP="00D00259">
      <w:pPr>
        <w:ind w:firstLine="567"/>
        <w:jc w:val="both"/>
      </w:pPr>
      <w:r w:rsidRPr="00B471BE">
        <w:t>4.7. Взаємовідносини директора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14:paraId="270C71A4" w14:textId="0278F7FF" w:rsidR="00201887" w:rsidRPr="00B471BE" w:rsidRDefault="00201887" w:rsidP="00D00259">
      <w:pPr>
        <w:ind w:firstLine="567"/>
        <w:jc w:val="both"/>
      </w:pPr>
      <w:r w:rsidRPr="00B471BE">
        <w:lastRenderedPageBreak/>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237079D2" w14:textId="75CE9C1E" w:rsidR="00201887" w:rsidRPr="00B471BE" w:rsidRDefault="00201887" w:rsidP="00D00259">
      <w:pPr>
        <w:ind w:firstLine="567"/>
        <w:jc w:val="both"/>
      </w:pPr>
      <w:r w:rsidRPr="00B471BE">
        <w:t>4.9. До виняткової компетенції власника належить:</w:t>
      </w:r>
    </w:p>
    <w:p w14:paraId="2CFE2D94" w14:textId="12482ABB" w:rsidR="00201887" w:rsidRPr="00B471BE" w:rsidRDefault="00201887" w:rsidP="00D00259">
      <w:pPr>
        <w:ind w:firstLine="567"/>
        <w:jc w:val="both"/>
      </w:pPr>
      <w:r w:rsidRPr="00B471BE">
        <w:t>- прийняття рішення про відчуження основних засобів та нерухомого майна підприємства, які є власністю Хмельницької міської громади;</w:t>
      </w:r>
    </w:p>
    <w:p w14:paraId="2E275AC3" w14:textId="759C0DD7" w:rsidR="00201887" w:rsidRPr="00B471BE" w:rsidRDefault="00201887" w:rsidP="00D00259">
      <w:pPr>
        <w:ind w:firstLine="567"/>
        <w:jc w:val="both"/>
      </w:pPr>
      <w:r w:rsidRPr="00B471BE">
        <w:t>- прийняття рішення про ліквідацію підприємства, затвердження складу ліквідаційної комісії та ліквідаційного балансу;</w:t>
      </w:r>
    </w:p>
    <w:p w14:paraId="36D1B612" w14:textId="7ECBDD00" w:rsidR="00201887" w:rsidRPr="00B471BE" w:rsidRDefault="00201887" w:rsidP="00D00259">
      <w:pPr>
        <w:ind w:firstLine="567"/>
        <w:jc w:val="both"/>
      </w:pPr>
      <w:r w:rsidRPr="00B471BE">
        <w:t>- прийняття рішення про реорганізацію підприємства та затвердження передавального та розподільчого балансу;</w:t>
      </w:r>
    </w:p>
    <w:p w14:paraId="2642921A" w14:textId="6DEA386A" w:rsidR="00201887" w:rsidRPr="00B471BE" w:rsidRDefault="00201887" w:rsidP="00D00259">
      <w:pPr>
        <w:ind w:firstLine="567"/>
        <w:jc w:val="both"/>
      </w:pPr>
      <w:r w:rsidRPr="00B471BE">
        <w:t>- прийняття рішення про створення філій, представництв, відділень та інших відокремлених підрозділів підприємства, які є юридичними особами;</w:t>
      </w:r>
    </w:p>
    <w:p w14:paraId="62EBC6CF" w14:textId="4D833E9B" w:rsidR="00201887" w:rsidRPr="00B471BE" w:rsidRDefault="00201887" w:rsidP="00D00259">
      <w:pPr>
        <w:ind w:firstLine="567"/>
        <w:jc w:val="both"/>
      </w:pPr>
      <w:r w:rsidRPr="00B471BE">
        <w:t>- прийняття рішення про перепрофілювання підприємства.</w:t>
      </w:r>
    </w:p>
    <w:p w14:paraId="0A36EB76" w14:textId="3F05A324" w:rsidR="00201887" w:rsidRPr="00B471BE" w:rsidRDefault="00201887" w:rsidP="00D00259">
      <w:pPr>
        <w:ind w:firstLine="567"/>
        <w:jc w:val="both"/>
      </w:pPr>
      <w:r w:rsidRPr="00B471BE">
        <w:t>4.10. До компетенції директора підприємства належить:</w:t>
      </w:r>
    </w:p>
    <w:p w14:paraId="77F3D5CC" w14:textId="565065F5" w:rsidR="00201887" w:rsidRPr="00B471BE" w:rsidRDefault="00201887" w:rsidP="00D00259">
      <w:pPr>
        <w:ind w:firstLine="567"/>
        <w:jc w:val="both"/>
      </w:pPr>
      <w:r w:rsidRPr="00B471BE">
        <w:t>- відповідно до чинного законодавства організовує діяльність підприємства, несе повну відповідальність за його діяльність;</w:t>
      </w:r>
    </w:p>
    <w:p w14:paraId="605DDB55" w14:textId="65644596" w:rsidR="00201887" w:rsidRPr="00B471BE" w:rsidRDefault="00201887" w:rsidP="00D00259">
      <w:pPr>
        <w:ind w:firstLine="567"/>
        <w:jc w:val="both"/>
      </w:pPr>
      <w:r w:rsidRPr="00B471BE">
        <w:t>- затверджує штатний розпис і визначає кількість працівників підприємства, його структуру;</w:t>
      </w:r>
    </w:p>
    <w:p w14:paraId="0BB43F32" w14:textId="52CE86AC" w:rsidR="00201887" w:rsidRPr="00B471BE" w:rsidRDefault="00201887" w:rsidP="00D00259">
      <w:pPr>
        <w:ind w:firstLine="567"/>
        <w:jc w:val="both"/>
      </w:pPr>
      <w:r w:rsidRPr="00B471BE">
        <w:t>- приймає на роботу, звільняє, заохочує працівників і накладає стягнення;</w:t>
      </w:r>
    </w:p>
    <w:p w14:paraId="1CE9298C" w14:textId="58116600" w:rsidR="00201887" w:rsidRPr="00B471BE" w:rsidRDefault="00201887" w:rsidP="00D00259">
      <w:pPr>
        <w:ind w:firstLine="567"/>
        <w:jc w:val="both"/>
      </w:pPr>
      <w:r w:rsidRPr="00B471BE">
        <w:t>- укладає угоди, видає доручення, відкриває в установах банків поточні та інші рахунки підприємства;</w:t>
      </w:r>
    </w:p>
    <w:p w14:paraId="37EBA52B" w14:textId="2E82EEF5" w:rsidR="00201887" w:rsidRPr="00B471BE" w:rsidRDefault="00201887" w:rsidP="00D00259">
      <w:pPr>
        <w:ind w:firstLine="567"/>
        <w:jc w:val="both"/>
      </w:pPr>
      <w:r w:rsidRPr="00B471BE">
        <w:t>- у межах своєї компетенції видає накази, що стосуються діяльності підприємства;</w:t>
      </w:r>
    </w:p>
    <w:p w14:paraId="662C3D22" w14:textId="7016087D" w:rsidR="00201887" w:rsidRPr="00B471BE" w:rsidRDefault="00201887" w:rsidP="00D00259">
      <w:pPr>
        <w:ind w:firstLine="567"/>
        <w:jc w:val="both"/>
      </w:pPr>
      <w:r w:rsidRPr="00B471BE">
        <w:t>- залучає спеціалістів для роботи за сумісництвом, на умовах підряду, визначає порядок та розміри оплати їх праці.</w:t>
      </w:r>
    </w:p>
    <w:p w14:paraId="4A322B60" w14:textId="77777777" w:rsidR="00201887" w:rsidRPr="00B471BE" w:rsidRDefault="00201887" w:rsidP="00D00259">
      <w:pPr>
        <w:ind w:firstLine="567"/>
        <w:jc w:val="both"/>
      </w:pPr>
    </w:p>
    <w:p w14:paraId="01B6DC8B" w14:textId="18509B4C" w:rsidR="00201887" w:rsidRPr="00B471BE" w:rsidRDefault="00201887" w:rsidP="00D00259">
      <w:pPr>
        <w:ind w:firstLine="567"/>
        <w:jc w:val="both"/>
        <w:rPr>
          <w:b/>
        </w:rPr>
      </w:pPr>
      <w:r w:rsidRPr="00B471BE">
        <w:rPr>
          <w:b/>
        </w:rPr>
        <w:t>5. Господарська діяльність підприємства</w:t>
      </w:r>
    </w:p>
    <w:p w14:paraId="6C2CB75B" w14:textId="67627E0F" w:rsidR="00201887" w:rsidRPr="00B471BE" w:rsidRDefault="00201887" w:rsidP="00D00259">
      <w:pPr>
        <w:ind w:firstLine="567"/>
        <w:jc w:val="both"/>
      </w:pPr>
      <w:r w:rsidRPr="00B471BE">
        <w:t>5.1. Основним узагальнюючим показником фінансових результатів господарської діяльності підприємства є прибуток.</w:t>
      </w:r>
    </w:p>
    <w:p w14:paraId="0A830769" w14:textId="488B0248" w:rsidR="00201887" w:rsidRPr="00B471BE" w:rsidRDefault="00201887" w:rsidP="00D00259">
      <w:pPr>
        <w:ind w:firstLine="567"/>
        <w:jc w:val="both"/>
      </w:pPr>
      <w:r w:rsidRPr="00B471BE">
        <w:t>5.2. Розподіл прибутку проводиться після відрахування відповідних податків та обов’язкових платежів до бюджету.</w:t>
      </w:r>
    </w:p>
    <w:p w14:paraId="5FC0099B" w14:textId="17E34F2A" w:rsidR="00201887" w:rsidRPr="00B471BE" w:rsidRDefault="00201887" w:rsidP="00D00259">
      <w:pPr>
        <w:ind w:firstLine="567"/>
        <w:jc w:val="both"/>
      </w:pPr>
      <w:r w:rsidRPr="00B471BE">
        <w:t>5.3. Директор підприємства самостійно встановлює форми, системи та розмір оплати праці, а також інші види доходів працівників згідно з чинним законодавством.</w:t>
      </w:r>
    </w:p>
    <w:p w14:paraId="653D5D91" w14:textId="0660AAEB" w:rsidR="00201887" w:rsidRPr="00B471BE" w:rsidRDefault="00201887" w:rsidP="00D00259">
      <w:pPr>
        <w:ind w:firstLine="567"/>
        <w:jc w:val="both"/>
      </w:pPr>
      <w:r w:rsidRPr="00B471BE">
        <w:t>Заробітна плата працівників підприємства визначається відповідно до чинного законодавства</w:t>
      </w:r>
    </w:p>
    <w:p w14:paraId="7E3B70D8" w14:textId="4589B6BD" w:rsidR="00201887" w:rsidRPr="00B471BE" w:rsidRDefault="00201887" w:rsidP="00D00259">
      <w:pPr>
        <w:ind w:firstLine="567"/>
        <w:jc w:val="both"/>
      </w:pPr>
      <w:r w:rsidRPr="00B471BE">
        <w:t>5.4. 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14:paraId="49650142" w14:textId="4F34416F" w:rsidR="00201887" w:rsidRPr="00B471BE" w:rsidRDefault="00201887" w:rsidP="00D00259">
      <w:pPr>
        <w:ind w:firstLine="567"/>
        <w:jc w:val="both"/>
      </w:pPr>
      <w:r w:rsidRPr="00B471BE">
        <w:t>5.5.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42EE254E" w14:textId="22BF11D3" w:rsidR="00201887" w:rsidRPr="00B471BE" w:rsidRDefault="00201887" w:rsidP="00D00259">
      <w:pPr>
        <w:ind w:firstLine="567"/>
        <w:jc w:val="both"/>
      </w:pPr>
      <w:r w:rsidRPr="00B471BE">
        <w:t>5.6. Ціни на товари, які виготовляються підприємством, та на послуги, які надаються підприємством, встановлюються відповідно до чинного законодавства.</w:t>
      </w:r>
    </w:p>
    <w:p w14:paraId="451A037E" w14:textId="171B7E9B" w:rsidR="00201887" w:rsidRPr="00B471BE" w:rsidRDefault="00201887" w:rsidP="00D00259">
      <w:pPr>
        <w:ind w:firstLine="567"/>
        <w:jc w:val="both"/>
      </w:pPr>
      <w:r w:rsidRPr="00B471BE">
        <w:t>5.7.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w:t>
      </w:r>
    </w:p>
    <w:p w14:paraId="1204D0AB" w14:textId="14D4C792" w:rsidR="00201887" w:rsidRPr="00B471BE" w:rsidRDefault="00201887" w:rsidP="00D00259">
      <w:pPr>
        <w:ind w:firstLine="567"/>
        <w:jc w:val="both"/>
      </w:pPr>
      <w:r w:rsidRPr="00B471BE">
        <w:t>5.8. Підприємство має право відкривати розрахунковий, поточний та інші рахунки для зберігання коштів і здійснення всіх видів  банківських та касових операцій.</w:t>
      </w:r>
    </w:p>
    <w:p w14:paraId="5DC5E611" w14:textId="41F8D58D" w:rsidR="00201887" w:rsidRPr="00B471BE" w:rsidRDefault="00201887" w:rsidP="00D00259">
      <w:pPr>
        <w:ind w:firstLine="567"/>
        <w:jc w:val="both"/>
      </w:pPr>
      <w:r w:rsidRPr="00B471BE">
        <w:t>5.9. Порядок використання виручки підприємства в іноземній валюті визначається чинним законодавством.</w:t>
      </w:r>
    </w:p>
    <w:p w14:paraId="0C1811FD" w14:textId="02254DD4" w:rsidR="00201887" w:rsidRPr="00B471BE" w:rsidRDefault="00201887" w:rsidP="00D00259">
      <w:pPr>
        <w:ind w:firstLine="567"/>
        <w:jc w:val="both"/>
      </w:pPr>
      <w:r w:rsidRPr="00B471BE">
        <w:t>5.10. По отриманих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1276DB66" w14:textId="77777777" w:rsidR="00201887" w:rsidRPr="00B471BE" w:rsidRDefault="00201887" w:rsidP="00D00259">
      <w:pPr>
        <w:ind w:firstLine="567"/>
        <w:jc w:val="both"/>
      </w:pPr>
    </w:p>
    <w:p w14:paraId="74CB8C47" w14:textId="6C277C0E" w:rsidR="00201887" w:rsidRPr="00B471BE" w:rsidRDefault="00201887" w:rsidP="00D00259">
      <w:pPr>
        <w:ind w:firstLine="567"/>
        <w:jc w:val="both"/>
        <w:rPr>
          <w:b/>
        </w:rPr>
      </w:pPr>
      <w:r w:rsidRPr="00B471BE">
        <w:rPr>
          <w:b/>
        </w:rPr>
        <w:t>6. Зовнішньоекономічна діяльність підприємства</w:t>
      </w:r>
    </w:p>
    <w:p w14:paraId="60E0A58F" w14:textId="41CF0E36" w:rsidR="00201887" w:rsidRPr="00B471BE" w:rsidRDefault="00201887" w:rsidP="00D00259">
      <w:pPr>
        <w:ind w:firstLine="567"/>
        <w:jc w:val="both"/>
      </w:pPr>
      <w:r w:rsidRPr="00B471BE">
        <w:lastRenderedPageBreak/>
        <w:t>6.1. Підприємство здійснює зовнішньоекономічну діяльність згідно з чинним законодавством, враховуючи мету і напрямки діяльності підприємства.</w:t>
      </w:r>
    </w:p>
    <w:p w14:paraId="253C5749" w14:textId="3F611864" w:rsidR="00201887" w:rsidRPr="00B471BE" w:rsidRDefault="00201887" w:rsidP="00D00259">
      <w:pPr>
        <w:ind w:firstLine="567"/>
        <w:jc w:val="both"/>
      </w:pPr>
      <w:r w:rsidRPr="00B471BE">
        <w:t>6.2. Підприємство має право самостійно укладати договори (контракти) із іноземними юридичними і фізичними особами.</w:t>
      </w:r>
    </w:p>
    <w:p w14:paraId="16ED5A6C" w14:textId="0AF187F4" w:rsidR="00201887" w:rsidRPr="00B471BE" w:rsidRDefault="00201887" w:rsidP="00D00259">
      <w:pPr>
        <w:ind w:firstLine="567"/>
        <w:jc w:val="both"/>
      </w:pPr>
      <w:r w:rsidRPr="00B471BE">
        <w:t>6.3. Валютні надходження використовуються підприємством відповідно до чинного законодавства.</w:t>
      </w:r>
    </w:p>
    <w:p w14:paraId="2AB29EFA" w14:textId="77777777" w:rsidR="00201887" w:rsidRPr="00B471BE" w:rsidRDefault="00201887" w:rsidP="00D00259">
      <w:pPr>
        <w:ind w:firstLine="567"/>
        <w:jc w:val="both"/>
      </w:pPr>
    </w:p>
    <w:p w14:paraId="2189AA13" w14:textId="6EF94406" w:rsidR="00201887" w:rsidRPr="00B471BE" w:rsidRDefault="00201887" w:rsidP="00D00259">
      <w:pPr>
        <w:ind w:firstLine="567"/>
        <w:jc w:val="both"/>
        <w:rPr>
          <w:b/>
        </w:rPr>
      </w:pPr>
      <w:r w:rsidRPr="00B471BE">
        <w:rPr>
          <w:b/>
        </w:rPr>
        <w:t>7. Трудовий колектив та його самоврядування</w:t>
      </w:r>
    </w:p>
    <w:p w14:paraId="0DB13EF0" w14:textId="6BB396B5" w:rsidR="00201887" w:rsidRPr="00B471BE" w:rsidRDefault="00201887" w:rsidP="00D00259">
      <w:pPr>
        <w:ind w:firstLine="567"/>
        <w:jc w:val="both"/>
      </w:pPr>
      <w:r w:rsidRPr="00B471BE">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63C832D6" w14:textId="63A999C2" w:rsidR="00201887" w:rsidRPr="00B471BE" w:rsidRDefault="00201887" w:rsidP="00D00259">
      <w:pPr>
        <w:ind w:firstLine="567"/>
        <w:jc w:val="both"/>
      </w:pPr>
      <w:r w:rsidRPr="00B471BE">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14:paraId="125317AF" w14:textId="7C7C98FD" w:rsidR="00201887" w:rsidRPr="00B471BE" w:rsidRDefault="00201887" w:rsidP="00D00259">
      <w:pPr>
        <w:ind w:firstLine="567"/>
        <w:jc w:val="both"/>
      </w:pPr>
    </w:p>
    <w:p w14:paraId="18C0432F" w14:textId="5306293B" w:rsidR="00201887" w:rsidRPr="00B471BE" w:rsidRDefault="00201887" w:rsidP="00D00259">
      <w:pPr>
        <w:ind w:firstLine="567"/>
        <w:jc w:val="both"/>
        <w:rPr>
          <w:b/>
        </w:rPr>
      </w:pPr>
      <w:r w:rsidRPr="00B471BE">
        <w:rPr>
          <w:b/>
        </w:rPr>
        <w:t>8. Облік та звітність</w:t>
      </w:r>
    </w:p>
    <w:p w14:paraId="3CD0D530" w14:textId="2E689813" w:rsidR="00201887" w:rsidRPr="00B471BE" w:rsidRDefault="00201887" w:rsidP="00D00259">
      <w:pPr>
        <w:ind w:firstLine="567"/>
        <w:jc w:val="both"/>
      </w:pPr>
      <w:r w:rsidRPr="00B471BE">
        <w:t>8.1. Облік та звітність підприємства здійснюється відповідно до вимог законодавства, положення про облікову політику та інших нормативно-правових актів.</w:t>
      </w:r>
    </w:p>
    <w:p w14:paraId="328F6EAD" w14:textId="7D9EC9FF" w:rsidR="00201887" w:rsidRPr="00B471BE" w:rsidRDefault="00201887" w:rsidP="00D00259">
      <w:pPr>
        <w:ind w:firstLine="567"/>
        <w:jc w:val="both"/>
      </w:pPr>
      <w:r w:rsidRPr="00B471BE">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4395AD54" w14:textId="4FB82536" w:rsidR="00201887" w:rsidRPr="00B471BE" w:rsidRDefault="00201887" w:rsidP="00D00259">
      <w:pPr>
        <w:ind w:firstLine="567"/>
        <w:jc w:val="both"/>
      </w:pPr>
      <w:r w:rsidRPr="00B471BE">
        <w:t>8.3. Питання організації бухгалтерського обліку на підприємстві регулюються відповідно до чинного законодавства та установчих документів.</w:t>
      </w:r>
    </w:p>
    <w:p w14:paraId="6027381F" w14:textId="66785FE8" w:rsidR="00201887" w:rsidRPr="00B471BE" w:rsidRDefault="00201887" w:rsidP="00D00259">
      <w:pPr>
        <w:ind w:firstLine="567"/>
        <w:jc w:val="both"/>
      </w:pPr>
      <w:r w:rsidRPr="00B471BE">
        <w:t>8.4. Для забезпечення ведення бухгалтерського обліку підприємство самостійно обирає форми його організації.</w:t>
      </w:r>
    </w:p>
    <w:p w14:paraId="5BA0D779" w14:textId="33043893" w:rsidR="00201887" w:rsidRPr="00B471BE" w:rsidRDefault="00201887" w:rsidP="00D00259">
      <w:pPr>
        <w:ind w:firstLine="567"/>
        <w:jc w:val="both"/>
      </w:pPr>
      <w:r w:rsidRPr="00B471BE">
        <w:t>8.5. Забезпечення дотримання на підприємстві встановлених єдиних метрологічних стандартів бухгалтерського обліку покладається на головного бухгалтера.</w:t>
      </w:r>
    </w:p>
    <w:p w14:paraId="44773178" w14:textId="43FB2B74" w:rsidR="00201887" w:rsidRPr="00B471BE" w:rsidRDefault="00201887" w:rsidP="00D00259">
      <w:pPr>
        <w:ind w:firstLine="567"/>
        <w:jc w:val="both"/>
      </w:pPr>
      <w:r w:rsidRPr="00B471BE">
        <w:t>8.6. На основі даних бухгалтерського обліку підприємства складається фінансова звітність. Підприємство зобов’язане щорічно не пізніше ніж до 1 червня публікувати фінансову звітність у складі річного балансу та звіту про річні фінансові результати підприємства за минулий рік.</w:t>
      </w:r>
    </w:p>
    <w:p w14:paraId="2BB1B3BE" w14:textId="15BEE8FF" w:rsidR="00201887" w:rsidRPr="00B471BE" w:rsidRDefault="00201887" w:rsidP="00D00259">
      <w:pPr>
        <w:ind w:firstLine="567"/>
        <w:jc w:val="both"/>
      </w:pPr>
      <w:r w:rsidRPr="00B471BE">
        <w:t>8.7. Підприємство зобов’язане подавати відділу планування діяльності та стратегічного розвитку комунальних підприємств завірені копії фінансової звітності у строки, визначені органом управління. Фінансові результати діяльності підприємства розглядається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14:paraId="5B49501F" w14:textId="57FD28AC" w:rsidR="00201887" w:rsidRPr="00B471BE" w:rsidRDefault="00201887" w:rsidP="00D00259">
      <w:pPr>
        <w:ind w:firstLine="567"/>
        <w:jc w:val="both"/>
      </w:pPr>
      <w:r w:rsidRPr="00B471BE">
        <w:t>8.8. 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14:paraId="269395C5" w14:textId="77777777" w:rsidR="00201887" w:rsidRPr="00B471BE" w:rsidRDefault="00201887" w:rsidP="00D00259">
      <w:pPr>
        <w:ind w:firstLine="567"/>
        <w:jc w:val="both"/>
      </w:pPr>
    </w:p>
    <w:p w14:paraId="06E57E9C" w14:textId="260E2481" w:rsidR="00201887" w:rsidRPr="00B471BE" w:rsidRDefault="00201887" w:rsidP="00D00259">
      <w:pPr>
        <w:ind w:firstLine="567"/>
        <w:jc w:val="both"/>
        <w:rPr>
          <w:b/>
        </w:rPr>
      </w:pPr>
      <w:r w:rsidRPr="00B471BE">
        <w:rPr>
          <w:b/>
        </w:rPr>
        <w:t>9. Порядок внесення змін та доповнень до Статуту</w:t>
      </w:r>
    </w:p>
    <w:p w14:paraId="2ED13928" w14:textId="079B306C" w:rsidR="00201887" w:rsidRPr="00B471BE" w:rsidRDefault="00201887" w:rsidP="00D00259">
      <w:pPr>
        <w:ind w:firstLine="567"/>
        <w:jc w:val="both"/>
      </w:pPr>
      <w:r w:rsidRPr="00B471BE">
        <w:t>9.1. Зміни та доповнення до Статуту підприємства вносяться за рішенням Хмельницької міської ради за поданням органу, до сфери управління якого входить підприємство.</w:t>
      </w:r>
    </w:p>
    <w:p w14:paraId="2B8A78C4" w14:textId="679D649E" w:rsidR="00201887" w:rsidRPr="00B471BE" w:rsidRDefault="00201887" w:rsidP="00D00259">
      <w:pPr>
        <w:ind w:firstLine="567"/>
        <w:jc w:val="both"/>
      </w:pPr>
      <w:r w:rsidRPr="00B471BE">
        <w:t>9.2. Зміни і доповнення набувають чинності з моменту їх державної реєстрації та внесення відповідного запису про це до Єдиного державного реєстру.</w:t>
      </w:r>
    </w:p>
    <w:p w14:paraId="7A47CABF" w14:textId="77777777" w:rsidR="00201887" w:rsidRPr="00B471BE" w:rsidRDefault="00201887" w:rsidP="00D00259">
      <w:pPr>
        <w:ind w:firstLine="567"/>
        <w:jc w:val="both"/>
      </w:pPr>
    </w:p>
    <w:p w14:paraId="2F39EF88" w14:textId="1C29E2E2" w:rsidR="00201887" w:rsidRPr="00B471BE" w:rsidRDefault="00201887" w:rsidP="00D00259">
      <w:pPr>
        <w:ind w:firstLine="567"/>
        <w:jc w:val="both"/>
        <w:rPr>
          <w:b/>
        </w:rPr>
      </w:pPr>
      <w:r w:rsidRPr="00B471BE">
        <w:rPr>
          <w:b/>
        </w:rPr>
        <w:t>10. Припи</w:t>
      </w:r>
      <w:bookmarkStart w:id="1" w:name="_GoBack"/>
      <w:bookmarkEnd w:id="1"/>
      <w:r w:rsidRPr="00B471BE">
        <w:rPr>
          <w:b/>
        </w:rPr>
        <w:t>нення діяльності підприємства</w:t>
      </w:r>
    </w:p>
    <w:p w14:paraId="0FF15787" w14:textId="0DF1B7A5" w:rsidR="00201887" w:rsidRPr="00B471BE" w:rsidRDefault="00201887" w:rsidP="00D00259">
      <w:pPr>
        <w:ind w:firstLine="567"/>
        <w:jc w:val="both"/>
      </w:pPr>
      <w:r w:rsidRPr="00B471BE">
        <w:t>10.1. 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суду, та в інших випадках, встановлених чинним законодавством.</w:t>
      </w:r>
    </w:p>
    <w:p w14:paraId="38B78E77" w14:textId="0D1EE99F" w:rsidR="00201887" w:rsidRPr="00B471BE" w:rsidRDefault="00201887" w:rsidP="00D00259">
      <w:pPr>
        <w:ind w:firstLine="567"/>
        <w:jc w:val="both"/>
      </w:pPr>
      <w:r w:rsidRPr="00B471BE">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14:paraId="74E13C73" w14:textId="75F52079" w:rsidR="00201887" w:rsidRPr="00B471BE" w:rsidRDefault="00201887" w:rsidP="00D00259">
      <w:pPr>
        <w:ind w:firstLine="567"/>
        <w:jc w:val="both"/>
      </w:pPr>
      <w:r w:rsidRPr="00B471BE">
        <w:lastRenderedPageBreak/>
        <w:t>10.3. При приєднанні підприємства до іншого суб’єкта господарювання, до останнього переходять всі майнові права та обов’язки підприємства.</w:t>
      </w:r>
    </w:p>
    <w:p w14:paraId="7FD90414" w14:textId="57EBA623" w:rsidR="00201887" w:rsidRPr="00B471BE" w:rsidRDefault="00201887" w:rsidP="00D00259">
      <w:pPr>
        <w:ind w:firstLine="567"/>
        <w:jc w:val="both"/>
      </w:pPr>
      <w:r w:rsidRPr="00B471BE">
        <w:t>10.4. При поділі підприємства всі його майнові права та обов’язки переходять за розподільчим актом (балансом) у відповідних частках до кожного з нових суб’єктів господарювання, що утворилися внаслідок поділу підприємства.</w:t>
      </w:r>
    </w:p>
    <w:p w14:paraId="437E80A8" w14:textId="06516103" w:rsidR="00201887" w:rsidRPr="00B471BE" w:rsidRDefault="00201887" w:rsidP="00D00259">
      <w:pPr>
        <w:ind w:firstLine="567"/>
        <w:jc w:val="both"/>
      </w:pPr>
      <w:r w:rsidRPr="00B471BE">
        <w:t>10.5. При виділі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14:paraId="671A7D94" w14:textId="7B0370D3" w:rsidR="00201887" w:rsidRPr="00B471BE" w:rsidRDefault="00201887" w:rsidP="00D00259">
      <w:pPr>
        <w:ind w:firstLine="567"/>
        <w:jc w:val="both"/>
      </w:pPr>
      <w:r w:rsidRPr="00B471BE">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w:t>
      </w:r>
    </w:p>
    <w:p w14:paraId="7E507AB7" w14:textId="4E0C4C75" w:rsidR="00201887" w:rsidRPr="00B471BE" w:rsidRDefault="00201887" w:rsidP="00D00259">
      <w:pPr>
        <w:ind w:firstLine="567"/>
        <w:jc w:val="both"/>
      </w:pPr>
      <w:r w:rsidRPr="00B471BE">
        <w:t>10.7. Підприємство ліквідується за рішенням власника у разі:</w:t>
      </w:r>
    </w:p>
    <w:p w14:paraId="7080CA85" w14:textId="48DDFD72" w:rsidR="00201887" w:rsidRPr="00B471BE" w:rsidRDefault="00201887" w:rsidP="00D00259">
      <w:pPr>
        <w:ind w:firstLine="567"/>
        <w:jc w:val="both"/>
      </w:pPr>
      <w:r w:rsidRPr="00B471BE">
        <w:t>- досягнення мети, для якого воно створювалося, або зі спливом терміну, на який воно створювалося (якщо це передбачено установчими документами підприємства);</w:t>
      </w:r>
    </w:p>
    <w:p w14:paraId="17E63CE4" w14:textId="0750C932" w:rsidR="00201887" w:rsidRPr="00B471BE" w:rsidRDefault="00201887" w:rsidP="00D00259">
      <w:pPr>
        <w:ind w:firstLine="567"/>
        <w:jc w:val="both"/>
      </w:pPr>
      <w:r w:rsidRPr="00B471BE">
        <w:t>- при збитковості підприємства та неможливості продовження ним подальшої діяльності;</w:t>
      </w:r>
    </w:p>
    <w:p w14:paraId="76BAB1F2" w14:textId="41434148" w:rsidR="00201887" w:rsidRPr="00B471BE" w:rsidRDefault="00201887" w:rsidP="00D00259">
      <w:pPr>
        <w:ind w:firstLine="567"/>
        <w:jc w:val="both"/>
      </w:pPr>
      <w:r w:rsidRPr="00B471BE">
        <w:t>- визнання підприємства банкрутом, крім випадків, встановлених чинним в Україні законодавством;</w:t>
      </w:r>
    </w:p>
    <w:p w14:paraId="734976D0" w14:textId="4C2C30E3" w:rsidR="00201887" w:rsidRPr="00B471BE" w:rsidRDefault="00201887" w:rsidP="00D00259">
      <w:pPr>
        <w:ind w:firstLine="567"/>
        <w:jc w:val="both"/>
      </w:pPr>
      <w:r w:rsidRPr="00B471BE">
        <w:t>- за рішенням суду;</w:t>
      </w:r>
    </w:p>
    <w:p w14:paraId="64600AF6" w14:textId="565C441D" w:rsidR="00201887" w:rsidRPr="00B471BE" w:rsidRDefault="00201887" w:rsidP="00D00259">
      <w:pPr>
        <w:ind w:firstLine="567"/>
        <w:jc w:val="both"/>
      </w:pPr>
      <w:r w:rsidRPr="00B471BE">
        <w:t>- в інших випадках, встановлених законом.</w:t>
      </w:r>
    </w:p>
    <w:p w14:paraId="539173E1" w14:textId="77777777" w:rsidR="00201887" w:rsidRPr="00B471BE" w:rsidRDefault="00201887" w:rsidP="00D00259">
      <w:pPr>
        <w:ind w:firstLine="567"/>
        <w:jc w:val="both"/>
      </w:pPr>
      <w:r w:rsidRPr="00B471BE">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w:t>
      </w:r>
    </w:p>
    <w:p w14:paraId="0E1769E4" w14:textId="77777777" w:rsidR="00201887" w:rsidRPr="00B471BE" w:rsidRDefault="00201887" w:rsidP="00D00259">
      <w:pPr>
        <w:ind w:firstLine="567"/>
        <w:jc w:val="both"/>
      </w:pPr>
      <w:r w:rsidRPr="00B471BE">
        <w:t>10.9. Ліквідація підприємства здійснюється ліквідаційною комісією, яка створюється власником або ліквідатором за рішенням суду.</w:t>
      </w:r>
    </w:p>
    <w:p w14:paraId="3345F990" w14:textId="2CADE999" w:rsidR="00201887" w:rsidRPr="00B471BE" w:rsidRDefault="00201887" w:rsidP="00D00259">
      <w:pPr>
        <w:ind w:firstLine="567"/>
        <w:jc w:val="both"/>
      </w:pPr>
      <w:r w:rsidRPr="00B471BE">
        <w:t>10.10. Претензії кредиторів до підприємства, що ліквідується, задовольняються згідно з чинним законодавством.</w:t>
      </w:r>
    </w:p>
    <w:p w14:paraId="1E83E9D3" w14:textId="26E75CFD" w:rsidR="00F36C82" w:rsidRPr="00B471BE" w:rsidRDefault="00201887" w:rsidP="00D00259">
      <w:pPr>
        <w:ind w:firstLine="567"/>
        <w:jc w:val="both"/>
      </w:pPr>
      <w:r w:rsidRPr="00B471BE">
        <w:t>10.11. Майно, яке залишилося після задоволення претензій кредиторів, розрахунків з членами трудового колективу по оплаті праці та бюджетом, використовуються за рішенням власника.</w:t>
      </w:r>
    </w:p>
    <w:p w14:paraId="45ADF554" w14:textId="77777777" w:rsidR="00201887" w:rsidRPr="00B471BE" w:rsidRDefault="00201887" w:rsidP="00F36C82">
      <w:pPr>
        <w:tabs>
          <w:tab w:val="left" w:pos="0"/>
        </w:tabs>
        <w:jc w:val="both"/>
      </w:pPr>
    </w:p>
    <w:p w14:paraId="3DA981C4" w14:textId="77777777" w:rsidR="00201887" w:rsidRPr="00B471BE" w:rsidRDefault="00201887" w:rsidP="00F36C82">
      <w:pPr>
        <w:tabs>
          <w:tab w:val="left" w:pos="0"/>
        </w:tabs>
        <w:jc w:val="both"/>
      </w:pPr>
    </w:p>
    <w:p w14:paraId="2AE40569" w14:textId="77777777" w:rsidR="00F36C82" w:rsidRPr="00B471BE" w:rsidRDefault="00F36C82" w:rsidP="00F36C82">
      <w:pPr>
        <w:tabs>
          <w:tab w:val="left" w:pos="0"/>
        </w:tabs>
        <w:jc w:val="both"/>
      </w:pPr>
      <w:r w:rsidRPr="00B471BE">
        <w:t>Секретар міської ради</w:t>
      </w:r>
      <w:r w:rsidRPr="00B471BE">
        <w:tab/>
      </w:r>
      <w:r w:rsidRPr="00B471BE">
        <w:tab/>
      </w:r>
      <w:r w:rsidRPr="00B471BE">
        <w:tab/>
      </w:r>
      <w:r w:rsidR="00B471BE" w:rsidRPr="00B471BE">
        <w:tab/>
      </w:r>
      <w:r w:rsidR="00B471BE" w:rsidRPr="00B471BE">
        <w:tab/>
      </w:r>
      <w:r w:rsidR="00B471BE" w:rsidRPr="00B471BE">
        <w:tab/>
      </w:r>
      <w:r w:rsidR="00B471BE" w:rsidRPr="00B471BE">
        <w:tab/>
      </w:r>
      <w:r w:rsidR="007C159C" w:rsidRPr="00B471BE">
        <w:t>Віталій</w:t>
      </w:r>
      <w:r w:rsidRPr="00B471BE">
        <w:t xml:space="preserve"> ДІДЕНКО</w:t>
      </w:r>
    </w:p>
    <w:p w14:paraId="08B05262" w14:textId="77777777" w:rsidR="00201887" w:rsidRPr="00B471BE" w:rsidRDefault="00201887" w:rsidP="00F36C82">
      <w:pPr>
        <w:tabs>
          <w:tab w:val="left" w:pos="0"/>
        </w:tabs>
        <w:jc w:val="both"/>
      </w:pPr>
    </w:p>
    <w:p w14:paraId="6437D9D4" w14:textId="77777777" w:rsidR="00D00259" w:rsidRDefault="00201887" w:rsidP="00F36C82">
      <w:pPr>
        <w:tabs>
          <w:tab w:val="left" w:pos="0"/>
        </w:tabs>
        <w:jc w:val="both"/>
      </w:pPr>
      <w:r w:rsidRPr="00B471BE">
        <w:t>Директор комунального підприємства</w:t>
      </w:r>
      <w:r w:rsidR="00D00259">
        <w:t xml:space="preserve"> </w:t>
      </w:r>
      <w:r w:rsidRPr="00B471BE">
        <w:t xml:space="preserve">по організації </w:t>
      </w:r>
    </w:p>
    <w:p w14:paraId="10862BB4" w14:textId="6B19F40E" w:rsidR="00201887" w:rsidRPr="00B471BE" w:rsidRDefault="00201887" w:rsidP="00B471BE">
      <w:pPr>
        <w:tabs>
          <w:tab w:val="left" w:pos="0"/>
        </w:tabs>
        <w:jc w:val="both"/>
      </w:pPr>
      <w:r w:rsidRPr="00B471BE">
        <w:t>роботи міського</w:t>
      </w:r>
      <w:r w:rsidR="00D00259">
        <w:t xml:space="preserve"> </w:t>
      </w:r>
      <w:r w:rsidRPr="00B471BE">
        <w:t>пасажирського транспорту</w:t>
      </w:r>
      <w:r w:rsidR="00B471BE" w:rsidRPr="00B471BE">
        <w:tab/>
      </w:r>
      <w:r w:rsidR="00B471BE" w:rsidRPr="00B471BE">
        <w:tab/>
      </w:r>
      <w:r w:rsidR="00B471BE" w:rsidRPr="00B471BE">
        <w:tab/>
      </w:r>
      <w:r w:rsidR="00B471BE" w:rsidRPr="00B471BE">
        <w:tab/>
      </w:r>
      <w:r w:rsidRPr="00B471BE">
        <w:t>Віталій КОГУТ</w:t>
      </w:r>
    </w:p>
    <w:sectPr w:rsidR="00201887" w:rsidRPr="00B471BE" w:rsidSect="00DE7B9A">
      <w:pgSz w:w="11906" w:h="16838"/>
      <w:pgMar w:top="851" w:right="566"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790C3" w14:textId="77777777" w:rsidR="00754B50" w:rsidRDefault="00754B50">
      <w:r>
        <w:separator/>
      </w:r>
    </w:p>
  </w:endnote>
  <w:endnote w:type="continuationSeparator" w:id="0">
    <w:p w14:paraId="7DA626B6" w14:textId="77777777" w:rsidR="00754B50" w:rsidRDefault="0075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itka Heading">
    <w:panose1 w:val="00000000000000000000"/>
    <w:charset w:val="CC"/>
    <w:family w:val="auto"/>
    <w:pitch w:val="variable"/>
    <w:sig w:usb0="A00002EF" w:usb1="4000204B"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8690F" w14:textId="77777777" w:rsidR="00754B50" w:rsidRDefault="00754B50">
      <w:r>
        <w:separator/>
      </w:r>
    </w:p>
  </w:footnote>
  <w:footnote w:type="continuationSeparator" w:id="0">
    <w:p w14:paraId="52008EA0" w14:textId="77777777" w:rsidR="00754B50" w:rsidRDefault="00754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03BAA"/>
    <w:multiLevelType w:val="hybridMultilevel"/>
    <w:tmpl w:val="0446323E"/>
    <w:lvl w:ilvl="0" w:tplc="2AD0C7A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8A33B50"/>
    <w:multiLevelType w:val="hybridMultilevel"/>
    <w:tmpl w:val="6C0A4A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A4A432D"/>
    <w:multiLevelType w:val="hybridMultilevel"/>
    <w:tmpl w:val="BF386AD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5F7B33FD"/>
    <w:multiLevelType w:val="hybridMultilevel"/>
    <w:tmpl w:val="03DAFAE2"/>
    <w:lvl w:ilvl="0" w:tplc="D7D4A03E">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AF"/>
    <w:rsid w:val="0001210F"/>
    <w:rsid w:val="00013449"/>
    <w:rsid w:val="00020D58"/>
    <w:rsid w:val="00060E37"/>
    <w:rsid w:val="00072227"/>
    <w:rsid w:val="00087EE3"/>
    <w:rsid w:val="00095DD2"/>
    <w:rsid w:val="000B7DD0"/>
    <w:rsid w:val="000C3844"/>
    <w:rsid w:val="000D635B"/>
    <w:rsid w:val="000E0DA0"/>
    <w:rsid w:val="000E46A5"/>
    <w:rsid w:val="000F1EF1"/>
    <w:rsid w:val="001208C9"/>
    <w:rsid w:val="001217AC"/>
    <w:rsid w:val="001238D1"/>
    <w:rsid w:val="0013562C"/>
    <w:rsid w:val="00143839"/>
    <w:rsid w:val="00165A12"/>
    <w:rsid w:val="00173845"/>
    <w:rsid w:val="00184E26"/>
    <w:rsid w:val="00190BC5"/>
    <w:rsid w:val="001A22BB"/>
    <w:rsid w:val="001D49A1"/>
    <w:rsid w:val="001E0F26"/>
    <w:rsid w:val="001F048C"/>
    <w:rsid w:val="001F11A4"/>
    <w:rsid w:val="00201887"/>
    <w:rsid w:val="00206E0E"/>
    <w:rsid w:val="002129C3"/>
    <w:rsid w:val="002339DD"/>
    <w:rsid w:val="0024115E"/>
    <w:rsid w:val="00255A99"/>
    <w:rsid w:val="002802DB"/>
    <w:rsid w:val="0029331D"/>
    <w:rsid w:val="00296BDB"/>
    <w:rsid w:val="002A1B5A"/>
    <w:rsid w:val="002A28C9"/>
    <w:rsid w:val="002B089E"/>
    <w:rsid w:val="002C15F8"/>
    <w:rsid w:val="002D0A9B"/>
    <w:rsid w:val="002F17CC"/>
    <w:rsid w:val="002F67BF"/>
    <w:rsid w:val="00302A75"/>
    <w:rsid w:val="003066D4"/>
    <w:rsid w:val="00306E6D"/>
    <w:rsid w:val="00323C3D"/>
    <w:rsid w:val="003328E2"/>
    <w:rsid w:val="00365040"/>
    <w:rsid w:val="00366381"/>
    <w:rsid w:val="0037703A"/>
    <w:rsid w:val="00377EC1"/>
    <w:rsid w:val="00382962"/>
    <w:rsid w:val="0038348B"/>
    <w:rsid w:val="003925F2"/>
    <w:rsid w:val="00392BF9"/>
    <w:rsid w:val="003936B3"/>
    <w:rsid w:val="003A1214"/>
    <w:rsid w:val="003A3265"/>
    <w:rsid w:val="003C0C17"/>
    <w:rsid w:val="003D7C61"/>
    <w:rsid w:val="003F2634"/>
    <w:rsid w:val="00431E5D"/>
    <w:rsid w:val="00435693"/>
    <w:rsid w:val="00445D8D"/>
    <w:rsid w:val="00446806"/>
    <w:rsid w:val="00481FD0"/>
    <w:rsid w:val="00493598"/>
    <w:rsid w:val="004A4731"/>
    <w:rsid w:val="004B3E1C"/>
    <w:rsid w:val="004B595F"/>
    <w:rsid w:val="004C599A"/>
    <w:rsid w:val="004D4A1C"/>
    <w:rsid w:val="004F6752"/>
    <w:rsid w:val="00512CBF"/>
    <w:rsid w:val="005231F3"/>
    <w:rsid w:val="00523291"/>
    <w:rsid w:val="005253A0"/>
    <w:rsid w:val="00537C5B"/>
    <w:rsid w:val="00545344"/>
    <w:rsid w:val="005539B9"/>
    <w:rsid w:val="005657E1"/>
    <w:rsid w:val="0057733A"/>
    <w:rsid w:val="00583EA0"/>
    <w:rsid w:val="00593EBD"/>
    <w:rsid w:val="00596C4E"/>
    <w:rsid w:val="005A6F96"/>
    <w:rsid w:val="005B6FA2"/>
    <w:rsid w:val="005B7FB9"/>
    <w:rsid w:val="005C41A5"/>
    <w:rsid w:val="005F5972"/>
    <w:rsid w:val="005F7D51"/>
    <w:rsid w:val="006020EF"/>
    <w:rsid w:val="00606ECF"/>
    <w:rsid w:val="00612DC4"/>
    <w:rsid w:val="00620A21"/>
    <w:rsid w:val="006272E9"/>
    <w:rsid w:val="006414F1"/>
    <w:rsid w:val="00645EBA"/>
    <w:rsid w:val="0065305D"/>
    <w:rsid w:val="00666FCA"/>
    <w:rsid w:val="0067746D"/>
    <w:rsid w:val="006A23C6"/>
    <w:rsid w:val="006B4EFB"/>
    <w:rsid w:val="006C482E"/>
    <w:rsid w:val="006E578B"/>
    <w:rsid w:val="0071476A"/>
    <w:rsid w:val="00723694"/>
    <w:rsid w:val="0073110D"/>
    <w:rsid w:val="00744D6D"/>
    <w:rsid w:val="00754B50"/>
    <w:rsid w:val="007568AF"/>
    <w:rsid w:val="0076761F"/>
    <w:rsid w:val="007A6742"/>
    <w:rsid w:val="007C159C"/>
    <w:rsid w:val="007D37BF"/>
    <w:rsid w:val="007D483D"/>
    <w:rsid w:val="007E425E"/>
    <w:rsid w:val="00806856"/>
    <w:rsid w:val="00812372"/>
    <w:rsid w:val="00815C70"/>
    <w:rsid w:val="0082224D"/>
    <w:rsid w:val="00852F4D"/>
    <w:rsid w:val="008837CD"/>
    <w:rsid w:val="00892702"/>
    <w:rsid w:val="008C0131"/>
    <w:rsid w:val="008C08AA"/>
    <w:rsid w:val="008E0A0D"/>
    <w:rsid w:val="008F339E"/>
    <w:rsid w:val="00914417"/>
    <w:rsid w:val="009274B5"/>
    <w:rsid w:val="00961027"/>
    <w:rsid w:val="00965222"/>
    <w:rsid w:val="009712F3"/>
    <w:rsid w:val="0099475F"/>
    <w:rsid w:val="009A3E25"/>
    <w:rsid w:val="009A53A2"/>
    <w:rsid w:val="009B1603"/>
    <w:rsid w:val="009D517D"/>
    <w:rsid w:val="009E6788"/>
    <w:rsid w:val="00A07C2C"/>
    <w:rsid w:val="00A1608D"/>
    <w:rsid w:val="00A46AD9"/>
    <w:rsid w:val="00A50170"/>
    <w:rsid w:val="00A81271"/>
    <w:rsid w:val="00A867C3"/>
    <w:rsid w:val="00A8740A"/>
    <w:rsid w:val="00A921F7"/>
    <w:rsid w:val="00A927B5"/>
    <w:rsid w:val="00A97541"/>
    <w:rsid w:val="00AC6E03"/>
    <w:rsid w:val="00AD15F4"/>
    <w:rsid w:val="00AD3744"/>
    <w:rsid w:val="00AE3D8B"/>
    <w:rsid w:val="00AE6D0D"/>
    <w:rsid w:val="00AF46BB"/>
    <w:rsid w:val="00B0299F"/>
    <w:rsid w:val="00B0541E"/>
    <w:rsid w:val="00B06DF3"/>
    <w:rsid w:val="00B109DE"/>
    <w:rsid w:val="00B43926"/>
    <w:rsid w:val="00B471BE"/>
    <w:rsid w:val="00B47946"/>
    <w:rsid w:val="00B53F28"/>
    <w:rsid w:val="00B662EA"/>
    <w:rsid w:val="00B8410F"/>
    <w:rsid w:val="00BB400F"/>
    <w:rsid w:val="00BB6803"/>
    <w:rsid w:val="00BE48F1"/>
    <w:rsid w:val="00BF52D0"/>
    <w:rsid w:val="00C16E88"/>
    <w:rsid w:val="00C222E7"/>
    <w:rsid w:val="00C410E3"/>
    <w:rsid w:val="00C411DC"/>
    <w:rsid w:val="00C54400"/>
    <w:rsid w:val="00C83224"/>
    <w:rsid w:val="00C84041"/>
    <w:rsid w:val="00CA1CE1"/>
    <w:rsid w:val="00CC3A22"/>
    <w:rsid w:val="00CC7D54"/>
    <w:rsid w:val="00CD73CF"/>
    <w:rsid w:val="00CF07B7"/>
    <w:rsid w:val="00D00259"/>
    <w:rsid w:val="00D308D9"/>
    <w:rsid w:val="00D33D80"/>
    <w:rsid w:val="00D526B2"/>
    <w:rsid w:val="00D6543F"/>
    <w:rsid w:val="00D70996"/>
    <w:rsid w:val="00D84C9E"/>
    <w:rsid w:val="00D960BE"/>
    <w:rsid w:val="00DB0A10"/>
    <w:rsid w:val="00DB1EF1"/>
    <w:rsid w:val="00DB6F00"/>
    <w:rsid w:val="00DB7FE5"/>
    <w:rsid w:val="00DE7B9A"/>
    <w:rsid w:val="00E01A9E"/>
    <w:rsid w:val="00E16286"/>
    <w:rsid w:val="00E365B2"/>
    <w:rsid w:val="00E40BAD"/>
    <w:rsid w:val="00E4698A"/>
    <w:rsid w:val="00E5186D"/>
    <w:rsid w:val="00E5668F"/>
    <w:rsid w:val="00E62F08"/>
    <w:rsid w:val="00E63FBB"/>
    <w:rsid w:val="00E64149"/>
    <w:rsid w:val="00E65949"/>
    <w:rsid w:val="00E65F9A"/>
    <w:rsid w:val="00E70379"/>
    <w:rsid w:val="00E7634A"/>
    <w:rsid w:val="00E8712B"/>
    <w:rsid w:val="00E97D52"/>
    <w:rsid w:val="00EA2093"/>
    <w:rsid w:val="00EB3568"/>
    <w:rsid w:val="00EC401D"/>
    <w:rsid w:val="00EC5882"/>
    <w:rsid w:val="00EC6FF8"/>
    <w:rsid w:val="00ED02DC"/>
    <w:rsid w:val="00F36C82"/>
    <w:rsid w:val="00F4079D"/>
    <w:rsid w:val="00F47A71"/>
    <w:rsid w:val="00F522EA"/>
    <w:rsid w:val="00F7510A"/>
    <w:rsid w:val="00F80830"/>
    <w:rsid w:val="00F90B01"/>
    <w:rsid w:val="00F9413E"/>
    <w:rsid w:val="00FA3F29"/>
    <w:rsid w:val="00FD0BC3"/>
    <w:rsid w:val="00FD0E24"/>
    <w:rsid w:val="00FF17B1"/>
    <w:rsid w:val="00FF6B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792E"/>
  <w15:chartTrackingRefBased/>
  <w15:docId w15:val="{E51CE1F5-9E36-4F68-8D25-3B62A36E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8AF"/>
    <w:rPr>
      <w:rFonts w:ascii="Times New Roman" w:eastAsia="Times New Roman" w:hAnsi="Times New Roman"/>
      <w:sz w:val="24"/>
      <w:szCs w:val="24"/>
      <w:lang w:eastAsia="ru-RU"/>
    </w:rPr>
  </w:style>
  <w:style w:type="paragraph" w:styleId="3">
    <w:name w:val="heading 3"/>
    <w:basedOn w:val="a"/>
    <w:link w:val="30"/>
    <w:uiPriority w:val="1"/>
    <w:qFormat/>
    <w:rsid w:val="00F9413E"/>
    <w:pPr>
      <w:widowControl w:val="0"/>
      <w:autoSpaceDE w:val="0"/>
      <w:autoSpaceDN w:val="0"/>
      <w:ind w:left="282"/>
      <w:outlineLvl w:val="2"/>
    </w:pPr>
    <w:rPr>
      <w:b/>
      <w:bCs/>
      <w:sz w:val="28"/>
      <w:szCs w:val="28"/>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7568AF"/>
    <w:pPr>
      <w:suppressAutoHyphens/>
      <w:ind w:firstLine="851"/>
      <w:jc w:val="both"/>
    </w:pPr>
    <w:rPr>
      <w:szCs w:val="28"/>
      <w:lang w:eastAsia="zh-CN"/>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7568AF"/>
    <w:pPr>
      <w:spacing w:before="280" w:after="280"/>
    </w:pPr>
    <w:rPr>
      <w:lang w:val="x-none"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7568AF"/>
    <w:rPr>
      <w:rFonts w:ascii="Times New Roman" w:eastAsia="Times New Roman" w:hAnsi="Times New Roman" w:cs="Times New Roman"/>
      <w:sz w:val="24"/>
      <w:szCs w:val="24"/>
      <w:lang w:eastAsia="zh-CN"/>
    </w:rPr>
  </w:style>
  <w:style w:type="paragraph" w:customStyle="1" w:styleId="1">
    <w:name w:val="Без інтервалів1"/>
    <w:rsid w:val="007568AF"/>
    <w:rPr>
      <w:rFonts w:eastAsia="Times New Roman"/>
      <w:sz w:val="22"/>
      <w:szCs w:val="22"/>
      <w:lang w:val="ru-RU" w:eastAsia="en-US"/>
    </w:rPr>
  </w:style>
  <w:style w:type="paragraph" w:styleId="a5">
    <w:name w:val="Balloon Text"/>
    <w:basedOn w:val="a"/>
    <w:link w:val="a6"/>
    <w:uiPriority w:val="99"/>
    <w:semiHidden/>
    <w:unhideWhenUsed/>
    <w:rsid w:val="007568AF"/>
    <w:rPr>
      <w:rFonts w:ascii="Tahoma" w:hAnsi="Tahoma"/>
      <w:sz w:val="16"/>
      <w:szCs w:val="16"/>
      <w:lang w:val="x-none"/>
    </w:rPr>
  </w:style>
  <w:style w:type="character" w:customStyle="1" w:styleId="a6">
    <w:name w:val="Текст у виносці Знак"/>
    <w:link w:val="a5"/>
    <w:uiPriority w:val="99"/>
    <w:semiHidden/>
    <w:rsid w:val="007568AF"/>
    <w:rPr>
      <w:rFonts w:ascii="Tahoma" w:eastAsia="Times New Roman" w:hAnsi="Tahoma" w:cs="Tahoma"/>
      <w:sz w:val="16"/>
      <w:szCs w:val="16"/>
      <w:lang w:eastAsia="ru-RU"/>
    </w:rPr>
  </w:style>
  <w:style w:type="paragraph" w:customStyle="1" w:styleId="rtecenter">
    <w:name w:val="rtecenter"/>
    <w:basedOn w:val="a"/>
    <w:rsid w:val="00E70379"/>
    <w:pPr>
      <w:spacing w:before="100" w:beforeAutospacing="1" w:after="100" w:afterAutospacing="1"/>
    </w:pPr>
    <w:rPr>
      <w:lang w:eastAsia="uk-UA"/>
    </w:rPr>
  </w:style>
  <w:style w:type="character" w:styleId="a7">
    <w:name w:val="Strong"/>
    <w:uiPriority w:val="22"/>
    <w:qFormat/>
    <w:rsid w:val="00E70379"/>
    <w:rPr>
      <w:b/>
      <w:bCs/>
    </w:rPr>
  </w:style>
  <w:style w:type="paragraph" w:customStyle="1" w:styleId="rtejustify">
    <w:name w:val="rtejustify"/>
    <w:basedOn w:val="a"/>
    <w:rsid w:val="00E70379"/>
    <w:pPr>
      <w:spacing w:before="100" w:beforeAutospacing="1" w:after="100" w:afterAutospacing="1"/>
    </w:pPr>
    <w:rPr>
      <w:lang w:eastAsia="uk-UA"/>
    </w:rPr>
  </w:style>
  <w:style w:type="paragraph" w:customStyle="1" w:styleId="rteright">
    <w:name w:val="rteright"/>
    <w:basedOn w:val="a"/>
    <w:rsid w:val="00E70379"/>
    <w:pPr>
      <w:spacing w:before="100" w:beforeAutospacing="1" w:after="100" w:afterAutospacing="1"/>
    </w:pPr>
    <w:rPr>
      <w:lang w:eastAsia="uk-UA"/>
    </w:rPr>
  </w:style>
  <w:style w:type="character" w:styleId="a8">
    <w:name w:val="Emphasis"/>
    <w:uiPriority w:val="20"/>
    <w:qFormat/>
    <w:rsid w:val="00E70379"/>
    <w:rPr>
      <w:i/>
      <w:iCs/>
    </w:rPr>
  </w:style>
  <w:style w:type="paragraph" w:styleId="HTML">
    <w:name w:val="HTML Preformatted"/>
    <w:basedOn w:val="a"/>
    <w:link w:val="HTML0"/>
    <w:uiPriority w:val="99"/>
    <w:rsid w:val="003936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1"/>
      <w:sz w:val="20"/>
      <w:szCs w:val="20"/>
      <w:lang w:val="x-none" w:eastAsia="zh-CN" w:bidi="hi-IN"/>
    </w:rPr>
  </w:style>
  <w:style w:type="character" w:customStyle="1" w:styleId="HTML0">
    <w:name w:val="Стандартний HTML Знак"/>
    <w:link w:val="HTML"/>
    <w:uiPriority w:val="99"/>
    <w:rsid w:val="003936B3"/>
    <w:rPr>
      <w:rFonts w:ascii="Courier New" w:eastAsia="SimSun" w:hAnsi="Courier New" w:cs="Courier New"/>
      <w:kern w:val="1"/>
      <w:lang w:eastAsia="zh-CN" w:bidi="hi-IN"/>
    </w:rPr>
  </w:style>
  <w:style w:type="paragraph" w:styleId="a9">
    <w:name w:val="Body Text"/>
    <w:basedOn w:val="a"/>
    <w:link w:val="aa"/>
    <w:rsid w:val="003936B3"/>
    <w:pPr>
      <w:suppressAutoHyphens/>
      <w:jc w:val="center"/>
    </w:pPr>
    <w:rPr>
      <w:sz w:val="32"/>
      <w:szCs w:val="20"/>
      <w:lang w:val="x-none" w:eastAsia="zh-CN"/>
    </w:rPr>
  </w:style>
  <w:style w:type="character" w:customStyle="1" w:styleId="aa">
    <w:name w:val="Основний текст Знак"/>
    <w:link w:val="a9"/>
    <w:rsid w:val="003936B3"/>
    <w:rPr>
      <w:rFonts w:ascii="Times New Roman" w:eastAsia="Times New Roman" w:hAnsi="Times New Roman"/>
      <w:sz w:val="32"/>
      <w:lang w:eastAsia="zh-CN"/>
    </w:rPr>
  </w:style>
  <w:style w:type="paragraph" w:styleId="ab">
    <w:name w:val="footnote text"/>
    <w:basedOn w:val="a"/>
    <w:link w:val="ac"/>
    <w:uiPriority w:val="99"/>
    <w:semiHidden/>
    <w:unhideWhenUsed/>
    <w:rsid w:val="00612DC4"/>
    <w:rPr>
      <w:sz w:val="20"/>
      <w:szCs w:val="20"/>
      <w:lang w:val="x-none"/>
    </w:rPr>
  </w:style>
  <w:style w:type="character" w:customStyle="1" w:styleId="ac">
    <w:name w:val="Текст виноски Знак"/>
    <w:link w:val="ab"/>
    <w:uiPriority w:val="99"/>
    <w:semiHidden/>
    <w:rsid w:val="00612DC4"/>
    <w:rPr>
      <w:rFonts w:ascii="Times New Roman" w:eastAsia="Times New Roman" w:hAnsi="Times New Roman"/>
      <w:lang w:eastAsia="ru-RU"/>
    </w:rPr>
  </w:style>
  <w:style w:type="character" w:styleId="ad">
    <w:name w:val="footnote reference"/>
    <w:uiPriority w:val="99"/>
    <w:semiHidden/>
    <w:rsid w:val="00612DC4"/>
    <w:rPr>
      <w:rFonts w:cs="Times New Roman"/>
      <w:vertAlign w:val="superscript"/>
    </w:rPr>
  </w:style>
  <w:style w:type="character" w:styleId="ae">
    <w:name w:val="Hyperlink"/>
    <w:uiPriority w:val="99"/>
    <w:unhideWhenUsed/>
    <w:rsid w:val="00612DC4"/>
    <w:rPr>
      <w:rFonts w:cs="Times New Roman"/>
      <w:color w:val="0563C1"/>
      <w:u w:val="single"/>
    </w:rPr>
  </w:style>
  <w:style w:type="character" w:customStyle="1" w:styleId="rvts8">
    <w:name w:val="rvts8"/>
    <w:rsid w:val="00612DC4"/>
  </w:style>
  <w:style w:type="paragraph" w:customStyle="1" w:styleId="2">
    <w:name w:val="Без інтервалів2"/>
    <w:rsid w:val="00AD15F4"/>
    <w:rPr>
      <w:rFonts w:eastAsia="Times New Roman"/>
      <w:sz w:val="22"/>
      <w:szCs w:val="22"/>
      <w:lang w:val="ru-RU" w:eastAsia="en-US"/>
    </w:rPr>
  </w:style>
  <w:style w:type="character" w:customStyle="1" w:styleId="30">
    <w:name w:val="Заголовок 3 Знак"/>
    <w:link w:val="3"/>
    <w:uiPriority w:val="1"/>
    <w:rsid w:val="00F9413E"/>
    <w:rPr>
      <w:rFonts w:ascii="Times New Roman" w:eastAsia="Times New Roman" w:hAnsi="Times New Roman"/>
      <w:b/>
      <w:bCs/>
      <w:sz w:val="28"/>
      <w:szCs w:val="28"/>
      <w:lang w:val="uk-UA" w:eastAsia="uk-UA" w:bidi="uk-UA"/>
    </w:rPr>
  </w:style>
  <w:style w:type="paragraph" w:styleId="af">
    <w:name w:val="List Paragraph"/>
    <w:basedOn w:val="a"/>
    <w:uiPriority w:val="1"/>
    <w:qFormat/>
    <w:rsid w:val="00AF46BB"/>
    <w:pPr>
      <w:widowControl w:val="0"/>
      <w:autoSpaceDE w:val="0"/>
      <w:autoSpaceDN w:val="0"/>
      <w:ind w:left="282" w:firstLine="707"/>
      <w:jc w:val="both"/>
    </w:pPr>
    <w:rPr>
      <w:sz w:val="22"/>
      <w:szCs w:val="22"/>
      <w:lang w:eastAsia="uk-UA" w:bidi="uk-UA"/>
    </w:rPr>
  </w:style>
  <w:style w:type="table" w:styleId="af0">
    <w:name w:val="Table Grid"/>
    <w:basedOn w:val="a1"/>
    <w:uiPriority w:val="59"/>
    <w:rsid w:val="00F36C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25890">
      <w:bodyDiv w:val="1"/>
      <w:marLeft w:val="0"/>
      <w:marRight w:val="0"/>
      <w:marTop w:val="0"/>
      <w:marBottom w:val="0"/>
      <w:divBdr>
        <w:top w:val="none" w:sz="0" w:space="0" w:color="auto"/>
        <w:left w:val="none" w:sz="0" w:space="0" w:color="auto"/>
        <w:bottom w:val="none" w:sz="0" w:space="0" w:color="auto"/>
        <w:right w:val="none" w:sz="0" w:space="0" w:color="auto"/>
      </w:divBdr>
      <w:divsChild>
        <w:div w:id="307176410">
          <w:marLeft w:val="0"/>
          <w:marRight w:val="0"/>
          <w:marTop w:val="0"/>
          <w:marBottom w:val="0"/>
          <w:divBdr>
            <w:top w:val="none" w:sz="0" w:space="0" w:color="auto"/>
            <w:left w:val="none" w:sz="0" w:space="0" w:color="auto"/>
            <w:bottom w:val="none" w:sz="0" w:space="0" w:color="auto"/>
            <w:right w:val="none" w:sz="0" w:space="0" w:color="auto"/>
          </w:divBdr>
        </w:div>
        <w:div w:id="368074264">
          <w:marLeft w:val="0"/>
          <w:marRight w:val="0"/>
          <w:marTop w:val="0"/>
          <w:marBottom w:val="0"/>
          <w:divBdr>
            <w:top w:val="none" w:sz="0" w:space="0" w:color="auto"/>
            <w:left w:val="none" w:sz="0" w:space="0" w:color="auto"/>
            <w:bottom w:val="none" w:sz="0" w:space="0" w:color="auto"/>
            <w:right w:val="none" w:sz="0" w:space="0" w:color="auto"/>
          </w:divBdr>
        </w:div>
        <w:div w:id="413479858">
          <w:marLeft w:val="0"/>
          <w:marRight w:val="0"/>
          <w:marTop w:val="0"/>
          <w:marBottom w:val="0"/>
          <w:divBdr>
            <w:top w:val="none" w:sz="0" w:space="0" w:color="auto"/>
            <w:left w:val="none" w:sz="0" w:space="0" w:color="auto"/>
            <w:bottom w:val="none" w:sz="0" w:space="0" w:color="auto"/>
            <w:right w:val="none" w:sz="0" w:space="0" w:color="auto"/>
          </w:divBdr>
        </w:div>
        <w:div w:id="1198005901">
          <w:marLeft w:val="0"/>
          <w:marRight w:val="0"/>
          <w:marTop w:val="0"/>
          <w:marBottom w:val="0"/>
          <w:divBdr>
            <w:top w:val="none" w:sz="0" w:space="0" w:color="auto"/>
            <w:left w:val="none" w:sz="0" w:space="0" w:color="auto"/>
            <w:bottom w:val="none" w:sz="0" w:space="0" w:color="auto"/>
            <w:right w:val="none" w:sz="0" w:space="0" w:color="auto"/>
          </w:divBdr>
        </w:div>
        <w:div w:id="1928226704">
          <w:marLeft w:val="0"/>
          <w:marRight w:val="0"/>
          <w:marTop w:val="0"/>
          <w:marBottom w:val="0"/>
          <w:divBdr>
            <w:top w:val="none" w:sz="0" w:space="0" w:color="auto"/>
            <w:left w:val="none" w:sz="0" w:space="0" w:color="auto"/>
            <w:bottom w:val="none" w:sz="0" w:space="0" w:color="auto"/>
            <w:right w:val="none" w:sz="0" w:space="0" w:color="auto"/>
          </w:divBdr>
        </w:div>
        <w:div w:id="2107114990">
          <w:marLeft w:val="0"/>
          <w:marRight w:val="0"/>
          <w:marTop w:val="0"/>
          <w:marBottom w:val="0"/>
          <w:divBdr>
            <w:top w:val="none" w:sz="0" w:space="0" w:color="auto"/>
            <w:left w:val="none" w:sz="0" w:space="0" w:color="auto"/>
            <w:bottom w:val="none" w:sz="0" w:space="0" w:color="auto"/>
            <w:right w:val="none" w:sz="0" w:space="0" w:color="auto"/>
          </w:divBdr>
        </w:div>
      </w:divsChild>
    </w:div>
    <w:div w:id="2038774616">
      <w:bodyDiv w:val="1"/>
      <w:marLeft w:val="0"/>
      <w:marRight w:val="0"/>
      <w:marTop w:val="0"/>
      <w:marBottom w:val="0"/>
      <w:divBdr>
        <w:top w:val="none" w:sz="0" w:space="0" w:color="auto"/>
        <w:left w:val="none" w:sz="0" w:space="0" w:color="auto"/>
        <w:bottom w:val="none" w:sz="0" w:space="0" w:color="auto"/>
        <w:right w:val="none" w:sz="0" w:space="0" w:color="auto"/>
      </w:divBdr>
      <w:divsChild>
        <w:div w:id="1702824447">
          <w:marLeft w:val="0"/>
          <w:marRight w:val="0"/>
          <w:marTop w:val="0"/>
          <w:marBottom w:val="0"/>
          <w:divBdr>
            <w:top w:val="none" w:sz="0" w:space="0" w:color="auto"/>
            <w:left w:val="none" w:sz="0" w:space="0" w:color="auto"/>
            <w:bottom w:val="none" w:sz="0" w:space="0" w:color="auto"/>
            <w:right w:val="none" w:sz="0" w:space="0" w:color="auto"/>
          </w:divBdr>
        </w:div>
        <w:div w:id="208648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97398-7C86-4D9B-AE0C-0EEC5ECF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12973</Words>
  <Characters>7395</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Костик Костянтин Олександрович</dc:creator>
  <cp:keywords/>
  <cp:lastModifiedBy>Бульба Вікторія Миколаївна</cp:lastModifiedBy>
  <cp:revision>3</cp:revision>
  <cp:lastPrinted>2025-08-07T14:16:00Z</cp:lastPrinted>
  <dcterms:created xsi:type="dcterms:W3CDTF">2025-10-06T12:38:00Z</dcterms:created>
  <dcterms:modified xsi:type="dcterms:W3CDTF">2025-10-06T13:49:00Z</dcterms:modified>
</cp:coreProperties>
</file>