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858F5" w14:textId="33AF61C3" w:rsidR="00585C9C" w:rsidRPr="00585C9C" w:rsidRDefault="00CC03B0" w:rsidP="00585C9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color w:val="000000"/>
          <w:kern w:val="2"/>
          <w:sz w:val="24"/>
          <w:szCs w:val="20"/>
          <w:lang w:val="uk-UA" w:eastAsia="ar-SA" w:bidi="hi-IN"/>
        </w:rPr>
      </w:pPr>
      <w:bookmarkStart w:id="0" w:name="_Hlk104377304"/>
      <w:r w:rsidRPr="00585C9C">
        <w:rPr>
          <w:rFonts w:ascii="Times New Roman" w:eastAsia="Times New Roman" w:hAnsi="Times New Roman" w:cs="Mangal"/>
          <w:noProof/>
          <w:color w:val="000000"/>
          <w:kern w:val="1"/>
          <w:sz w:val="24"/>
          <w:szCs w:val="20"/>
          <w:lang w:val="uk-UA" w:eastAsia="uk-UA" w:bidi="hi-IN"/>
        </w:rPr>
        <w:drawing>
          <wp:inline distT="0" distB="0" distL="0" distR="0" wp14:anchorId="2744F229" wp14:editId="6C9538C2">
            <wp:extent cx="485775" cy="657225"/>
            <wp:effectExtent l="0" t="0" r="0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99D98" w14:textId="77777777" w:rsidR="00585C9C" w:rsidRPr="00585C9C" w:rsidRDefault="00585C9C" w:rsidP="00585C9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color w:val="000000"/>
          <w:kern w:val="1"/>
          <w:sz w:val="30"/>
          <w:szCs w:val="30"/>
          <w:lang w:val="uk-UA" w:eastAsia="ar-SA" w:bidi="hi-IN"/>
        </w:rPr>
      </w:pPr>
      <w:r w:rsidRPr="00585C9C">
        <w:rPr>
          <w:rFonts w:ascii="Times New Roman" w:eastAsia="Times New Roman" w:hAnsi="Times New Roman" w:cs="Mangal"/>
          <w:b/>
          <w:bCs/>
          <w:color w:val="000000"/>
          <w:kern w:val="1"/>
          <w:sz w:val="30"/>
          <w:szCs w:val="30"/>
          <w:lang w:val="uk-UA" w:eastAsia="ar-SA" w:bidi="hi-IN"/>
        </w:rPr>
        <w:t>ХМЕЛЬНИЦЬКА МІСЬКА РАДА</w:t>
      </w:r>
    </w:p>
    <w:p w14:paraId="078FD452" w14:textId="4034F1D7" w:rsidR="00585C9C" w:rsidRPr="00585C9C" w:rsidRDefault="00CC03B0" w:rsidP="00585C9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color w:val="000000"/>
          <w:kern w:val="1"/>
          <w:sz w:val="36"/>
          <w:szCs w:val="30"/>
          <w:lang w:val="uk-UA" w:eastAsia="ar-SA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1BB2F" wp14:editId="4C9661DB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30877388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74E91C" w14:textId="77777777" w:rsidR="00585C9C" w:rsidRPr="00585C9C" w:rsidRDefault="00585C9C" w:rsidP="00585C9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585C9C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п’ятдесят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1BB2F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B74E91C" w14:textId="77777777" w:rsidR="00585C9C" w:rsidRPr="00585C9C" w:rsidRDefault="00585C9C" w:rsidP="00585C9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585C9C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>п’ятдесят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585C9C" w:rsidRPr="00585C9C">
        <w:rPr>
          <w:rFonts w:ascii="Times New Roman" w:eastAsia="Times New Roman" w:hAnsi="Times New Roman" w:cs="Mangal"/>
          <w:b/>
          <w:color w:val="000000"/>
          <w:kern w:val="1"/>
          <w:sz w:val="36"/>
          <w:szCs w:val="30"/>
          <w:lang w:val="uk-UA" w:eastAsia="ar-SA" w:bidi="hi-IN"/>
        </w:rPr>
        <w:t>РІШЕННЯ</w:t>
      </w:r>
    </w:p>
    <w:p w14:paraId="33D10A42" w14:textId="77777777" w:rsidR="00585C9C" w:rsidRPr="00585C9C" w:rsidRDefault="00585C9C" w:rsidP="00585C9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color w:val="000000"/>
          <w:kern w:val="1"/>
          <w:sz w:val="36"/>
          <w:szCs w:val="30"/>
          <w:lang w:val="uk-UA" w:eastAsia="ar-SA" w:bidi="hi-IN"/>
        </w:rPr>
      </w:pPr>
      <w:r w:rsidRPr="00585C9C">
        <w:rPr>
          <w:rFonts w:ascii="Times New Roman" w:eastAsia="Times New Roman" w:hAnsi="Times New Roman" w:cs="Mangal"/>
          <w:b/>
          <w:color w:val="000000"/>
          <w:kern w:val="1"/>
          <w:sz w:val="36"/>
          <w:szCs w:val="30"/>
          <w:lang w:val="uk-UA" w:eastAsia="ar-SA" w:bidi="hi-IN"/>
        </w:rPr>
        <w:t>______________________________</w:t>
      </w:r>
    </w:p>
    <w:p w14:paraId="75834FDA" w14:textId="124AD67A" w:rsidR="00585C9C" w:rsidRPr="00585C9C" w:rsidRDefault="00CC03B0" w:rsidP="00585C9C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val="uk-UA" w:eastAsia="ar-SA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E7E935" wp14:editId="3CEAAF10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511577996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1F8973" w14:textId="77777777" w:rsidR="00585C9C" w:rsidRPr="00585C9C" w:rsidRDefault="00585C9C" w:rsidP="00585C9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85C9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25.09.2025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7E935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F1F8973" w14:textId="77777777" w:rsidR="00585C9C" w:rsidRPr="00585C9C" w:rsidRDefault="00585C9C" w:rsidP="00585C9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85C9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25.09.2025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133FD" wp14:editId="4E724BD7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118638315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E8D60C" w14:textId="54FA5867" w:rsidR="00585C9C" w:rsidRPr="00585C9C" w:rsidRDefault="00585C9C" w:rsidP="00585C9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133FD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7E8D60C" w14:textId="54FA5867" w:rsidR="00585C9C" w:rsidRPr="00585C9C" w:rsidRDefault="00585C9C" w:rsidP="00585C9C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</w:p>
    <w:p w14:paraId="499B6225" w14:textId="77777777" w:rsidR="00585C9C" w:rsidRPr="00585C9C" w:rsidRDefault="00585C9C" w:rsidP="00585C9C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val="uk-UA" w:eastAsia="ar-SA" w:bidi="hi-IN"/>
        </w:rPr>
      </w:pPr>
      <w:r w:rsidRPr="00585C9C"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val="uk-UA" w:eastAsia="ar-SA" w:bidi="hi-IN"/>
        </w:rPr>
        <w:t>від __________________________ № __________</w:t>
      </w:r>
      <w:r w:rsidRPr="00585C9C"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val="uk-UA" w:eastAsia="ar-SA" w:bidi="hi-IN"/>
        </w:rPr>
        <w:tab/>
      </w:r>
      <w:r w:rsidRPr="00585C9C"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val="uk-UA" w:eastAsia="ar-SA" w:bidi="hi-IN"/>
        </w:rPr>
        <w:tab/>
      </w:r>
      <w:r w:rsidRPr="00585C9C"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val="uk-UA" w:eastAsia="ar-SA" w:bidi="hi-IN"/>
        </w:rPr>
        <w:tab/>
      </w:r>
      <w:r w:rsidRPr="00585C9C"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val="uk-UA" w:eastAsia="ar-SA" w:bidi="hi-IN"/>
        </w:rPr>
        <w:tab/>
        <w:t>м.Хмельницький</w:t>
      </w:r>
    </w:p>
    <w:p w14:paraId="6910FA55" w14:textId="77777777" w:rsidR="00585C9C" w:rsidRPr="00585C9C" w:rsidRDefault="00585C9C" w:rsidP="00585C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15D11CC3" w14:textId="77777777" w:rsidR="001E5C95" w:rsidRDefault="001E5C95" w:rsidP="001E5C95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  <w:r w:rsidRPr="00376A3E"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  <w:t xml:space="preserve">Про </w:t>
      </w:r>
      <w:r w:rsidRPr="00376A3E">
        <w:rPr>
          <w:rFonts w:ascii="Times New Roman" w:hAnsi="Times New Roman"/>
          <w:sz w:val="24"/>
          <w:szCs w:val="24"/>
          <w:lang w:val="uk-UA"/>
        </w:rPr>
        <w:t>встановлення розміру батьківської плати за харчування в закладах дошкільної освіти Хмельницької міської територіальної громади дітей з числа багатодітних сімей</w:t>
      </w:r>
      <w:bookmarkEnd w:id="0"/>
    </w:p>
    <w:p w14:paraId="12491EC3" w14:textId="77777777" w:rsidR="001E5C95" w:rsidRDefault="001E5C95" w:rsidP="00F831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A2DE1FA" w14:textId="77777777" w:rsidR="001E5C95" w:rsidRDefault="001E5C95" w:rsidP="00F831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D430411" w14:textId="77777777" w:rsidR="00EF25F5" w:rsidRPr="00376A3E" w:rsidRDefault="004D7F1F" w:rsidP="001E5C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76A3E">
        <w:rPr>
          <w:rFonts w:ascii="Times New Roman" w:hAnsi="Times New Roman"/>
          <w:sz w:val="24"/>
          <w:szCs w:val="24"/>
          <w:lang w:val="uk-UA"/>
        </w:rPr>
        <w:t xml:space="preserve">Розглянувши </w:t>
      </w:r>
      <w:r w:rsidR="002D2905" w:rsidRPr="00376A3E">
        <w:rPr>
          <w:rFonts w:ascii="Times New Roman" w:hAnsi="Times New Roman"/>
          <w:sz w:val="24"/>
          <w:szCs w:val="24"/>
          <w:lang w:val="uk-UA"/>
        </w:rPr>
        <w:t>пропозицію виконавчого комітету</w:t>
      </w:r>
      <w:r w:rsidRPr="00376A3E">
        <w:rPr>
          <w:rFonts w:ascii="Times New Roman" w:hAnsi="Times New Roman"/>
          <w:sz w:val="24"/>
          <w:szCs w:val="24"/>
          <w:lang w:val="uk-UA"/>
        </w:rPr>
        <w:t xml:space="preserve"> Хмельницької міської ради, </w:t>
      </w:r>
      <w:r w:rsidR="00376A3E" w:rsidRPr="00376A3E"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 w:rsidR="00376A3E" w:rsidRPr="00376A3E">
        <w:rPr>
          <w:rFonts w:ascii="Times New Roman" w:hAnsi="Times New Roman"/>
          <w:color w:val="000000"/>
          <w:sz w:val="24"/>
          <w:szCs w:val="24"/>
          <w:lang w:val="uk-UA"/>
        </w:rPr>
        <w:t xml:space="preserve">Закону </w:t>
      </w:r>
      <w:r w:rsidR="00376A3E" w:rsidRPr="00376A3E">
        <w:rPr>
          <w:rFonts w:ascii="Times New Roman" w:hAnsi="Times New Roman"/>
          <w:sz w:val="24"/>
          <w:szCs w:val="24"/>
          <w:lang w:val="uk-UA"/>
        </w:rPr>
        <w:t xml:space="preserve">України </w:t>
      </w:r>
      <w:r w:rsidR="00376A3E" w:rsidRPr="00376A3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«Про дошкільну освіту»,</w:t>
      </w:r>
      <w:r w:rsidR="00376A3E" w:rsidRPr="00376A3E">
        <w:rPr>
          <w:rFonts w:ascii="Times New Roman" w:hAnsi="Times New Roman"/>
          <w:color w:val="252B33"/>
          <w:sz w:val="24"/>
          <w:szCs w:val="24"/>
          <w:shd w:val="clear" w:color="auto" w:fill="FFFFFF"/>
          <w:lang w:val="uk-UA"/>
        </w:rPr>
        <w:t xml:space="preserve"> </w:t>
      </w:r>
      <w:r w:rsidR="00376A3E" w:rsidRPr="00376A3E">
        <w:rPr>
          <w:rFonts w:ascii="Times New Roman" w:hAnsi="Times New Roman"/>
          <w:sz w:val="24"/>
          <w:szCs w:val="24"/>
          <w:lang w:val="uk-UA"/>
        </w:rPr>
        <w:t xml:space="preserve">Програми розвитку освіти </w:t>
      </w:r>
      <w:r w:rsidR="00376A3E" w:rsidRPr="00376A3E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  <w:t xml:space="preserve">Хмельницької міської територіальної громади на 2022-2026, затвердженої рішенням </w:t>
      </w:r>
      <w:r w:rsidR="00376A3E" w:rsidRPr="00376A3E">
        <w:rPr>
          <w:rStyle w:val="a7"/>
          <w:rFonts w:ascii="Times New Roman" w:hAnsi="Times New Roman"/>
          <w:b w:val="0"/>
          <w:sz w:val="24"/>
          <w:szCs w:val="24"/>
          <w:lang w:val="uk-UA"/>
        </w:rPr>
        <w:t>десятої сесії</w:t>
      </w:r>
      <w:r w:rsidR="00376A3E" w:rsidRPr="00376A3E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  <w:t xml:space="preserve"> Хмельницької міської ради </w:t>
      </w:r>
      <w:r w:rsidR="00376A3E" w:rsidRPr="00376A3E">
        <w:rPr>
          <w:rStyle w:val="a7"/>
          <w:rFonts w:ascii="Times New Roman" w:hAnsi="Times New Roman"/>
          <w:b w:val="0"/>
          <w:sz w:val="24"/>
          <w:szCs w:val="24"/>
          <w:lang w:val="uk-UA"/>
        </w:rPr>
        <w:t xml:space="preserve">від 15.12.2021 року №50 (зі змінами), </w:t>
      </w:r>
      <w:r w:rsidR="00376A3E" w:rsidRPr="00376A3E">
        <w:rPr>
          <w:rStyle w:val="rvts23"/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Порядку</w:t>
      </w:r>
      <w:r w:rsidR="00376A3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76A3E" w:rsidRPr="00376A3E">
        <w:rPr>
          <w:rStyle w:val="rvts23"/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встановлення плати за харчування вихованців у державних і комунальних закладах дошкільної освіти</w:t>
      </w:r>
      <w:r w:rsidR="00376A3E" w:rsidRPr="00376A3E">
        <w:rPr>
          <w:rStyle w:val="a7"/>
          <w:rFonts w:ascii="Times New Roman" w:hAnsi="Times New Roman"/>
          <w:b w:val="0"/>
          <w:sz w:val="24"/>
          <w:szCs w:val="24"/>
          <w:lang w:val="uk-UA"/>
        </w:rPr>
        <w:t xml:space="preserve">, </w:t>
      </w:r>
      <w:r w:rsidR="00376A3E" w:rsidRPr="00376A3E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  <w:t>затвердженого</w:t>
      </w:r>
      <w:r w:rsidR="00376A3E" w:rsidRPr="00376A3E">
        <w:rPr>
          <w:rStyle w:val="rvts9"/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постановою Кабінету Міністрів України</w:t>
      </w:r>
      <w:r w:rsidR="00376A3E" w:rsidRPr="00376A3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76A3E" w:rsidRPr="00376A3E">
        <w:rPr>
          <w:rStyle w:val="rvts9"/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від 7 липня 2025 року №816,</w:t>
      </w:r>
      <w:r w:rsidR="00376A3E" w:rsidRPr="00376A3E">
        <w:rPr>
          <w:rFonts w:ascii="Times New Roman" w:hAnsi="Times New Roman"/>
          <w:color w:val="000000"/>
          <w:sz w:val="24"/>
          <w:szCs w:val="24"/>
          <w:lang w:val="uk-UA"/>
        </w:rPr>
        <w:t xml:space="preserve"> керуючись Законом України «Про місцеве самоврядування в Україні», Цивільним кодексом України</w:t>
      </w:r>
      <w:r w:rsidR="0070397E" w:rsidRPr="00376A3E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F831C5" w:rsidRPr="00376A3E">
        <w:rPr>
          <w:rFonts w:ascii="Times New Roman" w:hAnsi="Times New Roman"/>
          <w:sz w:val="24"/>
          <w:szCs w:val="24"/>
          <w:lang w:val="uk-UA"/>
        </w:rPr>
        <w:t>міськ</w:t>
      </w:r>
      <w:r w:rsidR="002D2905" w:rsidRPr="00376A3E">
        <w:rPr>
          <w:rFonts w:ascii="Times New Roman" w:hAnsi="Times New Roman"/>
          <w:sz w:val="24"/>
          <w:szCs w:val="24"/>
          <w:lang w:val="uk-UA"/>
        </w:rPr>
        <w:t>а</w:t>
      </w:r>
      <w:r w:rsidR="00F831C5" w:rsidRPr="00376A3E">
        <w:rPr>
          <w:rFonts w:ascii="Times New Roman" w:hAnsi="Times New Roman"/>
          <w:sz w:val="24"/>
          <w:szCs w:val="24"/>
          <w:lang w:val="uk-UA"/>
        </w:rPr>
        <w:t xml:space="preserve"> рад</w:t>
      </w:r>
      <w:r w:rsidR="002D2905" w:rsidRPr="00376A3E">
        <w:rPr>
          <w:rFonts w:ascii="Times New Roman" w:hAnsi="Times New Roman"/>
          <w:sz w:val="24"/>
          <w:szCs w:val="24"/>
          <w:lang w:val="uk-UA"/>
        </w:rPr>
        <w:t>а</w:t>
      </w:r>
    </w:p>
    <w:p w14:paraId="3EFFEE9F" w14:textId="77777777" w:rsidR="00EF25F5" w:rsidRPr="00654260" w:rsidRDefault="00EF25F5" w:rsidP="00F831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B7219B5" w14:textId="77777777" w:rsidR="00F831C5" w:rsidRPr="00654260" w:rsidRDefault="00F831C5" w:rsidP="00F831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54260">
        <w:rPr>
          <w:rFonts w:ascii="Times New Roman" w:hAnsi="Times New Roman"/>
          <w:sz w:val="24"/>
          <w:szCs w:val="24"/>
          <w:lang w:val="uk-UA"/>
        </w:rPr>
        <w:t>ВИРІШИ</w:t>
      </w:r>
      <w:r w:rsidR="002D2905">
        <w:rPr>
          <w:rFonts w:ascii="Times New Roman" w:hAnsi="Times New Roman"/>
          <w:sz w:val="24"/>
          <w:szCs w:val="24"/>
          <w:lang w:val="uk-UA"/>
        </w:rPr>
        <w:t>ЛА</w:t>
      </w:r>
      <w:r w:rsidRPr="00654260">
        <w:rPr>
          <w:rFonts w:ascii="Times New Roman" w:hAnsi="Times New Roman"/>
          <w:sz w:val="24"/>
          <w:szCs w:val="24"/>
          <w:lang w:val="uk-UA"/>
        </w:rPr>
        <w:t>:</w:t>
      </w:r>
    </w:p>
    <w:p w14:paraId="63512DB0" w14:textId="77777777" w:rsidR="00F831C5" w:rsidRPr="00654260" w:rsidRDefault="00F831C5" w:rsidP="00F831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C52995F" w14:textId="77777777" w:rsidR="003F743F" w:rsidRPr="00376A3E" w:rsidRDefault="00F831C5" w:rsidP="001E5C95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</w:pPr>
      <w:r w:rsidRPr="00654260">
        <w:rPr>
          <w:sz w:val="24"/>
          <w:szCs w:val="24"/>
        </w:rPr>
        <w:t xml:space="preserve">1. </w:t>
      </w:r>
      <w:r w:rsidR="00376A3E">
        <w:rPr>
          <w:sz w:val="24"/>
          <w:szCs w:val="24"/>
        </w:rPr>
        <w:t>В</w:t>
      </w:r>
      <w:r w:rsidR="00376A3E" w:rsidRPr="00376A3E">
        <w:rPr>
          <w:sz w:val="24"/>
          <w:szCs w:val="24"/>
        </w:rPr>
        <w:t>становити розмір батьківської плати за харчування в закладах дошкільної освіти Хмельницької міської територіальної громади дітей з числа багатодітних сімей в розмірі 30 відсотків від вартості харчування на день</w:t>
      </w:r>
      <w:r w:rsidR="00376A3E">
        <w:rPr>
          <w:sz w:val="24"/>
          <w:szCs w:val="24"/>
        </w:rPr>
        <w:t>.</w:t>
      </w:r>
    </w:p>
    <w:p w14:paraId="47D2A295" w14:textId="77777777" w:rsidR="00330527" w:rsidRDefault="00376A3E" w:rsidP="001E5C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B00723">
        <w:rPr>
          <w:rFonts w:ascii="Times New Roman" w:hAnsi="Times New Roman"/>
          <w:sz w:val="24"/>
          <w:szCs w:val="24"/>
          <w:lang w:val="uk-UA"/>
        </w:rPr>
        <w:t xml:space="preserve">. Відповідальність за виконання </w:t>
      </w:r>
      <w:r w:rsidR="00330527" w:rsidRPr="00654260">
        <w:rPr>
          <w:rFonts w:ascii="Times New Roman" w:hAnsi="Times New Roman"/>
          <w:sz w:val="24"/>
          <w:szCs w:val="24"/>
          <w:lang w:val="uk-UA"/>
        </w:rPr>
        <w:t>рішення покласти на Департамент освіти та науки Хмельницької міської ради</w:t>
      </w:r>
      <w:r w:rsidR="00B00723">
        <w:rPr>
          <w:rFonts w:ascii="Times New Roman" w:hAnsi="Times New Roman"/>
          <w:sz w:val="24"/>
          <w:szCs w:val="24"/>
          <w:lang w:val="uk-UA"/>
        </w:rPr>
        <w:t xml:space="preserve"> і </w:t>
      </w:r>
      <w:r w:rsidR="00B00723" w:rsidRPr="00B00723">
        <w:rPr>
          <w:rFonts w:ascii="Times New Roman" w:hAnsi="Times New Roman"/>
          <w:sz w:val="24"/>
          <w:szCs w:val="24"/>
          <w:lang w:val="uk-UA"/>
        </w:rPr>
        <w:t>заступника міського голови</w:t>
      </w:r>
      <w:r w:rsidR="00B00723">
        <w:rPr>
          <w:rFonts w:ascii="Times New Roman" w:hAnsi="Times New Roman"/>
          <w:sz w:val="24"/>
          <w:szCs w:val="24"/>
          <w:lang w:val="uk-UA"/>
        </w:rPr>
        <w:t xml:space="preserve"> М.Кривака</w:t>
      </w:r>
      <w:r w:rsidR="00330527" w:rsidRPr="00B00723">
        <w:rPr>
          <w:rFonts w:ascii="Times New Roman" w:hAnsi="Times New Roman"/>
          <w:sz w:val="24"/>
          <w:szCs w:val="24"/>
          <w:lang w:val="uk-UA"/>
        </w:rPr>
        <w:t>.</w:t>
      </w:r>
    </w:p>
    <w:p w14:paraId="76B41C7F" w14:textId="77777777" w:rsidR="00B00723" w:rsidRPr="00654260" w:rsidRDefault="00376A3E" w:rsidP="001E5C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B00723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B00723" w:rsidRPr="00B00723">
        <w:rPr>
          <w:rFonts w:ascii="Times New Roman" w:hAnsi="Times New Roman"/>
          <w:sz w:val="24"/>
          <w:szCs w:val="24"/>
          <w:lang w:val="uk-UA"/>
        </w:rPr>
        <w:t>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76B62354" w14:textId="77777777" w:rsidR="00330527" w:rsidRDefault="00330527" w:rsidP="00F831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4763CA2" w14:textId="77777777" w:rsidR="001E5C95" w:rsidRPr="00654260" w:rsidRDefault="001E5C95" w:rsidP="00F831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700FB15" w14:textId="77777777" w:rsidR="00BD2F28" w:rsidRDefault="00BD2F28" w:rsidP="00F831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BACFB24" w14:textId="77777777" w:rsidR="00D10582" w:rsidRDefault="001E5C95" w:rsidP="00F831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54260"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  <w:t>Міський голова</w:t>
      </w:r>
      <w:r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  <w:tab/>
      </w:r>
      <w:r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  <w:tab/>
      </w:r>
      <w:r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  <w:tab/>
      </w:r>
      <w:r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  <w:tab/>
      </w:r>
      <w:r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  <w:tab/>
      </w:r>
      <w:r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  <w:tab/>
      </w:r>
      <w:r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  <w:tab/>
      </w:r>
      <w:r w:rsidRPr="00654260"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  <w:t>Олександр СИМЧИШИН</w:t>
      </w:r>
    </w:p>
    <w:sectPr w:rsidR="00D10582" w:rsidSect="001E5C95">
      <w:pgSz w:w="11906" w:h="16838"/>
      <w:pgMar w:top="851" w:right="849" w:bottom="198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FA7"/>
    <w:rsid w:val="00037177"/>
    <w:rsid w:val="00040691"/>
    <w:rsid w:val="00061973"/>
    <w:rsid w:val="00063101"/>
    <w:rsid w:val="00066F3B"/>
    <w:rsid w:val="00093CEC"/>
    <w:rsid w:val="000A366D"/>
    <w:rsid w:val="00101ADA"/>
    <w:rsid w:val="00156699"/>
    <w:rsid w:val="001E5C95"/>
    <w:rsid w:val="00221702"/>
    <w:rsid w:val="00234478"/>
    <w:rsid w:val="002D2905"/>
    <w:rsid w:val="002E3DA6"/>
    <w:rsid w:val="002E567D"/>
    <w:rsid w:val="00330527"/>
    <w:rsid w:val="00362DE0"/>
    <w:rsid w:val="00376A3E"/>
    <w:rsid w:val="003B258B"/>
    <w:rsid w:val="003B63F8"/>
    <w:rsid w:val="003E1CC2"/>
    <w:rsid w:val="003F743F"/>
    <w:rsid w:val="00407CC3"/>
    <w:rsid w:val="004222BC"/>
    <w:rsid w:val="00442334"/>
    <w:rsid w:val="00444953"/>
    <w:rsid w:val="004D7F1F"/>
    <w:rsid w:val="004F47C9"/>
    <w:rsid w:val="00585C9C"/>
    <w:rsid w:val="00593AB7"/>
    <w:rsid w:val="005C3FB1"/>
    <w:rsid w:val="005E3C8A"/>
    <w:rsid w:val="00603A3B"/>
    <w:rsid w:val="00604540"/>
    <w:rsid w:val="00612E95"/>
    <w:rsid w:val="006244D0"/>
    <w:rsid w:val="00654260"/>
    <w:rsid w:val="0070397E"/>
    <w:rsid w:val="007115AB"/>
    <w:rsid w:val="0078519F"/>
    <w:rsid w:val="007D05D7"/>
    <w:rsid w:val="007F4031"/>
    <w:rsid w:val="00830DAF"/>
    <w:rsid w:val="00843FF5"/>
    <w:rsid w:val="00846CE9"/>
    <w:rsid w:val="008A6434"/>
    <w:rsid w:val="008D1FA7"/>
    <w:rsid w:val="008E37B6"/>
    <w:rsid w:val="0092174F"/>
    <w:rsid w:val="009B05FA"/>
    <w:rsid w:val="009C25EB"/>
    <w:rsid w:val="009C6DF8"/>
    <w:rsid w:val="00A11C18"/>
    <w:rsid w:val="00A248C4"/>
    <w:rsid w:val="00A43317"/>
    <w:rsid w:val="00A612C4"/>
    <w:rsid w:val="00A8396E"/>
    <w:rsid w:val="00A91582"/>
    <w:rsid w:val="00AF3FCA"/>
    <w:rsid w:val="00B00723"/>
    <w:rsid w:val="00B06CA5"/>
    <w:rsid w:val="00B3385E"/>
    <w:rsid w:val="00BA23EE"/>
    <w:rsid w:val="00BD2F28"/>
    <w:rsid w:val="00BE5436"/>
    <w:rsid w:val="00C3505A"/>
    <w:rsid w:val="00C55CF7"/>
    <w:rsid w:val="00C734B5"/>
    <w:rsid w:val="00CC03B0"/>
    <w:rsid w:val="00D10582"/>
    <w:rsid w:val="00D1666A"/>
    <w:rsid w:val="00D24A32"/>
    <w:rsid w:val="00E34B0D"/>
    <w:rsid w:val="00E459C1"/>
    <w:rsid w:val="00EF25F5"/>
    <w:rsid w:val="00F06126"/>
    <w:rsid w:val="00F4064F"/>
    <w:rsid w:val="00F831C5"/>
    <w:rsid w:val="00FA0876"/>
    <w:rsid w:val="00FB1262"/>
    <w:rsid w:val="00FF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865F52A"/>
  <w15:chartTrackingRefBased/>
  <w15:docId w15:val="{5B65D4E2-29B9-4284-8DCE-1D32F8FE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F1F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Шрифт абзацу за промовчанням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D7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4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7F4031"/>
    <w:rPr>
      <w:rFonts w:ascii="Segoe UI" w:hAnsi="Segoe UI" w:cs="Segoe UI"/>
      <w:sz w:val="18"/>
      <w:szCs w:val="18"/>
      <w:lang w:val="en-US" w:eastAsia="en-US"/>
    </w:rPr>
  </w:style>
  <w:style w:type="paragraph" w:styleId="a6">
    <w:name w:val="Normal (Web)"/>
    <w:basedOn w:val="a"/>
    <w:uiPriority w:val="99"/>
    <w:unhideWhenUsed/>
    <w:rsid w:val="003F74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">
    <w:name w:val="Обычный1"/>
    <w:rsid w:val="003F743F"/>
    <w:rPr>
      <w:rFonts w:ascii="Times New Roman" w:eastAsia="Times New Roman" w:hAnsi="Times New Roman"/>
    </w:rPr>
  </w:style>
  <w:style w:type="character" w:styleId="a7">
    <w:name w:val="Strong"/>
    <w:uiPriority w:val="22"/>
    <w:qFormat/>
    <w:rsid w:val="00376A3E"/>
    <w:rPr>
      <w:b/>
      <w:bCs/>
    </w:rPr>
  </w:style>
  <w:style w:type="character" w:customStyle="1" w:styleId="rvts9">
    <w:name w:val="rvts9"/>
    <w:rsid w:val="00376A3E"/>
  </w:style>
  <w:style w:type="character" w:customStyle="1" w:styleId="rvts23">
    <w:name w:val="rvts23"/>
    <w:rsid w:val="00376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964</Words>
  <Characters>551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Олександр Шарлай</cp:lastModifiedBy>
  <cp:revision>2</cp:revision>
  <cp:lastPrinted>2025-08-11T07:41:00Z</cp:lastPrinted>
  <dcterms:created xsi:type="dcterms:W3CDTF">2025-09-29T12:49:00Z</dcterms:created>
  <dcterms:modified xsi:type="dcterms:W3CDTF">2025-09-29T12:49:00Z</dcterms:modified>
</cp:coreProperties>
</file>