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D3" w:rsidRPr="00570DA7" w:rsidRDefault="003C27D3" w:rsidP="00570DA7">
      <w:pPr>
        <w:pStyle w:val="a7"/>
        <w:numPr>
          <w:ilvl w:val="0"/>
          <w:numId w:val="3"/>
        </w:numPr>
        <w:rPr>
          <w:lang w:val="uk-UA"/>
        </w:rPr>
      </w:pPr>
      <w:r w:rsidRPr="00570DA7">
        <w:rPr>
          <w:lang w:val="uk-UA"/>
        </w:rPr>
        <w:fldChar w:fldCharType="begin"/>
      </w:r>
      <w:r w:rsidRPr="00570DA7">
        <w:rPr>
          <w:lang w:val="uk-UA"/>
        </w:rPr>
        <w:instrText xml:space="preserve"> HYPERLINK "http://khm.gov.ua/uk/content/vid-23052019-no-390-pro-pidvedennya-pidsumkiv-finansovo-gospodarskoyi-diyalnosti" </w:instrText>
      </w:r>
      <w:r w:rsidRPr="00570DA7">
        <w:rPr>
          <w:lang w:val="uk-UA"/>
        </w:rPr>
        <w:fldChar w:fldCharType="separate"/>
      </w:r>
      <w:r w:rsidRPr="00570DA7">
        <w:rPr>
          <w:rStyle w:val="a6"/>
          <w:lang w:val="uk-UA"/>
        </w:rPr>
        <w:t>http://khm.gov.ua/uk/content/vid-23052019-no-390-pro-pidvedennya-pidsumkiv-finansovo-gospodarskoyi-diyalnosti</w:t>
      </w:r>
      <w:r w:rsidRPr="00570DA7">
        <w:rPr>
          <w:lang w:val="uk-UA"/>
        </w:rPr>
        <w:fldChar w:fldCharType="end"/>
      </w:r>
    </w:p>
    <w:p w:rsidR="003C27D3" w:rsidRPr="00570DA7" w:rsidRDefault="00570DA7" w:rsidP="00570DA7">
      <w:pPr>
        <w:pStyle w:val="a7"/>
        <w:numPr>
          <w:ilvl w:val="0"/>
          <w:numId w:val="3"/>
        </w:numPr>
        <w:rPr>
          <w:lang w:val="uk-UA"/>
        </w:rPr>
      </w:pPr>
      <w:hyperlink r:id="rId6" w:history="1">
        <w:r w:rsidRPr="00570DA7">
          <w:rPr>
            <w:rStyle w:val="a6"/>
            <w:lang w:val="uk-UA"/>
          </w:rPr>
          <w:t>http://khm.gov.ua/uk/content/vid-27092018-no-761-pro-vnesennya-na-rozglyad-sesiyi-miskoyi-rady-propozyciyi-pro-nadannya</w:t>
        </w:r>
      </w:hyperlink>
    </w:p>
    <w:p w:rsidR="00570DA7" w:rsidRPr="00570DA7" w:rsidRDefault="00570DA7" w:rsidP="00570DA7">
      <w:pPr>
        <w:pStyle w:val="a7"/>
        <w:numPr>
          <w:ilvl w:val="0"/>
          <w:numId w:val="3"/>
        </w:numPr>
        <w:rPr>
          <w:lang w:val="uk-UA"/>
        </w:rPr>
      </w:pPr>
      <w:hyperlink r:id="rId7" w:history="1">
        <w:r w:rsidRPr="00570DA7">
          <w:rPr>
            <w:rStyle w:val="a6"/>
            <w:lang w:val="uk-UA"/>
          </w:rPr>
          <w:t>http://khm.gov.ua/uk/content/vid-13092018-no-730-pro-vnesennya-zmin-v-rishennya-vykonavchogo-komitetu-vid-14052015-no-321</w:t>
        </w:r>
      </w:hyperlink>
    </w:p>
    <w:p w:rsidR="00570DA7" w:rsidRPr="00570DA7" w:rsidRDefault="00570DA7" w:rsidP="00570DA7">
      <w:pPr>
        <w:pStyle w:val="a7"/>
        <w:numPr>
          <w:ilvl w:val="0"/>
          <w:numId w:val="3"/>
        </w:numPr>
        <w:rPr>
          <w:lang w:val="uk-UA"/>
        </w:rPr>
      </w:pPr>
      <w:hyperlink r:id="rId8" w:history="1">
        <w:r w:rsidRPr="00570DA7">
          <w:rPr>
            <w:rStyle w:val="a6"/>
            <w:lang w:val="uk-UA"/>
          </w:rPr>
          <w:t>http://khm.gov.ua/uk/content/vid-09082018-no-633-pro-vprovadzhennya-avtomatyzovanoyi-systemy-obliku-oplaty-proyizdu-v</w:t>
        </w:r>
      </w:hyperlink>
    </w:p>
    <w:p w:rsidR="00570DA7" w:rsidRPr="00570DA7" w:rsidRDefault="00570DA7" w:rsidP="00570DA7">
      <w:pPr>
        <w:pStyle w:val="a7"/>
        <w:numPr>
          <w:ilvl w:val="0"/>
          <w:numId w:val="3"/>
        </w:numPr>
        <w:rPr>
          <w:lang w:val="uk-UA"/>
        </w:rPr>
      </w:pPr>
      <w:hyperlink r:id="rId9" w:history="1">
        <w:r w:rsidRPr="00570DA7">
          <w:rPr>
            <w:rStyle w:val="a6"/>
            <w:lang w:val="uk-UA"/>
          </w:rPr>
          <w:t>http://khm.gov.ua/uk/content/vid-26072018-no-581-pro-nadannya-dozvolu-komunalnomu-pidpryyemstvu-po-organizaciyi-roboty</w:t>
        </w:r>
      </w:hyperlink>
    </w:p>
    <w:p w:rsidR="00570DA7" w:rsidRPr="00570DA7" w:rsidRDefault="00570DA7" w:rsidP="00570DA7">
      <w:pPr>
        <w:pStyle w:val="a7"/>
        <w:numPr>
          <w:ilvl w:val="0"/>
          <w:numId w:val="3"/>
        </w:numPr>
        <w:rPr>
          <w:lang w:val="uk-UA"/>
        </w:rPr>
      </w:pPr>
      <w:hyperlink r:id="rId10" w:history="1">
        <w:r w:rsidRPr="00570DA7">
          <w:rPr>
            <w:rStyle w:val="a6"/>
            <w:lang w:val="uk-UA"/>
          </w:rPr>
          <w:t>http://khm.gov.ua/uk/content/vid-26042018-no-287-pro-pidvedennya-pidsumkiv-finansovo-gospodarskoyi-diyalnosti</w:t>
        </w:r>
      </w:hyperlink>
    </w:p>
    <w:p w:rsidR="00570DA7" w:rsidRPr="00570DA7" w:rsidRDefault="00570DA7" w:rsidP="00570DA7">
      <w:pPr>
        <w:pStyle w:val="a7"/>
        <w:numPr>
          <w:ilvl w:val="0"/>
          <w:numId w:val="3"/>
        </w:numPr>
        <w:rPr>
          <w:lang w:val="uk-UA"/>
        </w:rPr>
      </w:pPr>
      <w:hyperlink r:id="rId11" w:history="1">
        <w:r w:rsidRPr="00570DA7">
          <w:rPr>
            <w:rStyle w:val="a6"/>
            <w:lang w:val="uk-UA"/>
          </w:rPr>
          <w:t>http://khm.gov.ua/uk/content/vid-26042018-roku-no-316-pro-nadannya-dozvolu-na-peredachu-z-balansu-komunalnogo</w:t>
        </w:r>
      </w:hyperlink>
    </w:p>
    <w:p w:rsidR="00570DA7" w:rsidRPr="00570DA7" w:rsidRDefault="00570DA7" w:rsidP="00570DA7">
      <w:pPr>
        <w:pStyle w:val="a7"/>
        <w:numPr>
          <w:ilvl w:val="0"/>
          <w:numId w:val="3"/>
        </w:numPr>
        <w:rPr>
          <w:lang w:val="uk-UA"/>
        </w:rPr>
      </w:pPr>
      <w:hyperlink r:id="rId12" w:history="1">
        <w:r w:rsidRPr="00570DA7">
          <w:rPr>
            <w:rStyle w:val="a6"/>
            <w:lang w:val="uk-UA"/>
          </w:rPr>
          <w:t>http://khm.gov.ua/uk/content/vid-22022018-roku-no-102-pro-prodovzhennya-stroku-orendy-nezhytlovyh-prymishchen-miskoyi</w:t>
        </w:r>
      </w:hyperlink>
    </w:p>
    <w:p w:rsidR="00570DA7" w:rsidRPr="00570DA7" w:rsidRDefault="00570DA7" w:rsidP="00570DA7">
      <w:pPr>
        <w:pStyle w:val="a7"/>
        <w:numPr>
          <w:ilvl w:val="0"/>
          <w:numId w:val="3"/>
        </w:numPr>
        <w:rPr>
          <w:lang w:val="uk-UA"/>
        </w:rPr>
      </w:pPr>
      <w:hyperlink r:id="rId13" w:history="1">
        <w:r w:rsidRPr="00570DA7">
          <w:rPr>
            <w:rStyle w:val="a6"/>
            <w:lang w:val="uk-UA"/>
          </w:rPr>
          <w:t>http://khm.gov.ua/uk/content/vid-22022018-roku-no-142-pro-vnesennya-zmin-do-rishennya-vykonavchogo-komitetu-miskoyi-rady</w:t>
        </w:r>
      </w:hyperlink>
    </w:p>
    <w:p w:rsidR="003C27D3" w:rsidRPr="00570DA7" w:rsidRDefault="00570DA7" w:rsidP="00570DA7">
      <w:pPr>
        <w:pStyle w:val="a7"/>
        <w:numPr>
          <w:ilvl w:val="0"/>
          <w:numId w:val="3"/>
        </w:numPr>
        <w:rPr>
          <w:lang w:val="uk-UA"/>
        </w:rPr>
      </w:pPr>
      <w:hyperlink r:id="rId14" w:history="1">
        <w:r w:rsidRPr="00570DA7">
          <w:rPr>
            <w:rStyle w:val="a6"/>
            <w:lang w:val="uk-UA"/>
          </w:rPr>
          <w:t>http://khm.gov.ua/uk/content/vid-11062020-no-448-pro-pidvedennya-pidsumkiv-finansovo-gospodarskoyi-diyalnosti</w:t>
        </w:r>
      </w:hyperlink>
    </w:p>
    <w:p w:rsidR="00570DA7" w:rsidRPr="00570DA7" w:rsidRDefault="00570DA7" w:rsidP="00570DA7">
      <w:pPr>
        <w:pStyle w:val="a7"/>
        <w:numPr>
          <w:ilvl w:val="0"/>
          <w:numId w:val="3"/>
        </w:numPr>
        <w:rPr>
          <w:lang w:val="uk-UA"/>
        </w:rPr>
      </w:pPr>
      <w:hyperlink r:id="rId15" w:history="1">
        <w:r w:rsidRPr="00570DA7">
          <w:rPr>
            <w:rStyle w:val="a6"/>
            <w:lang w:val="uk-UA"/>
          </w:rPr>
          <w:t>http://khm.gov.ua/uk/content/vid-26032020-no-232-pro-vnesennya-na-rozglyad-sesiyi-miskoyi-rady-propozyciyi-shchodo</w:t>
        </w:r>
      </w:hyperlink>
    </w:p>
    <w:p w:rsidR="00570DA7" w:rsidRPr="00570DA7" w:rsidRDefault="00570DA7" w:rsidP="00570DA7">
      <w:pPr>
        <w:pStyle w:val="a7"/>
        <w:numPr>
          <w:ilvl w:val="0"/>
          <w:numId w:val="3"/>
        </w:numPr>
        <w:rPr>
          <w:lang w:val="uk-UA"/>
        </w:rPr>
      </w:pPr>
      <w:hyperlink r:id="rId16" w:history="1">
        <w:r w:rsidRPr="00570DA7">
          <w:rPr>
            <w:rStyle w:val="a6"/>
            <w:lang w:val="uk-UA"/>
          </w:rPr>
          <w:t>http://khm.gov.ua/uk/content/vid-23012020-no-53-pro-vnesennya-na-rozglyad-sesiyi-miskoyi-rady-propozyciyi-pro-nadannya</w:t>
        </w:r>
      </w:hyperlink>
    </w:p>
    <w:p w:rsidR="00570DA7" w:rsidRPr="00570DA7" w:rsidRDefault="00570DA7" w:rsidP="00570DA7">
      <w:pPr>
        <w:pStyle w:val="a7"/>
        <w:numPr>
          <w:ilvl w:val="0"/>
          <w:numId w:val="3"/>
        </w:numPr>
        <w:rPr>
          <w:lang w:val="uk-UA"/>
        </w:rPr>
      </w:pPr>
      <w:hyperlink r:id="rId17" w:history="1">
        <w:r w:rsidRPr="00570DA7">
          <w:rPr>
            <w:rStyle w:val="a6"/>
            <w:lang w:val="uk-UA"/>
          </w:rPr>
          <w:t>http://khm.gov.ua/uk/content/vid-28112019-no-961-pro-vnesennya-na-rozglyad-sesiyi-miskoyi-rady-propozyciyi-pro</w:t>
        </w:r>
      </w:hyperlink>
    </w:p>
    <w:p w:rsidR="005A62A0" w:rsidRPr="00570DA7" w:rsidRDefault="005A62A0" w:rsidP="00570DA7">
      <w:pPr>
        <w:pStyle w:val="a7"/>
        <w:numPr>
          <w:ilvl w:val="0"/>
          <w:numId w:val="3"/>
        </w:numPr>
        <w:rPr>
          <w:lang w:val="uk-UA"/>
        </w:rPr>
      </w:pPr>
      <w:hyperlink r:id="rId18" w:history="1">
        <w:r w:rsidRPr="00570DA7">
          <w:rPr>
            <w:rStyle w:val="a6"/>
            <w:lang w:val="uk-UA"/>
          </w:rPr>
          <w:t>http://khm.gov.ua/uk/content/pro-nadannya-dozvolu-komunalnomu-pidpryyemstvu-po-organizaciyi-roboty-miskogo-3</w:t>
        </w:r>
      </w:hyperlink>
    </w:p>
    <w:p w:rsidR="003C27D3" w:rsidRPr="00570DA7" w:rsidRDefault="003C27D3" w:rsidP="00570DA7">
      <w:pPr>
        <w:pStyle w:val="a7"/>
        <w:numPr>
          <w:ilvl w:val="0"/>
          <w:numId w:val="3"/>
        </w:numPr>
        <w:rPr>
          <w:lang w:val="uk-UA"/>
        </w:rPr>
      </w:pPr>
      <w:hyperlink r:id="rId19" w:history="1">
        <w:r w:rsidRPr="00570DA7">
          <w:rPr>
            <w:rStyle w:val="a6"/>
            <w:lang w:val="uk-UA"/>
          </w:rPr>
          <w:t>http://khm.gov.ua/uk/content/pro-vstanovlennya-dlya-pidpryyemstv-organizaciy-ta-ustanov-shcho-nalezhat-do-komunalnoyi-0</w:t>
        </w:r>
      </w:hyperlink>
    </w:p>
    <w:p w:rsidR="003C27D3" w:rsidRPr="00570DA7" w:rsidRDefault="003C27D3" w:rsidP="00570DA7">
      <w:pPr>
        <w:pStyle w:val="a7"/>
        <w:numPr>
          <w:ilvl w:val="0"/>
          <w:numId w:val="3"/>
        </w:numPr>
        <w:rPr>
          <w:lang w:val="uk-UA"/>
        </w:rPr>
      </w:pPr>
      <w:hyperlink r:id="rId20" w:history="1">
        <w:r w:rsidRPr="00570DA7">
          <w:rPr>
            <w:rStyle w:val="a6"/>
            <w:lang w:val="en-US"/>
          </w:rPr>
          <w:t>http</w:t>
        </w:r>
        <w:r w:rsidRPr="00570DA7">
          <w:rPr>
            <w:rStyle w:val="a6"/>
            <w:lang w:val="uk-UA"/>
          </w:rPr>
          <w:t>://</w:t>
        </w:r>
        <w:proofErr w:type="spellStart"/>
        <w:r w:rsidRPr="00570DA7">
          <w:rPr>
            <w:rStyle w:val="a6"/>
            <w:lang w:val="en-US"/>
          </w:rPr>
          <w:t>khm</w:t>
        </w:r>
        <w:proofErr w:type="spellEnd"/>
        <w:r w:rsidRPr="00570DA7">
          <w:rPr>
            <w:rStyle w:val="a6"/>
            <w:lang w:val="uk-UA"/>
          </w:rPr>
          <w:t>.</w:t>
        </w:r>
        <w:proofErr w:type="spellStart"/>
        <w:r w:rsidRPr="00570DA7">
          <w:rPr>
            <w:rStyle w:val="a6"/>
            <w:lang w:val="en-US"/>
          </w:rPr>
          <w:t>gov</w:t>
        </w:r>
        <w:proofErr w:type="spellEnd"/>
        <w:r w:rsidRPr="00570DA7">
          <w:rPr>
            <w:rStyle w:val="a6"/>
            <w:lang w:val="uk-UA"/>
          </w:rPr>
          <w:t>.</w:t>
        </w:r>
        <w:proofErr w:type="spellStart"/>
        <w:r w:rsidRPr="00570DA7">
          <w:rPr>
            <w:rStyle w:val="a6"/>
            <w:lang w:val="en-US"/>
          </w:rPr>
          <w:t>ua</w:t>
        </w:r>
        <w:proofErr w:type="spellEnd"/>
        <w:r w:rsidRPr="00570DA7">
          <w:rPr>
            <w:rStyle w:val="a6"/>
            <w:lang w:val="uk-UA"/>
          </w:rPr>
          <w:t>/</w:t>
        </w:r>
        <w:proofErr w:type="spellStart"/>
        <w:r w:rsidRPr="00570DA7">
          <w:rPr>
            <w:rStyle w:val="a6"/>
            <w:lang w:val="en-US"/>
          </w:rPr>
          <w:t>uk</w:t>
        </w:r>
        <w:proofErr w:type="spellEnd"/>
        <w:r w:rsidRPr="00570DA7">
          <w:rPr>
            <w:rStyle w:val="a6"/>
            <w:lang w:val="uk-UA"/>
          </w:rPr>
          <w:t>/</w:t>
        </w:r>
        <w:r w:rsidRPr="00570DA7">
          <w:rPr>
            <w:rStyle w:val="a6"/>
            <w:lang w:val="en-US"/>
          </w:rPr>
          <w:t>content</w:t>
        </w:r>
        <w:r w:rsidRPr="00570DA7">
          <w:rPr>
            <w:rStyle w:val="a6"/>
            <w:lang w:val="uk-UA"/>
          </w:rPr>
          <w:t>/</w:t>
        </w:r>
        <w:r w:rsidRPr="00570DA7">
          <w:rPr>
            <w:rStyle w:val="a6"/>
            <w:lang w:val="en-US"/>
          </w:rPr>
          <w:t>pro</w:t>
        </w:r>
        <w:r w:rsidRPr="00570DA7">
          <w:rPr>
            <w:rStyle w:val="a6"/>
            <w:lang w:val="uk-UA"/>
          </w:rPr>
          <w:t>-</w:t>
        </w:r>
        <w:proofErr w:type="spellStart"/>
        <w:r w:rsidRPr="00570DA7">
          <w:rPr>
            <w:rStyle w:val="a6"/>
            <w:lang w:val="en-US"/>
          </w:rPr>
          <w:t>vnesennya</w:t>
        </w:r>
        <w:proofErr w:type="spellEnd"/>
        <w:r w:rsidRPr="00570DA7">
          <w:rPr>
            <w:rStyle w:val="a6"/>
            <w:lang w:val="uk-UA"/>
          </w:rPr>
          <w:t>-</w:t>
        </w:r>
        <w:proofErr w:type="spellStart"/>
        <w:r w:rsidRPr="00570DA7">
          <w:rPr>
            <w:rStyle w:val="a6"/>
            <w:lang w:val="en-US"/>
          </w:rPr>
          <w:t>zmin</w:t>
        </w:r>
        <w:proofErr w:type="spellEnd"/>
        <w:r w:rsidRPr="00570DA7">
          <w:rPr>
            <w:rStyle w:val="a6"/>
            <w:lang w:val="uk-UA"/>
          </w:rPr>
          <w:t>-</w:t>
        </w:r>
        <w:r w:rsidRPr="00570DA7">
          <w:rPr>
            <w:rStyle w:val="a6"/>
            <w:lang w:val="en-US"/>
          </w:rPr>
          <w:t>ta</w:t>
        </w:r>
        <w:r w:rsidRPr="00570DA7">
          <w:rPr>
            <w:rStyle w:val="a6"/>
            <w:lang w:val="uk-UA"/>
          </w:rPr>
          <w:t>-</w:t>
        </w:r>
        <w:proofErr w:type="spellStart"/>
        <w:r w:rsidRPr="00570DA7">
          <w:rPr>
            <w:rStyle w:val="a6"/>
            <w:lang w:val="en-US"/>
          </w:rPr>
          <w:t>dopovnen</w:t>
        </w:r>
        <w:proofErr w:type="spellEnd"/>
        <w:r w:rsidRPr="00570DA7">
          <w:rPr>
            <w:rStyle w:val="a6"/>
            <w:lang w:val="uk-UA"/>
          </w:rPr>
          <w:t>-</w:t>
        </w:r>
        <w:r w:rsidRPr="00570DA7">
          <w:rPr>
            <w:rStyle w:val="a6"/>
            <w:lang w:val="en-US"/>
          </w:rPr>
          <w:t>do</w:t>
        </w:r>
        <w:r w:rsidRPr="00570DA7">
          <w:rPr>
            <w:rStyle w:val="a6"/>
            <w:lang w:val="uk-UA"/>
          </w:rPr>
          <w:t>-</w:t>
        </w:r>
        <w:proofErr w:type="spellStart"/>
        <w:r w:rsidRPr="00570DA7">
          <w:rPr>
            <w:rStyle w:val="a6"/>
            <w:lang w:val="en-US"/>
          </w:rPr>
          <w:t>byudzhetu</w:t>
        </w:r>
        <w:proofErr w:type="spellEnd"/>
        <w:r w:rsidRPr="00570DA7">
          <w:rPr>
            <w:rStyle w:val="a6"/>
            <w:lang w:val="uk-UA"/>
          </w:rPr>
          <w:t>-</w:t>
        </w:r>
        <w:proofErr w:type="spellStart"/>
        <w:r w:rsidRPr="00570DA7">
          <w:rPr>
            <w:rStyle w:val="a6"/>
            <w:lang w:val="en-US"/>
          </w:rPr>
          <w:t>mista</w:t>
        </w:r>
        <w:proofErr w:type="spellEnd"/>
        <w:r w:rsidRPr="00570DA7">
          <w:rPr>
            <w:rStyle w:val="a6"/>
            <w:lang w:val="uk-UA"/>
          </w:rPr>
          <w:t>-</w:t>
        </w:r>
        <w:proofErr w:type="spellStart"/>
        <w:r w:rsidRPr="00570DA7">
          <w:rPr>
            <w:rStyle w:val="a6"/>
            <w:lang w:val="en-US"/>
          </w:rPr>
          <w:t>hmelnyckogo</w:t>
        </w:r>
        <w:proofErr w:type="spellEnd"/>
        <w:r w:rsidRPr="00570DA7">
          <w:rPr>
            <w:rStyle w:val="a6"/>
            <w:lang w:val="uk-UA"/>
          </w:rPr>
          <w:t>-</w:t>
        </w:r>
        <w:proofErr w:type="spellStart"/>
        <w:r w:rsidRPr="00570DA7">
          <w:rPr>
            <w:rStyle w:val="a6"/>
            <w:lang w:val="en-US"/>
          </w:rPr>
          <w:t>na</w:t>
        </w:r>
        <w:proofErr w:type="spellEnd"/>
        <w:r w:rsidRPr="00570DA7">
          <w:rPr>
            <w:rStyle w:val="a6"/>
            <w:lang w:val="uk-UA"/>
          </w:rPr>
          <w:t>-2015-</w:t>
        </w:r>
        <w:proofErr w:type="spellStart"/>
        <w:r w:rsidRPr="00570DA7">
          <w:rPr>
            <w:rStyle w:val="a6"/>
            <w:lang w:val="en-US"/>
          </w:rPr>
          <w:t>rik</w:t>
        </w:r>
        <w:proofErr w:type="spellEnd"/>
        <w:r w:rsidRPr="00570DA7">
          <w:rPr>
            <w:rStyle w:val="a6"/>
            <w:lang w:val="uk-UA"/>
          </w:rPr>
          <w:t>-0</w:t>
        </w:r>
      </w:hyperlink>
    </w:p>
    <w:p w:rsidR="003C27D3" w:rsidRPr="00570DA7" w:rsidRDefault="003C27D3" w:rsidP="00570DA7">
      <w:pPr>
        <w:pStyle w:val="a7"/>
        <w:numPr>
          <w:ilvl w:val="0"/>
          <w:numId w:val="3"/>
        </w:numPr>
        <w:rPr>
          <w:lang w:val="uk-UA"/>
        </w:rPr>
      </w:pPr>
      <w:hyperlink r:id="rId21" w:history="1">
        <w:r w:rsidRPr="00570DA7">
          <w:rPr>
            <w:rStyle w:val="a6"/>
            <w:lang w:val="uk-UA"/>
          </w:rPr>
          <w:t>http://khm.gov.ua/uk/content/pro-prypynennya-prava-korystuvannya-zemelnymy-dilyankamy-rozirvannya-dogovoru-orendy-12</w:t>
        </w:r>
      </w:hyperlink>
    </w:p>
    <w:p w:rsidR="003C27D3" w:rsidRPr="00570DA7" w:rsidRDefault="003C27D3" w:rsidP="00570DA7">
      <w:pPr>
        <w:pStyle w:val="a7"/>
        <w:numPr>
          <w:ilvl w:val="0"/>
          <w:numId w:val="3"/>
        </w:numPr>
        <w:rPr>
          <w:lang w:val="uk-UA"/>
        </w:rPr>
      </w:pPr>
      <w:hyperlink r:id="rId22" w:history="1">
        <w:r w:rsidRPr="00570DA7">
          <w:rPr>
            <w:rStyle w:val="a6"/>
            <w:lang w:val="uk-UA"/>
          </w:rPr>
          <w:t>http://khm.gov.ua/uk/content/pro-zatverdzhennya-pereliku-obyektiv-budivel-sporud-prymishchen-yaki-perebuvayut-u-4</w:t>
        </w:r>
      </w:hyperlink>
    </w:p>
    <w:p w:rsidR="003C27D3" w:rsidRPr="00570DA7" w:rsidRDefault="003C27D3" w:rsidP="00570DA7">
      <w:pPr>
        <w:pStyle w:val="a7"/>
        <w:numPr>
          <w:ilvl w:val="0"/>
          <w:numId w:val="3"/>
        </w:numPr>
        <w:rPr>
          <w:lang w:val="uk-UA"/>
        </w:rPr>
      </w:pPr>
      <w:hyperlink r:id="rId23" w:history="1">
        <w:r w:rsidRPr="00570DA7">
          <w:rPr>
            <w:rStyle w:val="a6"/>
            <w:lang w:val="uk-UA"/>
          </w:rPr>
          <w:t>http://khm.gov.ua/uk/content/pro-vyznannya-takym-shcho-vtratylo-chynnist-rishennya-sorok-drugoyi-sesiyi-miskoyi-rady-0</w:t>
        </w:r>
      </w:hyperlink>
    </w:p>
    <w:p w:rsidR="003C27D3" w:rsidRPr="00570DA7" w:rsidRDefault="003C27D3" w:rsidP="00570DA7">
      <w:pPr>
        <w:pStyle w:val="a7"/>
        <w:numPr>
          <w:ilvl w:val="0"/>
          <w:numId w:val="3"/>
        </w:numPr>
        <w:rPr>
          <w:lang w:val="uk-UA"/>
        </w:rPr>
      </w:pPr>
      <w:hyperlink r:id="rId24" w:history="1">
        <w:r w:rsidRPr="00570DA7">
          <w:rPr>
            <w:rStyle w:val="a6"/>
            <w:lang w:val="uk-UA"/>
          </w:rPr>
          <w:t>http://khm.gov.ua/uk/content/pro-prypynennya-prava-korystuvannya-zemelnoyu-dilyankoyu-nadannya-dozvolu-na-rozrobku-0</w:t>
        </w:r>
      </w:hyperlink>
    </w:p>
    <w:p w:rsidR="005A62A0" w:rsidRPr="00570DA7" w:rsidRDefault="005A62A0" w:rsidP="00570DA7">
      <w:pPr>
        <w:pStyle w:val="a7"/>
        <w:numPr>
          <w:ilvl w:val="0"/>
          <w:numId w:val="3"/>
        </w:numPr>
        <w:rPr>
          <w:lang w:val="uk-UA"/>
        </w:rPr>
      </w:pPr>
      <w:hyperlink r:id="rId25" w:history="1">
        <w:r w:rsidRPr="00570DA7">
          <w:rPr>
            <w:rStyle w:val="a6"/>
            <w:lang w:val="uk-UA"/>
          </w:rPr>
          <w:t>http://khm.gov.ua/uk/content/pro-zatverdzhennya-proektu-vidvedennya-zemelnoyi-dilyanky-ta-peredachu-yiyi-v</w:t>
        </w:r>
      </w:hyperlink>
    </w:p>
    <w:p w:rsidR="005A62A0" w:rsidRPr="00570DA7" w:rsidRDefault="005A62A0" w:rsidP="00570DA7">
      <w:pPr>
        <w:pStyle w:val="a7"/>
        <w:numPr>
          <w:ilvl w:val="0"/>
          <w:numId w:val="3"/>
        </w:numPr>
        <w:rPr>
          <w:lang w:val="uk-UA"/>
        </w:rPr>
      </w:pPr>
      <w:hyperlink r:id="rId26" w:history="1">
        <w:r w:rsidRPr="00570DA7">
          <w:rPr>
            <w:rStyle w:val="a6"/>
            <w:lang w:val="uk-UA"/>
          </w:rPr>
          <w:t>http://khm.gov.ua/uk/content/pro-zatverdzhennya-proektiv-zemleustroyu-shchodo-vidvedennya-zemelnyh-dilyanok-nadannya-0</w:t>
        </w:r>
      </w:hyperlink>
    </w:p>
    <w:p w:rsidR="005A62A0" w:rsidRPr="00570DA7" w:rsidRDefault="005A62A0" w:rsidP="00570DA7">
      <w:pPr>
        <w:pStyle w:val="a7"/>
        <w:numPr>
          <w:ilvl w:val="0"/>
          <w:numId w:val="3"/>
        </w:numPr>
        <w:rPr>
          <w:lang w:val="uk-UA"/>
        </w:rPr>
      </w:pPr>
      <w:hyperlink r:id="rId27" w:history="1">
        <w:r w:rsidRPr="00570DA7">
          <w:rPr>
            <w:rStyle w:val="a6"/>
            <w:lang w:val="uk-UA"/>
          </w:rPr>
          <w:t>http://khm.gov.ua/uk/content/pro-zatverdzhennya-proektiv-zemleustroyu-shchodo-vidvedennya-zemelnyh-dilyanok-ta-78</w:t>
        </w:r>
      </w:hyperlink>
    </w:p>
    <w:p w:rsidR="005A62A0" w:rsidRPr="00570DA7" w:rsidRDefault="005A62A0" w:rsidP="00570DA7">
      <w:pPr>
        <w:pStyle w:val="a7"/>
        <w:numPr>
          <w:ilvl w:val="0"/>
          <w:numId w:val="3"/>
        </w:numPr>
        <w:rPr>
          <w:lang w:val="uk-UA"/>
        </w:rPr>
      </w:pPr>
      <w:hyperlink r:id="rId28" w:history="1">
        <w:r w:rsidRPr="00570DA7">
          <w:rPr>
            <w:rStyle w:val="a6"/>
            <w:lang w:val="uk-UA"/>
          </w:rPr>
          <w:t>http://khm.gov.ua/uk/content/pro-nadannya-dozvoliv-na-rozrobku-proektiv-zemleustroyu-shchodo-vidvedennya-zemelnyh-16</w:t>
        </w:r>
      </w:hyperlink>
    </w:p>
    <w:p w:rsidR="005A62A0" w:rsidRPr="00570DA7" w:rsidRDefault="005A62A0" w:rsidP="00570DA7">
      <w:pPr>
        <w:pStyle w:val="a7"/>
        <w:numPr>
          <w:ilvl w:val="0"/>
          <w:numId w:val="3"/>
        </w:numPr>
        <w:rPr>
          <w:lang w:val="uk-UA"/>
        </w:rPr>
      </w:pPr>
      <w:hyperlink r:id="rId29" w:history="1">
        <w:r w:rsidRPr="00570DA7">
          <w:rPr>
            <w:rStyle w:val="a6"/>
            <w:lang w:val="uk-UA"/>
          </w:rPr>
          <w:t>http://khm.gov.ua/uk/content/pro-prypynennya-prava-korystuvannya-zemelnymy-dilyankamy-nadannya-dozvoliv-na-rozrobku-0</w:t>
        </w:r>
      </w:hyperlink>
    </w:p>
    <w:p w:rsidR="005A62A0" w:rsidRDefault="005A62A0">
      <w:pPr>
        <w:rPr>
          <w:lang w:val="uk-UA"/>
        </w:rPr>
      </w:pPr>
    </w:p>
    <w:p w:rsidR="005A62A0" w:rsidRPr="00570DA7" w:rsidRDefault="005A62A0" w:rsidP="00570DA7">
      <w:pPr>
        <w:pStyle w:val="a7"/>
        <w:numPr>
          <w:ilvl w:val="0"/>
          <w:numId w:val="3"/>
        </w:numPr>
        <w:rPr>
          <w:lang w:val="uk-UA"/>
        </w:rPr>
      </w:pPr>
      <w:hyperlink r:id="rId30" w:history="1">
        <w:r w:rsidRPr="00570DA7">
          <w:rPr>
            <w:rStyle w:val="a6"/>
            <w:lang w:val="uk-UA"/>
          </w:rPr>
          <w:t>http://khm.gov.ua/uk/content/pro-prypynennya-prava-korystuvannya-zemelnymy-dilyankamy-nadannya-dozvolu-na-rozroblennya</w:t>
        </w:r>
      </w:hyperlink>
    </w:p>
    <w:p w:rsidR="005A62A0" w:rsidRPr="00570DA7" w:rsidRDefault="003C27D3" w:rsidP="00570DA7">
      <w:pPr>
        <w:pStyle w:val="a7"/>
        <w:numPr>
          <w:ilvl w:val="0"/>
          <w:numId w:val="3"/>
        </w:numPr>
        <w:rPr>
          <w:lang w:val="uk-UA"/>
        </w:rPr>
      </w:pPr>
      <w:hyperlink r:id="rId31" w:history="1">
        <w:r w:rsidRPr="00570DA7">
          <w:rPr>
            <w:rStyle w:val="a6"/>
            <w:lang w:val="uk-UA"/>
          </w:rPr>
          <w:t>http://khm.gov.ua/uk/content/pro-zbilshennya-rozmiriv-statutnyh-kapitaliv-i-zatverdzhennya-zmin-do-statutiv-komunalnyh</w:t>
        </w:r>
      </w:hyperlink>
    </w:p>
    <w:p w:rsidR="003C27D3" w:rsidRPr="00570DA7" w:rsidRDefault="003C27D3" w:rsidP="00570DA7">
      <w:pPr>
        <w:pStyle w:val="a7"/>
        <w:numPr>
          <w:ilvl w:val="0"/>
          <w:numId w:val="3"/>
        </w:numPr>
        <w:rPr>
          <w:lang w:val="uk-UA"/>
        </w:rPr>
      </w:pPr>
      <w:hyperlink r:id="rId32" w:history="1">
        <w:r w:rsidRPr="00570DA7">
          <w:rPr>
            <w:rStyle w:val="a6"/>
            <w:lang w:val="uk-UA"/>
          </w:rPr>
          <w:t>http://khm.gov.ua/uk/content/pro-prypynennya-prava-korystuvannya-zemelnoyu-dilyankoyu-zatverdzhennya-ta-pogodzhennya-0</w:t>
        </w:r>
      </w:hyperlink>
    </w:p>
    <w:p w:rsidR="003C27D3" w:rsidRPr="00570DA7" w:rsidRDefault="003C27D3" w:rsidP="00570DA7">
      <w:pPr>
        <w:pStyle w:val="a7"/>
        <w:numPr>
          <w:ilvl w:val="0"/>
          <w:numId w:val="3"/>
        </w:numPr>
        <w:rPr>
          <w:lang w:val="uk-UA"/>
        </w:rPr>
      </w:pPr>
      <w:hyperlink r:id="rId33" w:history="1">
        <w:r w:rsidRPr="00570DA7">
          <w:rPr>
            <w:rStyle w:val="a6"/>
            <w:lang w:val="uk-UA"/>
          </w:rPr>
          <w:t>http://khm.gov.ua/uk/content/pro-prypynennya-prava-korystuvannya-zemelnymy-dilyankamy-nadannya-dozvolu-na-rozrobku-1</w:t>
        </w:r>
      </w:hyperlink>
    </w:p>
    <w:p w:rsidR="005A62A0" w:rsidRPr="00570DA7" w:rsidRDefault="003C27D3" w:rsidP="00570DA7">
      <w:pPr>
        <w:pStyle w:val="a7"/>
        <w:numPr>
          <w:ilvl w:val="0"/>
          <w:numId w:val="3"/>
        </w:numPr>
        <w:rPr>
          <w:lang w:val="uk-UA"/>
        </w:rPr>
      </w:pPr>
      <w:hyperlink r:id="rId34" w:history="1">
        <w:r w:rsidRPr="00570DA7">
          <w:rPr>
            <w:rStyle w:val="a6"/>
            <w:lang w:val="uk-UA"/>
          </w:rPr>
          <w:t>http://khm.gov.ua/uk/content/pro-prypynennya-prava-korystuvannya-zemelnymy-dilyankamy-rozirvannya-dogovoriv-orendy-33</w:t>
        </w:r>
      </w:hyperlink>
    </w:p>
    <w:p w:rsidR="003C27D3" w:rsidRPr="00570DA7" w:rsidRDefault="003C27D3" w:rsidP="00570DA7">
      <w:pPr>
        <w:pStyle w:val="a7"/>
        <w:numPr>
          <w:ilvl w:val="0"/>
          <w:numId w:val="3"/>
        </w:numPr>
        <w:rPr>
          <w:lang w:val="uk-UA"/>
        </w:rPr>
      </w:pPr>
      <w:hyperlink r:id="rId35" w:history="1">
        <w:r w:rsidRPr="00570DA7">
          <w:rPr>
            <w:rStyle w:val="a6"/>
            <w:lang w:val="uk-UA"/>
          </w:rPr>
          <w:t>http://khm.gov.ua/uk/content/pro-prypynennya-prava-korystuvannya-zemelnymy-dilyankamy-shlyahom-rozirvannya-dogovoriv-7</w:t>
        </w:r>
      </w:hyperlink>
    </w:p>
    <w:p w:rsidR="003C27D3" w:rsidRPr="00570DA7" w:rsidRDefault="00570DA7" w:rsidP="00570DA7">
      <w:pPr>
        <w:pStyle w:val="a7"/>
        <w:numPr>
          <w:ilvl w:val="0"/>
          <w:numId w:val="3"/>
        </w:numPr>
        <w:rPr>
          <w:lang w:val="uk-UA"/>
        </w:rPr>
      </w:pPr>
      <w:hyperlink r:id="rId36" w:history="1">
        <w:r w:rsidRPr="00570DA7">
          <w:rPr>
            <w:rStyle w:val="a6"/>
            <w:lang w:val="uk-UA"/>
          </w:rPr>
          <w:t>http://khm.gov.ua/uk/content/vid-01102019-no-810-pro-vnesennya-na-rozglyad-sesiyi-miskoyi-rady-propozyciy-pro-vyznannya</w:t>
        </w:r>
      </w:hyperlink>
    </w:p>
    <w:p w:rsidR="00570DA7" w:rsidRPr="00570DA7" w:rsidRDefault="00570DA7" w:rsidP="00570DA7">
      <w:pPr>
        <w:pStyle w:val="a7"/>
        <w:numPr>
          <w:ilvl w:val="0"/>
          <w:numId w:val="3"/>
        </w:numPr>
        <w:rPr>
          <w:lang w:val="uk-UA"/>
        </w:rPr>
      </w:pPr>
      <w:hyperlink r:id="rId37" w:history="1">
        <w:r w:rsidRPr="00570DA7">
          <w:rPr>
            <w:rStyle w:val="a6"/>
            <w:lang w:val="uk-UA"/>
          </w:rPr>
          <w:t>http://khm.gov.ua/uk/content/vid-13062019-no-520-pro-vnesennya-zmin-v-dodatok-do-rishennya-vykonavchogo-komitetu-vid</w:t>
        </w:r>
      </w:hyperlink>
    </w:p>
    <w:p w:rsidR="00D97769" w:rsidRPr="00570DA7" w:rsidRDefault="005A62A0" w:rsidP="00570DA7">
      <w:pPr>
        <w:pStyle w:val="a7"/>
        <w:numPr>
          <w:ilvl w:val="0"/>
          <w:numId w:val="3"/>
        </w:numPr>
        <w:rPr>
          <w:lang w:val="uk-UA"/>
        </w:rPr>
      </w:pPr>
      <w:hyperlink r:id="rId38" w:history="1">
        <w:r w:rsidRPr="00570DA7">
          <w:rPr>
            <w:rStyle w:val="a6"/>
            <w:lang w:val="en-US"/>
          </w:rPr>
          <w:t>http</w:t>
        </w:r>
        <w:r w:rsidRPr="00570DA7">
          <w:rPr>
            <w:rStyle w:val="a6"/>
            <w:lang w:val="uk-UA"/>
          </w:rPr>
          <w:t>://</w:t>
        </w:r>
        <w:proofErr w:type="spellStart"/>
        <w:r w:rsidRPr="00570DA7">
          <w:rPr>
            <w:rStyle w:val="a6"/>
            <w:lang w:val="en-US"/>
          </w:rPr>
          <w:t>khm</w:t>
        </w:r>
        <w:proofErr w:type="spellEnd"/>
        <w:r w:rsidRPr="00570DA7">
          <w:rPr>
            <w:rStyle w:val="a6"/>
            <w:lang w:val="uk-UA"/>
          </w:rPr>
          <w:t>.</w:t>
        </w:r>
        <w:proofErr w:type="spellStart"/>
        <w:r w:rsidRPr="00570DA7">
          <w:rPr>
            <w:rStyle w:val="a6"/>
            <w:lang w:val="en-US"/>
          </w:rPr>
          <w:t>gov</w:t>
        </w:r>
        <w:proofErr w:type="spellEnd"/>
        <w:r w:rsidRPr="00570DA7">
          <w:rPr>
            <w:rStyle w:val="a6"/>
            <w:lang w:val="uk-UA"/>
          </w:rPr>
          <w:t>.</w:t>
        </w:r>
        <w:proofErr w:type="spellStart"/>
        <w:r w:rsidRPr="00570DA7">
          <w:rPr>
            <w:rStyle w:val="a6"/>
            <w:lang w:val="en-US"/>
          </w:rPr>
          <w:t>ua</w:t>
        </w:r>
        <w:proofErr w:type="spellEnd"/>
        <w:r w:rsidRPr="00570DA7">
          <w:rPr>
            <w:rStyle w:val="a6"/>
            <w:lang w:val="uk-UA"/>
          </w:rPr>
          <w:t>/</w:t>
        </w:r>
        <w:proofErr w:type="spellStart"/>
        <w:r w:rsidRPr="00570DA7">
          <w:rPr>
            <w:rStyle w:val="a6"/>
            <w:lang w:val="en-US"/>
          </w:rPr>
          <w:t>uk</w:t>
        </w:r>
        <w:proofErr w:type="spellEnd"/>
        <w:r w:rsidRPr="00570DA7">
          <w:rPr>
            <w:rStyle w:val="a6"/>
            <w:lang w:val="uk-UA"/>
          </w:rPr>
          <w:t>/</w:t>
        </w:r>
        <w:r w:rsidRPr="00570DA7">
          <w:rPr>
            <w:rStyle w:val="a6"/>
            <w:lang w:val="en-US"/>
          </w:rPr>
          <w:t>content</w:t>
        </w:r>
        <w:r w:rsidRPr="00570DA7">
          <w:rPr>
            <w:rStyle w:val="a6"/>
            <w:lang w:val="uk-UA"/>
          </w:rPr>
          <w:t>/</w:t>
        </w:r>
        <w:r w:rsidRPr="00570DA7">
          <w:rPr>
            <w:rStyle w:val="a6"/>
            <w:lang w:val="en-US"/>
          </w:rPr>
          <w:t>pro</w:t>
        </w:r>
        <w:r w:rsidRPr="00570DA7">
          <w:rPr>
            <w:rStyle w:val="a6"/>
            <w:lang w:val="uk-UA"/>
          </w:rPr>
          <w:t>-</w:t>
        </w:r>
        <w:proofErr w:type="spellStart"/>
        <w:r w:rsidRPr="00570DA7">
          <w:rPr>
            <w:rStyle w:val="a6"/>
            <w:lang w:val="en-US"/>
          </w:rPr>
          <w:t>zatverdzhennya</w:t>
        </w:r>
        <w:proofErr w:type="spellEnd"/>
        <w:r w:rsidRPr="00570DA7">
          <w:rPr>
            <w:rStyle w:val="a6"/>
            <w:lang w:val="uk-UA"/>
          </w:rPr>
          <w:t>-</w:t>
        </w:r>
        <w:proofErr w:type="spellStart"/>
        <w:r w:rsidRPr="00570DA7">
          <w:rPr>
            <w:rStyle w:val="a6"/>
            <w:lang w:val="en-US"/>
          </w:rPr>
          <w:t>proektiv</w:t>
        </w:r>
        <w:proofErr w:type="spellEnd"/>
        <w:r w:rsidRPr="00570DA7">
          <w:rPr>
            <w:rStyle w:val="a6"/>
            <w:lang w:val="uk-UA"/>
          </w:rPr>
          <w:t>-</w:t>
        </w:r>
        <w:proofErr w:type="spellStart"/>
        <w:r w:rsidRPr="00570DA7">
          <w:rPr>
            <w:rStyle w:val="a6"/>
            <w:lang w:val="en-US"/>
          </w:rPr>
          <w:t>zemleustroyu</w:t>
        </w:r>
        <w:proofErr w:type="spellEnd"/>
        <w:r w:rsidRPr="00570DA7">
          <w:rPr>
            <w:rStyle w:val="a6"/>
            <w:lang w:val="uk-UA"/>
          </w:rPr>
          <w:t>-</w:t>
        </w:r>
        <w:proofErr w:type="spellStart"/>
        <w:r w:rsidRPr="00570DA7">
          <w:rPr>
            <w:rStyle w:val="a6"/>
            <w:lang w:val="en-US"/>
          </w:rPr>
          <w:t>shchodo</w:t>
        </w:r>
        <w:proofErr w:type="spellEnd"/>
        <w:r w:rsidRPr="00570DA7">
          <w:rPr>
            <w:rStyle w:val="a6"/>
            <w:lang w:val="uk-UA"/>
          </w:rPr>
          <w:t>-</w:t>
        </w:r>
        <w:proofErr w:type="spellStart"/>
        <w:r w:rsidRPr="00570DA7">
          <w:rPr>
            <w:rStyle w:val="a6"/>
            <w:lang w:val="en-US"/>
          </w:rPr>
          <w:t>vidvedennya</w:t>
        </w:r>
        <w:proofErr w:type="spellEnd"/>
        <w:r w:rsidRPr="00570DA7">
          <w:rPr>
            <w:rStyle w:val="a6"/>
            <w:lang w:val="uk-UA"/>
          </w:rPr>
          <w:t>-</w:t>
        </w:r>
        <w:proofErr w:type="spellStart"/>
        <w:r w:rsidRPr="00570DA7">
          <w:rPr>
            <w:rStyle w:val="a6"/>
            <w:lang w:val="en-US"/>
          </w:rPr>
          <w:t>zemelnyh</w:t>
        </w:r>
        <w:proofErr w:type="spellEnd"/>
        <w:r w:rsidRPr="00570DA7">
          <w:rPr>
            <w:rStyle w:val="a6"/>
            <w:lang w:val="uk-UA"/>
          </w:rPr>
          <w:t>-</w:t>
        </w:r>
        <w:proofErr w:type="spellStart"/>
        <w:r w:rsidRPr="00570DA7">
          <w:rPr>
            <w:rStyle w:val="a6"/>
            <w:lang w:val="en-US"/>
          </w:rPr>
          <w:t>dilyanok</w:t>
        </w:r>
        <w:proofErr w:type="spellEnd"/>
        <w:r w:rsidRPr="00570DA7">
          <w:rPr>
            <w:rStyle w:val="a6"/>
            <w:lang w:val="uk-UA"/>
          </w:rPr>
          <w:t>-</w:t>
        </w:r>
        <w:r w:rsidRPr="00570DA7">
          <w:rPr>
            <w:rStyle w:val="a6"/>
            <w:lang w:val="en-US"/>
          </w:rPr>
          <w:t>ta</w:t>
        </w:r>
        <w:r w:rsidRPr="00570DA7">
          <w:rPr>
            <w:rStyle w:val="a6"/>
            <w:lang w:val="uk-UA"/>
          </w:rPr>
          <w:t>-</w:t>
        </w:r>
        <w:proofErr w:type="spellStart"/>
        <w:r w:rsidRPr="00570DA7">
          <w:rPr>
            <w:rStyle w:val="a6"/>
            <w:lang w:val="en-US"/>
          </w:rPr>
          <w:t>nadannya</w:t>
        </w:r>
        <w:proofErr w:type="spellEnd"/>
        <w:r w:rsidRPr="00570DA7">
          <w:rPr>
            <w:rStyle w:val="a6"/>
            <w:lang w:val="uk-UA"/>
          </w:rPr>
          <w:t>-5</w:t>
        </w:r>
      </w:hyperlink>
    </w:p>
    <w:p w:rsidR="005A62A0" w:rsidRPr="00570DA7" w:rsidRDefault="005A62A0" w:rsidP="00570DA7">
      <w:pPr>
        <w:pStyle w:val="a7"/>
        <w:numPr>
          <w:ilvl w:val="0"/>
          <w:numId w:val="3"/>
        </w:numPr>
        <w:rPr>
          <w:lang w:val="uk-UA"/>
        </w:rPr>
      </w:pPr>
      <w:hyperlink r:id="rId39" w:history="1">
        <w:r w:rsidRPr="00570DA7">
          <w:rPr>
            <w:rStyle w:val="a6"/>
            <w:lang w:val="uk-UA"/>
          </w:rPr>
          <w:t>http://khm.gov.ua/uk/content/pro-prypynennya-prava-korystuvannya-zemelnymy-dilyankamy-nadannya-dozvoliv-na-vidnovlennya</w:t>
        </w:r>
      </w:hyperlink>
    </w:p>
    <w:p w:rsidR="005A62A0" w:rsidRPr="00570DA7" w:rsidRDefault="005A62A0" w:rsidP="00570DA7">
      <w:pPr>
        <w:pStyle w:val="a7"/>
        <w:numPr>
          <w:ilvl w:val="0"/>
          <w:numId w:val="3"/>
        </w:numPr>
        <w:rPr>
          <w:lang w:val="uk-UA"/>
        </w:rPr>
      </w:pPr>
      <w:hyperlink r:id="rId40" w:history="1">
        <w:r w:rsidRPr="00570DA7">
          <w:rPr>
            <w:rStyle w:val="a6"/>
            <w:lang w:val="uk-UA"/>
          </w:rPr>
          <w:t>http://khm.gov.ua/uk/content/pro-vstanovlennya-pilgy-shchodo-splaty-zemelnogo-podatku-dlya-komunalnyh-pidpryyemstv-mista</w:t>
        </w:r>
      </w:hyperlink>
    </w:p>
    <w:p w:rsidR="005A62A0" w:rsidRPr="00570DA7" w:rsidRDefault="005A62A0" w:rsidP="00570DA7">
      <w:pPr>
        <w:pStyle w:val="a7"/>
        <w:numPr>
          <w:ilvl w:val="0"/>
          <w:numId w:val="3"/>
        </w:numPr>
        <w:rPr>
          <w:lang w:val="uk-UA"/>
        </w:rPr>
      </w:pPr>
      <w:hyperlink r:id="rId41" w:history="1">
        <w:r w:rsidRPr="00570DA7">
          <w:rPr>
            <w:rStyle w:val="a6"/>
            <w:lang w:val="uk-UA"/>
          </w:rPr>
          <w:t>http://khm.gov.ua/uk/content/pro-vstanovlennya-pilgy-shchodo-splaty-zemelnogo-podatku-dlya-yurydychnyh-osib-u-2017-roci</w:t>
        </w:r>
      </w:hyperlink>
    </w:p>
    <w:p w:rsidR="005A62A0" w:rsidRPr="00570DA7" w:rsidRDefault="005A62A0" w:rsidP="00570DA7">
      <w:pPr>
        <w:pStyle w:val="a7"/>
        <w:numPr>
          <w:ilvl w:val="0"/>
          <w:numId w:val="3"/>
        </w:numPr>
        <w:rPr>
          <w:lang w:val="uk-UA"/>
        </w:rPr>
      </w:pPr>
      <w:hyperlink r:id="rId42" w:history="1">
        <w:r w:rsidRPr="00570DA7">
          <w:rPr>
            <w:rStyle w:val="a6"/>
            <w:lang w:val="uk-UA"/>
          </w:rPr>
          <w:t>http://khm.gov.ua/uk/content/pro-vstanovlennya-pilgy-shchodo-splaty-zemelnogo-podatku-dlya-yurydychnyh-osib-u-2016-roci</w:t>
        </w:r>
      </w:hyperlink>
    </w:p>
    <w:p w:rsidR="005A62A0" w:rsidRPr="00570DA7" w:rsidRDefault="005A62A0" w:rsidP="00570DA7">
      <w:pPr>
        <w:pStyle w:val="a7"/>
        <w:numPr>
          <w:ilvl w:val="0"/>
          <w:numId w:val="3"/>
        </w:numPr>
        <w:rPr>
          <w:lang w:val="uk-UA"/>
        </w:rPr>
      </w:pPr>
      <w:hyperlink r:id="rId43" w:history="1">
        <w:r w:rsidRPr="00570DA7">
          <w:rPr>
            <w:rStyle w:val="a6"/>
            <w:lang w:val="uk-UA"/>
          </w:rPr>
          <w:t>http://khm.gov.ua/uk/content/pro-vstanovlennya-pilgy-shchodo-splaty-zemelnogo-podatku-dlya-komunalnyh-pidpryyemstv-1</w:t>
        </w:r>
      </w:hyperlink>
    </w:p>
    <w:p w:rsidR="003C27D3" w:rsidRPr="00570DA7" w:rsidRDefault="003C27D3" w:rsidP="00570DA7">
      <w:pPr>
        <w:pStyle w:val="a7"/>
        <w:numPr>
          <w:ilvl w:val="0"/>
          <w:numId w:val="3"/>
        </w:numPr>
        <w:rPr>
          <w:lang w:val="uk-UA"/>
        </w:rPr>
      </w:pPr>
      <w:hyperlink r:id="rId44" w:history="1">
        <w:r w:rsidRPr="00570DA7">
          <w:rPr>
            <w:rStyle w:val="a6"/>
            <w:lang w:val="uk-UA"/>
          </w:rPr>
          <w:t>http://khm.gov.ua/uk/content/pro-vstanovlennya-pilgy-shchodo-splaty-zemelnogo-podatku-dlya-komunalnyh-pidpryyemstv-3</w:t>
        </w:r>
      </w:hyperlink>
    </w:p>
    <w:p w:rsidR="00570DA7" w:rsidRPr="00570DA7" w:rsidRDefault="00570DA7" w:rsidP="00570DA7">
      <w:pPr>
        <w:pStyle w:val="a7"/>
        <w:numPr>
          <w:ilvl w:val="0"/>
          <w:numId w:val="3"/>
        </w:numPr>
        <w:rPr>
          <w:lang w:val="uk-UA"/>
        </w:rPr>
      </w:pPr>
      <w:hyperlink r:id="rId45" w:history="1">
        <w:r w:rsidRPr="00570DA7">
          <w:rPr>
            <w:rStyle w:val="a6"/>
            <w:lang w:val="uk-UA"/>
          </w:rPr>
          <w:t>http://khm.gov.ua/uk/content/vid-29112018-no964-pro-vnesennya-na-rozglyad-sesiyi-miskoyi-rady-propozyciyi-pro</w:t>
        </w:r>
      </w:hyperlink>
    </w:p>
    <w:p w:rsidR="00570DA7" w:rsidRPr="00570DA7" w:rsidRDefault="00570DA7" w:rsidP="00570DA7">
      <w:pPr>
        <w:pStyle w:val="a7"/>
        <w:numPr>
          <w:ilvl w:val="0"/>
          <w:numId w:val="3"/>
        </w:numPr>
        <w:rPr>
          <w:lang w:val="uk-UA"/>
        </w:rPr>
      </w:pPr>
      <w:hyperlink r:id="rId46" w:history="1">
        <w:r w:rsidRPr="00570DA7">
          <w:rPr>
            <w:rStyle w:val="a6"/>
            <w:lang w:val="uk-UA"/>
          </w:rPr>
          <w:t>http://khm.gov.ua/uk/content/vid-28112019-no-957-pro-vnesennya-na-rozglyad-sesiyi-miskoyi-rady-propozyci</w:t>
        </w:r>
        <w:bookmarkStart w:id="0" w:name="_GoBack"/>
        <w:bookmarkEnd w:id="0"/>
        <w:r w:rsidRPr="00570DA7">
          <w:rPr>
            <w:rStyle w:val="a6"/>
            <w:lang w:val="uk-UA"/>
          </w:rPr>
          <w:t>yi-pro</w:t>
        </w:r>
      </w:hyperlink>
    </w:p>
    <w:sectPr w:rsidR="00570DA7" w:rsidRPr="0057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E45AA0"/>
    <w:multiLevelType w:val="hybridMultilevel"/>
    <w:tmpl w:val="D21E8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A0"/>
    <w:rsid w:val="003C27D3"/>
    <w:rsid w:val="00570DA7"/>
    <w:rsid w:val="005A62A0"/>
    <w:rsid w:val="00B61316"/>
    <w:rsid w:val="00D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61316"/>
    <w:pPr>
      <w:keepNext/>
      <w:spacing w:before="120" w:after="120"/>
      <w:jc w:val="center"/>
      <w:outlineLvl w:val="0"/>
    </w:pPr>
    <w:rPr>
      <w:rFonts w:ascii="Arial" w:hAnsi="Arial" w:cs="Arial"/>
      <w:b/>
      <w:bCs/>
      <w:caps/>
      <w:sz w:val="20"/>
      <w:szCs w:val="20"/>
      <w:lang w:val="uk-UA"/>
    </w:rPr>
  </w:style>
  <w:style w:type="paragraph" w:styleId="3">
    <w:name w:val="heading 3"/>
    <w:basedOn w:val="a"/>
    <w:next w:val="a0"/>
    <w:link w:val="30"/>
    <w:qFormat/>
    <w:rsid w:val="00B61316"/>
    <w:pPr>
      <w:keepNext/>
      <w:spacing w:before="140" w:after="120"/>
      <w:outlineLvl w:val="2"/>
    </w:pPr>
    <w:rPr>
      <w:rFonts w:ascii="Liberation Serif" w:eastAsia="SimSun" w:hAnsi="Liberation Serif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316"/>
    <w:rPr>
      <w:rFonts w:ascii="Arial" w:hAnsi="Arial" w:cs="Arial"/>
      <w:b/>
      <w:bCs/>
      <w:caps/>
      <w:lang w:val="uk-UA" w:eastAsia="zh-CN"/>
    </w:rPr>
  </w:style>
  <w:style w:type="character" w:customStyle="1" w:styleId="30">
    <w:name w:val="Заголовок 3 Знак"/>
    <w:basedOn w:val="a1"/>
    <w:link w:val="3"/>
    <w:rsid w:val="00B61316"/>
    <w:rPr>
      <w:rFonts w:ascii="Liberation Serif" w:eastAsia="SimSun" w:hAnsi="Liberation Serif" w:cs="Mangal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B6131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61316"/>
    <w:rPr>
      <w:sz w:val="24"/>
      <w:szCs w:val="24"/>
      <w:lang w:eastAsia="zh-CN"/>
    </w:rPr>
  </w:style>
  <w:style w:type="paragraph" w:styleId="a5">
    <w:name w:val="caption"/>
    <w:basedOn w:val="a"/>
    <w:qFormat/>
    <w:rsid w:val="00B61316"/>
    <w:pPr>
      <w:suppressLineNumbers/>
      <w:spacing w:before="120" w:after="120"/>
    </w:pPr>
    <w:rPr>
      <w:rFonts w:cs="Mangal"/>
      <w:i/>
      <w:iCs/>
    </w:rPr>
  </w:style>
  <w:style w:type="character" w:styleId="a6">
    <w:name w:val="Hyperlink"/>
    <w:basedOn w:val="a1"/>
    <w:uiPriority w:val="99"/>
    <w:unhideWhenUsed/>
    <w:rsid w:val="005A62A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61316"/>
    <w:pPr>
      <w:keepNext/>
      <w:spacing w:before="120" w:after="120"/>
      <w:jc w:val="center"/>
      <w:outlineLvl w:val="0"/>
    </w:pPr>
    <w:rPr>
      <w:rFonts w:ascii="Arial" w:hAnsi="Arial" w:cs="Arial"/>
      <w:b/>
      <w:bCs/>
      <w:caps/>
      <w:sz w:val="20"/>
      <w:szCs w:val="20"/>
      <w:lang w:val="uk-UA"/>
    </w:rPr>
  </w:style>
  <w:style w:type="paragraph" w:styleId="3">
    <w:name w:val="heading 3"/>
    <w:basedOn w:val="a"/>
    <w:next w:val="a0"/>
    <w:link w:val="30"/>
    <w:qFormat/>
    <w:rsid w:val="00B61316"/>
    <w:pPr>
      <w:keepNext/>
      <w:spacing w:before="140" w:after="120"/>
      <w:outlineLvl w:val="2"/>
    </w:pPr>
    <w:rPr>
      <w:rFonts w:ascii="Liberation Serif" w:eastAsia="SimSun" w:hAnsi="Liberation Serif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316"/>
    <w:rPr>
      <w:rFonts w:ascii="Arial" w:hAnsi="Arial" w:cs="Arial"/>
      <w:b/>
      <w:bCs/>
      <w:caps/>
      <w:lang w:val="uk-UA" w:eastAsia="zh-CN"/>
    </w:rPr>
  </w:style>
  <w:style w:type="character" w:customStyle="1" w:styleId="30">
    <w:name w:val="Заголовок 3 Знак"/>
    <w:basedOn w:val="a1"/>
    <w:link w:val="3"/>
    <w:rsid w:val="00B61316"/>
    <w:rPr>
      <w:rFonts w:ascii="Liberation Serif" w:eastAsia="SimSun" w:hAnsi="Liberation Serif" w:cs="Mangal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B6131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61316"/>
    <w:rPr>
      <w:sz w:val="24"/>
      <w:szCs w:val="24"/>
      <w:lang w:eastAsia="zh-CN"/>
    </w:rPr>
  </w:style>
  <w:style w:type="paragraph" w:styleId="a5">
    <w:name w:val="caption"/>
    <w:basedOn w:val="a"/>
    <w:qFormat/>
    <w:rsid w:val="00B61316"/>
    <w:pPr>
      <w:suppressLineNumbers/>
      <w:spacing w:before="120" w:after="120"/>
    </w:pPr>
    <w:rPr>
      <w:rFonts w:cs="Mangal"/>
      <w:i/>
      <w:iCs/>
    </w:rPr>
  </w:style>
  <w:style w:type="character" w:styleId="a6">
    <w:name w:val="Hyperlink"/>
    <w:basedOn w:val="a1"/>
    <w:uiPriority w:val="99"/>
    <w:unhideWhenUsed/>
    <w:rsid w:val="005A62A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m.gov.ua/uk/content/vid-09082018-no-633-pro-vprovadzhennya-avtomatyzovanoyi-systemy-obliku-oplaty-proyizdu-v" TargetMode="External"/><Relationship Id="rId13" Type="http://schemas.openxmlformats.org/officeDocument/2006/relationships/hyperlink" Target="http://khm.gov.ua/uk/content/vid-22022018-roku-no-142-pro-vnesennya-zmin-do-rishennya-vykonavchogo-komitetu-miskoyi-rady" TargetMode="External"/><Relationship Id="rId18" Type="http://schemas.openxmlformats.org/officeDocument/2006/relationships/hyperlink" Target="http://khm.gov.ua/uk/content/pro-nadannya-dozvolu-komunalnomu-pidpryyemstvu-po-organizaciyi-roboty-miskogo-3" TargetMode="External"/><Relationship Id="rId26" Type="http://schemas.openxmlformats.org/officeDocument/2006/relationships/hyperlink" Target="http://khm.gov.ua/uk/content/pro-zatverdzhennya-proektiv-zemleustroyu-shchodo-vidvedennya-zemelnyh-dilyanok-nadannya-0" TargetMode="External"/><Relationship Id="rId39" Type="http://schemas.openxmlformats.org/officeDocument/2006/relationships/hyperlink" Target="http://khm.gov.ua/uk/content/pro-prypynennya-prava-korystuvannya-zemelnymy-dilyankamy-nadannya-dozvoliv-na-vidnovlenn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hm.gov.ua/uk/content/pro-prypynennya-prava-korystuvannya-zemelnymy-dilyankamy-rozirvannya-dogovoru-orendy-12" TargetMode="External"/><Relationship Id="rId34" Type="http://schemas.openxmlformats.org/officeDocument/2006/relationships/hyperlink" Target="http://khm.gov.ua/uk/content/pro-prypynennya-prava-korystuvannya-zemelnymy-dilyankamy-rozirvannya-dogovoriv-orendy-33" TargetMode="External"/><Relationship Id="rId42" Type="http://schemas.openxmlformats.org/officeDocument/2006/relationships/hyperlink" Target="http://khm.gov.ua/uk/content/pro-vstanovlennya-pilgy-shchodo-splaty-zemelnogo-podatku-dlya-yurydychnyh-osib-u-2016-roci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khm.gov.ua/uk/content/vid-13092018-no-730-pro-vnesennya-zmin-v-rishennya-vykonavchogo-komitetu-vid-14052015-no-321" TargetMode="External"/><Relationship Id="rId12" Type="http://schemas.openxmlformats.org/officeDocument/2006/relationships/hyperlink" Target="http://khm.gov.ua/uk/content/vid-22022018-roku-no-102-pro-prodovzhennya-stroku-orendy-nezhytlovyh-prymishchen-miskoyi" TargetMode="External"/><Relationship Id="rId17" Type="http://schemas.openxmlformats.org/officeDocument/2006/relationships/hyperlink" Target="http://khm.gov.ua/uk/content/vid-28112019-no-961-pro-vnesennya-na-rozglyad-sesiyi-miskoyi-rady-propozyciyi-pro" TargetMode="External"/><Relationship Id="rId25" Type="http://schemas.openxmlformats.org/officeDocument/2006/relationships/hyperlink" Target="http://khm.gov.ua/uk/content/pro-zatverdzhennya-proektu-vidvedennya-zemelnoyi-dilyanky-ta-peredachu-yiyi-v" TargetMode="External"/><Relationship Id="rId33" Type="http://schemas.openxmlformats.org/officeDocument/2006/relationships/hyperlink" Target="http://khm.gov.ua/uk/content/pro-prypynennya-prava-korystuvannya-zemelnymy-dilyankamy-nadannya-dozvolu-na-rozrobku-1" TargetMode="External"/><Relationship Id="rId38" Type="http://schemas.openxmlformats.org/officeDocument/2006/relationships/hyperlink" Target="http://khm.gov.ua/uk/content/pro-zatverdzhennya-proektiv-zemleustroyu-shchodo-vidvedennya-zemelnyh-dilyanok-ta-nadannya-5" TargetMode="External"/><Relationship Id="rId46" Type="http://schemas.openxmlformats.org/officeDocument/2006/relationships/hyperlink" Target="http://khm.gov.ua/uk/content/vid-28112019-no-957-pro-vnesennya-na-rozglyad-sesiyi-miskoyi-rady-propozyciyi-pro" TargetMode="External"/><Relationship Id="rId2" Type="http://schemas.openxmlformats.org/officeDocument/2006/relationships/styles" Target="styles.xml"/><Relationship Id="rId16" Type="http://schemas.openxmlformats.org/officeDocument/2006/relationships/hyperlink" Target="http://khm.gov.ua/uk/content/vid-23012020-no-53-pro-vnesennya-na-rozglyad-sesiyi-miskoyi-rady-propozyciyi-pro-nadannya" TargetMode="External"/><Relationship Id="rId20" Type="http://schemas.openxmlformats.org/officeDocument/2006/relationships/hyperlink" Target="http://khm.gov.ua/uk/content/pro-vnesennya-zmin-ta-dopovnen-do-byudzhetu-mista-hmelnyckogo-na-2015-rik-0" TargetMode="External"/><Relationship Id="rId29" Type="http://schemas.openxmlformats.org/officeDocument/2006/relationships/hyperlink" Target="http://khm.gov.ua/uk/content/pro-prypynennya-prava-korystuvannya-zemelnymy-dilyankamy-nadannya-dozvoliv-na-rozrobku-0" TargetMode="External"/><Relationship Id="rId41" Type="http://schemas.openxmlformats.org/officeDocument/2006/relationships/hyperlink" Target="http://khm.gov.ua/uk/content/pro-vstanovlennya-pilgy-shchodo-splaty-zemelnogo-podatku-dlya-yurydychnyh-osib-u-2017-ro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hm.gov.ua/uk/content/vid-27092018-no-761-pro-vnesennya-na-rozglyad-sesiyi-miskoyi-rady-propozyciyi-pro-nadannya" TargetMode="External"/><Relationship Id="rId11" Type="http://schemas.openxmlformats.org/officeDocument/2006/relationships/hyperlink" Target="http://khm.gov.ua/uk/content/vid-26042018-roku-no-316-pro-nadannya-dozvolu-na-peredachu-z-balansu-komunalnogo" TargetMode="External"/><Relationship Id="rId24" Type="http://schemas.openxmlformats.org/officeDocument/2006/relationships/hyperlink" Target="http://khm.gov.ua/uk/content/pro-prypynennya-prava-korystuvannya-zemelnoyu-dilyankoyu-nadannya-dozvolu-na-rozrobku-0" TargetMode="External"/><Relationship Id="rId32" Type="http://schemas.openxmlformats.org/officeDocument/2006/relationships/hyperlink" Target="http://khm.gov.ua/uk/content/pro-prypynennya-prava-korystuvannya-zemelnoyu-dilyankoyu-zatverdzhennya-ta-pogodzhennya-0" TargetMode="External"/><Relationship Id="rId37" Type="http://schemas.openxmlformats.org/officeDocument/2006/relationships/hyperlink" Target="http://khm.gov.ua/uk/content/vid-13062019-no-520-pro-vnesennya-zmin-v-dodatok-do-rishennya-vykonavchogo-komitetu-vid" TargetMode="External"/><Relationship Id="rId40" Type="http://schemas.openxmlformats.org/officeDocument/2006/relationships/hyperlink" Target="http://khm.gov.ua/uk/content/pro-vstanovlennya-pilgy-shchodo-splaty-zemelnogo-podatku-dlya-komunalnyh-pidpryyemstv-mista" TargetMode="External"/><Relationship Id="rId45" Type="http://schemas.openxmlformats.org/officeDocument/2006/relationships/hyperlink" Target="http://khm.gov.ua/uk/content/vid-29112018-no964-pro-vnesennya-na-rozglyad-sesiyi-miskoyi-rady-propozyciyi-p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hm.gov.ua/uk/content/vid-26032020-no-232-pro-vnesennya-na-rozglyad-sesiyi-miskoyi-rady-propozyciyi-shchodo" TargetMode="External"/><Relationship Id="rId23" Type="http://schemas.openxmlformats.org/officeDocument/2006/relationships/hyperlink" Target="http://khm.gov.ua/uk/content/pro-vyznannya-takym-shcho-vtratylo-chynnist-rishennya-sorok-drugoyi-sesiyi-miskoyi-rady-0" TargetMode="External"/><Relationship Id="rId28" Type="http://schemas.openxmlformats.org/officeDocument/2006/relationships/hyperlink" Target="http://khm.gov.ua/uk/content/pro-nadannya-dozvoliv-na-rozrobku-proektiv-zemleustroyu-shchodo-vidvedennya-zemelnyh-16" TargetMode="External"/><Relationship Id="rId36" Type="http://schemas.openxmlformats.org/officeDocument/2006/relationships/hyperlink" Target="http://khm.gov.ua/uk/content/vid-01102019-no-810-pro-vnesennya-na-rozglyad-sesiyi-miskoyi-rady-propozyciy-pro-vyznannya" TargetMode="External"/><Relationship Id="rId10" Type="http://schemas.openxmlformats.org/officeDocument/2006/relationships/hyperlink" Target="http://khm.gov.ua/uk/content/vid-26042018-no-287-pro-pidvedennya-pidsumkiv-finansovo-gospodarskoyi-diyalnosti" TargetMode="External"/><Relationship Id="rId19" Type="http://schemas.openxmlformats.org/officeDocument/2006/relationships/hyperlink" Target="http://khm.gov.ua/uk/content/pro-vstanovlennya-dlya-pidpryyemstv-organizaciy-ta-ustanov-shcho-nalezhat-do-komunalnoyi-0" TargetMode="External"/><Relationship Id="rId31" Type="http://schemas.openxmlformats.org/officeDocument/2006/relationships/hyperlink" Target="http://khm.gov.ua/uk/content/pro-zbilshennya-rozmiriv-statutnyh-kapitaliv-i-zatverdzhennya-zmin-do-statutiv-komunalnyh" TargetMode="External"/><Relationship Id="rId44" Type="http://schemas.openxmlformats.org/officeDocument/2006/relationships/hyperlink" Target="http://khm.gov.ua/uk/content/pro-vstanovlennya-pilgy-shchodo-splaty-zemelnogo-podatku-dlya-komunalnyh-pidpryyemstv-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hm.gov.ua/uk/content/vid-26072018-no-581-pro-nadannya-dozvolu-komunalnomu-pidpryyemstvu-po-organizaciyi-roboty" TargetMode="External"/><Relationship Id="rId14" Type="http://schemas.openxmlformats.org/officeDocument/2006/relationships/hyperlink" Target="http://khm.gov.ua/uk/content/vid-11062020-no-448-pro-pidvedennya-pidsumkiv-finansovo-gospodarskoyi-diyalnosti" TargetMode="External"/><Relationship Id="rId22" Type="http://schemas.openxmlformats.org/officeDocument/2006/relationships/hyperlink" Target="http://khm.gov.ua/uk/content/pro-zatverdzhennya-pereliku-obyektiv-budivel-sporud-prymishchen-yaki-perebuvayut-u-4" TargetMode="External"/><Relationship Id="rId27" Type="http://schemas.openxmlformats.org/officeDocument/2006/relationships/hyperlink" Target="http://khm.gov.ua/uk/content/pro-zatverdzhennya-proektiv-zemleustroyu-shchodo-vidvedennya-zemelnyh-dilyanok-ta-78" TargetMode="External"/><Relationship Id="rId30" Type="http://schemas.openxmlformats.org/officeDocument/2006/relationships/hyperlink" Target="http://khm.gov.ua/uk/content/pro-prypynennya-prava-korystuvannya-zemelnymy-dilyankamy-nadannya-dozvolu-na-rozroblennya" TargetMode="External"/><Relationship Id="rId35" Type="http://schemas.openxmlformats.org/officeDocument/2006/relationships/hyperlink" Target="http://khm.gov.ua/uk/content/pro-prypynennya-prava-korystuvannya-zemelnymy-dilyankamy-shlyahom-rozirvannya-dogovoriv-7" TargetMode="External"/><Relationship Id="rId43" Type="http://schemas.openxmlformats.org/officeDocument/2006/relationships/hyperlink" Target="http://khm.gov.ua/uk/content/pro-vstanovlennya-pilgy-shchodo-splaty-zemelnogo-podatku-dlya-komunalnyh-pidpryyemstv-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2020-09-28T12:42:00Z</dcterms:created>
  <dcterms:modified xsi:type="dcterms:W3CDTF">2020-09-28T13:23:00Z</dcterms:modified>
</cp:coreProperties>
</file>