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C8" w:rsidRPr="007677EB" w:rsidRDefault="009974C8" w:rsidP="007677EB">
      <w:pPr>
        <w:suppressAutoHyphens/>
        <w:jc w:val="center"/>
        <w:rPr>
          <w:b/>
          <w:spacing w:val="20"/>
          <w:sz w:val="32"/>
          <w:szCs w:val="32"/>
          <w:lang w:eastAsia="ar-SA"/>
        </w:rPr>
      </w:pPr>
      <w:r>
        <w:rPr>
          <w:noProof/>
          <w:lang w:val="ru-RU"/>
        </w:rPr>
        <w:drawing>
          <wp:anchor distT="0" distB="0" distL="114935" distR="114935" simplePos="0" relativeHeight="251659264" behindDoc="0" locked="0" layoutInCell="1" allowOverlap="1" wp14:anchorId="30F6CFB1" wp14:editId="078A8C8D">
            <wp:simplePos x="0" y="0"/>
            <wp:positionH relativeFrom="margin">
              <wp:align>center</wp:align>
            </wp:positionH>
            <wp:positionV relativeFrom="paragraph">
              <wp:posOffset>152400</wp:posOffset>
            </wp:positionV>
            <wp:extent cx="442595" cy="614045"/>
            <wp:effectExtent l="0" t="0" r="0"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595" cy="6140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C6889">
        <w:rPr>
          <w:b/>
          <w:caps/>
          <w:spacing w:val="20"/>
          <w:sz w:val="32"/>
          <w:szCs w:val="32"/>
          <w:lang w:eastAsia="ar-SA"/>
        </w:rPr>
        <w:t>Хмельницька міська рада</w:t>
      </w:r>
    </w:p>
    <w:p w:rsidR="009974C8" w:rsidRPr="0010187F" w:rsidRDefault="009974C8" w:rsidP="009974C8">
      <w:pPr>
        <w:jc w:val="center"/>
        <w:rPr>
          <w:b/>
          <w:sz w:val="32"/>
          <w:szCs w:val="32"/>
        </w:rPr>
      </w:pPr>
      <w:r>
        <w:rPr>
          <w:b/>
          <w:sz w:val="32"/>
          <w:szCs w:val="32"/>
        </w:rPr>
        <w:t>Хмельницьке м</w:t>
      </w:r>
      <w:r w:rsidRPr="0010187F">
        <w:rPr>
          <w:b/>
          <w:sz w:val="32"/>
          <w:szCs w:val="32"/>
        </w:rPr>
        <w:t>іське комунальне підприємство</w:t>
      </w:r>
    </w:p>
    <w:p w:rsidR="009974C8" w:rsidRPr="00A25012" w:rsidRDefault="009974C8" w:rsidP="009974C8">
      <w:pPr>
        <w:jc w:val="center"/>
        <w:rPr>
          <w:b/>
          <w:color w:val="000000"/>
          <w:sz w:val="28"/>
          <w:szCs w:val="28"/>
        </w:rPr>
      </w:pPr>
      <w:r w:rsidRPr="00BC6889">
        <w:rPr>
          <w:b/>
          <w:color w:val="000000"/>
          <w:sz w:val="32"/>
          <w:szCs w:val="32"/>
        </w:rPr>
        <w:t xml:space="preserve"> </w:t>
      </w:r>
      <w:r w:rsidRPr="00A25012">
        <w:rPr>
          <w:b/>
          <w:color w:val="000000"/>
          <w:sz w:val="28"/>
          <w:szCs w:val="28"/>
        </w:rPr>
        <w:t>«МУНІЦИПАЛЬНА ДРУЖИНА»</w:t>
      </w:r>
    </w:p>
    <w:p w:rsidR="009974C8" w:rsidRDefault="009974C8" w:rsidP="009974C8">
      <w:pPr>
        <w:pBdr>
          <w:bottom w:val="single" w:sz="8" w:space="1" w:color="000000"/>
        </w:pBdr>
        <w:suppressAutoHyphens/>
        <w:jc w:val="center"/>
        <w:rPr>
          <w:b/>
          <w:sz w:val="22"/>
          <w:szCs w:val="22"/>
          <w:lang w:eastAsia="ar-SA"/>
        </w:rPr>
      </w:pPr>
      <w:r>
        <w:rPr>
          <w:b/>
          <w:sz w:val="22"/>
          <w:szCs w:val="22"/>
          <w:lang w:eastAsia="ar-SA"/>
        </w:rPr>
        <w:t>вул. Подільська, 10/1</w:t>
      </w:r>
      <w:r w:rsidRPr="00E50B78">
        <w:rPr>
          <w:b/>
          <w:sz w:val="22"/>
          <w:szCs w:val="22"/>
          <w:lang w:eastAsia="ar-SA"/>
        </w:rPr>
        <w:t>, м. Хмельницький, 290</w:t>
      </w:r>
      <w:r>
        <w:rPr>
          <w:b/>
          <w:sz w:val="22"/>
          <w:szCs w:val="22"/>
          <w:lang w:eastAsia="ar-SA"/>
        </w:rPr>
        <w:t>13</w:t>
      </w:r>
      <w:r w:rsidRPr="00E50B78">
        <w:rPr>
          <w:b/>
          <w:sz w:val="22"/>
          <w:szCs w:val="22"/>
          <w:lang w:eastAsia="ar-SA"/>
        </w:rPr>
        <w:t>,</w:t>
      </w:r>
    </w:p>
    <w:p w:rsidR="009974C8" w:rsidRPr="00BC6889" w:rsidRDefault="009974C8" w:rsidP="009974C8">
      <w:pPr>
        <w:pBdr>
          <w:bottom w:val="single" w:sz="8" w:space="1" w:color="000000"/>
        </w:pBdr>
        <w:suppressAutoHyphens/>
        <w:jc w:val="center"/>
        <w:rPr>
          <w:b/>
          <w:sz w:val="22"/>
          <w:szCs w:val="22"/>
          <w:lang w:eastAsia="ar-SA"/>
        </w:rPr>
      </w:pPr>
      <w:r w:rsidRPr="00E50B78">
        <w:rPr>
          <w:b/>
          <w:sz w:val="22"/>
          <w:szCs w:val="22"/>
          <w:lang w:eastAsia="ar-SA"/>
        </w:rPr>
        <w:t>тел. (0</w:t>
      </w:r>
      <w:r>
        <w:rPr>
          <w:b/>
          <w:sz w:val="22"/>
          <w:szCs w:val="22"/>
          <w:lang w:eastAsia="ar-SA"/>
        </w:rPr>
        <w:t>382</w:t>
      </w:r>
      <w:r w:rsidRPr="00E50B78">
        <w:rPr>
          <w:b/>
          <w:sz w:val="22"/>
          <w:szCs w:val="22"/>
          <w:lang w:eastAsia="ar-SA"/>
        </w:rPr>
        <w:t xml:space="preserve">) </w:t>
      </w:r>
      <w:r>
        <w:rPr>
          <w:b/>
          <w:sz w:val="22"/>
          <w:szCs w:val="22"/>
          <w:lang w:eastAsia="ar-SA"/>
        </w:rPr>
        <w:t>70</w:t>
      </w:r>
      <w:r w:rsidRPr="00E50B78">
        <w:rPr>
          <w:b/>
          <w:sz w:val="22"/>
          <w:szCs w:val="22"/>
          <w:lang w:eastAsia="ar-SA"/>
        </w:rPr>
        <w:t>-</w:t>
      </w:r>
      <w:r>
        <w:rPr>
          <w:b/>
          <w:sz w:val="22"/>
          <w:szCs w:val="22"/>
          <w:lang w:eastAsia="ar-SA"/>
        </w:rPr>
        <w:t>45</w:t>
      </w:r>
      <w:r w:rsidRPr="00E50B78">
        <w:rPr>
          <w:b/>
          <w:sz w:val="22"/>
          <w:szCs w:val="22"/>
          <w:lang w:eastAsia="ar-SA"/>
        </w:rPr>
        <w:t>-</w:t>
      </w:r>
      <w:r>
        <w:rPr>
          <w:b/>
          <w:sz w:val="22"/>
          <w:szCs w:val="22"/>
          <w:lang w:eastAsia="ar-SA"/>
        </w:rPr>
        <w:t>88</w:t>
      </w:r>
      <w:r w:rsidRPr="00E50B78">
        <w:rPr>
          <w:b/>
          <w:sz w:val="22"/>
          <w:szCs w:val="22"/>
          <w:lang w:eastAsia="ar-SA"/>
        </w:rPr>
        <w:t>, E-</w:t>
      </w:r>
      <w:proofErr w:type="spellStart"/>
      <w:r w:rsidRPr="00E50B78">
        <w:rPr>
          <w:b/>
          <w:sz w:val="22"/>
          <w:szCs w:val="22"/>
          <w:lang w:eastAsia="ar-SA"/>
        </w:rPr>
        <w:t>mail</w:t>
      </w:r>
      <w:proofErr w:type="spellEnd"/>
      <w:r w:rsidRPr="00E50B78">
        <w:rPr>
          <w:b/>
          <w:sz w:val="22"/>
          <w:szCs w:val="22"/>
          <w:lang w:eastAsia="ar-SA"/>
        </w:rPr>
        <w:t xml:space="preserve">: </w:t>
      </w:r>
      <w:hyperlink r:id="rId6" w:history="1">
        <w:r w:rsidRPr="0018638E">
          <w:rPr>
            <w:rStyle w:val="ad"/>
            <w:b/>
            <w:sz w:val="22"/>
            <w:szCs w:val="22"/>
            <w:lang w:val="en-US" w:eastAsia="ar-SA"/>
          </w:rPr>
          <w:t>kmmd</w:t>
        </w:r>
        <w:r w:rsidRPr="007A3471">
          <w:rPr>
            <w:rStyle w:val="ad"/>
            <w:b/>
            <w:sz w:val="22"/>
            <w:szCs w:val="22"/>
            <w:lang w:eastAsia="ar-SA"/>
          </w:rPr>
          <w:t>@</w:t>
        </w:r>
        <w:r w:rsidRPr="0018638E">
          <w:rPr>
            <w:rStyle w:val="ad"/>
            <w:b/>
            <w:sz w:val="22"/>
            <w:szCs w:val="22"/>
            <w:lang w:val="en-US" w:eastAsia="ar-SA"/>
          </w:rPr>
          <w:t>ukr</w:t>
        </w:r>
        <w:r w:rsidRPr="007A3471">
          <w:rPr>
            <w:rStyle w:val="ad"/>
            <w:b/>
            <w:sz w:val="22"/>
            <w:szCs w:val="22"/>
            <w:lang w:eastAsia="ar-SA"/>
          </w:rPr>
          <w:t>.</w:t>
        </w:r>
        <w:r w:rsidRPr="0018638E">
          <w:rPr>
            <w:rStyle w:val="ad"/>
            <w:b/>
            <w:sz w:val="22"/>
            <w:szCs w:val="22"/>
            <w:lang w:val="en-US" w:eastAsia="ar-SA"/>
          </w:rPr>
          <w:t>net</w:t>
        </w:r>
      </w:hyperlink>
      <w:r w:rsidRPr="007A3471">
        <w:rPr>
          <w:b/>
          <w:sz w:val="22"/>
          <w:szCs w:val="22"/>
          <w:lang w:eastAsia="ar-SA"/>
        </w:rPr>
        <w:t xml:space="preserve"> </w:t>
      </w:r>
      <w:r>
        <w:rPr>
          <w:b/>
          <w:bCs/>
          <w:sz w:val="22"/>
          <w:szCs w:val="22"/>
          <w:lang w:eastAsia="ar-SA"/>
        </w:rPr>
        <w:t>Код ЄДРПОУ 23829267</w:t>
      </w:r>
    </w:p>
    <w:p w:rsidR="009274D9" w:rsidRPr="00E50B78" w:rsidRDefault="009274D9" w:rsidP="00040EB0">
      <w:pPr>
        <w:suppressAutoHyphens/>
        <w:jc w:val="center"/>
        <w:rPr>
          <w:b/>
          <w:sz w:val="8"/>
          <w:lang w:eastAsia="ar-SA"/>
        </w:rPr>
      </w:pPr>
      <w:r w:rsidRPr="00E50B78">
        <w:rPr>
          <w:b/>
          <w:sz w:val="8"/>
          <w:lang w:eastAsia="ar-SA"/>
        </w:rPr>
        <w:t>_________________________________________________________________________________________________________________________________________________________________________________________________________________________________________</w:t>
      </w:r>
    </w:p>
    <w:p w:rsidR="009274D9" w:rsidRPr="007B0C3D" w:rsidRDefault="009274D9" w:rsidP="007B0C3D">
      <w:pPr>
        <w:suppressAutoHyphens/>
        <w:spacing w:before="40" w:after="40"/>
        <w:rPr>
          <w:lang w:eastAsia="ar-SA"/>
        </w:rPr>
      </w:pPr>
      <w:r>
        <w:rPr>
          <w:lang w:eastAsia="ar-SA"/>
        </w:rPr>
        <w:t xml:space="preserve">Від </w:t>
      </w:r>
      <w:r w:rsidR="007677EB">
        <w:rPr>
          <w:u w:val="single"/>
          <w:lang w:eastAsia="ar-SA"/>
        </w:rPr>
        <w:t>23.03.2021</w:t>
      </w:r>
      <w:r w:rsidR="004B4CAA">
        <w:rPr>
          <w:u w:val="single"/>
          <w:lang w:eastAsia="ar-SA"/>
        </w:rPr>
        <w:t xml:space="preserve"> </w:t>
      </w:r>
      <w:r>
        <w:rPr>
          <w:lang w:eastAsia="ar-SA"/>
        </w:rPr>
        <w:t>№</w:t>
      </w:r>
      <w:r w:rsidR="00BE70E5">
        <w:rPr>
          <w:lang w:eastAsia="ar-SA"/>
        </w:rPr>
        <w:t xml:space="preserve"> </w:t>
      </w:r>
      <w:r w:rsidR="007677EB" w:rsidRPr="0050539A">
        <w:rPr>
          <w:lang w:eastAsia="ar-SA"/>
        </w:rPr>
        <w:t>___</w:t>
      </w:r>
      <w:r w:rsidR="00222CCB">
        <w:rPr>
          <w:u w:val="single"/>
          <w:lang w:eastAsia="ar-SA"/>
        </w:rPr>
        <w:t>339</w:t>
      </w:r>
      <w:r w:rsidR="007677EB" w:rsidRPr="0050539A">
        <w:rPr>
          <w:lang w:eastAsia="ar-SA"/>
        </w:rPr>
        <w:t>__</w:t>
      </w:r>
      <w:r w:rsidR="00222CCB">
        <w:rPr>
          <w:lang w:eastAsia="ar-SA"/>
        </w:rPr>
        <w:t>_</w:t>
      </w:r>
      <w:r w:rsidRPr="007B0C3D">
        <w:rPr>
          <w:lang w:eastAsia="ar-SA"/>
        </w:rPr>
        <w:tab/>
      </w:r>
    </w:p>
    <w:p w:rsidR="009274D9" w:rsidRPr="0050539A" w:rsidRDefault="009274D9" w:rsidP="007B0C3D">
      <w:pPr>
        <w:suppressAutoHyphens/>
        <w:rPr>
          <w:lang w:eastAsia="ar-SA"/>
        </w:rPr>
      </w:pPr>
      <w:r w:rsidRPr="007B0C3D">
        <w:rPr>
          <w:lang w:eastAsia="ar-SA"/>
        </w:rPr>
        <w:t>на №</w:t>
      </w:r>
      <w:r w:rsidR="004B4CAA">
        <w:rPr>
          <w:lang w:eastAsia="ar-SA"/>
        </w:rPr>
        <w:t xml:space="preserve"> </w:t>
      </w:r>
      <w:r w:rsidR="007677EB" w:rsidRPr="0050539A">
        <w:rPr>
          <w:lang w:eastAsia="ar-SA"/>
        </w:rPr>
        <w:t>________</w:t>
      </w:r>
      <w:r w:rsidRPr="0050539A">
        <w:rPr>
          <w:lang w:eastAsia="ar-SA"/>
        </w:rPr>
        <w:t xml:space="preserve"> від </w:t>
      </w:r>
      <w:r w:rsidR="007677EB" w:rsidRPr="0050539A">
        <w:rPr>
          <w:lang w:eastAsia="ar-SA"/>
        </w:rPr>
        <w:t>________</w:t>
      </w:r>
      <w:r w:rsidRPr="0050539A">
        <w:rPr>
          <w:lang w:eastAsia="ar-SA"/>
        </w:rPr>
        <w:tab/>
      </w:r>
      <w:r w:rsidRPr="0050539A">
        <w:rPr>
          <w:lang w:eastAsia="ar-SA"/>
        </w:rPr>
        <w:tab/>
      </w:r>
    </w:p>
    <w:p w:rsidR="007677EB" w:rsidRDefault="007677EB" w:rsidP="007677EB">
      <w:pPr>
        <w:spacing w:line="276" w:lineRule="auto"/>
        <w:ind w:left="4678" w:firstLine="709"/>
      </w:pPr>
      <w:r>
        <w:t xml:space="preserve">Завідувачу відділу сприяння діяльності </w:t>
      </w:r>
    </w:p>
    <w:p w:rsidR="007677EB" w:rsidRPr="0099745E" w:rsidRDefault="007677EB" w:rsidP="006F6B30">
      <w:pPr>
        <w:spacing w:line="360" w:lineRule="auto"/>
        <w:ind w:left="4678" w:firstLine="709"/>
      </w:pPr>
      <w:r>
        <w:t>депутатам Хмельницької міської ради</w:t>
      </w:r>
    </w:p>
    <w:p w:rsidR="009274D9" w:rsidRPr="00CF0D8B" w:rsidRDefault="007677EB" w:rsidP="007677EB">
      <w:pPr>
        <w:spacing w:line="360" w:lineRule="auto"/>
        <w:ind w:left="4678" w:firstLine="709"/>
      </w:pPr>
      <w:r>
        <w:t>Віктору БАБИНУ</w:t>
      </w:r>
    </w:p>
    <w:p w:rsidR="00E04D4D" w:rsidRPr="00C527F9" w:rsidRDefault="00E04D4D" w:rsidP="00036093">
      <w:pPr>
        <w:spacing w:line="276" w:lineRule="auto"/>
        <w:rPr>
          <w:sz w:val="16"/>
          <w:szCs w:val="16"/>
        </w:rPr>
      </w:pPr>
    </w:p>
    <w:p w:rsidR="009274D9" w:rsidRPr="00F96913" w:rsidRDefault="009274D9" w:rsidP="00B85DCC">
      <w:pPr>
        <w:rPr>
          <w:color w:val="000000"/>
        </w:rPr>
      </w:pPr>
    </w:p>
    <w:p w:rsidR="009274D9" w:rsidRPr="00E04D4D" w:rsidRDefault="009274D9" w:rsidP="00E04D4D">
      <w:pPr>
        <w:spacing w:line="276" w:lineRule="auto"/>
        <w:jc w:val="center"/>
      </w:pPr>
      <w:r w:rsidRPr="00E04D4D">
        <w:t xml:space="preserve">Шановний </w:t>
      </w:r>
      <w:r w:rsidR="007677EB">
        <w:t>пане Вікторе</w:t>
      </w:r>
      <w:r w:rsidRPr="00E04D4D">
        <w:t>!</w:t>
      </w:r>
    </w:p>
    <w:p w:rsidR="009274D9" w:rsidRPr="00C527F9" w:rsidRDefault="009274D9" w:rsidP="00EA7679">
      <w:pPr>
        <w:jc w:val="center"/>
        <w:rPr>
          <w:b/>
          <w:sz w:val="16"/>
          <w:szCs w:val="16"/>
        </w:rPr>
      </w:pPr>
    </w:p>
    <w:p w:rsidR="009274D9" w:rsidRDefault="002D7529" w:rsidP="00CD084F">
      <w:pPr>
        <w:spacing w:after="240" w:line="276" w:lineRule="auto"/>
        <w:ind w:firstLine="480"/>
        <w:jc w:val="both"/>
        <w:rPr>
          <w:color w:val="000000"/>
          <w:shd w:val="clear" w:color="auto" w:fill="FFFFFF"/>
        </w:rPr>
      </w:pPr>
      <w:r>
        <w:rPr>
          <w:color w:val="000000"/>
          <w:shd w:val="clear" w:color="auto" w:fill="FFFFFF"/>
        </w:rPr>
        <w:t xml:space="preserve">   </w:t>
      </w:r>
      <w:r w:rsidR="003D23EA">
        <w:rPr>
          <w:color w:val="000000"/>
          <w:shd w:val="clear" w:color="auto" w:fill="FFFFFF"/>
        </w:rPr>
        <w:t xml:space="preserve">На виконання Вашого листа </w:t>
      </w:r>
      <w:r w:rsidR="009274D9">
        <w:rPr>
          <w:color w:val="000000"/>
          <w:shd w:val="clear" w:color="auto" w:fill="FFFFFF"/>
        </w:rPr>
        <w:t>щодо надання інформації про виконан</w:t>
      </w:r>
      <w:r w:rsidR="004B4CAA">
        <w:rPr>
          <w:color w:val="000000"/>
          <w:shd w:val="clear" w:color="auto" w:fill="FFFFFF"/>
        </w:rPr>
        <w:t>ня ХПКП «Муніципальна дружина» П</w:t>
      </w:r>
      <w:r w:rsidR="009274D9">
        <w:rPr>
          <w:color w:val="000000"/>
          <w:shd w:val="clear" w:color="auto" w:fill="FFFFFF"/>
        </w:rPr>
        <w:t>рограм</w:t>
      </w:r>
      <w:r w:rsidR="007677EB">
        <w:rPr>
          <w:color w:val="000000"/>
          <w:shd w:val="clear" w:color="auto" w:fill="FFFFFF"/>
        </w:rPr>
        <w:t>и</w:t>
      </w:r>
      <w:r w:rsidR="009274D9">
        <w:rPr>
          <w:color w:val="000000"/>
          <w:shd w:val="clear" w:color="auto" w:fill="FFFFFF"/>
        </w:rPr>
        <w:t xml:space="preserve"> міської ради за </w:t>
      </w:r>
      <w:r w:rsidR="007677EB">
        <w:rPr>
          <w:color w:val="000000"/>
          <w:shd w:val="clear" w:color="auto" w:fill="FFFFFF"/>
        </w:rPr>
        <w:t>2020</w:t>
      </w:r>
      <w:r w:rsidR="004B4CAA">
        <w:rPr>
          <w:color w:val="000000"/>
          <w:shd w:val="clear" w:color="auto" w:fill="FFFFFF"/>
        </w:rPr>
        <w:t xml:space="preserve"> рік</w:t>
      </w:r>
      <w:r w:rsidR="009274D9">
        <w:rPr>
          <w:color w:val="000000"/>
          <w:shd w:val="clear" w:color="auto" w:fill="FFFFFF"/>
        </w:rPr>
        <w:t>,</w:t>
      </w:r>
      <w:r w:rsidR="009274D9" w:rsidRPr="00920E28">
        <w:rPr>
          <w:color w:val="000000"/>
          <w:shd w:val="clear" w:color="auto" w:fill="FFFFFF"/>
        </w:rPr>
        <w:t xml:space="preserve"> а саме</w:t>
      </w:r>
      <w:r w:rsidR="009274D9">
        <w:rPr>
          <w:color w:val="000000"/>
          <w:shd w:val="clear" w:color="auto" w:fill="FFFFFF"/>
        </w:rPr>
        <w:t>, Програми забезпечення діяльності Хмельницького міського комунального підприємств</w:t>
      </w:r>
      <w:r w:rsidR="003D23EA">
        <w:rPr>
          <w:color w:val="000000"/>
          <w:shd w:val="clear" w:color="auto" w:fill="FFFFFF"/>
        </w:rPr>
        <w:t>а «Муніципальна дружина» на 2019-2020</w:t>
      </w:r>
      <w:r w:rsidR="009274D9">
        <w:rPr>
          <w:color w:val="000000"/>
          <w:shd w:val="clear" w:color="auto" w:fill="FFFFFF"/>
        </w:rPr>
        <w:t xml:space="preserve"> роки, повідомляємо</w:t>
      </w:r>
      <w:r w:rsidR="003D23EA">
        <w:rPr>
          <w:color w:val="000000"/>
          <w:shd w:val="clear" w:color="auto" w:fill="FFFFFF"/>
        </w:rPr>
        <w:t xml:space="preserve"> наступне</w:t>
      </w:r>
      <w:r w:rsidR="009274D9">
        <w:rPr>
          <w:color w:val="000000"/>
          <w:shd w:val="clear" w:color="auto" w:fill="FFFFFF"/>
        </w:rPr>
        <w:t>.</w:t>
      </w:r>
    </w:p>
    <w:p w:rsidR="009274D9" w:rsidRDefault="009274D9" w:rsidP="00CD084F">
      <w:pPr>
        <w:spacing w:after="240" w:line="276" w:lineRule="auto"/>
        <w:ind w:firstLine="480"/>
        <w:jc w:val="both"/>
        <w:rPr>
          <w:color w:val="000000"/>
          <w:shd w:val="clear" w:color="auto" w:fill="FFFFFF"/>
        </w:rPr>
      </w:pPr>
      <w:r>
        <w:rPr>
          <w:color w:val="000000"/>
          <w:shd w:val="clear" w:color="auto" w:fill="FFFFFF"/>
        </w:rPr>
        <w:t xml:space="preserve"> </w:t>
      </w:r>
      <w:r w:rsidR="002D7529">
        <w:rPr>
          <w:color w:val="000000"/>
          <w:shd w:val="clear" w:color="auto" w:fill="FFFFFF"/>
        </w:rPr>
        <w:t xml:space="preserve">  </w:t>
      </w:r>
      <w:r>
        <w:rPr>
          <w:color w:val="000000"/>
          <w:shd w:val="clear" w:color="auto" w:fill="FFFFFF"/>
        </w:rPr>
        <w:t>ХМКП «Муніципальна дружина» фінансується з мі</w:t>
      </w:r>
      <w:r w:rsidR="00E04D4D">
        <w:rPr>
          <w:color w:val="000000"/>
          <w:shd w:val="clear" w:color="auto" w:fill="FFFFFF"/>
        </w:rPr>
        <w:t>ського</w:t>
      </w:r>
      <w:r>
        <w:rPr>
          <w:color w:val="000000"/>
          <w:shd w:val="clear" w:color="auto" w:fill="FFFFFF"/>
        </w:rPr>
        <w:t xml:space="preserve"> бюджету міста Хмельницького відповідно до Програми забезпечення діяльності Хмельницького міського комунального підприємств</w:t>
      </w:r>
      <w:r w:rsidR="003D23EA">
        <w:rPr>
          <w:color w:val="000000"/>
          <w:shd w:val="clear" w:color="auto" w:fill="FFFFFF"/>
        </w:rPr>
        <w:t>а «Муніципальна дружина» на 2019-2020</w:t>
      </w:r>
      <w:r>
        <w:rPr>
          <w:color w:val="000000"/>
          <w:shd w:val="clear" w:color="auto" w:fill="FFFFFF"/>
        </w:rPr>
        <w:t xml:space="preserve"> роки, затвердженої рішенням сесії </w:t>
      </w:r>
      <w:r w:rsidR="005776B7">
        <w:rPr>
          <w:color w:val="000000"/>
          <w:shd w:val="clear" w:color="auto" w:fill="FFFFFF"/>
        </w:rPr>
        <w:t>Хмельницької міської ради віл 13.02.2019 року №37</w:t>
      </w:r>
      <w:r>
        <w:rPr>
          <w:color w:val="000000"/>
          <w:shd w:val="clear" w:color="auto" w:fill="FFFFFF"/>
        </w:rPr>
        <w:t xml:space="preserve">. </w:t>
      </w:r>
      <w:r w:rsidRPr="00AC12EA">
        <w:rPr>
          <w:color w:val="000000"/>
        </w:rPr>
        <w:t>Найбільш</w:t>
      </w:r>
      <w:r>
        <w:rPr>
          <w:color w:val="000000"/>
        </w:rPr>
        <w:t>у</w:t>
      </w:r>
      <w:r w:rsidRPr="00AC12EA">
        <w:rPr>
          <w:color w:val="000000"/>
        </w:rPr>
        <w:t xml:space="preserve"> питом</w:t>
      </w:r>
      <w:r>
        <w:rPr>
          <w:color w:val="000000"/>
        </w:rPr>
        <w:t>у</w:t>
      </w:r>
      <w:r w:rsidRPr="00AC12EA">
        <w:rPr>
          <w:color w:val="000000"/>
        </w:rPr>
        <w:t xml:space="preserve"> ваг</w:t>
      </w:r>
      <w:r>
        <w:rPr>
          <w:color w:val="000000"/>
        </w:rPr>
        <w:t>у</w:t>
      </w:r>
      <w:r w:rsidRPr="00AC12EA">
        <w:rPr>
          <w:color w:val="000000"/>
        </w:rPr>
        <w:t xml:space="preserve"> в структурі витрат на поточну діяльність </w:t>
      </w:r>
      <w:r>
        <w:rPr>
          <w:color w:val="000000"/>
        </w:rPr>
        <w:t>підприємства займають</w:t>
      </w:r>
      <w:r w:rsidRPr="00AC12EA">
        <w:rPr>
          <w:color w:val="000000"/>
        </w:rPr>
        <w:t xml:space="preserve"> </w:t>
      </w:r>
      <w:r>
        <w:rPr>
          <w:color w:val="000000"/>
        </w:rPr>
        <w:t>видатки</w:t>
      </w:r>
      <w:r w:rsidRPr="00AC12EA">
        <w:rPr>
          <w:color w:val="000000"/>
        </w:rPr>
        <w:t xml:space="preserve"> на заробітну плату та нарахування на неї.</w:t>
      </w:r>
    </w:p>
    <w:p w:rsidR="009274D9" w:rsidRDefault="005776B7" w:rsidP="0050539A">
      <w:pPr>
        <w:spacing w:line="276" w:lineRule="auto"/>
        <w:ind w:firstLine="709"/>
        <w:jc w:val="both"/>
        <w:rPr>
          <w:color w:val="000000"/>
          <w:shd w:val="clear" w:color="auto" w:fill="FFFFFF"/>
        </w:rPr>
      </w:pPr>
      <w:r>
        <w:rPr>
          <w:color w:val="000000"/>
          <w:shd w:val="clear" w:color="auto" w:fill="FFFFFF"/>
        </w:rPr>
        <w:t xml:space="preserve">Так, </w:t>
      </w:r>
      <w:r w:rsidR="0097659D">
        <w:rPr>
          <w:color w:val="000000"/>
          <w:shd w:val="clear" w:color="auto" w:fill="FFFFFF"/>
        </w:rPr>
        <w:t xml:space="preserve">за </w:t>
      </w:r>
      <w:r w:rsidR="007677EB">
        <w:rPr>
          <w:color w:val="000000"/>
          <w:shd w:val="clear" w:color="auto" w:fill="FFFFFF"/>
        </w:rPr>
        <w:t>2020</w:t>
      </w:r>
      <w:r w:rsidR="00E04D4D">
        <w:rPr>
          <w:color w:val="000000"/>
          <w:shd w:val="clear" w:color="auto" w:fill="FFFFFF"/>
        </w:rPr>
        <w:t xml:space="preserve"> рік</w:t>
      </w:r>
      <w:r w:rsidR="0097659D">
        <w:rPr>
          <w:color w:val="000000"/>
          <w:shd w:val="clear" w:color="auto" w:fill="FFFFFF"/>
        </w:rPr>
        <w:t xml:space="preserve"> </w:t>
      </w:r>
      <w:r w:rsidR="009274D9">
        <w:rPr>
          <w:color w:val="000000"/>
          <w:shd w:val="clear" w:color="auto" w:fill="FFFFFF"/>
        </w:rPr>
        <w:t>за загальним фондом міського</w:t>
      </w:r>
      <w:r w:rsidR="007677EB">
        <w:rPr>
          <w:color w:val="000000"/>
          <w:shd w:val="clear" w:color="auto" w:fill="FFFFFF"/>
        </w:rPr>
        <w:t xml:space="preserve"> бюджету підприємство отримало 4</w:t>
      </w:r>
      <w:r w:rsidR="00957DFE" w:rsidRPr="007C129A">
        <w:rPr>
          <w:color w:val="000000"/>
          <w:shd w:val="clear" w:color="auto" w:fill="FFFFFF"/>
          <w:lang w:val="ru-RU"/>
        </w:rPr>
        <w:t xml:space="preserve"> </w:t>
      </w:r>
      <w:r w:rsidR="007677EB">
        <w:rPr>
          <w:color w:val="000000"/>
          <w:shd w:val="clear" w:color="auto" w:fill="FFFFFF"/>
        </w:rPr>
        <w:t>989,9</w:t>
      </w:r>
      <w:r w:rsidR="009274D9">
        <w:rPr>
          <w:color w:val="000000"/>
          <w:shd w:val="clear" w:color="auto" w:fill="FFFFFF"/>
        </w:rPr>
        <w:t xml:space="preserve"> </w:t>
      </w:r>
      <w:proofErr w:type="spellStart"/>
      <w:r w:rsidR="009274D9">
        <w:rPr>
          <w:color w:val="000000"/>
          <w:shd w:val="clear" w:color="auto" w:fill="FFFFFF"/>
        </w:rPr>
        <w:t>тис.грн</w:t>
      </w:r>
      <w:proofErr w:type="spellEnd"/>
      <w:r w:rsidR="009274D9">
        <w:rPr>
          <w:color w:val="000000"/>
          <w:shd w:val="clear" w:color="auto" w:fill="FFFFFF"/>
        </w:rPr>
        <w:t xml:space="preserve">., які було використано на: </w:t>
      </w:r>
    </w:p>
    <w:p w:rsidR="009274D9" w:rsidRPr="00036093" w:rsidRDefault="006240A0" w:rsidP="00F36CA4">
      <w:pPr>
        <w:pStyle w:val="af1"/>
        <w:numPr>
          <w:ilvl w:val="0"/>
          <w:numId w:val="38"/>
        </w:numPr>
        <w:spacing w:line="276" w:lineRule="auto"/>
        <w:jc w:val="both"/>
        <w:rPr>
          <w:color w:val="000000"/>
          <w:shd w:val="clear" w:color="auto" w:fill="FFFFFF"/>
        </w:rPr>
      </w:pPr>
      <w:r w:rsidRPr="00036093">
        <w:rPr>
          <w:color w:val="000000"/>
          <w:shd w:val="clear" w:color="auto" w:fill="FFFFFF"/>
        </w:rPr>
        <w:t xml:space="preserve">заробітну плату – </w:t>
      </w:r>
      <w:r w:rsidR="007677EB" w:rsidRPr="00036093">
        <w:rPr>
          <w:color w:val="000000"/>
          <w:shd w:val="clear" w:color="auto" w:fill="FFFFFF"/>
        </w:rPr>
        <w:t>3 771,4</w:t>
      </w:r>
      <w:r w:rsidR="009274D9" w:rsidRPr="00036093">
        <w:rPr>
          <w:color w:val="000000"/>
          <w:shd w:val="clear" w:color="auto" w:fill="FFFFFF"/>
        </w:rPr>
        <w:t xml:space="preserve"> </w:t>
      </w:r>
      <w:proofErr w:type="spellStart"/>
      <w:r w:rsidR="009274D9" w:rsidRPr="00036093">
        <w:rPr>
          <w:color w:val="000000"/>
          <w:shd w:val="clear" w:color="auto" w:fill="FFFFFF"/>
        </w:rPr>
        <w:t>тис.грн</w:t>
      </w:r>
      <w:proofErr w:type="spellEnd"/>
      <w:r w:rsidR="009274D9" w:rsidRPr="00036093">
        <w:rPr>
          <w:color w:val="000000"/>
          <w:shd w:val="clear" w:color="auto" w:fill="FFFFFF"/>
        </w:rPr>
        <w:t>.;</w:t>
      </w:r>
    </w:p>
    <w:p w:rsidR="009274D9" w:rsidRPr="00036093" w:rsidRDefault="009274D9" w:rsidP="00F36CA4">
      <w:pPr>
        <w:pStyle w:val="af1"/>
        <w:numPr>
          <w:ilvl w:val="0"/>
          <w:numId w:val="38"/>
        </w:numPr>
        <w:spacing w:line="276" w:lineRule="auto"/>
        <w:jc w:val="both"/>
        <w:rPr>
          <w:color w:val="000000"/>
          <w:shd w:val="clear" w:color="auto" w:fill="FFFFFF"/>
        </w:rPr>
      </w:pPr>
      <w:r w:rsidRPr="00036093">
        <w:rPr>
          <w:color w:val="000000"/>
          <w:shd w:val="clear" w:color="auto" w:fill="FFFFFF"/>
        </w:rPr>
        <w:t>нара</w:t>
      </w:r>
      <w:r w:rsidR="007677EB" w:rsidRPr="00036093">
        <w:rPr>
          <w:color w:val="000000"/>
          <w:shd w:val="clear" w:color="auto" w:fill="FFFFFF"/>
        </w:rPr>
        <w:t>хування на заробітну плату – 815,0</w:t>
      </w:r>
      <w:r w:rsidRPr="00036093">
        <w:rPr>
          <w:color w:val="000000"/>
          <w:shd w:val="clear" w:color="auto" w:fill="FFFFFF"/>
        </w:rPr>
        <w:t xml:space="preserve"> </w:t>
      </w:r>
      <w:proofErr w:type="spellStart"/>
      <w:r w:rsidRPr="00036093">
        <w:rPr>
          <w:color w:val="000000"/>
          <w:shd w:val="clear" w:color="auto" w:fill="FFFFFF"/>
        </w:rPr>
        <w:t>тис.грн</w:t>
      </w:r>
      <w:proofErr w:type="spellEnd"/>
      <w:r w:rsidRPr="00036093">
        <w:rPr>
          <w:color w:val="000000"/>
          <w:shd w:val="clear" w:color="auto" w:fill="FFFFFF"/>
        </w:rPr>
        <w:t>.;</w:t>
      </w:r>
    </w:p>
    <w:p w:rsidR="009274D9" w:rsidRPr="00036093" w:rsidRDefault="009274D9" w:rsidP="00F36CA4">
      <w:pPr>
        <w:pStyle w:val="af1"/>
        <w:numPr>
          <w:ilvl w:val="0"/>
          <w:numId w:val="38"/>
        </w:numPr>
        <w:spacing w:line="276" w:lineRule="auto"/>
        <w:jc w:val="both"/>
        <w:rPr>
          <w:color w:val="000000"/>
          <w:shd w:val="clear" w:color="auto" w:fill="FFFFFF"/>
        </w:rPr>
      </w:pPr>
      <w:r w:rsidRPr="00036093">
        <w:rPr>
          <w:color w:val="000000"/>
          <w:shd w:val="clear" w:color="auto" w:fill="FFFFFF"/>
        </w:rPr>
        <w:t>придбання предмет</w:t>
      </w:r>
      <w:r w:rsidR="007677EB" w:rsidRPr="00036093">
        <w:rPr>
          <w:color w:val="000000"/>
          <w:shd w:val="clear" w:color="auto" w:fill="FFFFFF"/>
        </w:rPr>
        <w:t>ів, матеріалів, інвентарю  – 184,1</w:t>
      </w:r>
      <w:r w:rsidRPr="00036093">
        <w:rPr>
          <w:color w:val="000000"/>
          <w:shd w:val="clear" w:color="auto" w:fill="FFFFFF"/>
        </w:rPr>
        <w:t xml:space="preserve"> </w:t>
      </w:r>
      <w:proofErr w:type="spellStart"/>
      <w:r w:rsidRPr="00036093">
        <w:rPr>
          <w:color w:val="000000"/>
          <w:shd w:val="clear" w:color="auto" w:fill="FFFFFF"/>
        </w:rPr>
        <w:t>тис.грн</w:t>
      </w:r>
      <w:proofErr w:type="spellEnd"/>
      <w:r w:rsidRPr="00036093">
        <w:rPr>
          <w:color w:val="000000"/>
          <w:shd w:val="clear" w:color="auto" w:fill="FFFFFF"/>
        </w:rPr>
        <w:t>.;</w:t>
      </w:r>
    </w:p>
    <w:p w:rsidR="009274D9" w:rsidRPr="00036093" w:rsidRDefault="009274D9" w:rsidP="00F36CA4">
      <w:pPr>
        <w:pStyle w:val="af1"/>
        <w:numPr>
          <w:ilvl w:val="0"/>
          <w:numId w:val="38"/>
        </w:numPr>
        <w:spacing w:line="276" w:lineRule="auto"/>
        <w:jc w:val="both"/>
        <w:rPr>
          <w:color w:val="000000"/>
          <w:shd w:val="clear" w:color="auto" w:fill="FFFFFF"/>
        </w:rPr>
      </w:pPr>
      <w:r w:rsidRPr="00036093">
        <w:rPr>
          <w:color w:val="000000"/>
          <w:shd w:val="clear" w:color="auto" w:fill="FFFFFF"/>
        </w:rPr>
        <w:t xml:space="preserve">оплату послуг (крім комунальних) </w:t>
      </w:r>
      <w:r w:rsidR="007677EB" w:rsidRPr="00036093">
        <w:rPr>
          <w:color w:val="000000"/>
          <w:shd w:val="clear" w:color="auto" w:fill="FFFFFF"/>
        </w:rPr>
        <w:t>– 180,0</w:t>
      </w:r>
      <w:r w:rsidRPr="00036093">
        <w:rPr>
          <w:color w:val="000000"/>
          <w:shd w:val="clear" w:color="auto" w:fill="FFFFFF"/>
        </w:rPr>
        <w:t xml:space="preserve"> </w:t>
      </w:r>
      <w:proofErr w:type="spellStart"/>
      <w:r w:rsidRPr="00036093">
        <w:rPr>
          <w:color w:val="000000"/>
          <w:shd w:val="clear" w:color="auto" w:fill="FFFFFF"/>
        </w:rPr>
        <w:t>тис.грн</w:t>
      </w:r>
      <w:proofErr w:type="spellEnd"/>
      <w:r w:rsidRPr="00036093">
        <w:rPr>
          <w:color w:val="000000"/>
          <w:shd w:val="clear" w:color="auto" w:fill="FFFFFF"/>
        </w:rPr>
        <w:t>.;</w:t>
      </w:r>
    </w:p>
    <w:p w:rsidR="009274D9" w:rsidRPr="00036093" w:rsidRDefault="009274D9" w:rsidP="00F36CA4">
      <w:pPr>
        <w:pStyle w:val="af1"/>
        <w:numPr>
          <w:ilvl w:val="0"/>
          <w:numId w:val="38"/>
        </w:numPr>
        <w:spacing w:line="276" w:lineRule="auto"/>
        <w:jc w:val="both"/>
        <w:rPr>
          <w:color w:val="000000"/>
          <w:shd w:val="clear" w:color="auto" w:fill="FFFFFF"/>
        </w:rPr>
      </w:pPr>
      <w:r w:rsidRPr="00036093">
        <w:rPr>
          <w:color w:val="000000"/>
          <w:shd w:val="clear" w:color="auto" w:fill="FFFFFF"/>
        </w:rPr>
        <w:t>відшкодування</w:t>
      </w:r>
      <w:r w:rsidR="00EB1058" w:rsidRPr="00036093">
        <w:rPr>
          <w:color w:val="000000"/>
          <w:shd w:val="clear" w:color="auto" w:fill="FFFFFF"/>
        </w:rPr>
        <w:t xml:space="preserve"> в</w:t>
      </w:r>
      <w:r w:rsidR="007677EB" w:rsidRPr="00036093">
        <w:rPr>
          <w:color w:val="000000"/>
          <w:shd w:val="clear" w:color="auto" w:fill="FFFFFF"/>
        </w:rPr>
        <w:t>итрат на теплопостачання  – 23,5</w:t>
      </w:r>
      <w:r w:rsidRPr="00036093">
        <w:rPr>
          <w:color w:val="000000"/>
          <w:shd w:val="clear" w:color="auto" w:fill="FFFFFF"/>
        </w:rPr>
        <w:t xml:space="preserve"> </w:t>
      </w:r>
      <w:proofErr w:type="spellStart"/>
      <w:r w:rsidRPr="00036093">
        <w:rPr>
          <w:color w:val="000000"/>
          <w:shd w:val="clear" w:color="auto" w:fill="FFFFFF"/>
        </w:rPr>
        <w:t>тис.грн</w:t>
      </w:r>
      <w:proofErr w:type="spellEnd"/>
      <w:r w:rsidRPr="00036093">
        <w:rPr>
          <w:color w:val="000000"/>
          <w:shd w:val="clear" w:color="auto" w:fill="FFFFFF"/>
        </w:rPr>
        <w:t>.;</w:t>
      </w:r>
    </w:p>
    <w:p w:rsidR="009274D9" w:rsidRPr="00036093" w:rsidRDefault="009274D9" w:rsidP="00F36CA4">
      <w:pPr>
        <w:pStyle w:val="af1"/>
        <w:numPr>
          <w:ilvl w:val="0"/>
          <w:numId w:val="38"/>
        </w:numPr>
        <w:spacing w:line="276" w:lineRule="auto"/>
        <w:jc w:val="both"/>
        <w:rPr>
          <w:color w:val="000000"/>
          <w:shd w:val="clear" w:color="auto" w:fill="FFFFFF"/>
        </w:rPr>
      </w:pPr>
      <w:r w:rsidRPr="00036093">
        <w:rPr>
          <w:color w:val="000000"/>
          <w:shd w:val="clear" w:color="auto" w:fill="FFFFFF"/>
        </w:rPr>
        <w:t>відшкодування витрат на водопо</w:t>
      </w:r>
      <w:r w:rsidR="007677EB" w:rsidRPr="00036093">
        <w:rPr>
          <w:color w:val="000000"/>
          <w:shd w:val="clear" w:color="auto" w:fill="FFFFFF"/>
        </w:rPr>
        <w:t>стачання та водовідведення – 1,9</w:t>
      </w:r>
      <w:r w:rsidRPr="00036093">
        <w:rPr>
          <w:color w:val="000000"/>
          <w:shd w:val="clear" w:color="auto" w:fill="FFFFFF"/>
        </w:rPr>
        <w:t xml:space="preserve"> </w:t>
      </w:r>
      <w:proofErr w:type="spellStart"/>
      <w:r w:rsidRPr="00036093">
        <w:rPr>
          <w:color w:val="000000"/>
          <w:shd w:val="clear" w:color="auto" w:fill="FFFFFF"/>
        </w:rPr>
        <w:t>тис.грн</w:t>
      </w:r>
      <w:proofErr w:type="spellEnd"/>
      <w:r w:rsidRPr="00036093">
        <w:rPr>
          <w:color w:val="000000"/>
          <w:shd w:val="clear" w:color="auto" w:fill="FFFFFF"/>
        </w:rPr>
        <w:t>.;</w:t>
      </w:r>
    </w:p>
    <w:p w:rsidR="009274D9" w:rsidRPr="00036093" w:rsidRDefault="009274D9" w:rsidP="00F36CA4">
      <w:pPr>
        <w:pStyle w:val="af1"/>
        <w:numPr>
          <w:ilvl w:val="0"/>
          <w:numId w:val="38"/>
        </w:numPr>
        <w:spacing w:after="240" w:line="276" w:lineRule="auto"/>
        <w:jc w:val="both"/>
        <w:rPr>
          <w:color w:val="000000"/>
          <w:shd w:val="clear" w:color="auto" w:fill="FFFFFF"/>
        </w:rPr>
      </w:pPr>
      <w:r w:rsidRPr="00036093">
        <w:rPr>
          <w:color w:val="000000"/>
          <w:shd w:val="clear" w:color="auto" w:fill="FFFFFF"/>
        </w:rPr>
        <w:t>відшкодува</w:t>
      </w:r>
      <w:r w:rsidR="00EB1058" w:rsidRPr="00036093">
        <w:rPr>
          <w:color w:val="000000"/>
          <w:shd w:val="clear" w:color="auto" w:fill="FFFFFF"/>
        </w:rPr>
        <w:t>н</w:t>
      </w:r>
      <w:r w:rsidR="007677EB" w:rsidRPr="00036093">
        <w:rPr>
          <w:color w:val="000000"/>
          <w:shd w:val="clear" w:color="auto" w:fill="FFFFFF"/>
        </w:rPr>
        <w:t>ня витрат на електроенергію – 14,0</w:t>
      </w:r>
      <w:r w:rsidRPr="00036093">
        <w:rPr>
          <w:color w:val="000000"/>
          <w:shd w:val="clear" w:color="auto" w:fill="FFFFFF"/>
        </w:rPr>
        <w:t xml:space="preserve"> </w:t>
      </w:r>
      <w:proofErr w:type="spellStart"/>
      <w:r w:rsidRPr="00036093">
        <w:rPr>
          <w:color w:val="000000"/>
          <w:shd w:val="clear" w:color="auto" w:fill="FFFFFF"/>
        </w:rPr>
        <w:t>тис.гривень</w:t>
      </w:r>
      <w:proofErr w:type="spellEnd"/>
      <w:r w:rsidRPr="00036093">
        <w:rPr>
          <w:color w:val="000000"/>
          <w:shd w:val="clear" w:color="auto" w:fill="FFFFFF"/>
        </w:rPr>
        <w:t xml:space="preserve">. </w:t>
      </w:r>
    </w:p>
    <w:p w:rsidR="0050539A" w:rsidRDefault="00E04D4D" w:rsidP="0050539A">
      <w:pPr>
        <w:spacing w:after="240" w:line="276" w:lineRule="auto"/>
        <w:ind w:firstLine="709"/>
        <w:jc w:val="both"/>
        <w:rPr>
          <w:iCs/>
        </w:rPr>
      </w:pPr>
      <w:r w:rsidRPr="007E79A7">
        <w:rPr>
          <w:iCs/>
        </w:rPr>
        <w:t>Згідно із</w:t>
      </w:r>
      <w:r w:rsidR="007677EB">
        <w:rPr>
          <w:iCs/>
        </w:rPr>
        <w:t xml:space="preserve"> затвердженим на 2020</w:t>
      </w:r>
      <w:r>
        <w:rPr>
          <w:iCs/>
        </w:rPr>
        <w:t xml:space="preserve"> рік штатним розписом в</w:t>
      </w:r>
      <w:r w:rsidRPr="007E79A7">
        <w:rPr>
          <w:iCs/>
        </w:rPr>
        <w:t xml:space="preserve"> </w:t>
      </w:r>
      <w:r>
        <w:rPr>
          <w:color w:val="000000"/>
          <w:shd w:val="clear" w:color="auto" w:fill="FFFFFF"/>
        </w:rPr>
        <w:t>ХМКП «Муніципал</w:t>
      </w:r>
      <w:r w:rsidR="007677EB">
        <w:rPr>
          <w:color w:val="000000"/>
          <w:shd w:val="clear" w:color="auto" w:fill="FFFFFF"/>
        </w:rPr>
        <w:t xml:space="preserve">ьна дружина»     </w:t>
      </w:r>
      <w:r w:rsidR="006F6B30">
        <w:rPr>
          <w:color w:val="000000"/>
        </w:rPr>
        <w:t xml:space="preserve">у звітному  періоді </w:t>
      </w:r>
      <w:r w:rsidR="006F6B30" w:rsidRPr="00E24602">
        <w:rPr>
          <w:color w:val="000000"/>
        </w:rPr>
        <w:t xml:space="preserve"> </w:t>
      </w:r>
      <w:r w:rsidR="006F6B30">
        <w:rPr>
          <w:color w:val="000000"/>
          <w:shd w:val="clear" w:color="auto" w:fill="FFFFFF"/>
        </w:rPr>
        <w:t xml:space="preserve">було </w:t>
      </w:r>
      <w:r w:rsidR="006F6B30">
        <w:rPr>
          <w:iCs/>
        </w:rPr>
        <w:t>зайнято 24 працівника, зокрема,</w:t>
      </w:r>
      <w:r w:rsidR="006F6B30" w:rsidRPr="007E79A7">
        <w:rPr>
          <w:iCs/>
        </w:rPr>
        <w:t xml:space="preserve"> </w:t>
      </w:r>
      <w:r w:rsidR="006F6B30">
        <w:rPr>
          <w:iCs/>
        </w:rPr>
        <w:t>директор підприємства</w:t>
      </w:r>
      <w:r w:rsidR="006F6B30" w:rsidRPr="007E79A7">
        <w:rPr>
          <w:iCs/>
        </w:rPr>
        <w:t xml:space="preserve">, </w:t>
      </w:r>
      <w:r w:rsidR="006F6B30">
        <w:rPr>
          <w:iCs/>
        </w:rPr>
        <w:t>заступник директора</w:t>
      </w:r>
      <w:r w:rsidR="006F6B30" w:rsidRPr="007E79A7">
        <w:rPr>
          <w:iCs/>
        </w:rPr>
        <w:t xml:space="preserve">, </w:t>
      </w:r>
      <w:r w:rsidR="006F6B30">
        <w:rPr>
          <w:iCs/>
        </w:rPr>
        <w:t>бухгалтер</w:t>
      </w:r>
      <w:r w:rsidR="006F6B30" w:rsidRPr="007E79A7">
        <w:rPr>
          <w:iCs/>
        </w:rPr>
        <w:t>,</w:t>
      </w:r>
      <w:r w:rsidR="006F6B30">
        <w:rPr>
          <w:iCs/>
        </w:rPr>
        <w:t xml:space="preserve"> юрист, діловод, прибиральник службових приміщень та 18 інспекторів.</w:t>
      </w:r>
    </w:p>
    <w:p w:rsidR="00EE775E" w:rsidRPr="0050539A" w:rsidRDefault="00CD4CA1" w:rsidP="0050539A">
      <w:pPr>
        <w:spacing w:after="240" w:line="276" w:lineRule="auto"/>
        <w:ind w:firstLine="709"/>
        <w:jc w:val="both"/>
        <w:rPr>
          <w:iCs/>
        </w:rPr>
      </w:pPr>
      <w:r>
        <w:rPr>
          <w:color w:val="000000"/>
          <w:shd w:val="clear" w:color="auto" w:fill="FFFFFF"/>
        </w:rPr>
        <w:t>За звітній період ХМКП «Муніципальна дружина»</w:t>
      </w:r>
      <w:r w:rsidRPr="00251FCE">
        <w:rPr>
          <w:color w:val="000000"/>
          <w:shd w:val="clear" w:color="auto" w:fill="FFFFFF"/>
        </w:rPr>
        <w:t xml:space="preserve"> </w:t>
      </w:r>
      <w:r>
        <w:rPr>
          <w:color w:val="000000"/>
          <w:shd w:val="clear" w:color="auto" w:fill="FFFFFF"/>
        </w:rPr>
        <w:t>здійснювала ряд завдань, покладених на підприємство відповідно</w:t>
      </w:r>
      <w:r w:rsidRPr="001103D9">
        <w:rPr>
          <w:color w:val="000000"/>
          <w:shd w:val="clear" w:color="auto" w:fill="FFFFFF"/>
        </w:rPr>
        <w:t xml:space="preserve"> </w:t>
      </w:r>
      <w:r>
        <w:rPr>
          <w:color w:val="000000"/>
          <w:shd w:val="clear" w:color="auto" w:fill="FFFFFF"/>
        </w:rPr>
        <w:t xml:space="preserve">до статутної діяльності, а також рішень Хмельницької міської ради та її виконавчого комітету і розпоряджень Хмельницького міського голови з метою забезпечення дієвого контролю за дотриманням Правил благоустрою та інших нормативно-правових актів, що регулюють відносини в сфері </w:t>
      </w:r>
      <w:r>
        <w:rPr>
          <w:color w:val="000000"/>
          <w:shd w:val="clear" w:color="auto" w:fill="FFFFFF"/>
        </w:rPr>
        <w:lastRenderedPageBreak/>
        <w:t xml:space="preserve">благоустрою, протидії торгівлі у невстановлених місцях на території міста Хмельницького. </w:t>
      </w:r>
      <w:r w:rsidR="0045601D">
        <w:rPr>
          <w:color w:val="000000"/>
          <w:shd w:val="clear" w:color="auto" w:fill="FFFFFF"/>
        </w:rPr>
        <w:t xml:space="preserve">Так, </w:t>
      </w:r>
      <w:r w:rsidR="00E80188">
        <w:rPr>
          <w:shd w:val="clear" w:color="auto" w:fill="FFFFFF"/>
        </w:rPr>
        <w:t>п</w:t>
      </w:r>
      <w:r w:rsidR="00E80188" w:rsidRPr="00E80188">
        <w:rPr>
          <w:shd w:val="clear" w:color="auto" w:fill="FFFFFF"/>
        </w:rPr>
        <w:t xml:space="preserve">ротягом року </w:t>
      </w:r>
      <w:r>
        <w:rPr>
          <w:shd w:val="clear" w:color="auto" w:fill="FFFFFF"/>
        </w:rPr>
        <w:t>до Хмельницького міського комунального підприємства «Муніципальна дружина» надійшло та опрацьовано 36</w:t>
      </w:r>
      <w:r w:rsidRPr="00E80188">
        <w:rPr>
          <w:shd w:val="clear" w:color="auto" w:fill="FFFFFF"/>
        </w:rPr>
        <w:t xml:space="preserve"> письмових </w:t>
      </w:r>
      <w:r>
        <w:rPr>
          <w:shd w:val="clear" w:color="auto" w:fill="FFFFFF"/>
        </w:rPr>
        <w:t>звернень та розглянуто 77</w:t>
      </w:r>
      <w:r w:rsidRPr="00E80188">
        <w:rPr>
          <w:shd w:val="clear" w:color="auto" w:fill="FFFFFF"/>
        </w:rPr>
        <w:t xml:space="preserve"> усних звернень, по яким було прийняте відповідне р</w:t>
      </w:r>
      <w:r>
        <w:rPr>
          <w:shd w:val="clear" w:color="auto" w:fill="FFFFFF"/>
        </w:rPr>
        <w:t xml:space="preserve">ішення та повідомлено заявників. </w:t>
      </w:r>
      <w:r w:rsidRPr="00B83EBC">
        <w:t xml:space="preserve">Звернення надходили від депутатів </w:t>
      </w:r>
      <w:r>
        <w:t>Хмельницької</w:t>
      </w:r>
      <w:r w:rsidRPr="00B83EBC">
        <w:t xml:space="preserve"> міської ради, юридичних осіб, фізичних осіб-підприємців, голів ОСББ, громадських активістів, громадян міста</w:t>
      </w:r>
      <w:r>
        <w:t xml:space="preserve"> Хмельницького</w:t>
      </w:r>
      <w:r w:rsidRPr="00B83EBC">
        <w:t>.</w:t>
      </w:r>
      <w:r w:rsidRPr="00085023">
        <w:rPr>
          <w:shd w:val="clear" w:color="auto" w:fill="FFFFFF"/>
        </w:rPr>
        <w:t xml:space="preserve"> </w:t>
      </w:r>
      <w:r>
        <w:rPr>
          <w:shd w:val="clear" w:color="auto" w:fill="FFFFFF"/>
        </w:rPr>
        <w:t>Г</w:t>
      </w:r>
      <w:r w:rsidRPr="00167D98">
        <w:rPr>
          <w:shd w:val="clear" w:color="auto" w:fill="FFFFFF"/>
        </w:rPr>
        <w:t>рупою швидкого ре</w:t>
      </w:r>
      <w:r>
        <w:rPr>
          <w:shd w:val="clear" w:color="auto" w:fill="FFFFFF"/>
        </w:rPr>
        <w:t>агування здійснено виїзди на 24</w:t>
      </w:r>
      <w:r w:rsidRPr="00167D98">
        <w:rPr>
          <w:shd w:val="clear" w:color="auto" w:fill="FFFFFF"/>
        </w:rPr>
        <w:t xml:space="preserve"> виклики гро</w:t>
      </w:r>
      <w:r>
        <w:rPr>
          <w:shd w:val="clear" w:color="auto" w:fill="FFFFFF"/>
        </w:rPr>
        <w:t xml:space="preserve">мадян, які звертались на гарячу </w:t>
      </w:r>
      <w:r w:rsidRPr="00167D98">
        <w:rPr>
          <w:shd w:val="clear" w:color="auto" w:fill="FFFFFF"/>
        </w:rPr>
        <w:t>лінію</w:t>
      </w:r>
      <w:r>
        <w:rPr>
          <w:shd w:val="clear" w:color="auto" w:fill="FFFFFF"/>
        </w:rPr>
        <w:t xml:space="preserve"> комунального підприємства</w:t>
      </w:r>
      <w:r w:rsidRPr="00167D98">
        <w:rPr>
          <w:shd w:val="clear" w:color="auto" w:fill="FFFFFF"/>
        </w:rPr>
        <w:t>.</w:t>
      </w:r>
      <w:r w:rsidRPr="00E80188">
        <w:rPr>
          <w:shd w:val="clear" w:color="auto" w:fill="FFFFFF"/>
        </w:rPr>
        <w:t> </w:t>
      </w:r>
    </w:p>
    <w:p w:rsidR="00EE775E" w:rsidRPr="00167D98" w:rsidRDefault="00EE775E" w:rsidP="00EE775E">
      <w:pPr>
        <w:spacing w:after="240" w:line="276" w:lineRule="auto"/>
        <w:ind w:firstLine="709"/>
        <w:jc w:val="both"/>
        <w:rPr>
          <w:color w:val="000000"/>
          <w:shd w:val="clear" w:color="auto" w:fill="FFFFFF"/>
        </w:rPr>
      </w:pPr>
      <w:r w:rsidRPr="00E760B2">
        <w:rPr>
          <w:color w:val="000000"/>
          <w:shd w:val="clear" w:color="auto" w:fill="FFFFFF"/>
        </w:rPr>
        <w:t>З метою попередження та недопущення утворення стихійних ринків, фактів торгівлі з рук у невстановлених місцях на території міста Хмельницького</w:t>
      </w:r>
      <w:r w:rsidRPr="00E760B2">
        <w:rPr>
          <w:iCs/>
        </w:rPr>
        <w:t xml:space="preserve">, </w:t>
      </w:r>
      <w:r>
        <w:rPr>
          <w:color w:val="000000"/>
          <w:shd w:val="clear" w:color="auto" w:fill="FFFFFF"/>
        </w:rPr>
        <w:t>інспекторами</w:t>
      </w:r>
      <w:r w:rsidRPr="00E760B2">
        <w:rPr>
          <w:color w:val="000000"/>
          <w:shd w:val="clear" w:color="auto" w:fill="FFFFFF"/>
        </w:rPr>
        <w:t xml:space="preserve"> ХМКП «Муніципальна дружина» </w:t>
      </w:r>
      <w:r>
        <w:rPr>
          <w:color w:val="000000"/>
          <w:shd w:val="clear" w:color="auto" w:fill="FFFFFF"/>
        </w:rPr>
        <w:t>щоденно</w:t>
      </w:r>
      <w:r w:rsidRPr="00E760B2">
        <w:rPr>
          <w:color w:val="000000"/>
          <w:shd w:val="clear" w:color="auto" w:fill="FFFFFF"/>
        </w:rPr>
        <w:t xml:space="preserve"> проводиться чергування (патрулювання) в будні дні</w:t>
      </w:r>
      <w:r>
        <w:rPr>
          <w:color w:val="000000"/>
          <w:shd w:val="clear" w:color="auto" w:fill="FFFFFF"/>
        </w:rPr>
        <w:t xml:space="preserve"> та у вихідні дні</w:t>
      </w:r>
      <w:r w:rsidRPr="00E760B2">
        <w:rPr>
          <w:color w:val="000000"/>
          <w:shd w:val="clear" w:color="auto" w:fill="FFFFFF"/>
        </w:rPr>
        <w:t xml:space="preserve"> (з 8-00 год</w:t>
      </w:r>
      <w:r>
        <w:rPr>
          <w:color w:val="000000"/>
          <w:shd w:val="clear" w:color="auto" w:fill="FFFFFF"/>
        </w:rPr>
        <w:t>. до 16</w:t>
      </w:r>
      <w:r w:rsidRPr="00E760B2">
        <w:rPr>
          <w:color w:val="000000"/>
          <w:shd w:val="clear" w:color="auto" w:fill="FFFFFF"/>
        </w:rPr>
        <w:t>-00 год.) у місцях можливого прояву стихійної торгівлі, а саме:</w:t>
      </w:r>
    </w:p>
    <w:p w:rsidR="00EE775E" w:rsidRPr="00E760B2" w:rsidRDefault="00EE775E" w:rsidP="00EE775E">
      <w:pPr>
        <w:pStyle w:val="af1"/>
        <w:numPr>
          <w:ilvl w:val="0"/>
          <w:numId w:val="26"/>
        </w:numPr>
        <w:tabs>
          <w:tab w:val="clear" w:pos="840"/>
          <w:tab w:val="num" w:pos="1418"/>
        </w:tabs>
        <w:spacing w:before="120" w:line="276" w:lineRule="auto"/>
        <w:ind w:left="0" w:firstLine="709"/>
        <w:jc w:val="both"/>
        <w:rPr>
          <w:color w:val="000000"/>
          <w:shd w:val="clear" w:color="auto" w:fill="FFFFFF"/>
        </w:rPr>
      </w:pPr>
      <w:r w:rsidRPr="00E760B2">
        <w:rPr>
          <w:color w:val="000000"/>
          <w:shd w:val="clear" w:color="auto" w:fill="FFFFFF"/>
        </w:rPr>
        <w:t>вул. Проскурівського підпілля (</w:t>
      </w:r>
      <w:r>
        <w:rPr>
          <w:color w:val="000000"/>
          <w:shd w:val="clear" w:color="auto" w:fill="FFFFFF"/>
        </w:rPr>
        <w:t>навпроти</w:t>
      </w:r>
      <w:r w:rsidRPr="00E760B2">
        <w:rPr>
          <w:color w:val="000000"/>
          <w:shd w:val="clear" w:color="auto" w:fill="FFFFFF"/>
        </w:rPr>
        <w:t xml:space="preserve"> центрального </w:t>
      </w:r>
      <w:r>
        <w:rPr>
          <w:color w:val="000000"/>
          <w:shd w:val="clear" w:color="auto" w:fill="FFFFFF"/>
        </w:rPr>
        <w:t>продовольчого ринку</w:t>
      </w:r>
      <w:r w:rsidRPr="00E760B2">
        <w:rPr>
          <w:color w:val="000000"/>
          <w:shd w:val="clear" w:color="auto" w:fill="FFFFFF"/>
        </w:rPr>
        <w:t>);</w:t>
      </w:r>
    </w:p>
    <w:p w:rsidR="00EE775E" w:rsidRPr="00E760B2" w:rsidRDefault="00EE775E" w:rsidP="00EE775E">
      <w:pPr>
        <w:pStyle w:val="af1"/>
        <w:numPr>
          <w:ilvl w:val="0"/>
          <w:numId w:val="26"/>
        </w:numPr>
        <w:tabs>
          <w:tab w:val="clear" w:pos="840"/>
          <w:tab w:val="num" w:pos="1418"/>
        </w:tabs>
        <w:spacing w:before="120" w:line="276" w:lineRule="auto"/>
        <w:ind w:left="0" w:firstLine="709"/>
        <w:jc w:val="both"/>
        <w:rPr>
          <w:color w:val="000000"/>
          <w:shd w:val="clear" w:color="auto" w:fill="FFFFFF"/>
        </w:rPr>
      </w:pPr>
      <w:r w:rsidRPr="00E760B2">
        <w:rPr>
          <w:color w:val="000000"/>
          <w:shd w:val="clear" w:color="auto" w:fill="FFFFFF"/>
        </w:rPr>
        <w:t xml:space="preserve">вул. </w:t>
      </w:r>
      <w:proofErr w:type="spellStart"/>
      <w:r w:rsidRPr="00E760B2">
        <w:rPr>
          <w:color w:val="000000"/>
          <w:shd w:val="clear" w:color="auto" w:fill="FFFFFF"/>
        </w:rPr>
        <w:t>Кам'янецька</w:t>
      </w:r>
      <w:proofErr w:type="spellEnd"/>
      <w:r w:rsidRPr="00E760B2">
        <w:rPr>
          <w:color w:val="000000"/>
          <w:shd w:val="clear" w:color="auto" w:fill="FFFFFF"/>
        </w:rPr>
        <w:t xml:space="preserve"> (зупинка громадського транспорту «Філармонія»).</w:t>
      </w:r>
    </w:p>
    <w:p w:rsidR="00EE775E" w:rsidRPr="00E760B2" w:rsidRDefault="00EE775E" w:rsidP="0050539A">
      <w:pPr>
        <w:spacing w:before="120" w:line="276" w:lineRule="auto"/>
        <w:ind w:firstLine="709"/>
        <w:jc w:val="both"/>
        <w:rPr>
          <w:color w:val="000000"/>
          <w:shd w:val="clear" w:color="auto" w:fill="FFFFFF"/>
        </w:rPr>
      </w:pPr>
      <w:r w:rsidRPr="00E760B2">
        <w:rPr>
          <w:color w:val="000000"/>
          <w:shd w:val="clear" w:color="auto" w:fill="FFFFFF"/>
        </w:rPr>
        <w:t>Також, працівники підприємства здійснюють постійний моніторинг можливих місць стихійної торгівлі по нижче зазначеним вулицях:</w:t>
      </w:r>
    </w:p>
    <w:p w:rsidR="00EE775E" w:rsidRPr="00E760B2" w:rsidRDefault="00EE775E" w:rsidP="00EE775E">
      <w:pPr>
        <w:pStyle w:val="af1"/>
        <w:numPr>
          <w:ilvl w:val="0"/>
          <w:numId w:val="19"/>
        </w:numPr>
        <w:spacing w:before="120" w:line="276" w:lineRule="auto"/>
        <w:ind w:left="0" w:firstLine="709"/>
        <w:jc w:val="both"/>
        <w:rPr>
          <w:color w:val="000000"/>
          <w:shd w:val="clear" w:color="auto" w:fill="FFFFFF"/>
        </w:rPr>
      </w:pPr>
      <w:r w:rsidRPr="00E760B2">
        <w:rPr>
          <w:color w:val="000000"/>
          <w:shd w:val="clear" w:color="auto" w:fill="FFFFFF"/>
        </w:rPr>
        <w:t>вул. Трудова (</w:t>
      </w:r>
      <w:r w:rsidRPr="00E760B2">
        <w:rPr>
          <w:color w:val="000000"/>
        </w:rPr>
        <w:t>зупинка</w:t>
      </w:r>
      <w:r>
        <w:rPr>
          <w:color w:val="000000"/>
        </w:rPr>
        <w:t xml:space="preserve"> </w:t>
      </w:r>
      <w:r w:rsidRPr="00E760B2">
        <w:rPr>
          <w:color w:val="000000"/>
          <w:shd w:val="clear" w:color="auto" w:fill="FFFFFF"/>
        </w:rPr>
        <w:t>громадського транспорту</w:t>
      </w:r>
      <w:r w:rsidRPr="00E760B2">
        <w:rPr>
          <w:color w:val="000000"/>
        </w:rPr>
        <w:t xml:space="preserve"> «Заготзерно»</w:t>
      </w:r>
      <w:r w:rsidRPr="00E760B2">
        <w:rPr>
          <w:color w:val="000000"/>
          <w:shd w:val="clear" w:color="auto" w:fill="FFFFFF"/>
        </w:rPr>
        <w:t>);</w:t>
      </w:r>
    </w:p>
    <w:p w:rsidR="00EE775E" w:rsidRPr="00E760B2" w:rsidRDefault="00EE775E" w:rsidP="00EE775E">
      <w:pPr>
        <w:pStyle w:val="af1"/>
        <w:numPr>
          <w:ilvl w:val="0"/>
          <w:numId w:val="19"/>
        </w:numPr>
        <w:spacing w:before="120" w:line="276" w:lineRule="auto"/>
        <w:ind w:left="0" w:firstLine="709"/>
        <w:jc w:val="both"/>
        <w:rPr>
          <w:color w:val="000000"/>
          <w:shd w:val="clear" w:color="auto" w:fill="FFFFFF"/>
        </w:rPr>
      </w:pPr>
      <w:r w:rsidRPr="00E760B2">
        <w:rPr>
          <w:color w:val="000000"/>
          <w:shd w:val="clear" w:color="auto" w:fill="FFFFFF"/>
        </w:rPr>
        <w:t>вул. Проскурівська (привокзальна площа);</w:t>
      </w:r>
    </w:p>
    <w:p w:rsidR="00EE775E" w:rsidRPr="00E760B2" w:rsidRDefault="00EE775E" w:rsidP="00EE775E">
      <w:pPr>
        <w:pStyle w:val="af1"/>
        <w:numPr>
          <w:ilvl w:val="0"/>
          <w:numId w:val="19"/>
        </w:numPr>
        <w:spacing w:before="120" w:line="276" w:lineRule="auto"/>
        <w:ind w:left="0" w:firstLine="709"/>
        <w:jc w:val="both"/>
        <w:rPr>
          <w:color w:val="000000"/>
          <w:shd w:val="clear" w:color="auto" w:fill="FFFFFF"/>
        </w:rPr>
      </w:pPr>
      <w:r w:rsidRPr="00E760B2">
        <w:rPr>
          <w:color w:val="000000"/>
          <w:shd w:val="clear" w:color="auto" w:fill="FFFFFF"/>
        </w:rPr>
        <w:t>вул. Панаса Мирного (зупинка супермаркет «АТБ»);</w:t>
      </w:r>
    </w:p>
    <w:p w:rsidR="00EE775E" w:rsidRDefault="00EE775E" w:rsidP="00EE775E">
      <w:pPr>
        <w:pStyle w:val="af1"/>
        <w:numPr>
          <w:ilvl w:val="0"/>
          <w:numId w:val="19"/>
        </w:numPr>
        <w:spacing w:before="120" w:line="276" w:lineRule="auto"/>
        <w:ind w:left="0" w:firstLine="709"/>
        <w:jc w:val="both"/>
        <w:rPr>
          <w:color w:val="000000"/>
          <w:shd w:val="clear" w:color="auto" w:fill="FFFFFF"/>
        </w:rPr>
      </w:pPr>
      <w:r>
        <w:rPr>
          <w:color w:val="000000"/>
          <w:shd w:val="clear" w:color="auto" w:fill="FFFFFF"/>
        </w:rPr>
        <w:t>вул. п</w:t>
      </w:r>
      <w:r w:rsidRPr="00E760B2">
        <w:rPr>
          <w:color w:val="000000"/>
          <w:shd w:val="clear" w:color="auto" w:fill="FFFFFF"/>
        </w:rPr>
        <w:t>роспект Миру (зупинка громадського транспорту «</w:t>
      </w:r>
      <w:proofErr w:type="spellStart"/>
      <w:r w:rsidRPr="00E760B2">
        <w:rPr>
          <w:color w:val="000000"/>
          <w:shd w:val="clear" w:color="auto" w:fill="FFFFFF"/>
        </w:rPr>
        <w:t>Хмельницьклегпром</w:t>
      </w:r>
      <w:proofErr w:type="spellEnd"/>
      <w:r w:rsidRPr="00E760B2">
        <w:rPr>
          <w:color w:val="000000"/>
          <w:shd w:val="clear" w:color="auto" w:fill="FFFFFF"/>
        </w:rPr>
        <w:t>»);</w:t>
      </w:r>
    </w:p>
    <w:p w:rsidR="00EE775E" w:rsidRPr="00E760B2" w:rsidRDefault="00EE775E" w:rsidP="00EE775E">
      <w:pPr>
        <w:pStyle w:val="af1"/>
        <w:numPr>
          <w:ilvl w:val="0"/>
          <w:numId w:val="19"/>
        </w:numPr>
        <w:spacing w:before="120" w:line="276" w:lineRule="auto"/>
        <w:ind w:left="0" w:firstLine="709"/>
        <w:jc w:val="both"/>
        <w:rPr>
          <w:color w:val="000000"/>
          <w:shd w:val="clear" w:color="auto" w:fill="FFFFFF"/>
        </w:rPr>
      </w:pPr>
      <w:r>
        <w:t xml:space="preserve">вул. </w:t>
      </w:r>
      <w:r w:rsidRPr="00E24602">
        <w:t xml:space="preserve">проспект Миру (навпроти ТЦ </w:t>
      </w:r>
      <w:r>
        <w:t>«Приватна справа» та ТЦ «Ріко»);</w:t>
      </w:r>
      <w:r w:rsidRPr="00E24602">
        <w:t xml:space="preserve">      </w:t>
      </w:r>
    </w:p>
    <w:p w:rsidR="00EE775E" w:rsidRDefault="00EE775E" w:rsidP="00EE775E">
      <w:pPr>
        <w:pStyle w:val="af1"/>
        <w:numPr>
          <w:ilvl w:val="0"/>
          <w:numId w:val="19"/>
        </w:numPr>
        <w:spacing w:before="120" w:line="276" w:lineRule="auto"/>
        <w:ind w:left="0" w:firstLine="709"/>
        <w:jc w:val="both"/>
        <w:rPr>
          <w:color w:val="000000"/>
          <w:shd w:val="clear" w:color="auto" w:fill="FFFFFF"/>
        </w:rPr>
      </w:pPr>
      <w:r w:rsidRPr="00E760B2">
        <w:rPr>
          <w:color w:val="000000"/>
          <w:shd w:val="clear" w:color="auto" w:fill="FFFFFF"/>
        </w:rPr>
        <w:t>вул. Гарнізонна (</w:t>
      </w:r>
      <w:r>
        <w:rPr>
          <w:color w:val="000000"/>
          <w:shd w:val="clear" w:color="auto" w:fill="FFFFFF"/>
        </w:rPr>
        <w:t xml:space="preserve">зупинка </w:t>
      </w:r>
      <w:r w:rsidRPr="00E760B2">
        <w:rPr>
          <w:color w:val="000000"/>
          <w:shd w:val="clear" w:color="auto" w:fill="FFFFFF"/>
        </w:rPr>
        <w:t>громадсь</w:t>
      </w:r>
      <w:r>
        <w:rPr>
          <w:color w:val="000000"/>
          <w:shd w:val="clear" w:color="auto" w:fill="FFFFFF"/>
        </w:rPr>
        <w:t>кого транспорту Поліклініка №3);</w:t>
      </w:r>
    </w:p>
    <w:p w:rsidR="00EE775E" w:rsidRPr="00902A4F" w:rsidRDefault="00EE775E" w:rsidP="00EE775E">
      <w:pPr>
        <w:pStyle w:val="af1"/>
        <w:numPr>
          <w:ilvl w:val="0"/>
          <w:numId w:val="19"/>
        </w:numPr>
        <w:spacing w:before="120" w:line="276" w:lineRule="auto"/>
        <w:ind w:left="0" w:firstLine="709"/>
        <w:jc w:val="both"/>
        <w:rPr>
          <w:shd w:val="clear" w:color="auto" w:fill="FFFFFF"/>
        </w:rPr>
      </w:pPr>
      <w:r>
        <w:rPr>
          <w:bCs/>
        </w:rPr>
        <w:t>п</w:t>
      </w:r>
      <w:r w:rsidRPr="00902A4F">
        <w:rPr>
          <w:bCs/>
        </w:rPr>
        <w:t>арк</w:t>
      </w:r>
      <w:r w:rsidRPr="00902A4F">
        <w:t> </w:t>
      </w:r>
      <w:r w:rsidRPr="00902A4F">
        <w:rPr>
          <w:shd w:val="clear" w:color="auto" w:fill="FFFFFF"/>
        </w:rPr>
        <w:t>ім</w:t>
      </w:r>
      <w:r>
        <w:rPr>
          <w:shd w:val="clear" w:color="auto" w:fill="FFFFFF"/>
        </w:rPr>
        <w:t>.</w:t>
      </w:r>
      <w:r w:rsidRPr="00902A4F">
        <w:t> </w:t>
      </w:r>
      <w:r w:rsidRPr="00902A4F">
        <w:rPr>
          <w:bCs/>
        </w:rPr>
        <w:t>Івана Франка</w:t>
      </w:r>
      <w:r w:rsidRPr="00902A4F">
        <w:t> </w:t>
      </w:r>
      <w:r w:rsidRPr="00902A4F">
        <w:rPr>
          <w:shd w:val="clear" w:color="auto" w:fill="FFFFFF"/>
        </w:rPr>
        <w:t>(</w:t>
      </w:r>
      <w:r w:rsidRPr="00902A4F">
        <w:rPr>
          <w:bCs/>
        </w:rPr>
        <w:t>Хмельницький</w:t>
      </w:r>
      <w:r w:rsidRPr="00902A4F">
        <w:rPr>
          <w:shd w:val="clear" w:color="auto" w:fill="FFFFFF"/>
        </w:rPr>
        <w:t>)</w:t>
      </w:r>
      <w:r>
        <w:rPr>
          <w:shd w:val="clear" w:color="auto" w:fill="FFFFFF"/>
        </w:rPr>
        <w:t>.</w:t>
      </w:r>
    </w:p>
    <w:p w:rsidR="00EE775E" w:rsidRDefault="00EE775E" w:rsidP="00EE775E">
      <w:pPr>
        <w:spacing w:before="120" w:after="240" w:line="276" w:lineRule="auto"/>
        <w:ind w:firstLine="709"/>
        <w:jc w:val="both"/>
      </w:pPr>
      <w:r>
        <w:rPr>
          <w:shd w:val="clear" w:color="auto" w:fill="FFFFFF"/>
        </w:rPr>
        <w:t>Разом з цим, слід зазначити, що і</w:t>
      </w:r>
      <w:r w:rsidRPr="000411B6">
        <w:t xml:space="preserve">нспекторами </w:t>
      </w:r>
      <w:r w:rsidRPr="00DD00E7">
        <w:t>ХМКП «Муніципальна дружина»</w:t>
      </w:r>
      <w:r>
        <w:t xml:space="preserve"> </w:t>
      </w:r>
      <w:r w:rsidRPr="000411B6">
        <w:t xml:space="preserve">ведеться </w:t>
      </w:r>
      <w:r>
        <w:t xml:space="preserve">постійна </w:t>
      </w:r>
      <w:r w:rsidRPr="000411B6">
        <w:t xml:space="preserve">робота щодо ліквідації стихійної торгівлі, яка є негативним явищем через неможливість збереження якісного благоустрою вулиць міста Хмельницького, правового захисту мешканців відповідно до </w:t>
      </w:r>
      <w:r>
        <w:t>З</w:t>
      </w:r>
      <w:r w:rsidRPr="000411B6">
        <w:t xml:space="preserve">акону </w:t>
      </w:r>
      <w:r>
        <w:t xml:space="preserve">України </w:t>
      </w:r>
      <w:r w:rsidRPr="000411B6">
        <w:t>«Про захист прав споживачів» та можливу небезпеку розповсюдження інфекційних захворювань серед мешканців міста.</w:t>
      </w:r>
    </w:p>
    <w:p w:rsidR="00EE775E" w:rsidRDefault="00EE775E" w:rsidP="00EE775E">
      <w:pPr>
        <w:spacing w:before="120" w:after="240" w:line="276" w:lineRule="auto"/>
        <w:ind w:firstLine="709"/>
        <w:jc w:val="both"/>
      </w:pPr>
      <w:r w:rsidRPr="000411B6">
        <w:rPr>
          <w:shd w:val="clear" w:color="auto" w:fill="FFFFFF"/>
        </w:rPr>
        <w:t>Так, зокрема, з метою впорядкування сезонної торгівлі у місті Хмельницькому, додержання суб’єктами господарювання вимог діючого законодавства України щодо якості та безпеки товарів, захисту прав споживачів,</w:t>
      </w:r>
      <w:r w:rsidRPr="00780EBD">
        <w:t xml:space="preserve"> </w:t>
      </w:r>
      <w:r>
        <w:t>р</w:t>
      </w:r>
      <w:r w:rsidRPr="00CE7FC5">
        <w:t>еагуючи на неодноразові</w:t>
      </w:r>
      <w:r w:rsidRPr="00C05582">
        <w:t xml:space="preserve"> звернення громадян, юридичних та фізичних осіб</w:t>
      </w:r>
      <w:r>
        <w:t xml:space="preserve"> підприємців,</w:t>
      </w:r>
      <w:r w:rsidRPr="000411B6">
        <w:rPr>
          <w:shd w:val="clear" w:color="auto" w:fill="FFFFFF"/>
        </w:rPr>
        <w:t xml:space="preserve"> інспекторами Хмельницького міського комунального підприєм</w:t>
      </w:r>
      <w:r>
        <w:rPr>
          <w:shd w:val="clear" w:color="auto" w:fill="FFFFFF"/>
        </w:rPr>
        <w:t>ства «Муніципальна дружина» було</w:t>
      </w:r>
      <w:r w:rsidRPr="000411B6">
        <w:rPr>
          <w:shd w:val="clear" w:color="auto" w:fill="FFFFFF"/>
        </w:rPr>
        <w:t xml:space="preserve"> </w:t>
      </w:r>
      <w:r w:rsidRPr="000411B6">
        <w:rPr>
          <w:color w:val="000000"/>
        </w:rPr>
        <w:t>проведен</w:t>
      </w:r>
      <w:r>
        <w:rPr>
          <w:color w:val="000000"/>
        </w:rPr>
        <w:t>о 22</w:t>
      </w:r>
      <w:r w:rsidRPr="000411B6">
        <w:rPr>
          <w:color w:val="000000"/>
        </w:rPr>
        <w:t xml:space="preserve"> рейд</w:t>
      </w:r>
      <w:r>
        <w:rPr>
          <w:color w:val="000000"/>
        </w:rPr>
        <w:t>и</w:t>
      </w:r>
      <w:r w:rsidRPr="000411B6">
        <w:rPr>
          <w:color w:val="000000"/>
        </w:rPr>
        <w:t xml:space="preserve"> з обстеження місць несанкціонованої торгівлі </w:t>
      </w:r>
      <w:r>
        <w:rPr>
          <w:color w:val="000000"/>
        </w:rPr>
        <w:t xml:space="preserve">в </w:t>
      </w:r>
      <w:proofErr w:type="spellStart"/>
      <w:r>
        <w:rPr>
          <w:color w:val="000000"/>
        </w:rPr>
        <w:t>м.Хмельницькому</w:t>
      </w:r>
      <w:proofErr w:type="spellEnd"/>
      <w:r>
        <w:rPr>
          <w:color w:val="000000"/>
        </w:rPr>
        <w:t>.</w:t>
      </w:r>
    </w:p>
    <w:p w:rsidR="00EE775E" w:rsidRDefault="00EE775E" w:rsidP="00EE775E">
      <w:pPr>
        <w:spacing w:before="120" w:after="240" w:line="276" w:lineRule="auto"/>
        <w:ind w:firstLine="709"/>
        <w:jc w:val="both"/>
      </w:pPr>
      <w:r>
        <w:t>В процесі вказаних заходів з</w:t>
      </w:r>
      <w:r w:rsidRPr="000411B6">
        <w:t xml:space="preserve"> громадянами, які здійснювали торгівлю у невстановлених місцях, була проведена роз’яснювальна робота щодо належного дотримання Правил благоустрою території міста Хмельницького, а також щодо невиконання вимог із забезпечення чистоти і порядку на території міста</w:t>
      </w:r>
      <w:r w:rsidRPr="00DD00E7">
        <w:t>.</w:t>
      </w:r>
      <w:r w:rsidRPr="00B60128">
        <w:rPr>
          <w:rFonts w:ascii="Arial" w:hAnsi="Arial" w:cs="Arial"/>
          <w:i/>
          <w:iCs/>
          <w:color w:val="333333"/>
          <w:sz w:val="26"/>
          <w:szCs w:val="26"/>
          <w:bdr w:val="none" w:sz="0" w:space="0" w:color="auto" w:frame="1"/>
        </w:rPr>
        <w:t xml:space="preserve"> </w:t>
      </w:r>
      <w:r w:rsidRPr="00B60128">
        <w:rPr>
          <w:iCs/>
          <w:bdr w:val="none" w:sz="0" w:space="0" w:color="auto" w:frame="1"/>
        </w:rPr>
        <w:t xml:space="preserve">Не обійшлось і без складання </w:t>
      </w:r>
      <w:proofErr w:type="spellStart"/>
      <w:r w:rsidRPr="00B60128">
        <w:rPr>
          <w:iCs/>
          <w:bdr w:val="none" w:sz="0" w:space="0" w:color="auto" w:frame="1"/>
        </w:rPr>
        <w:t>адмінпротоколів</w:t>
      </w:r>
      <w:proofErr w:type="spellEnd"/>
      <w:r w:rsidRPr="00B60128">
        <w:rPr>
          <w:iCs/>
          <w:bdr w:val="none" w:sz="0" w:space="0" w:color="auto" w:frame="1"/>
        </w:rPr>
        <w:t>.</w:t>
      </w:r>
    </w:p>
    <w:p w:rsidR="00EE775E" w:rsidRDefault="00EE775E" w:rsidP="00EE775E">
      <w:pPr>
        <w:spacing w:before="120" w:after="240" w:line="276" w:lineRule="auto"/>
        <w:ind w:firstLine="709"/>
        <w:jc w:val="both"/>
      </w:pPr>
      <w:r>
        <w:rPr>
          <w:color w:val="000000"/>
          <w:shd w:val="clear" w:color="auto" w:fill="FFFFFF"/>
        </w:rPr>
        <w:t xml:space="preserve">Під час патрулювання/обстеження території міста Хмельницького </w:t>
      </w:r>
      <w:r>
        <w:t>і</w:t>
      </w:r>
      <w:r w:rsidRPr="00B93405">
        <w:t xml:space="preserve">нспекторами </w:t>
      </w:r>
      <w:r>
        <w:t>ХМКП «Муніципальна дружина» ведеться дієва робота</w:t>
      </w:r>
      <w:r w:rsidRPr="00B93405">
        <w:t xml:space="preserve"> </w:t>
      </w:r>
      <w:r>
        <w:t xml:space="preserve">по боротьбі зі </w:t>
      </w:r>
      <w:r w:rsidRPr="00B93405">
        <w:t>с</w:t>
      </w:r>
      <w:r>
        <w:t>тихійним (хаотичним) розклеюванням оголошень, об</w:t>
      </w:r>
      <w:r w:rsidRPr="00196EB2">
        <w:t>’</w:t>
      </w:r>
      <w:r>
        <w:t>яв та іншого довідкового матеріалу у невстановлених для цього місцях, щоденно виявляють порушників, на яких складають</w:t>
      </w:r>
      <w:r w:rsidRPr="00381568">
        <w:t xml:space="preserve"> </w:t>
      </w:r>
      <w:r>
        <w:t>протоколи про</w:t>
      </w:r>
      <w:r w:rsidRPr="00381568">
        <w:t xml:space="preserve"> </w:t>
      </w:r>
      <w:r>
        <w:lastRenderedPageBreak/>
        <w:t xml:space="preserve">адміністративні правопорушення </w:t>
      </w:r>
      <w:r w:rsidRPr="00381568">
        <w:t>за</w:t>
      </w:r>
      <w:r>
        <w:t xml:space="preserve"> ст.152 КУпАП зі штрафом для громадян – від 340 до 1360 грн. та для посадових осіб – від 850 до 1700 гривень.</w:t>
      </w:r>
    </w:p>
    <w:p w:rsidR="00EE775E" w:rsidRPr="00123A09" w:rsidRDefault="00EE775E" w:rsidP="00EE775E">
      <w:pPr>
        <w:spacing w:after="240" w:line="276" w:lineRule="auto"/>
        <w:ind w:firstLine="709"/>
        <w:jc w:val="both"/>
      </w:pPr>
      <w:r w:rsidRPr="00381568">
        <w:t xml:space="preserve">Окрім складення протоколів про адміністративні правопорушення, </w:t>
      </w:r>
      <w:r>
        <w:t xml:space="preserve">з метою дієвої боротьби </w:t>
      </w:r>
      <w:r w:rsidRPr="00381568">
        <w:t>на номери мобільного та с</w:t>
      </w:r>
      <w:r>
        <w:t>таціонарного зв’язку порушників вище</w:t>
      </w:r>
      <w:r w:rsidRPr="00381568">
        <w:t>зазначеного виду  правопорушення</w:t>
      </w:r>
      <w:r>
        <w:t>,</w:t>
      </w:r>
      <w:r w:rsidRPr="00381568">
        <w:t xml:space="preserve"> </w:t>
      </w:r>
      <w:r>
        <w:t>комунальним підприємством застосовано метод</w:t>
      </w:r>
      <w:r w:rsidRPr="00381568">
        <w:t xml:space="preserve"> ав</w:t>
      </w:r>
      <w:r>
        <w:t xml:space="preserve">томатичного </w:t>
      </w:r>
      <w:proofErr w:type="spellStart"/>
      <w:r>
        <w:t>обдзвону</w:t>
      </w:r>
      <w:proofErr w:type="spellEnd"/>
      <w:r>
        <w:t xml:space="preserve">  абонентів</w:t>
      </w:r>
      <w:r w:rsidRPr="00381568">
        <w:t xml:space="preserve"> з </w:t>
      </w:r>
      <w:r w:rsidRPr="00476C7B">
        <w:t xml:space="preserve">повідомленням </w:t>
      </w:r>
      <w:r w:rsidRPr="00476C7B">
        <w:rPr>
          <w:color w:val="4D5156"/>
          <w:sz w:val="21"/>
          <w:szCs w:val="21"/>
          <w:shd w:val="clear" w:color="auto" w:fill="FFFFFF"/>
        </w:rPr>
        <w:t xml:space="preserve">у </w:t>
      </w:r>
      <w:r w:rsidRPr="00476C7B">
        <w:rPr>
          <w:bCs/>
        </w:rPr>
        <w:t>вчиненні</w:t>
      </w:r>
      <w:r w:rsidRPr="00386103">
        <w:t> </w:t>
      </w:r>
      <w:r w:rsidRPr="00386103">
        <w:rPr>
          <w:shd w:val="clear" w:color="auto" w:fill="FFFFFF"/>
        </w:rPr>
        <w:t>адміністративного</w:t>
      </w:r>
      <w:r w:rsidRPr="00386103">
        <w:t> </w:t>
      </w:r>
      <w:r w:rsidRPr="00386103">
        <w:rPr>
          <w:bCs/>
        </w:rPr>
        <w:t>правопорушенн</w:t>
      </w:r>
      <w:r>
        <w:t>я, передбаченого ст.152</w:t>
      </w:r>
      <w:r w:rsidRPr="00381568">
        <w:t xml:space="preserve"> КУпАП, </w:t>
      </w:r>
      <w:r>
        <w:t xml:space="preserve">а саме, </w:t>
      </w:r>
      <w:r w:rsidRPr="00381568">
        <w:t>поруше</w:t>
      </w:r>
      <w:r>
        <w:t xml:space="preserve">ння п.6.13. </w:t>
      </w:r>
      <w:r w:rsidRPr="00381568">
        <w:t xml:space="preserve">Правил благоустрою території міста Хмельницького та </w:t>
      </w:r>
      <w:r>
        <w:t xml:space="preserve">зазначенням </w:t>
      </w:r>
      <w:r w:rsidRPr="00381568">
        <w:t>адрес</w:t>
      </w:r>
      <w:r>
        <w:t>и,</w:t>
      </w:r>
      <w:r w:rsidRPr="00381568">
        <w:t xml:space="preserve"> за якою порушник має з’явитись для складання протоколу про адміністративне </w:t>
      </w:r>
      <w:r>
        <w:t>правопорушення.</w:t>
      </w:r>
    </w:p>
    <w:p w:rsidR="00EE775E" w:rsidRPr="00B65AED" w:rsidRDefault="00EE775E" w:rsidP="00EE775E">
      <w:pPr>
        <w:spacing w:before="120" w:after="240" w:line="276" w:lineRule="auto"/>
        <w:ind w:firstLine="601"/>
        <w:jc w:val="both"/>
        <w:rPr>
          <w:lang w:eastAsia="uk-UA"/>
        </w:rPr>
      </w:pPr>
      <w:r>
        <w:rPr>
          <w:lang w:eastAsia="uk-UA"/>
        </w:rPr>
        <w:t xml:space="preserve">  Так, з</w:t>
      </w:r>
      <w:r w:rsidRPr="00B65AED">
        <w:rPr>
          <w:lang w:eastAsia="uk-UA"/>
        </w:rPr>
        <w:t xml:space="preserve">а </w:t>
      </w:r>
      <w:r>
        <w:rPr>
          <w:lang w:eastAsia="uk-UA"/>
        </w:rPr>
        <w:t>звітній період</w:t>
      </w:r>
      <w:r>
        <w:rPr>
          <w:color w:val="000000"/>
          <w:shd w:val="clear" w:color="auto" w:fill="FFFFFF"/>
        </w:rPr>
        <w:t xml:space="preserve"> </w:t>
      </w:r>
      <w:r>
        <w:rPr>
          <w:lang w:eastAsia="uk-UA"/>
        </w:rPr>
        <w:t xml:space="preserve">інспекторами </w:t>
      </w:r>
      <w:r w:rsidRPr="00B65AED">
        <w:rPr>
          <w:lang w:eastAsia="uk-UA"/>
        </w:rPr>
        <w:t>підприємства складено</w:t>
      </w:r>
      <w:r w:rsidR="00E83748">
        <w:rPr>
          <w:lang w:eastAsia="uk-UA"/>
        </w:rPr>
        <w:t xml:space="preserve"> 652</w:t>
      </w:r>
      <w:r>
        <w:rPr>
          <w:lang w:eastAsia="uk-UA"/>
        </w:rPr>
        <w:t xml:space="preserve"> протоколи про адміністративне правопорушення </w:t>
      </w:r>
      <w:r>
        <w:t>за ст.</w:t>
      </w:r>
      <w:r w:rsidRPr="006F2CD6">
        <w:t>152 КУпАП</w:t>
      </w:r>
      <w:r>
        <w:t xml:space="preserve"> (</w:t>
      </w:r>
      <w:r>
        <w:rPr>
          <w:shd w:val="clear" w:color="auto" w:fill="FFFFFF"/>
        </w:rPr>
        <w:t>з</w:t>
      </w:r>
      <w:r w:rsidRPr="006315D6">
        <w:rPr>
          <w:shd w:val="clear" w:color="auto" w:fill="FFFFFF"/>
        </w:rPr>
        <w:t>а</w:t>
      </w:r>
      <w:r w:rsidRPr="006315D6">
        <w:t> </w:t>
      </w:r>
      <w:r w:rsidRPr="006315D6">
        <w:rPr>
          <w:bCs/>
        </w:rPr>
        <w:t>невиконання</w:t>
      </w:r>
      <w:r w:rsidRPr="006315D6">
        <w:t> </w:t>
      </w:r>
      <w:r>
        <w:rPr>
          <w:shd w:val="clear" w:color="auto" w:fill="FFFFFF"/>
        </w:rPr>
        <w:t>або </w:t>
      </w:r>
      <w:r w:rsidRPr="006315D6">
        <w:rPr>
          <w:shd w:val="clear" w:color="auto" w:fill="FFFFFF"/>
        </w:rPr>
        <w:t>неналежне виконання</w:t>
      </w:r>
      <w:r w:rsidRPr="006315D6">
        <w:t> </w:t>
      </w:r>
      <w:r w:rsidRPr="006315D6">
        <w:rPr>
          <w:bCs/>
        </w:rPr>
        <w:t>вимог</w:t>
      </w:r>
      <w:r>
        <w:rPr>
          <w:rFonts w:ascii="Arial" w:hAnsi="Arial" w:cs="Arial"/>
          <w:b/>
          <w:bCs/>
          <w:color w:val="5F6368"/>
          <w:sz w:val="21"/>
        </w:rPr>
        <w:t xml:space="preserve"> </w:t>
      </w:r>
      <w:r>
        <w:t>Правил благоустрою території м</w:t>
      </w:r>
      <w:r w:rsidRPr="006F2CD6">
        <w:t>. Хмельницького</w:t>
      </w:r>
      <w:r>
        <w:t>)</w:t>
      </w:r>
      <w:r>
        <w:rPr>
          <w:lang w:eastAsia="uk-UA"/>
        </w:rPr>
        <w:t>, а саме:</w:t>
      </w:r>
    </w:p>
    <w:p w:rsidR="00EE775E" w:rsidRPr="00FF4557" w:rsidRDefault="00EE775E" w:rsidP="00EE775E">
      <w:pPr>
        <w:pStyle w:val="af1"/>
        <w:numPr>
          <w:ilvl w:val="1"/>
          <w:numId w:val="19"/>
        </w:numPr>
        <w:tabs>
          <w:tab w:val="clear" w:pos="1920"/>
        </w:tabs>
        <w:spacing w:line="276" w:lineRule="auto"/>
        <w:ind w:left="1200"/>
        <w:jc w:val="both"/>
      </w:pPr>
      <w:r w:rsidRPr="00FF4557">
        <w:rPr>
          <w:iCs/>
        </w:rPr>
        <w:t>з</w:t>
      </w:r>
      <w:r>
        <w:rPr>
          <w:iCs/>
        </w:rPr>
        <w:t>а самовільне встановлення</w:t>
      </w:r>
      <w:r w:rsidRPr="00FF4557">
        <w:rPr>
          <w:iCs/>
        </w:rPr>
        <w:t xml:space="preserve"> обладнання, з якого здійснювалась торгівл</w:t>
      </w:r>
      <w:r>
        <w:rPr>
          <w:iCs/>
        </w:rPr>
        <w:t>я</w:t>
      </w:r>
      <w:r w:rsidRPr="00E56574">
        <w:rPr>
          <w:iCs/>
          <w:lang w:val="ru-RU"/>
        </w:rPr>
        <w:t xml:space="preserve"> (</w:t>
      </w:r>
      <w:r>
        <w:rPr>
          <w:iCs/>
        </w:rPr>
        <w:t>стихійна торгівля у невстановлених місцях)</w:t>
      </w:r>
      <w:r w:rsidRPr="00FF4557">
        <w:rPr>
          <w:iCs/>
        </w:rPr>
        <w:t>;</w:t>
      </w:r>
    </w:p>
    <w:p w:rsidR="00EE775E" w:rsidRPr="00FF4557" w:rsidRDefault="00EE775E" w:rsidP="00EE775E">
      <w:pPr>
        <w:pStyle w:val="af1"/>
        <w:numPr>
          <w:ilvl w:val="1"/>
          <w:numId w:val="19"/>
        </w:numPr>
        <w:tabs>
          <w:tab w:val="clear" w:pos="1920"/>
        </w:tabs>
        <w:spacing w:line="276" w:lineRule="auto"/>
        <w:ind w:left="1200"/>
      </w:pPr>
      <w:r w:rsidRPr="00FF4557">
        <w:rPr>
          <w:iCs/>
        </w:rPr>
        <w:t xml:space="preserve">за незаконне розміщення </w:t>
      </w:r>
      <w:r>
        <w:rPr>
          <w:iCs/>
        </w:rPr>
        <w:t>засобів зовнішньої реклами</w:t>
      </w:r>
      <w:r w:rsidRPr="00FF4557">
        <w:rPr>
          <w:iCs/>
        </w:rPr>
        <w:t>;</w:t>
      </w:r>
    </w:p>
    <w:p w:rsidR="00EE775E" w:rsidRPr="00640F3A" w:rsidRDefault="00EE775E" w:rsidP="00EE775E">
      <w:pPr>
        <w:pStyle w:val="af1"/>
        <w:numPr>
          <w:ilvl w:val="1"/>
          <w:numId w:val="19"/>
        </w:numPr>
        <w:tabs>
          <w:tab w:val="clear" w:pos="1920"/>
        </w:tabs>
        <w:spacing w:line="276" w:lineRule="auto"/>
        <w:ind w:left="1200"/>
      </w:pPr>
      <w:r w:rsidRPr="00FF4557">
        <w:rPr>
          <w:iCs/>
        </w:rPr>
        <w:t xml:space="preserve">за </w:t>
      </w:r>
      <w:r>
        <w:rPr>
          <w:iCs/>
        </w:rPr>
        <w:t xml:space="preserve">самовільно встановлені, малі архітектурні форми, </w:t>
      </w:r>
      <w:r w:rsidRPr="00FF4557">
        <w:rPr>
          <w:iCs/>
        </w:rPr>
        <w:t>тимчасові споруди</w:t>
      </w:r>
      <w:r>
        <w:rPr>
          <w:iCs/>
        </w:rPr>
        <w:t xml:space="preserve"> та конструкції</w:t>
      </w:r>
      <w:r w:rsidRPr="00FF4557">
        <w:rPr>
          <w:iCs/>
        </w:rPr>
        <w:t>;</w:t>
      </w:r>
    </w:p>
    <w:p w:rsidR="00EE775E" w:rsidRPr="00AD7FD6" w:rsidRDefault="00EE775E" w:rsidP="00EE775E">
      <w:pPr>
        <w:pStyle w:val="af1"/>
        <w:numPr>
          <w:ilvl w:val="1"/>
          <w:numId w:val="19"/>
        </w:numPr>
        <w:tabs>
          <w:tab w:val="clear" w:pos="1920"/>
        </w:tabs>
        <w:spacing w:line="276" w:lineRule="auto"/>
        <w:ind w:left="1200"/>
      </w:pPr>
      <w:r>
        <w:rPr>
          <w:iCs/>
        </w:rPr>
        <w:t>за порушення вимог до утримання будинків та споруд, їх фасадів;</w:t>
      </w:r>
    </w:p>
    <w:p w:rsidR="00EE775E" w:rsidRPr="00CD084F" w:rsidRDefault="00EE775E" w:rsidP="00EE775E">
      <w:pPr>
        <w:pStyle w:val="af1"/>
        <w:numPr>
          <w:ilvl w:val="1"/>
          <w:numId w:val="19"/>
        </w:numPr>
        <w:tabs>
          <w:tab w:val="clear" w:pos="1920"/>
        </w:tabs>
        <w:spacing w:line="276" w:lineRule="auto"/>
        <w:ind w:left="1200"/>
      </w:pPr>
      <w:r>
        <w:rPr>
          <w:iCs/>
        </w:rPr>
        <w:t>за неналежне утримання прилеглої території;</w:t>
      </w:r>
    </w:p>
    <w:p w:rsidR="00EE775E" w:rsidRPr="00324E0A" w:rsidRDefault="00EE775E" w:rsidP="00EE775E">
      <w:pPr>
        <w:pStyle w:val="af1"/>
        <w:numPr>
          <w:ilvl w:val="1"/>
          <w:numId w:val="19"/>
        </w:numPr>
        <w:tabs>
          <w:tab w:val="clear" w:pos="1920"/>
        </w:tabs>
        <w:spacing w:line="276" w:lineRule="auto"/>
        <w:ind w:left="1200"/>
      </w:pPr>
      <w:r>
        <w:rPr>
          <w:iCs/>
        </w:rPr>
        <w:t xml:space="preserve">за порушення елементів об’єктів благоустрою міста; </w:t>
      </w:r>
    </w:p>
    <w:p w:rsidR="00EE775E" w:rsidRPr="00CC57EA" w:rsidRDefault="00EE775E" w:rsidP="00EE775E">
      <w:pPr>
        <w:pStyle w:val="af1"/>
        <w:numPr>
          <w:ilvl w:val="1"/>
          <w:numId w:val="19"/>
        </w:numPr>
        <w:tabs>
          <w:tab w:val="clear" w:pos="1920"/>
        </w:tabs>
        <w:spacing w:line="276" w:lineRule="auto"/>
        <w:ind w:left="1200"/>
        <w:jc w:val="both"/>
      </w:pPr>
      <w:r>
        <w:t xml:space="preserve">за </w:t>
      </w:r>
      <w:r w:rsidRPr="005F145C">
        <w:t xml:space="preserve">складування побутового та будівельного сміття, відходів виробництва, </w:t>
      </w:r>
      <w:proofErr w:type="spellStart"/>
      <w:r w:rsidRPr="005F145C">
        <w:t>спилу</w:t>
      </w:r>
      <w:proofErr w:type="spellEnd"/>
      <w:r w:rsidRPr="005F145C">
        <w:t xml:space="preserve"> дерев, опалого листя у </w:t>
      </w:r>
      <w:r>
        <w:t>невстановлених для цього місцях</w:t>
      </w:r>
      <w:r>
        <w:rPr>
          <w:iCs/>
        </w:rPr>
        <w:t>;</w:t>
      </w:r>
    </w:p>
    <w:p w:rsidR="00EE775E" w:rsidRPr="006C54A1" w:rsidRDefault="00EE775E" w:rsidP="00EE775E">
      <w:pPr>
        <w:pStyle w:val="af1"/>
        <w:numPr>
          <w:ilvl w:val="1"/>
          <w:numId w:val="19"/>
        </w:numPr>
        <w:tabs>
          <w:tab w:val="clear" w:pos="1920"/>
        </w:tabs>
        <w:spacing w:line="276" w:lineRule="auto"/>
        <w:ind w:left="1200"/>
        <w:jc w:val="both"/>
      </w:pPr>
      <w:r>
        <w:rPr>
          <w:iCs/>
        </w:rPr>
        <w:t>за паркування транспортних засобів на зеленій зоні (газоні);</w:t>
      </w:r>
    </w:p>
    <w:p w:rsidR="00EE775E" w:rsidRPr="00AD7FD6" w:rsidRDefault="00EE775E" w:rsidP="00EE775E">
      <w:pPr>
        <w:pStyle w:val="af1"/>
        <w:numPr>
          <w:ilvl w:val="1"/>
          <w:numId w:val="19"/>
        </w:numPr>
        <w:tabs>
          <w:tab w:val="clear" w:pos="1920"/>
        </w:tabs>
        <w:spacing w:line="276" w:lineRule="auto"/>
        <w:ind w:left="1200"/>
        <w:jc w:val="both"/>
      </w:pPr>
      <w:r>
        <w:t>за розміщення (розклеювання) оголошень у невстановлених для цього місцях;</w:t>
      </w:r>
    </w:p>
    <w:p w:rsidR="00EE775E" w:rsidRPr="00CC57EA" w:rsidRDefault="00EE775E" w:rsidP="00EE775E">
      <w:pPr>
        <w:pStyle w:val="af1"/>
        <w:numPr>
          <w:ilvl w:val="1"/>
          <w:numId w:val="19"/>
        </w:numPr>
        <w:tabs>
          <w:tab w:val="clear" w:pos="1920"/>
        </w:tabs>
        <w:spacing w:after="240" w:line="276" w:lineRule="auto"/>
        <w:ind w:left="1200"/>
      </w:pPr>
      <w:r>
        <w:rPr>
          <w:iCs/>
        </w:rPr>
        <w:t xml:space="preserve">за інші порушення Правил благоустрою </w:t>
      </w:r>
      <w:r w:rsidRPr="00381568">
        <w:t>території міста Хмельницького</w:t>
      </w:r>
      <w:r>
        <w:rPr>
          <w:iCs/>
        </w:rPr>
        <w:t>.</w:t>
      </w:r>
      <w:r w:rsidRPr="00324E0A">
        <w:rPr>
          <w:iCs/>
        </w:rPr>
        <w:t xml:space="preserve">    </w:t>
      </w:r>
    </w:p>
    <w:p w:rsidR="00EE775E" w:rsidRDefault="00EE775E" w:rsidP="00EE775E">
      <w:pPr>
        <w:spacing w:after="240" w:line="276" w:lineRule="auto"/>
        <w:ind w:firstLine="709"/>
        <w:jc w:val="both"/>
      </w:pPr>
      <w:r>
        <w:t>Окрім цього, на виконання рішень виконавчого комітету Хмельницької міської ради «Про демонтаж тимчасових споруд для провадження підприємницької діяльності» працівники підприємства були залучені для забезпечення дотримання громадського порядку під час проведення демонтажу незаконно встановлених споруд та конструкцій на території міста Хмельницького.</w:t>
      </w:r>
    </w:p>
    <w:p w:rsidR="00EE775E" w:rsidRDefault="00EE775E" w:rsidP="00EE775E">
      <w:pPr>
        <w:spacing w:after="240" w:line="276" w:lineRule="auto"/>
        <w:ind w:firstLine="709"/>
        <w:jc w:val="both"/>
      </w:pPr>
      <w:r>
        <w:rPr>
          <w:color w:val="000000"/>
          <w:shd w:val="clear" w:color="auto" w:fill="FFFFFF"/>
        </w:rPr>
        <w:t>Крім того, інспектори ХМКП «Муніципальна дружина» неодноразово залучалися до забезпечення охорони громадського порядку та громадської безпеки під час проведення масових заходів на території міста Хмельницького.</w:t>
      </w:r>
    </w:p>
    <w:p w:rsidR="00E83748" w:rsidRDefault="00EE775E" w:rsidP="00E83748">
      <w:pPr>
        <w:spacing w:after="240" w:line="276" w:lineRule="auto"/>
        <w:ind w:firstLine="709"/>
        <w:jc w:val="both"/>
      </w:pPr>
      <w:r w:rsidRPr="008A0278">
        <w:rPr>
          <w:shd w:val="clear" w:color="auto" w:fill="FFFFFF"/>
        </w:rPr>
        <w:t>Пріоритетом щоденної роботи інсп</w:t>
      </w:r>
      <w:r>
        <w:rPr>
          <w:shd w:val="clear" w:color="auto" w:fill="FFFFFF"/>
        </w:rPr>
        <w:t xml:space="preserve">екторів за звітній період було </w:t>
      </w:r>
      <w:r w:rsidRPr="008A0278">
        <w:rPr>
          <w:shd w:val="clear" w:color="auto" w:fill="FFFFFF"/>
        </w:rPr>
        <w:t>здійснення інфор</w:t>
      </w:r>
      <w:r>
        <w:rPr>
          <w:shd w:val="clear" w:color="auto" w:fill="FFFFFF"/>
        </w:rPr>
        <w:t>мування жителів міста Хмельницького та гостей міста</w:t>
      </w:r>
      <w:r w:rsidRPr="008A0278">
        <w:rPr>
          <w:shd w:val="clear" w:color="auto" w:fill="FFFFFF"/>
        </w:rPr>
        <w:t xml:space="preserve"> щодо дотримання карантинних заходів у зв’язку із поширенням </w:t>
      </w:r>
      <w:proofErr w:type="spellStart"/>
      <w:r w:rsidRPr="008A0278">
        <w:rPr>
          <w:shd w:val="clear" w:color="auto" w:fill="FFFFFF"/>
        </w:rPr>
        <w:t>коронавірусної</w:t>
      </w:r>
      <w:proofErr w:type="spellEnd"/>
      <w:r w:rsidRPr="008A0278">
        <w:rPr>
          <w:shd w:val="clear" w:color="auto" w:fill="FFFFFF"/>
        </w:rPr>
        <w:t xml:space="preserve"> інфекції на території </w:t>
      </w:r>
      <w:r>
        <w:rPr>
          <w:shd w:val="clear" w:color="auto" w:fill="FFFFFF"/>
        </w:rPr>
        <w:t>міста</w:t>
      </w:r>
      <w:r w:rsidRPr="008A0278">
        <w:rPr>
          <w:shd w:val="clear" w:color="auto" w:fill="FFFFFF"/>
        </w:rPr>
        <w:t>. Інформування та роз’яснення здійснювалось переважно у місцях великого скупчення людей тобто продовольчі ринки, супермаркети, продуктові магазини. Також</w:t>
      </w:r>
      <w:r>
        <w:rPr>
          <w:shd w:val="clear" w:color="auto" w:fill="FFFFFF"/>
        </w:rPr>
        <w:t>,</w:t>
      </w:r>
      <w:r w:rsidRPr="008A0278">
        <w:rPr>
          <w:shd w:val="clear" w:color="auto" w:fill="FFFFFF"/>
        </w:rPr>
        <w:t xml:space="preserve"> </w:t>
      </w:r>
      <w:r>
        <w:rPr>
          <w:shd w:val="clear" w:color="auto" w:fill="FFFFFF"/>
        </w:rPr>
        <w:t>усім підприємцям</w:t>
      </w:r>
      <w:r w:rsidRPr="008A0278">
        <w:rPr>
          <w:shd w:val="clear" w:color="auto" w:fill="FFFFFF"/>
        </w:rPr>
        <w:t>, які здійснювали господарську діяльність в умовах карантину, було роз’яснено їхні права та вимоги</w:t>
      </w:r>
      <w:r>
        <w:rPr>
          <w:shd w:val="clear" w:color="auto" w:fill="FFFFFF"/>
        </w:rPr>
        <w:t>,</w:t>
      </w:r>
      <w:r w:rsidRPr="008A0278">
        <w:rPr>
          <w:shd w:val="clear" w:color="auto" w:fill="FFFFFF"/>
        </w:rPr>
        <w:t xml:space="preserve"> яких вони повинні дотримуватись за для власної безпеки та безпеки мешканців</w:t>
      </w:r>
      <w:r>
        <w:rPr>
          <w:shd w:val="clear" w:color="auto" w:fill="FFFFFF"/>
        </w:rPr>
        <w:t>.  Поряд з цим</w:t>
      </w:r>
      <w:r w:rsidRPr="008A0278">
        <w:rPr>
          <w:shd w:val="clear" w:color="auto" w:fill="FFFFFF"/>
        </w:rPr>
        <w:t xml:space="preserve"> </w:t>
      </w:r>
      <w:r>
        <w:rPr>
          <w:rStyle w:val="apple-converted-space"/>
          <w:rFonts w:eastAsiaTheme="majorEastAsia"/>
          <w:shd w:val="clear" w:color="auto" w:fill="FFFFFF"/>
        </w:rPr>
        <w:t>на виконання вимог протоколу засідання</w:t>
      </w:r>
      <w:r w:rsidRPr="002910CB">
        <w:rPr>
          <w:rStyle w:val="apple-converted-space"/>
          <w:rFonts w:eastAsiaTheme="majorEastAsia"/>
          <w:shd w:val="clear" w:color="auto" w:fill="FFFFFF"/>
        </w:rPr>
        <w:t xml:space="preserve"> комісії виконкому Хмельницької міської ради з питань ТЕБ і НС</w:t>
      </w:r>
      <w:r>
        <w:rPr>
          <w:rStyle w:val="apple-converted-space"/>
          <w:rFonts w:eastAsiaTheme="majorEastAsia"/>
          <w:shd w:val="clear" w:color="auto" w:fill="FFFFFF"/>
        </w:rPr>
        <w:t xml:space="preserve"> №6 від </w:t>
      </w:r>
      <w:r w:rsidRPr="002910CB">
        <w:rPr>
          <w:rStyle w:val="apple-converted-space"/>
          <w:rFonts w:eastAsiaTheme="majorEastAsia"/>
          <w:shd w:val="clear" w:color="auto" w:fill="FFFFFF"/>
        </w:rPr>
        <w:t>23.03.2020 року</w:t>
      </w:r>
      <w:r>
        <w:rPr>
          <w:rStyle w:val="apple-converted-space"/>
          <w:rFonts w:eastAsiaTheme="majorEastAsia"/>
          <w:shd w:val="clear" w:color="auto" w:fill="FFFFFF"/>
        </w:rPr>
        <w:t xml:space="preserve"> </w:t>
      </w:r>
      <w:r>
        <w:rPr>
          <w:color w:val="000000"/>
          <w:shd w:val="clear" w:color="auto" w:fill="FFFFFF"/>
        </w:rPr>
        <w:t>для забезпечення контролю та вжиття</w:t>
      </w:r>
      <w:r w:rsidRPr="002910CB">
        <w:rPr>
          <w:color w:val="000000"/>
          <w:shd w:val="clear" w:color="auto" w:fill="FFFFFF"/>
        </w:rPr>
        <w:t xml:space="preserve"> заходів щодо виконання </w:t>
      </w:r>
      <w:r w:rsidRPr="002910CB">
        <w:rPr>
          <w:shd w:val="clear" w:color="auto" w:fill="FFFFFF"/>
        </w:rPr>
        <w:t>постано</w:t>
      </w:r>
      <w:r>
        <w:rPr>
          <w:shd w:val="clear" w:color="auto" w:fill="FFFFFF"/>
        </w:rPr>
        <w:t xml:space="preserve">ви Кабінету Міністрів України </w:t>
      </w:r>
      <w:r w:rsidRPr="002910CB">
        <w:rPr>
          <w:shd w:val="clear" w:color="auto" w:fill="FFFFFF"/>
        </w:rPr>
        <w:t xml:space="preserve">від 11.03.2020 року </w:t>
      </w:r>
      <w:r>
        <w:rPr>
          <w:shd w:val="clear" w:color="auto" w:fill="FFFFFF"/>
        </w:rPr>
        <w:t>№</w:t>
      </w:r>
      <w:r w:rsidRPr="002910CB">
        <w:rPr>
          <w:shd w:val="clear" w:color="auto" w:fill="FFFFFF"/>
        </w:rPr>
        <w:t xml:space="preserve">211 «Про запобігання поширення на території України гострої респіраторної хвороби COVID-19, спричиненої </w:t>
      </w:r>
      <w:proofErr w:type="spellStart"/>
      <w:r w:rsidRPr="002910CB">
        <w:rPr>
          <w:shd w:val="clear" w:color="auto" w:fill="FFFFFF"/>
        </w:rPr>
        <w:t>коронавірусом</w:t>
      </w:r>
      <w:proofErr w:type="spellEnd"/>
      <w:r w:rsidRPr="002910CB">
        <w:rPr>
          <w:shd w:val="clear" w:color="auto" w:fill="FFFFFF"/>
        </w:rPr>
        <w:t xml:space="preserve"> SARS-CoV-2» (зі змінами),</w:t>
      </w:r>
      <w:r w:rsidRPr="002910CB">
        <w:rPr>
          <w:rStyle w:val="apple-converted-space"/>
          <w:rFonts w:eastAsiaTheme="majorEastAsia"/>
          <w:shd w:val="clear" w:color="auto" w:fill="FFFFFF"/>
        </w:rPr>
        <w:t> </w:t>
      </w:r>
      <w:r w:rsidRPr="002910CB">
        <w:rPr>
          <w:color w:val="000000"/>
          <w:shd w:val="clear" w:color="auto" w:fill="FFFFFF"/>
        </w:rPr>
        <w:t xml:space="preserve"> </w:t>
      </w:r>
      <w:r>
        <w:rPr>
          <w:color w:val="000000"/>
          <w:shd w:val="clear" w:color="auto" w:fill="FFFFFF"/>
        </w:rPr>
        <w:t xml:space="preserve">та </w:t>
      </w:r>
      <w:r w:rsidRPr="002910CB">
        <w:rPr>
          <w:color w:val="000000"/>
          <w:shd w:val="clear" w:color="auto" w:fill="FFFFFF"/>
        </w:rPr>
        <w:t xml:space="preserve">з </w:t>
      </w:r>
      <w:r w:rsidRPr="002910CB">
        <w:rPr>
          <w:shd w:val="clear" w:color="auto" w:fill="FFFFFF"/>
        </w:rPr>
        <w:t>метою запобігання поши</w:t>
      </w:r>
      <w:r>
        <w:rPr>
          <w:shd w:val="clear" w:color="auto" w:fill="FFFFFF"/>
        </w:rPr>
        <w:t xml:space="preserve">рення </w:t>
      </w:r>
      <w:proofErr w:type="spellStart"/>
      <w:r>
        <w:rPr>
          <w:shd w:val="clear" w:color="auto" w:fill="FFFFFF"/>
        </w:rPr>
        <w:lastRenderedPageBreak/>
        <w:t>коронавірусної</w:t>
      </w:r>
      <w:proofErr w:type="spellEnd"/>
      <w:r>
        <w:rPr>
          <w:shd w:val="clear" w:color="auto" w:fill="FFFFFF"/>
        </w:rPr>
        <w:t xml:space="preserve"> інфекції </w:t>
      </w:r>
      <w:r w:rsidRPr="002910CB">
        <w:rPr>
          <w:rStyle w:val="apple-converted-space"/>
          <w:rFonts w:eastAsiaTheme="majorEastAsia"/>
          <w:shd w:val="clear" w:color="auto" w:fill="FFFFFF"/>
        </w:rPr>
        <w:t>бул</w:t>
      </w:r>
      <w:r>
        <w:rPr>
          <w:rStyle w:val="apple-converted-space"/>
          <w:rFonts w:eastAsiaTheme="majorEastAsia"/>
          <w:shd w:val="clear" w:color="auto" w:fill="FFFFFF"/>
        </w:rPr>
        <w:t>и</w:t>
      </w:r>
      <w:r w:rsidRPr="002910CB">
        <w:rPr>
          <w:color w:val="000000"/>
          <w:shd w:val="clear" w:color="auto" w:fill="FFFFFF"/>
        </w:rPr>
        <w:t xml:space="preserve"> </w:t>
      </w:r>
      <w:r>
        <w:rPr>
          <w:color w:val="000000"/>
          <w:shd w:val="clear" w:color="auto" w:fill="FFFFFF"/>
        </w:rPr>
        <w:t xml:space="preserve">організовані </w:t>
      </w:r>
      <w:r w:rsidRPr="002910CB">
        <w:rPr>
          <w:color w:val="000000"/>
          <w:shd w:val="clear" w:color="auto" w:fill="FFFFFF"/>
        </w:rPr>
        <w:t>постійні спільні патрулі</w:t>
      </w:r>
      <w:r>
        <w:rPr>
          <w:color w:val="000000"/>
          <w:shd w:val="clear" w:color="auto" w:fill="FFFFFF"/>
        </w:rPr>
        <w:t xml:space="preserve"> за участю працівників ХМКП «Муніципальна дружина», </w:t>
      </w:r>
      <w:r w:rsidRPr="002910CB">
        <w:rPr>
          <w:color w:val="000000"/>
          <w:shd w:val="clear" w:color="auto" w:fill="FFFFFF"/>
        </w:rPr>
        <w:t xml:space="preserve">ХВП ГУНП у Хмельницькій області, управління Патрульної поліції в </w:t>
      </w:r>
      <w:proofErr w:type="spellStart"/>
      <w:r w:rsidRPr="002910CB">
        <w:rPr>
          <w:color w:val="000000"/>
          <w:shd w:val="clear" w:color="auto" w:fill="FFFFFF"/>
        </w:rPr>
        <w:t>м.Хмельницькому</w:t>
      </w:r>
      <w:proofErr w:type="spellEnd"/>
      <w:r w:rsidRPr="002910CB">
        <w:rPr>
          <w:color w:val="000000"/>
          <w:shd w:val="clear" w:color="auto" w:fill="FFFFFF"/>
        </w:rPr>
        <w:t>, у</w:t>
      </w:r>
      <w:r>
        <w:rPr>
          <w:color w:val="000000"/>
          <w:shd w:val="clear" w:color="auto" w:fill="FFFFFF"/>
        </w:rPr>
        <w:t xml:space="preserve">правління </w:t>
      </w:r>
      <w:proofErr w:type="spellStart"/>
      <w:r>
        <w:rPr>
          <w:color w:val="000000"/>
          <w:shd w:val="clear" w:color="auto" w:fill="FFFFFF"/>
        </w:rPr>
        <w:t>Держпродспоживслужби</w:t>
      </w:r>
      <w:proofErr w:type="spellEnd"/>
      <w:r>
        <w:rPr>
          <w:color w:val="000000"/>
          <w:shd w:val="clear" w:color="auto" w:fill="FFFFFF"/>
        </w:rPr>
        <w:t xml:space="preserve"> України, військовослужбовців ВЧ 3053 Національної гвардії України </w:t>
      </w:r>
      <w:r>
        <w:rPr>
          <w:shd w:val="clear" w:color="auto" w:fill="FFFFFF"/>
        </w:rPr>
        <w:t>для проведення</w:t>
      </w:r>
      <w:r w:rsidRPr="002910CB">
        <w:rPr>
          <w:shd w:val="clear" w:color="auto" w:fill="FFFFFF"/>
        </w:rPr>
        <w:t xml:space="preserve"> </w:t>
      </w:r>
      <w:r w:rsidRPr="002910CB">
        <w:t>профілактичних і протиепідемічних заходів щодо запобігання занесенню і поширенню на території міста гострої респіраторної хвороби, спри</w:t>
      </w:r>
      <w:r>
        <w:t xml:space="preserve">чиненої </w:t>
      </w:r>
      <w:proofErr w:type="spellStart"/>
      <w:r>
        <w:t>коронавірусом</w:t>
      </w:r>
      <w:proofErr w:type="spellEnd"/>
      <w:r>
        <w:t xml:space="preserve"> COVID-19.</w:t>
      </w:r>
    </w:p>
    <w:p w:rsidR="007A02F8" w:rsidRDefault="007A02F8" w:rsidP="00D31F82">
      <w:pPr>
        <w:spacing w:after="240" w:line="276" w:lineRule="auto"/>
        <w:ind w:firstLine="709"/>
        <w:jc w:val="both"/>
        <w:rPr>
          <w:iCs/>
          <w:color w:val="000000"/>
        </w:rPr>
      </w:pPr>
      <w:r w:rsidRPr="000411B6">
        <w:rPr>
          <w:iCs/>
          <w:color w:val="000000"/>
        </w:rPr>
        <w:t xml:space="preserve">Враховуючи вищезазначене, </w:t>
      </w:r>
      <w:r>
        <w:rPr>
          <w:iCs/>
          <w:color w:val="000000"/>
        </w:rPr>
        <w:t xml:space="preserve">повідомляємо, що </w:t>
      </w:r>
      <w:r w:rsidRPr="000411B6">
        <w:t xml:space="preserve">інспекторами </w:t>
      </w:r>
      <w:r w:rsidRPr="000411B6">
        <w:rPr>
          <w:color w:val="000000"/>
          <w:shd w:val="clear" w:color="auto" w:fill="FFFFFF"/>
        </w:rPr>
        <w:t xml:space="preserve">ХМКП </w:t>
      </w:r>
      <w:r w:rsidRPr="000411B6">
        <w:rPr>
          <w:shd w:val="clear" w:color="auto" w:fill="FFFFFF"/>
        </w:rPr>
        <w:t xml:space="preserve">«Муніципальна дружина» </w:t>
      </w:r>
      <w:r w:rsidRPr="000411B6">
        <w:t xml:space="preserve">проводиться постійна профілактично-роз’яснювальна робота з громадянами, </w:t>
      </w:r>
      <w:r>
        <w:rPr>
          <w:iCs/>
          <w:color w:val="000000"/>
        </w:rPr>
        <w:t xml:space="preserve"> суб’єктами</w:t>
      </w:r>
      <w:r w:rsidRPr="00E65A9A">
        <w:rPr>
          <w:iCs/>
          <w:color w:val="000000"/>
        </w:rPr>
        <w:t xml:space="preserve"> підприємницької діяльност</w:t>
      </w:r>
      <w:r>
        <w:rPr>
          <w:iCs/>
          <w:color w:val="000000"/>
        </w:rPr>
        <w:t>і та фізичними особами - підприємцями</w:t>
      </w:r>
      <w:r w:rsidRPr="00E65A9A">
        <w:rPr>
          <w:iCs/>
          <w:color w:val="000000"/>
        </w:rPr>
        <w:t xml:space="preserve"> щодо недопущення порушень та необхідності виконання</w:t>
      </w:r>
      <w:r>
        <w:rPr>
          <w:iCs/>
          <w:color w:val="000000"/>
        </w:rPr>
        <w:t xml:space="preserve"> (дотримання) П</w:t>
      </w:r>
      <w:r w:rsidRPr="00E65A9A">
        <w:rPr>
          <w:iCs/>
          <w:color w:val="000000"/>
        </w:rPr>
        <w:t>равил благоуст</w:t>
      </w:r>
      <w:r>
        <w:rPr>
          <w:iCs/>
          <w:color w:val="000000"/>
        </w:rPr>
        <w:t>рою на території міста Хмельницького.</w:t>
      </w:r>
    </w:p>
    <w:p w:rsidR="007C1F21" w:rsidRDefault="007C1F21" w:rsidP="007C1F21">
      <w:pPr>
        <w:shd w:val="clear" w:color="auto" w:fill="FFFFFF"/>
        <w:spacing w:after="150" w:line="276" w:lineRule="auto"/>
        <w:ind w:firstLine="709"/>
        <w:jc w:val="both"/>
        <w:rPr>
          <w:color w:val="222222"/>
          <w:lang w:eastAsia="uk-UA"/>
        </w:rPr>
      </w:pPr>
    </w:p>
    <w:p w:rsidR="007C1F21" w:rsidRDefault="007C1F21" w:rsidP="007C1F21">
      <w:pPr>
        <w:shd w:val="clear" w:color="auto" w:fill="FFFFFF"/>
        <w:spacing w:after="150" w:line="276" w:lineRule="auto"/>
        <w:ind w:firstLine="709"/>
        <w:jc w:val="both"/>
        <w:rPr>
          <w:color w:val="222222"/>
          <w:lang w:eastAsia="uk-UA"/>
        </w:rPr>
      </w:pPr>
    </w:p>
    <w:p w:rsidR="007C1F21" w:rsidRPr="00866D32" w:rsidRDefault="007C1F21" w:rsidP="007C1F21">
      <w:pPr>
        <w:shd w:val="clear" w:color="auto" w:fill="FFFFFF"/>
        <w:spacing w:after="150" w:line="276" w:lineRule="auto"/>
        <w:ind w:firstLine="709"/>
        <w:jc w:val="both"/>
        <w:rPr>
          <w:color w:val="222222"/>
          <w:lang w:eastAsia="uk-UA"/>
        </w:rPr>
      </w:pPr>
    </w:p>
    <w:p w:rsidR="009274D9" w:rsidRPr="00E04D4D" w:rsidRDefault="009274D9" w:rsidP="007C1F21">
      <w:pPr>
        <w:spacing w:line="276" w:lineRule="auto"/>
        <w:jc w:val="both"/>
      </w:pPr>
      <w:r w:rsidRPr="00E04D4D">
        <w:t>З повагою</w:t>
      </w:r>
    </w:p>
    <w:p w:rsidR="001158D8" w:rsidRDefault="009274D9" w:rsidP="00B85DCC">
      <w:pPr>
        <w:jc w:val="both"/>
      </w:pPr>
      <w:r w:rsidRPr="00E04D4D">
        <w:t xml:space="preserve">директор підприємства                                                                </w:t>
      </w:r>
      <w:r w:rsidR="00F36CA4">
        <w:t xml:space="preserve">   </w:t>
      </w:r>
      <w:r w:rsidR="00E04D4D">
        <w:t xml:space="preserve">     Роман ЦИМБАЛЮК</w:t>
      </w:r>
    </w:p>
    <w:p w:rsidR="00CC57EA" w:rsidRDefault="00CC57EA" w:rsidP="00B85DCC">
      <w:pPr>
        <w:jc w:val="both"/>
        <w:rPr>
          <w:b/>
        </w:rPr>
      </w:pPr>
    </w:p>
    <w:p w:rsidR="00866D32" w:rsidRDefault="00866D32"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bookmarkStart w:id="0" w:name="_GoBack"/>
      <w:bookmarkEnd w:id="0"/>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Default="007C1F21" w:rsidP="00B85DCC">
      <w:pPr>
        <w:jc w:val="both"/>
        <w:rPr>
          <w:b/>
        </w:rPr>
      </w:pPr>
    </w:p>
    <w:p w:rsidR="007C1F21" w:rsidRPr="00B85DCC" w:rsidRDefault="007C1F21" w:rsidP="00B85DCC">
      <w:pPr>
        <w:jc w:val="both"/>
        <w:rPr>
          <w:b/>
        </w:rPr>
      </w:pPr>
    </w:p>
    <w:p w:rsidR="009274D9" w:rsidRPr="00AB2629" w:rsidRDefault="00E04D4D" w:rsidP="00205BFC">
      <w:pPr>
        <w:rPr>
          <w:color w:val="999999"/>
          <w:sz w:val="16"/>
          <w:szCs w:val="16"/>
        </w:rPr>
      </w:pPr>
      <w:r>
        <w:rPr>
          <w:color w:val="999999"/>
          <w:sz w:val="16"/>
          <w:szCs w:val="16"/>
        </w:rPr>
        <w:t xml:space="preserve">Дмитро Павлов </w:t>
      </w:r>
      <w:r w:rsidR="009274D9" w:rsidRPr="00AB2629">
        <w:rPr>
          <w:color w:val="999999"/>
          <w:sz w:val="16"/>
          <w:szCs w:val="16"/>
        </w:rPr>
        <w:t>70 45 88</w:t>
      </w:r>
    </w:p>
    <w:sectPr w:rsidR="009274D9" w:rsidRPr="00AB2629" w:rsidSect="00F36CA4">
      <w:pgSz w:w="11906" w:h="16838"/>
      <w:pgMar w:top="567" w:right="96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632"/>
    <w:multiLevelType w:val="hybridMultilevel"/>
    <w:tmpl w:val="9C1EA45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15:restartNumberingAfterBreak="0">
    <w:nsid w:val="0B143549"/>
    <w:multiLevelType w:val="hybridMultilevel"/>
    <w:tmpl w:val="ACC21566"/>
    <w:lvl w:ilvl="0" w:tplc="F3BC3882">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BF433E7"/>
    <w:multiLevelType w:val="hybridMultilevel"/>
    <w:tmpl w:val="9F1A22CE"/>
    <w:lvl w:ilvl="0" w:tplc="66DC9F58">
      <w:start w:val="1"/>
      <w:numFmt w:val="bullet"/>
      <w:lvlText w:val="-"/>
      <w:lvlJc w:val="left"/>
      <w:pPr>
        <w:ind w:left="1200" w:hanging="360"/>
      </w:pPr>
      <w:rPr>
        <w:rFonts w:ascii="Times New Roman" w:eastAsia="Times New Roman" w:hAnsi="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15:restartNumberingAfterBreak="0">
    <w:nsid w:val="10147A00"/>
    <w:multiLevelType w:val="multilevel"/>
    <w:tmpl w:val="B980D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082013F"/>
    <w:multiLevelType w:val="hybridMultilevel"/>
    <w:tmpl w:val="476C4C04"/>
    <w:lvl w:ilvl="0" w:tplc="66DC9F58">
      <w:start w:val="1"/>
      <w:numFmt w:val="bullet"/>
      <w:lvlText w:val="-"/>
      <w:lvlJc w:val="left"/>
      <w:pPr>
        <w:ind w:left="1200" w:hanging="360"/>
      </w:pPr>
      <w:rPr>
        <w:rFonts w:ascii="Times New Roman" w:eastAsia="Times New Roman" w:hAnsi="Times New Roman" w:hint="default"/>
      </w:rPr>
    </w:lvl>
    <w:lvl w:ilvl="1" w:tplc="06D6AFBE">
      <w:start w:val="4"/>
      <w:numFmt w:val="bullet"/>
      <w:lvlText w:val="-"/>
      <w:lvlJc w:val="left"/>
      <w:pPr>
        <w:tabs>
          <w:tab w:val="num" w:pos="1920"/>
        </w:tabs>
        <w:ind w:left="1920" w:hanging="360"/>
      </w:pPr>
      <w:rPr>
        <w:rFonts w:ascii="Times New Roman" w:eastAsia="Times New Roman" w:hAnsi="Times New Roman"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15:restartNumberingAfterBreak="0">
    <w:nsid w:val="130C75FF"/>
    <w:multiLevelType w:val="hybridMultilevel"/>
    <w:tmpl w:val="27DCA134"/>
    <w:lvl w:ilvl="0" w:tplc="04190001">
      <w:start w:val="1"/>
      <w:numFmt w:val="bullet"/>
      <w:lvlText w:val=""/>
      <w:lvlJc w:val="left"/>
      <w:pPr>
        <w:ind w:left="720" w:hanging="360"/>
      </w:pPr>
      <w:rPr>
        <w:rFonts w:ascii="Symbol" w:hAnsi="Symbol" w:hint="default"/>
      </w:rPr>
    </w:lvl>
    <w:lvl w:ilvl="1" w:tplc="06D6AFBE">
      <w:start w:val="4"/>
      <w:numFmt w:val="bullet"/>
      <w:lvlText w:val="-"/>
      <w:lvlJc w:val="left"/>
      <w:pPr>
        <w:tabs>
          <w:tab w:val="num" w:pos="1920"/>
        </w:tabs>
        <w:ind w:left="192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655039"/>
    <w:multiLevelType w:val="hybridMultilevel"/>
    <w:tmpl w:val="ED2080C2"/>
    <w:lvl w:ilvl="0" w:tplc="B0228500">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167D78A0"/>
    <w:multiLevelType w:val="hybridMultilevel"/>
    <w:tmpl w:val="BE4ABA8C"/>
    <w:lvl w:ilvl="0" w:tplc="7A74345C">
      <w:start w:val="1"/>
      <w:numFmt w:val="decimal"/>
      <w:lvlText w:val="%1."/>
      <w:lvlJc w:val="left"/>
      <w:pPr>
        <w:ind w:left="8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6B12CF4"/>
    <w:multiLevelType w:val="hybridMultilevel"/>
    <w:tmpl w:val="3946A010"/>
    <w:lvl w:ilvl="0" w:tplc="1D188420">
      <w:numFmt w:val="bullet"/>
      <w:lvlText w:val="-"/>
      <w:lvlJc w:val="left"/>
      <w:pPr>
        <w:ind w:left="1211" w:hanging="360"/>
      </w:pPr>
      <w:rPr>
        <w:rFonts w:ascii="Times New Roman" w:eastAsia="Times New Roman" w:hAnsi="Times New Roman"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9" w15:restartNumberingAfterBreak="0">
    <w:nsid w:val="1B530482"/>
    <w:multiLevelType w:val="hybridMultilevel"/>
    <w:tmpl w:val="1EF28E06"/>
    <w:lvl w:ilvl="0" w:tplc="66DC9F5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B61867"/>
    <w:multiLevelType w:val="hybridMultilevel"/>
    <w:tmpl w:val="EBE20408"/>
    <w:lvl w:ilvl="0" w:tplc="D06C3C4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529E5"/>
    <w:multiLevelType w:val="hybridMultilevel"/>
    <w:tmpl w:val="D572F8D2"/>
    <w:lvl w:ilvl="0" w:tplc="603C7402">
      <w:start w:val="32"/>
      <w:numFmt w:val="bullet"/>
      <w:lvlText w:val="-"/>
      <w:lvlJc w:val="left"/>
      <w:pPr>
        <w:tabs>
          <w:tab w:val="num" w:pos="720"/>
        </w:tabs>
        <w:ind w:left="720" w:hanging="360"/>
      </w:pPr>
      <w:rPr>
        <w:rFonts w:ascii="Times New Roman" w:eastAsia="Times New Roman" w:hAnsi="Times New Roman"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6630D"/>
    <w:multiLevelType w:val="hybridMultilevel"/>
    <w:tmpl w:val="6480F5D2"/>
    <w:lvl w:ilvl="0" w:tplc="66DC9F58">
      <w:start w:val="1"/>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41A099D"/>
    <w:multiLevelType w:val="hybridMultilevel"/>
    <w:tmpl w:val="5B7AD14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34625D83"/>
    <w:multiLevelType w:val="hybridMultilevel"/>
    <w:tmpl w:val="0EC02430"/>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15:restartNumberingAfterBreak="0">
    <w:nsid w:val="3B561AC7"/>
    <w:multiLevelType w:val="hybridMultilevel"/>
    <w:tmpl w:val="0B4818BE"/>
    <w:lvl w:ilvl="0" w:tplc="8632BF0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50F14"/>
    <w:multiLevelType w:val="multilevel"/>
    <w:tmpl w:val="256ABC5C"/>
    <w:lvl w:ilvl="0">
      <w:start w:val="15"/>
      <w:numFmt w:val="decimal"/>
      <w:lvlText w:val="%1"/>
      <w:lvlJc w:val="left"/>
      <w:pPr>
        <w:tabs>
          <w:tab w:val="num" w:pos="1500"/>
        </w:tabs>
        <w:ind w:left="1500" w:hanging="1500"/>
      </w:pPr>
      <w:rPr>
        <w:rFonts w:cs="Times New Roman" w:hint="default"/>
      </w:rPr>
    </w:lvl>
    <w:lvl w:ilvl="1">
      <w:start w:val="11"/>
      <w:numFmt w:val="decimal"/>
      <w:lvlText w:val="%1.%2"/>
      <w:lvlJc w:val="left"/>
      <w:pPr>
        <w:tabs>
          <w:tab w:val="num" w:pos="1650"/>
        </w:tabs>
        <w:ind w:left="1650" w:hanging="1500"/>
      </w:pPr>
      <w:rPr>
        <w:rFonts w:cs="Times New Roman" w:hint="default"/>
      </w:rPr>
    </w:lvl>
    <w:lvl w:ilvl="2">
      <w:start w:val="2004"/>
      <w:numFmt w:val="decimal"/>
      <w:lvlText w:val="%1.%2.%3"/>
      <w:lvlJc w:val="left"/>
      <w:pPr>
        <w:tabs>
          <w:tab w:val="num" w:pos="1800"/>
        </w:tabs>
        <w:ind w:left="1800" w:hanging="1500"/>
      </w:pPr>
      <w:rPr>
        <w:rFonts w:cs="Times New Roman" w:hint="default"/>
      </w:rPr>
    </w:lvl>
    <w:lvl w:ilvl="3">
      <w:start w:val="1"/>
      <w:numFmt w:val="decimal"/>
      <w:lvlText w:val="%1.%2.%3.%4"/>
      <w:lvlJc w:val="left"/>
      <w:pPr>
        <w:tabs>
          <w:tab w:val="num" w:pos="1950"/>
        </w:tabs>
        <w:ind w:left="1950" w:hanging="1500"/>
      </w:pPr>
      <w:rPr>
        <w:rFonts w:cs="Times New Roman" w:hint="default"/>
      </w:rPr>
    </w:lvl>
    <w:lvl w:ilvl="4">
      <w:start w:val="1"/>
      <w:numFmt w:val="decimal"/>
      <w:lvlText w:val="%1.%2.%3.%4.%5"/>
      <w:lvlJc w:val="left"/>
      <w:pPr>
        <w:tabs>
          <w:tab w:val="num" w:pos="2100"/>
        </w:tabs>
        <w:ind w:left="2100" w:hanging="1500"/>
      </w:pPr>
      <w:rPr>
        <w:rFonts w:cs="Times New Roman" w:hint="default"/>
      </w:rPr>
    </w:lvl>
    <w:lvl w:ilvl="5">
      <w:start w:val="1"/>
      <w:numFmt w:val="decimal"/>
      <w:lvlText w:val="%1.%2.%3.%4.%5.%6"/>
      <w:lvlJc w:val="left"/>
      <w:pPr>
        <w:tabs>
          <w:tab w:val="num" w:pos="2250"/>
        </w:tabs>
        <w:ind w:left="2250" w:hanging="1500"/>
      </w:pPr>
      <w:rPr>
        <w:rFonts w:cs="Times New Roman" w:hint="default"/>
      </w:rPr>
    </w:lvl>
    <w:lvl w:ilvl="6">
      <w:start w:val="1"/>
      <w:numFmt w:val="decimal"/>
      <w:lvlText w:val="%1.%2.%3.%4.%5.%6.%7"/>
      <w:lvlJc w:val="left"/>
      <w:pPr>
        <w:tabs>
          <w:tab w:val="num" w:pos="2400"/>
        </w:tabs>
        <w:ind w:left="2400" w:hanging="1500"/>
      </w:pPr>
      <w:rPr>
        <w:rFonts w:cs="Times New Roman" w:hint="default"/>
      </w:rPr>
    </w:lvl>
    <w:lvl w:ilvl="7">
      <w:start w:val="1"/>
      <w:numFmt w:val="decimal"/>
      <w:lvlText w:val="%1.%2.%3.%4.%5.%6.%7.%8"/>
      <w:lvlJc w:val="left"/>
      <w:pPr>
        <w:tabs>
          <w:tab w:val="num" w:pos="2550"/>
        </w:tabs>
        <w:ind w:left="2550" w:hanging="150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17" w15:restartNumberingAfterBreak="0">
    <w:nsid w:val="3C45736B"/>
    <w:multiLevelType w:val="hybridMultilevel"/>
    <w:tmpl w:val="243C7940"/>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15:restartNumberingAfterBreak="0">
    <w:nsid w:val="3E906B37"/>
    <w:multiLevelType w:val="hybridMultilevel"/>
    <w:tmpl w:val="DDA24A88"/>
    <w:lvl w:ilvl="0" w:tplc="8632BF06">
      <w:numFmt w:val="bullet"/>
      <w:lvlText w:val="-"/>
      <w:lvlJc w:val="left"/>
      <w:pPr>
        <w:tabs>
          <w:tab w:val="num" w:pos="1800"/>
        </w:tabs>
        <w:ind w:left="1800" w:hanging="360"/>
      </w:pPr>
      <w:rPr>
        <w:rFonts w:ascii="Times New Roman" w:eastAsia="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F020119"/>
    <w:multiLevelType w:val="hybridMultilevel"/>
    <w:tmpl w:val="B93E3128"/>
    <w:lvl w:ilvl="0" w:tplc="04190001">
      <w:start w:val="1"/>
      <w:numFmt w:val="bullet"/>
      <w:lvlText w:val=""/>
      <w:lvlJc w:val="left"/>
      <w:pPr>
        <w:ind w:left="1931" w:hanging="360"/>
      </w:pPr>
      <w:rPr>
        <w:rFonts w:ascii="Symbol" w:hAnsi="Symbol" w:hint="default"/>
      </w:rPr>
    </w:lvl>
    <w:lvl w:ilvl="1" w:tplc="06D6AFBE">
      <w:start w:val="4"/>
      <w:numFmt w:val="bullet"/>
      <w:lvlText w:val="-"/>
      <w:lvlJc w:val="left"/>
      <w:pPr>
        <w:tabs>
          <w:tab w:val="num" w:pos="1920"/>
        </w:tabs>
        <w:ind w:left="1920" w:hanging="360"/>
      </w:pPr>
      <w:rPr>
        <w:rFonts w:ascii="Times New Roman" w:eastAsia="Times New Roman" w:hAnsi="Times New Roman"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0" w15:restartNumberingAfterBreak="0">
    <w:nsid w:val="43AA00EE"/>
    <w:multiLevelType w:val="hybridMultilevel"/>
    <w:tmpl w:val="F484FD52"/>
    <w:lvl w:ilvl="0" w:tplc="F2D2005A">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1" w15:restartNumberingAfterBreak="0">
    <w:nsid w:val="460C7DAA"/>
    <w:multiLevelType w:val="multilevel"/>
    <w:tmpl w:val="58E6E9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eastAsia="Times New Roman" w:hAnsi="Times New Roman"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462B49"/>
    <w:multiLevelType w:val="hybridMultilevel"/>
    <w:tmpl w:val="E0688FCE"/>
    <w:lvl w:ilvl="0" w:tplc="8AE4C792">
      <w:start w:val="4"/>
      <w:numFmt w:val="decimal"/>
      <w:lvlText w:val="%1"/>
      <w:lvlJc w:val="left"/>
      <w:pPr>
        <w:tabs>
          <w:tab w:val="num" w:pos="2193"/>
        </w:tabs>
        <w:ind w:left="2193" w:hanging="148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4DDA770B"/>
    <w:multiLevelType w:val="hybridMultilevel"/>
    <w:tmpl w:val="B980D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441D8"/>
    <w:multiLevelType w:val="multilevel"/>
    <w:tmpl w:val="0EC02430"/>
    <w:lvl w:ilvl="0">
      <w:start w:val="1"/>
      <w:numFmt w:val="bullet"/>
      <w:lvlText w:val=""/>
      <w:lvlJc w:val="left"/>
      <w:pPr>
        <w:ind w:left="1931" w:hanging="360"/>
      </w:pPr>
      <w:rPr>
        <w:rFonts w:ascii="Symbol" w:hAnsi="Symbol" w:hint="default"/>
      </w:rPr>
    </w:lvl>
    <w:lvl w:ilvl="1">
      <w:start w:val="1"/>
      <w:numFmt w:val="bullet"/>
      <w:lvlText w:val="o"/>
      <w:lvlJc w:val="left"/>
      <w:pPr>
        <w:ind w:left="2651" w:hanging="360"/>
      </w:pPr>
      <w:rPr>
        <w:rFonts w:ascii="Courier New" w:hAnsi="Courier New" w:hint="default"/>
      </w:rPr>
    </w:lvl>
    <w:lvl w:ilvl="2">
      <w:start w:val="1"/>
      <w:numFmt w:val="bullet"/>
      <w:lvlText w:val=""/>
      <w:lvlJc w:val="left"/>
      <w:pPr>
        <w:ind w:left="3371" w:hanging="360"/>
      </w:pPr>
      <w:rPr>
        <w:rFonts w:ascii="Wingdings" w:hAnsi="Wingdings" w:hint="default"/>
      </w:rPr>
    </w:lvl>
    <w:lvl w:ilvl="3">
      <w:start w:val="1"/>
      <w:numFmt w:val="bullet"/>
      <w:lvlText w:val=""/>
      <w:lvlJc w:val="left"/>
      <w:pPr>
        <w:ind w:left="4091" w:hanging="360"/>
      </w:pPr>
      <w:rPr>
        <w:rFonts w:ascii="Symbol" w:hAnsi="Symbol" w:hint="default"/>
      </w:rPr>
    </w:lvl>
    <w:lvl w:ilvl="4">
      <w:start w:val="1"/>
      <w:numFmt w:val="bullet"/>
      <w:lvlText w:val="o"/>
      <w:lvlJc w:val="left"/>
      <w:pPr>
        <w:ind w:left="4811" w:hanging="360"/>
      </w:pPr>
      <w:rPr>
        <w:rFonts w:ascii="Courier New" w:hAnsi="Courier New" w:hint="default"/>
      </w:rPr>
    </w:lvl>
    <w:lvl w:ilvl="5">
      <w:start w:val="1"/>
      <w:numFmt w:val="bullet"/>
      <w:lvlText w:val=""/>
      <w:lvlJc w:val="left"/>
      <w:pPr>
        <w:ind w:left="5531" w:hanging="360"/>
      </w:pPr>
      <w:rPr>
        <w:rFonts w:ascii="Wingdings" w:hAnsi="Wingdings" w:hint="default"/>
      </w:rPr>
    </w:lvl>
    <w:lvl w:ilvl="6">
      <w:start w:val="1"/>
      <w:numFmt w:val="bullet"/>
      <w:lvlText w:val=""/>
      <w:lvlJc w:val="left"/>
      <w:pPr>
        <w:ind w:left="6251" w:hanging="360"/>
      </w:pPr>
      <w:rPr>
        <w:rFonts w:ascii="Symbol" w:hAnsi="Symbol" w:hint="default"/>
      </w:rPr>
    </w:lvl>
    <w:lvl w:ilvl="7">
      <w:start w:val="1"/>
      <w:numFmt w:val="bullet"/>
      <w:lvlText w:val="o"/>
      <w:lvlJc w:val="left"/>
      <w:pPr>
        <w:ind w:left="6971" w:hanging="360"/>
      </w:pPr>
      <w:rPr>
        <w:rFonts w:ascii="Courier New" w:hAnsi="Courier New" w:hint="default"/>
      </w:rPr>
    </w:lvl>
    <w:lvl w:ilvl="8">
      <w:start w:val="1"/>
      <w:numFmt w:val="bullet"/>
      <w:lvlText w:val=""/>
      <w:lvlJc w:val="left"/>
      <w:pPr>
        <w:ind w:left="7691" w:hanging="360"/>
      </w:pPr>
      <w:rPr>
        <w:rFonts w:ascii="Wingdings" w:hAnsi="Wingdings" w:hint="default"/>
      </w:rPr>
    </w:lvl>
  </w:abstractNum>
  <w:abstractNum w:abstractNumId="25" w15:restartNumberingAfterBreak="0">
    <w:nsid w:val="522348C1"/>
    <w:multiLevelType w:val="hybridMultilevel"/>
    <w:tmpl w:val="BE02DFF4"/>
    <w:lvl w:ilvl="0" w:tplc="06D6AFBE">
      <w:start w:val="4"/>
      <w:numFmt w:val="bullet"/>
      <w:lvlText w:val="-"/>
      <w:lvlJc w:val="left"/>
      <w:pPr>
        <w:tabs>
          <w:tab w:val="num" w:pos="840"/>
        </w:tabs>
        <w:ind w:left="840" w:hanging="360"/>
      </w:pPr>
      <w:rPr>
        <w:rFonts w:ascii="Times New Roman" w:eastAsia="Times New Roman" w:hAnsi="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6" w15:restartNumberingAfterBreak="0">
    <w:nsid w:val="56F11195"/>
    <w:multiLevelType w:val="multilevel"/>
    <w:tmpl w:val="891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E26839"/>
    <w:multiLevelType w:val="multilevel"/>
    <w:tmpl w:val="5E4CEC96"/>
    <w:lvl w:ilvl="0">
      <w:start w:val="3"/>
      <w:numFmt w:val="decimal"/>
      <w:lvlText w:val="%1"/>
      <w:lvlJc w:val="left"/>
      <w:pPr>
        <w:tabs>
          <w:tab w:val="num" w:pos="1500"/>
        </w:tabs>
        <w:ind w:left="1500" w:hanging="1500"/>
      </w:pPr>
      <w:rPr>
        <w:rFonts w:cs="Times New Roman" w:hint="default"/>
      </w:rPr>
    </w:lvl>
    <w:lvl w:ilvl="1">
      <w:start w:val="2"/>
      <w:numFmt w:val="decimalZero"/>
      <w:lvlText w:val="%1.%2"/>
      <w:lvlJc w:val="left"/>
      <w:pPr>
        <w:tabs>
          <w:tab w:val="num" w:pos="1500"/>
        </w:tabs>
        <w:ind w:left="1500" w:hanging="1500"/>
      </w:pPr>
      <w:rPr>
        <w:rFonts w:cs="Times New Roman" w:hint="default"/>
      </w:rPr>
    </w:lvl>
    <w:lvl w:ilvl="2">
      <w:start w:val="2004"/>
      <w:numFmt w:val="decimal"/>
      <w:lvlText w:val="%1.%2.%3"/>
      <w:lvlJc w:val="left"/>
      <w:pPr>
        <w:tabs>
          <w:tab w:val="num" w:pos="1500"/>
        </w:tabs>
        <w:ind w:left="1500" w:hanging="1500"/>
      </w:pPr>
      <w:rPr>
        <w:rFonts w:cs="Times New Roman" w:hint="default"/>
      </w:rPr>
    </w:lvl>
    <w:lvl w:ilvl="3">
      <w:start w:val="1"/>
      <w:numFmt w:val="decimal"/>
      <w:lvlText w:val="%1.%2.%3.%4"/>
      <w:lvlJc w:val="left"/>
      <w:pPr>
        <w:tabs>
          <w:tab w:val="num" w:pos="1500"/>
        </w:tabs>
        <w:ind w:left="1500" w:hanging="1500"/>
      </w:pPr>
      <w:rPr>
        <w:rFonts w:cs="Times New Roman" w:hint="default"/>
      </w:rPr>
    </w:lvl>
    <w:lvl w:ilvl="4">
      <w:start w:val="1"/>
      <w:numFmt w:val="decimal"/>
      <w:lvlText w:val="%1.%2.%3.%4.%5"/>
      <w:lvlJc w:val="left"/>
      <w:pPr>
        <w:tabs>
          <w:tab w:val="num" w:pos="1500"/>
        </w:tabs>
        <w:ind w:left="1500" w:hanging="1500"/>
      </w:pPr>
      <w:rPr>
        <w:rFonts w:cs="Times New Roman" w:hint="default"/>
      </w:rPr>
    </w:lvl>
    <w:lvl w:ilvl="5">
      <w:start w:val="1"/>
      <w:numFmt w:val="decimal"/>
      <w:lvlText w:val="%1.%2.%3.%4.%5.%6"/>
      <w:lvlJc w:val="left"/>
      <w:pPr>
        <w:tabs>
          <w:tab w:val="num" w:pos="1500"/>
        </w:tabs>
        <w:ind w:left="1500" w:hanging="1500"/>
      </w:pPr>
      <w:rPr>
        <w:rFonts w:cs="Times New Roman" w:hint="default"/>
      </w:rPr>
    </w:lvl>
    <w:lvl w:ilvl="6">
      <w:start w:val="1"/>
      <w:numFmt w:val="decimal"/>
      <w:lvlText w:val="%1.%2.%3.%4.%5.%6.%7"/>
      <w:lvlJc w:val="left"/>
      <w:pPr>
        <w:tabs>
          <w:tab w:val="num" w:pos="1500"/>
        </w:tabs>
        <w:ind w:left="1500" w:hanging="1500"/>
      </w:pPr>
      <w:rPr>
        <w:rFonts w:cs="Times New Roman" w:hint="default"/>
      </w:rPr>
    </w:lvl>
    <w:lvl w:ilvl="7">
      <w:start w:val="1"/>
      <w:numFmt w:val="decimal"/>
      <w:lvlText w:val="%1.%2.%3.%4.%5.%6.%7.%8"/>
      <w:lvlJc w:val="left"/>
      <w:pPr>
        <w:tabs>
          <w:tab w:val="num" w:pos="1500"/>
        </w:tabs>
        <w:ind w:left="1500" w:hanging="15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C4454AC"/>
    <w:multiLevelType w:val="hybridMultilevel"/>
    <w:tmpl w:val="4702A68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9" w15:restartNumberingAfterBreak="0">
    <w:nsid w:val="5FD424BE"/>
    <w:multiLevelType w:val="hybridMultilevel"/>
    <w:tmpl w:val="40C8BCE8"/>
    <w:lvl w:ilvl="0" w:tplc="766EDCAC">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15:restartNumberingAfterBreak="0">
    <w:nsid w:val="603B70DE"/>
    <w:multiLevelType w:val="hybridMultilevel"/>
    <w:tmpl w:val="452E737E"/>
    <w:lvl w:ilvl="0" w:tplc="2C7E4664">
      <w:start w:val="1"/>
      <w:numFmt w:val="decimal"/>
      <w:lvlText w:val="%1."/>
      <w:lvlJc w:val="left"/>
      <w:pPr>
        <w:tabs>
          <w:tab w:val="num" w:pos="1065"/>
        </w:tabs>
        <w:ind w:left="1065" w:hanging="360"/>
      </w:pPr>
      <w:rPr>
        <w:rFonts w:cs="Times New Roman" w:hint="default"/>
      </w:rPr>
    </w:lvl>
    <w:lvl w:ilvl="1" w:tplc="33EC6CBC">
      <w:start w:val="1"/>
      <w:numFmt w:val="bullet"/>
      <w:lvlText w:val="-"/>
      <w:lvlJc w:val="left"/>
      <w:pPr>
        <w:tabs>
          <w:tab w:val="num" w:pos="1785"/>
        </w:tabs>
        <w:ind w:left="1785" w:hanging="360"/>
      </w:pPr>
      <w:rPr>
        <w:rFonts w:ascii="Times New Roman" w:eastAsia="Times New Roman" w:hAnsi="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1" w15:restartNumberingAfterBreak="0">
    <w:nsid w:val="65D31040"/>
    <w:multiLevelType w:val="multilevel"/>
    <w:tmpl w:val="EA7C44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6124E"/>
    <w:multiLevelType w:val="hybridMultilevel"/>
    <w:tmpl w:val="8C7CE13E"/>
    <w:lvl w:ilvl="0" w:tplc="5EE01958">
      <w:start w:val="2015"/>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3" w15:restartNumberingAfterBreak="0">
    <w:nsid w:val="745412DC"/>
    <w:multiLevelType w:val="hybridMultilevel"/>
    <w:tmpl w:val="767E231E"/>
    <w:lvl w:ilvl="0" w:tplc="43C2BCB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15:restartNumberingAfterBreak="0">
    <w:nsid w:val="75E052FA"/>
    <w:multiLevelType w:val="hybridMultilevel"/>
    <w:tmpl w:val="F47E08DC"/>
    <w:lvl w:ilvl="0" w:tplc="8632BF0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92299"/>
    <w:multiLevelType w:val="multilevel"/>
    <w:tmpl w:val="DDA0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AE28FF"/>
    <w:multiLevelType w:val="hybridMultilevel"/>
    <w:tmpl w:val="7C36A2CC"/>
    <w:lvl w:ilvl="0" w:tplc="713ED066">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78703556"/>
    <w:multiLevelType w:val="multilevel"/>
    <w:tmpl w:val="40C8BCE8"/>
    <w:lvl w:ilvl="0">
      <w:start w:val="1"/>
      <w:numFmt w:val="decimal"/>
      <w:lvlText w:val="%1."/>
      <w:lvlJc w:val="left"/>
      <w:pPr>
        <w:ind w:left="840" w:hanging="360"/>
      </w:pPr>
      <w:rPr>
        <w:rFonts w:cs="Times New Roman" w:hint="default"/>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38" w15:restartNumberingAfterBreak="0">
    <w:nsid w:val="7A9C0D7F"/>
    <w:multiLevelType w:val="hybridMultilevel"/>
    <w:tmpl w:val="446EA398"/>
    <w:lvl w:ilvl="0" w:tplc="3EAA9240">
      <w:start w:val="1"/>
      <w:numFmt w:val="decimal"/>
      <w:lvlText w:val="%1."/>
      <w:lvlJc w:val="left"/>
      <w:pPr>
        <w:tabs>
          <w:tab w:val="num" w:pos="1425"/>
        </w:tabs>
        <w:ind w:left="1425" w:hanging="360"/>
      </w:pPr>
      <w:rPr>
        <w:rFonts w:cs="Times New Roman" w:hint="default"/>
        <w:i w:val="0"/>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39" w15:restartNumberingAfterBreak="0">
    <w:nsid w:val="7DD07AA5"/>
    <w:multiLevelType w:val="hybridMultilevel"/>
    <w:tmpl w:val="580A147C"/>
    <w:lvl w:ilvl="0" w:tplc="8632BF06">
      <w:numFmt w:val="bullet"/>
      <w:lvlText w:val="-"/>
      <w:lvlJc w:val="left"/>
      <w:pPr>
        <w:tabs>
          <w:tab w:val="num" w:pos="1260"/>
        </w:tabs>
        <w:ind w:left="1260" w:hanging="360"/>
      </w:pPr>
      <w:rPr>
        <w:rFonts w:ascii="Times New Roman" w:eastAsia="Times New Roman" w:hAnsi="Times New Roman" w:hint="default"/>
      </w:rPr>
    </w:lvl>
    <w:lvl w:ilvl="1" w:tplc="0419000F">
      <w:start w:val="1"/>
      <w:numFmt w:val="decimal"/>
      <w:lvlText w:val="%2."/>
      <w:lvlJc w:val="left"/>
      <w:pPr>
        <w:tabs>
          <w:tab w:val="num" w:pos="1980"/>
        </w:tabs>
        <w:ind w:left="1980" w:hanging="360"/>
      </w:pPr>
      <w:rPr>
        <w:rFonts w:cs="Times New Roman" w:hint="default"/>
      </w:rPr>
    </w:lvl>
    <w:lvl w:ilvl="2" w:tplc="8632BF06">
      <w:numFmt w:val="bullet"/>
      <w:lvlText w:val="-"/>
      <w:lvlJc w:val="left"/>
      <w:pPr>
        <w:tabs>
          <w:tab w:val="num" w:pos="2700"/>
        </w:tabs>
        <w:ind w:left="2700" w:hanging="360"/>
      </w:pPr>
      <w:rPr>
        <w:rFonts w:ascii="Times New Roman" w:eastAsia="Times New Roman" w:hAnsi="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8"/>
  </w:num>
  <w:num w:numId="2">
    <w:abstractNumId w:val="27"/>
  </w:num>
  <w:num w:numId="3">
    <w:abstractNumId w:val="30"/>
  </w:num>
  <w:num w:numId="4">
    <w:abstractNumId w:val="16"/>
  </w:num>
  <w:num w:numId="5">
    <w:abstractNumId w:val="22"/>
  </w:num>
  <w:num w:numId="6">
    <w:abstractNumId w:val="15"/>
  </w:num>
  <w:num w:numId="7">
    <w:abstractNumId w:val="39"/>
  </w:num>
  <w:num w:numId="8">
    <w:abstractNumId w:val="34"/>
  </w:num>
  <w:num w:numId="9">
    <w:abstractNumId w:val="18"/>
  </w:num>
  <w:num w:numId="10">
    <w:abstractNumId w:val="36"/>
  </w:num>
  <w:num w:numId="11">
    <w:abstractNumId w:val="11"/>
  </w:num>
  <w:num w:numId="12">
    <w:abstractNumId w:val="10"/>
  </w:num>
  <w:num w:numId="13">
    <w:abstractNumId w:val="32"/>
  </w:num>
  <w:num w:numId="14">
    <w:abstractNumId w:val="33"/>
  </w:num>
  <w:num w:numId="15">
    <w:abstractNumId w:val="20"/>
  </w:num>
  <w:num w:numId="16">
    <w:abstractNumId w:val="28"/>
  </w:num>
  <w:num w:numId="17">
    <w:abstractNumId w:val="29"/>
  </w:num>
  <w:num w:numId="18">
    <w:abstractNumId w:val="7"/>
  </w:num>
  <w:num w:numId="19">
    <w:abstractNumId w:val="4"/>
  </w:num>
  <w:num w:numId="20">
    <w:abstractNumId w:val="1"/>
  </w:num>
  <w:num w:numId="21">
    <w:abstractNumId w:val="23"/>
  </w:num>
  <w:num w:numId="22">
    <w:abstractNumId w:val="13"/>
  </w:num>
  <w:num w:numId="23">
    <w:abstractNumId w:val="8"/>
  </w:num>
  <w:num w:numId="24">
    <w:abstractNumId w:val="14"/>
  </w:num>
  <w:num w:numId="25">
    <w:abstractNumId w:val="37"/>
  </w:num>
  <w:num w:numId="26">
    <w:abstractNumId w:val="25"/>
  </w:num>
  <w:num w:numId="27">
    <w:abstractNumId w:val="3"/>
  </w:num>
  <w:num w:numId="28">
    <w:abstractNumId w:val="5"/>
  </w:num>
  <w:num w:numId="29">
    <w:abstractNumId w:val="24"/>
  </w:num>
  <w:num w:numId="30">
    <w:abstractNumId w:val="19"/>
  </w:num>
  <w:num w:numId="31">
    <w:abstractNumId w:val="26"/>
  </w:num>
  <w:num w:numId="32">
    <w:abstractNumId w:val="35"/>
  </w:num>
  <w:num w:numId="33">
    <w:abstractNumId w:val="31"/>
  </w:num>
  <w:num w:numId="34">
    <w:abstractNumId w:val="17"/>
  </w:num>
  <w:num w:numId="35">
    <w:abstractNumId w:val="0"/>
  </w:num>
  <w:num w:numId="36">
    <w:abstractNumId w:val="6"/>
  </w:num>
  <w:num w:numId="37">
    <w:abstractNumId w:val="9"/>
  </w:num>
  <w:num w:numId="38">
    <w:abstractNumId w:val="2"/>
  </w:num>
  <w:num w:numId="39">
    <w:abstractNumId w:val="12"/>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6F"/>
    <w:rsid w:val="00012397"/>
    <w:rsid w:val="00012BE0"/>
    <w:rsid w:val="00036093"/>
    <w:rsid w:val="00037D1D"/>
    <w:rsid w:val="00040EB0"/>
    <w:rsid w:val="0005389A"/>
    <w:rsid w:val="0005451A"/>
    <w:rsid w:val="0005524A"/>
    <w:rsid w:val="0006212E"/>
    <w:rsid w:val="00064B1B"/>
    <w:rsid w:val="00081773"/>
    <w:rsid w:val="000A02BB"/>
    <w:rsid w:val="000A1A8B"/>
    <w:rsid w:val="000A7533"/>
    <w:rsid w:val="000C1F67"/>
    <w:rsid w:val="000D105C"/>
    <w:rsid w:val="000E1AC8"/>
    <w:rsid w:val="000F0914"/>
    <w:rsid w:val="000F5B5F"/>
    <w:rsid w:val="000F6172"/>
    <w:rsid w:val="0010187F"/>
    <w:rsid w:val="001103D9"/>
    <w:rsid w:val="0011086F"/>
    <w:rsid w:val="001116E2"/>
    <w:rsid w:val="001125F1"/>
    <w:rsid w:val="00113ADA"/>
    <w:rsid w:val="001158D8"/>
    <w:rsid w:val="00117B52"/>
    <w:rsid w:val="00117D8F"/>
    <w:rsid w:val="00120641"/>
    <w:rsid w:val="001413B7"/>
    <w:rsid w:val="00150827"/>
    <w:rsid w:val="00154FE2"/>
    <w:rsid w:val="0015535B"/>
    <w:rsid w:val="001572AE"/>
    <w:rsid w:val="0016376B"/>
    <w:rsid w:val="00166901"/>
    <w:rsid w:val="00170F1B"/>
    <w:rsid w:val="00172486"/>
    <w:rsid w:val="00181F46"/>
    <w:rsid w:val="00191A5E"/>
    <w:rsid w:val="00196504"/>
    <w:rsid w:val="001A46E7"/>
    <w:rsid w:val="001A5643"/>
    <w:rsid w:val="001B2253"/>
    <w:rsid w:val="001C1A19"/>
    <w:rsid w:val="001C56ED"/>
    <w:rsid w:val="001E2F21"/>
    <w:rsid w:val="001E57D0"/>
    <w:rsid w:val="001E68F9"/>
    <w:rsid w:val="00205BFC"/>
    <w:rsid w:val="00207500"/>
    <w:rsid w:val="00211E10"/>
    <w:rsid w:val="00213E35"/>
    <w:rsid w:val="002173A3"/>
    <w:rsid w:val="0022215F"/>
    <w:rsid w:val="00222CCB"/>
    <w:rsid w:val="0022636B"/>
    <w:rsid w:val="00235BFC"/>
    <w:rsid w:val="00242034"/>
    <w:rsid w:val="00250A7D"/>
    <w:rsid w:val="00251FCE"/>
    <w:rsid w:val="00261795"/>
    <w:rsid w:val="00287311"/>
    <w:rsid w:val="002C1CE0"/>
    <w:rsid w:val="002D1F54"/>
    <w:rsid w:val="002D6782"/>
    <w:rsid w:val="002D7529"/>
    <w:rsid w:val="002E1A90"/>
    <w:rsid w:val="002E486B"/>
    <w:rsid w:val="002F0F93"/>
    <w:rsid w:val="002F4DCC"/>
    <w:rsid w:val="00301DB5"/>
    <w:rsid w:val="003239BB"/>
    <w:rsid w:val="00324C5F"/>
    <w:rsid w:val="00324E0A"/>
    <w:rsid w:val="00333ED0"/>
    <w:rsid w:val="00345B09"/>
    <w:rsid w:val="0034709E"/>
    <w:rsid w:val="00350683"/>
    <w:rsid w:val="003633E8"/>
    <w:rsid w:val="003634C9"/>
    <w:rsid w:val="0036383B"/>
    <w:rsid w:val="003647D5"/>
    <w:rsid w:val="003729A6"/>
    <w:rsid w:val="00375FE9"/>
    <w:rsid w:val="00380759"/>
    <w:rsid w:val="00387F27"/>
    <w:rsid w:val="003918F5"/>
    <w:rsid w:val="003A1F5B"/>
    <w:rsid w:val="003A2120"/>
    <w:rsid w:val="003B65F9"/>
    <w:rsid w:val="003C448C"/>
    <w:rsid w:val="003C4F9D"/>
    <w:rsid w:val="003C78F1"/>
    <w:rsid w:val="003C7982"/>
    <w:rsid w:val="003C7A27"/>
    <w:rsid w:val="003D23EA"/>
    <w:rsid w:val="003D2C05"/>
    <w:rsid w:val="003D3EB5"/>
    <w:rsid w:val="003E4585"/>
    <w:rsid w:val="003E4B52"/>
    <w:rsid w:val="003F0DCF"/>
    <w:rsid w:val="003F2747"/>
    <w:rsid w:val="003F7DFA"/>
    <w:rsid w:val="0040173F"/>
    <w:rsid w:val="004031D6"/>
    <w:rsid w:val="004053D5"/>
    <w:rsid w:val="00411D6D"/>
    <w:rsid w:val="00433B30"/>
    <w:rsid w:val="00434B2F"/>
    <w:rsid w:val="00440773"/>
    <w:rsid w:val="004438C5"/>
    <w:rsid w:val="00445FB3"/>
    <w:rsid w:val="004500AE"/>
    <w:rsid w:val="00451F11"/>
    <w:rsid w:val="0045601D"/>
    <w:rsid w:val="0045719B"/>
    <w:rsid w:val="00460161"/>
    <w:rsid w:val="00461547"/>
    <w:rsid w:val="004618DF"/>
    <w:rsid w:val="00463241"/>
    <w:rsid w:val="0047448E"/>
    <w:rsid w:val="00477150"/>
    <w:rsid w:val="00484F0B"/>
    <w:rsid w:val="0049137A"/>
    <w:rsid w:val="0049589B"/>
    <w:rsid w:val="00495BC0"/>
    <w:rsid w:val="0049768C"/>
    <w:rsid w:val="004A20DC"/>
    <w:rsid w:val="004B0E9E"/>
    <w:rsid w:val="004B4CAA"/>
    <w:rsid w:val="004C32B0"/>
    <w:rsid w:val="004C33F1"/>
    <w:rsid w:val="004C5EF3"/>
    <w:rsid w:val="004D6DC8"/>
    <w:rsid w:val="004F3814"/>
    <w:rsid w:val="004F634D"/>
    <w:rsid w:val="0050539A"/>
    <w:rsid w:val="00512759"/>
    <w:rsid w:val="00513030"/>
    <w:rsid w:val="00522ECC"/>
    <w:rsid w:val="005303B2"/>
    <w:rsid w:val="005307F7"/>
    <w:rsid w:val="0053374E"/>
    <w:rsid w:val="0054539F"/>
    <w:rsid w:val="00565B5A"/>
    <w:rsid w:val="00576F14"/>
    <w:rsid w:val="005776B7"/>
    <w:rsid w:val="00581396"/>
    <w:rsid w:val="005839AD"/>
    <w:rsid w:val="005874F3"/>
    <w:rsid w:val="00593499"/>
    <w:rsid w:val="005A045B"/>
    <w:rsid w:val="005A4441"/>
    <w:rsid w:val="005A7A16"/>
    <w:rsid w:val="005B05AA"/>
    <w:rsid w:val="005C064A"/>
    <w:rsid w:val="005C5AF3"/>
    <w:rsid w:val="005D6649"/>
    <w:rsid w:val="005F145C"/>
    <w:rsid w:val="005F5745"/>
    <w:rsid w:val="005F7256"/>
    <w:rsid w:val="00605C56"/>
    <w:rsid w:val="00606DBA"/>
    <w:rsid w:val="00620F1B"/>
    <w:rsid w:val="006240A0"/>
    <w:rsid w:val="006259D9"/>
    <w:rsid w:val="006261C8"/>
    <w:rsid w:val="006261E4"/>
    <w:rsid w:val="00627037"/>
    <w:rsid w:val="006323EF"/>
    <w:rsid w:val="00640F3A"/>
    <w:rsid w:val="0064458E"/>
    <w:rsid w:val="00646B51"/>
    <w:rsid w:val="00652A84"/>
    <w:rsid w:val="00671EDB"/>
    <w:rsid w:val="006752BE"/>
    <w:rsid w:val="00680925"/>
    <w:rsid w:val="006832E6"/>
    <w:rsid w:val="00692FDF"/>
    <w:rsid w:val="006B522F"/>
    <w:rsid w:val="006C21A3"/>
    <w:rsid w:val="006C2F4C"/>
    <w:rsid w:val="006C54A1"/>
    <w:rsid w:val="006C5BA1"/>
    <w:rsid w:val="006C63FB"/>
    <w:rsid w:val="006F25E6"/>
    <w:rsid w:val="006F2CD6"/>
    <w:rsid w:val="006F66CA"/>
    <w:rsid w:val="006F6B30"/>
    <w:rsid w:val="006F72EF"/>
    <w:rsid w:val="0070238F"/>
    <w:rsid w:val="00703052"/>
    <w:rsid w:val="007040F6"/>
    <w:rsid w:val="007132F8"/>
    <w:rsid w:val="00716D4C"/>
    <w:rsid w:val="00740F46"/>
    <w:rsid w:val="00742F23"/>
    <w:rsid w:val="00754C33"/>
    <w:rsid w:val="00764D8A"/>
    <w:rsid w:val="007652C1"/>
    <w:rsid w:val="007677EB"/>
    <w:rsid w:val="00773474"/>
    <w:rsid w:val="00785122"/>
    <w:rsid w:val="007878DF"/>
    <w:rsid w:val="007879DB"/>
    <w:rsid w:val="007A02F8"/>
    <w:rsid w:val="007A1E99"/>
    <w:rsid w:val="007A4DED"/>
    <w:rsid w:val="007A5625"/>
    <w:rsid w:val="007A7E52"/>
    <w:rsid w:val="007B0C3D"/>
    <w:rsid w:val="007C129A"/>
    <w:rsid w:val="007C1F21"/>
    <w:rsid w:val="007C794A"/>
    <w:rsid w:val="007E79A7"/>
    <w:rsid w:val="007F27B6"/>
    <w:rsid w:val="00801172"/>
    <w:rsid w:val="008042ED"/>
    <w:rsid w:val="00812271"/>
    <w:rsid w:val="00812BF5"/>
    <w:rsid w:val="00826908"/>
    <w:rsid w:val="00834AE5"/>
    <w:rsid w:val="00834F12"/>
    <w:rsid w:val="008403FC"/>
    <w:rsid w:val="00845384"/>
    <w:rsid w:val="00851CAD"/>
    <w:rsid w:val="00852B8E"/>
    <w:rsid w:val="00853DF8"/>
    <w:rsid w:val="00861B0D"/>
    <w:rsid w:val="0086377F"/>
    <w:rsid w:val="00866D32"/>
    <w:rsid w:val="00867360"/>
    <w:rsid w:val="008679BE"/>
    <w:rsid w:val="00867EA1"/>
    <w:rsid w:val="00871EA2"/>
    <w:rsid w:val="00873AD9"/>
    <w:rsid w:val="00882B12"/>
    <w:rsid w:val="008A1893"/>
    <w:rsid w:val="008A2608"/>
    <w:rsid w:val="008A28F0"/>
    <w:rsid w:val="008A6B01"/>
    <w:rsid w:val="008B1391"/>
    <w:rsid w:val="008B2979"/>
    <w:rsid w:val="008D5681"/>
    <w:rsid w:val="008D6F36"/>
    <w:rsid w:val="00900B8E"/>
    <w:rsid w:val="009016D1"/>
    <w:rsid w:val="00912D6F"/>
    <w:rsid w:val="0091377D"/>
    <w:rsid w:val="00916D90"/>
    <w:rsid w:val="00920E28"/>
    <w:rsid w:val="00922B99"/>
    <w:rsid w:val="0092469A"/>
    <w:rsid w:val="009274D9"/>
    <w:rsid w:val="009338F9"/>
    <w:rsid w:val="009415A1"/>
    <w:rsid w:val="00943427"/>
    <w:rsid w:val="00951D70"/>
    <w:rsid w:val="009521C8"/>
    <w:rsid w:val="0095491F"/>
    <w:rsid w:val="00956A50"/>
    <w:rsid w:val="00957DFE"/>
    <w:rsid w:val="00973AA5"/>
    <w:rsid w:val="00975BEC"/>
    <w:rsid w:val="0097659D"/>
    <w:rsid w:val="009834D5"/>
    <w:rsid w:val="0099745E"/>
    <w:rsid w:val="009974C8"/>
    <w:rsid w:val="009B4E52"/>
    <w:rsid w:val="009C50CA"/>
    <w:rsid w:val="009D00BD"/>
    <w:rsid w:val="00A00783"/>
    <w:rsid w:val="00A14FB7"/>
    <w:rsid w:val="00A1585C"/>
    <w:rsid w:val="00A3171B"/>
    <w:rsid w:val="00A34473"/>
    <w:rsid w:val="00A4113F"/>
    <w:rsid w:val="00A42DA1"/>
    <w:rsid w:val="00A443FA"/>
    <w:rsid w:val="00A452ED"/>
    <w:rsid w:val="00A45D04"/>
    <w:rsid w:val="00A519B4"/>
    <w:rsid w:val="00A57240"/>
    <w:rsid w:val="00A62AD4"/>
    <w:rsid w:val="00A871E2"/>
    <w:rsid w:val="00A87B3C"/>
    <w:rsid w:val="00AB0095"/>
    <w:rsid w:val="00AB2629"/>
    <w:rsid w:val="00AB41FF"/>
    <w:rsid w:val="00AC12EA"/>
    <w:rsid w:val="00AD326A"/>
    <w:rsid w:val="00AD7FD6"/>
    <w:rsid w:val="00AE3941"/>
    <w:rsid w:val="00AE5251"/>
    <w:rsid w:val="00AE66CB"/>
    <w:rsid w:val="00AE724E"/>
    <w:rsid w:val="00AE7E75"/>
    <w:rsid w:val="00AF04D2"/>
    <w:rsid w:val="00B00AF0"/>
    <w:rsid w:val="00B03995"/>
    <w:rsid w:val="00B03FF0"/>
    <w:rsid w:val="00B1022C"/>
    <w:rsid w:val="00B10514"/>
    <w:rsid w:val="00B132F8"/>
    <w:rsid w:val="00B236B7"/>
    <w:rsid w:val="00B44E50"/>
    <w:rsid w:val="00B47A77"/>
    <w:rsid w:val="00B47B17"/>
    <w:rsid w:val="00B5558B"/>
    <w:rsid w:val="00B57217"/>
    <w:rsid w:val="00B65AED"/>
    <w:rsid w:val="00B71D1A"/>
    <w:rsid w:val="00B85DCC"/>
    <w:rsid w:val="00B8752E"/>
    <w:rsid w:val="00BA150C"/>
    <w:rsid w:val="00BA1FDA"/>
    <w:rsid w:val="00BB325A"/>
    <w:rsid w:val="00BB492F"/>
    <w:rsid w:val="00BB7111"/>
    <w:rsid w:val="00BB7710"/>
    <w:rsid w:val="00BC04FB"/>
    <w:rsid w:val="00BC366F"/>
    <w:rsid w:val="00BD4D12"/>
    <w:rsid w:val="00BE32B1"/>
    <w:rsid w:val="00BE4717"/>
    <w:rsid w:val="00BE50AD"/>
    <w:rsid w:val="00BE57BA"/>
    <w:rsid w:val="00BE70E5"/>
    <w:rsid w:val="00BF055D"/>
    <w:rsid w:val="00C137FC"/>
    <w:rsid w:val="00C17D15"/>
    <w:rsid w:val="00C26AD9"/>
    <w:rsid w:val="00C32406"/>
    <w:rsid w:val="00C36CB7"/>
    <w:rsid w:val="00C370D1"/>
    <w:rsid w:val="00C40159"/>
    <w:rsid w:val="00C41FD6"/>
    <w:rsid w:val="00C46FF4"/>
    <w:rsid w:val="00C527F9"/>
    <w:rsid w:val="00C61E4E"/>
    <w:rsid w:val="00C6474B"/>
    <w:rsid w:val="00C777FE"/>
    <w:rsid w:val="00C82CD4"/>
    <w:rsid w:val="00C82DEA"/>
    <w:rsid w:val="00C95F79"/>
    <w:rsid w:val="00CA3DE8"/>
    <w:rsid w:val="00CA5243"/>
    <w:rsid w:val="00CB35E2"/>
    <w:rsid w:val="00CB3F00"/>
    <w:rsid w:val="00CB7F62"/>
    <w:rsid w:val="00CC13D1"/>
    <w:rsid w:val="00CC27E8"/>
    <w:rsid w:val="00CC34D0"/>
    <w:rsid w:val="00CC57EA"/>
    <w:rsid w:val="00CC75D4"/>
    <w:rsid w:val="00CD084F"/>
    <w:rsid w:val="00CD4CA1"/>
    <w:rsid w:val="00CD766E"/>
    <w:rsid w:val="00CE0D73"/>
    <w:rsid w:val="00CE20EE"/>
    <w:rsid w:val="00CE72A7"/>
    <w:rsid w:val="00CF0D8B"/>
    <w:rsid w:val="00D014CB"/>
    <w:rsid w:val="00D05758"/>
    <w:rsid w:val="00D07400"/>
    <w:rsid w:val="00D23098"/>
    <w:rsid w:val="00D2325A"/>
    <w:rsid w:val="00D25D65"/>
    <w:rsid w:val="00D265CB"/>
    <w:rsid w:val="00D316F7"/>
    <w:rsid w:val="00D31F82"/>
    <w:rsid w:val="00D377EE"/>
    <w:rsid w:val="00D45C1A"/>
    <w:rsid w:val="00D460D0"/>
    <w:rsid w:val="00D54D54"/>
    <w:rsid w:val="00D7516F"/>
    <w:rsid w:val="00D90BA8"/>
    <w:rsid w:val="00DA037C"/>
    <w:rsid w:val="00DA63BE"/>
    <w:rsid w:val="00DB6CC1"/>
    <w:rsid w:val="00DB737F"/>
    <w:rsid w:val="00DC1DD5"/>
    <w:rsid w:val="00DD00E7"/>
    <w:rsid w:val="00DD46A9"/>
    <w:rsid w:val="00DE5B96"/>
    <w:rsid w:val="00DF3A6C"/>
    <w:rsid w:val="00DF6329"/>
    <w:rsid w:val="00E009B9"/>
    <w:rsid w:val="00E043B2"/>
    <w:rsid w:val="00E04D4D"/>
    <w:rsid w:val="00E105C9"/>
    <w:rsid w:val="00E256C5"/>
    <w:rsid w:val="00E27204"/>
    <w:rsid w:val="00E34215"/>
    <w:rsid w:val="00E37E2F"/>
    <w:rsid w:val="00E50B78"/>
    <w:rsid w:val="00E525C8"/>
    <w:rsid w:val="00E56574"/>
    <w:rsid w:val="00E65A9A"/>
    <w:rsid w:val="00E80188"/>
    <w:rsid w:val="00E83748"/>
    <w:rsid w:val="00EA55FF"/>
    <w:rsid w:val="00EA7679"/>
    <w:rsid w:val="00EB1058"/>
    <w:rsid w:val="00EC2252"/>
    <w:rsid w:val="00EC4D99"/>
    <w:rsid w:val="00ED64D4"/>
    <w:rsid w:val="00EE2FAD"/>
    <w:rsid w:val="00EE62A6"/>
    <w:rsid w:val="00EE775E"/>
    <w:rsid w:val="00F0087D"/>
    <w:rsid w:val="00F043C1"/>
    <w:rsid w:val="00F122BD"/>
    <w:rsid w:val="00F12DC2"/>
    <w:rsid w:val="00F14B48"/>
    <w:rsid w:val="00F1743F"/>
    <w:rsid w:val="00F36CA4"/>
    <w:rsid w:val="00F40301"/>
    <w:rsid w:val="00F5263D"/>
    <w:rsid w:val="00F571A0"/>
    <w:rsid w:val="00F818C9"/>
    <w:rsid w:val="00F96913"/>
    <w:rsid w:val="00FA2E67"/>
    <w:rsid w:val="00FA7607"/>
    <w:rsid w:val="00FC6440"/>
    <w:rsid w:val="00FD5DE9"/>
    <w:rsid w:val="00FE3D22"/>
    <w:rsid w:val="00FE74E3"/>
    <w:rsid w:val="00FF074C"/>
    <w:rsid w:val="00FF0B69"/>
    <w:rsid w:val="00FF4557"/>
    <w:rsid w:val="00FF61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FAA73"/>
  <w15:docId w15:val="{E95DD252-21CE-4779-AB7F-8093B3C0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EA1"/>
    <w:rPr>
      <w:sz w:val="24"/>
      <w:szCs w:val="24"/>
      <w:lang w:eastAsia="ru-RU"/>
    </w:rPr>
  </w:style>
  <w:style w:type="paragraph" w:styleId="1">
    <w:name w:val="heading 1"/>
    <w:basedOn w:val="a"/>
    <w:next w:val="a"/>
    <w:link w:val="10"/>
    <w:uiPriority w:val="99"/>
    <w:qFormat/>
    <w:rsid w:val="00867EA1"/>
    <w:pPr>
      <w:keepNext/>
      <w:jc w:val="center"/>
      <w:outlineLvl w:val="0"/>
    </w:pPr>
    <w:rPr>
      <w:sz w:val="40"/>
    </w:rPr>
  </w:style>
  <w:style w:type="paragraph" w:styleId="2">
    <w:name w:val="heading 2"/>
    <w:basedOn w:val="a"/>
    <w:next w:val="a"/>
    <w:link w:val="20"/>
    <w:uiPriority w:val="99"/>
    <w:qFormat/>
    <w:rsid w:val="00867EA1"/>
    <w:pPr>
      <w:keepNext/>
      <w:jc w:val="center"/>
      <w:outlineLvl w:val="1"/>
    </w:pPr>
    <w:rPr>
      <w:rFonts w:ascii="Lucida Console" w:hAnsi="Lucida Console"/>
      <w:b/>
      <w:bCs/>
      <w:sz w:val="32"/>
    </w:rPr>
  </w:style>
  <w:style w:type="paragraph" w:styleId="3">
    <w:name w:val="heading 3"/>
    <w:basedOn w:val="a"/>
    <w:next w:val="a"/>
    <w:link w:val="30"/>
    <w:uiPriority w:val="99"/>
    <w:qFormat/>
    <w:rsid w:val="00867EA1"/>
    <w:pPr>
      <w:keepNext/>
      <w:jc w:val="center"/>
      <w:outlineLvl w:val="2"/>
    </w:pPr>
    <w:rPr>
      <w:b/>
      <w:bCs/>
      <w:i/>
      <w:iCs/>
      <w:sz w:val="22"/>
    </w:rPr>
  </w:style>
  <w:style w:type="paragraph" w:styleId="4">
    <w:name w:val="heading 4"/>
    <w:basedOn w:val="a"/>
    <w:next w:val="a"/>
    <w:link w:val="40"/>
    <w:uiPriority w:val="99"/>
    <w:qFormat/>
    <w:rsid w:val="00867EA1"/>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3814"/>
    <w:rPr>
      <w:rFonts w:ascii="Cambria" w:hAnsi="Cambria" w:cs="Times New Roman"/>
      <w:b/>
      <w:bCs/>
      <w:kern w:val="32"/>
      <w:sz w:val="32"/>
      <w:szCs w:val="32"/>
      <w:lang w:val="ru-RU" w:eastAsia="ru-RU"/>
    </w:rPr>
  </w:style>
  <w:style w:type="character" w:customStyle="1" w:styleId="20">
    <w:name w:val="Заголовок 2 Знак"/>
    <w:basedOn w:val="a0"/>
    <w:link w:val="2"/>
    <w:uiPriority w:val="99"/>
    <w:semiHidden/>
    <w:locked/>
    <w:rsid w:val="004F3814"/>
    <w:rPr>
      <w:rFonts w:ascii="Cambria" w:hAnsi="Cambria" w:cs="Times New Roman"/>
      <w:b/>
      <w:bCs/>
      <w:i/>
      <w:iCs/>
      <w:sz w:val="28"/>
      <w:szCs w:val="28"/>
      <w:lang w:val="ru-RU" w:eastAsia="ru-RU"/>
    </w:rPr>
  </w:style>
  <w:style w:type="character" w:customStyle="1" w:styleId="30">
    <w:name w:val="Заголовок 3 Знак"/>
    <w:basedOn w:val="a0"/>
    <w:link w:val="3"/>
    <w:uiPriority w:val="99"/>
    <w:semiHidden/>
    <w:locked/>
    <w:rsid w:val="004F3814"/>
    <w:rPr>
      <w:rFonts w:ascii="Cambria" w:hAnsi="Cambria" w:cs="Times New Roman"/>
      <w:b/>
      <w:bCs/>
      <w:sz w:val="26"/>
      <w:szCs w:val="26"/>
      <w:lang w:val="ru-RU" w:eastAsia="ru-RU"/>
    </w:rPr>
  </w:style>
  <w:style w:type="character" w:customStyle="1" w:styleId="40">
    <w:name w:val="Заголовок 4 Знак"/>
    <w:basedOn w:val="a0"/>
    <w:link w:val="4"/>
    <w:uiPriority w:val="99"/>
    <w:semiHidden/>
    <w:locked/>
    <w:rsid w:val="004F3814"/>
    <w:rPr>
      <w:rFonts w:ascii="Calibri" w:hAnsi="Calibri" w:cs="Times New Roman"/>
      <w:b/>
      <w:bCs/>
      <w:sz w:val="28"/>
      <w:szCs w:val="28"/>
      <w:lang w:val="ru-RU" w:eastAsia="ru-RU"/>
    </w:rPr>
  </w:style>
  <w:style w:type="paragraph" w:styleId="a3">
    <w:name w:val="caption"/>
    <w:basedOn w:val="a"/>
    <w:next w:val="a"/>
    <w:uiPriority w:val="99"/>
    <w:qFormat/>
    <w:rsid w:val="00867EA1"/>
    <w:pPr>
      <w:jc w:val="center"/>
    </w:pPr>
    <w:rPr>
      <w:rFonts w:ascii="Lucida Console" w:hAnsi="Lucida Console"/>
      <w:b/>
      <w:bCs/>
      <w:sz w:val="32"/>
    </w:rPr>
  </w:style>
  <w:style w:type="paragraph" w:styleId="a4">
    <w:name w:val="Body Text Indent"/>
    <w:basedOn w:val="a"/>
    <w:link w:val="a5"/>
    <w:uiPriority w:val="99"/>
    <w:rsid w:val="00867EA1"/>
    <w:pPr>
      <w:ind w:firstLine="708"/>
      <w:jc w:val="both"/>
    </w:pPr>
  </w:style>
  <w:style w:type="character" w:customStyle="1" w:styleId="a5">
    <w:name w:val="Основной текст с отступом Знак"/>
    <w:basedOn w:val="a0"/>
    <w:link w:val="a4"/>
    <w:uiPriority w:val="99"/>
    <w:semiHidden/>
    <w:locked/>
    <w:rsid w:val="004F3814"/>
    <w:rPr>
      <w:rFonts w:cs="Times New Roman"/>
      <w:sz w:val="24"/>
      <w:szCs w:val="24"/>
      <w:lang w:val="ru-RU" w:eastAsia="ru-RU"/>
    </w:rPr>
  </w:style>
  <w:style w:type="paragraph" w:styleId="a6">
    <w:name w:val="Body Text"/>
    <w:basedOn w:val="a"/>
    <w:link w:val="a7"/>
    <w:uiPriority w:val="99"/>
    <w:rsid w:val="00867EA1"/>
    <w:rPr>
      <w:sz w:val="28"/>
    </w:rPr>
  </w:style>
  <w:style w:type="character" w:customStyle="1" w:styleId="a7">
    <w:name w:val="Основной текст Знак"/>
    <w:basedOn w:val="a0"/>
    <w:link w:val="a6"/>
    <w:uiPriority w:val="99"/>
    <w:semiHidden/>
    <w:locked/>
    <w:rsid w:val="004F3814"/>
    <w:rPr>
      <w:rFonts w:cs="Times New Roman"/>
      <w:sz w:val="24"/>
      <w:szCs w:val="24"/>
      <w:lang w:val="ru-RU" w:eastAsia="ru-RU"/>
    </w:rPr>
  </w:style>
  <w:style w:type="paragraph" w:styleId="a8">
    <w:name w:val="Title"/>
    <w:basedOn w:val="a"/>
    <w:link w:val="a9"/>
    <w:uiPriority w:val="99"/>
    <w:qFormat/>
    <w:rsid w:val="0011086F"/>
    <w:pPr>
      <w:jc w:val="center"/>
    </w:pPr>
    <w:rPr>
      <w:rFonts w:ascii="Arial" w:hAnsi="Arial" w:cs="Arial"/>
      <w:sz w:val="28"/>
    </w:rPr>
  </w:style>
  <w:style w:type="character" w:customStyle="1" w:styleId="a9">
    <w:name w:val="Заголовок Знак"/>
    <w:basedOn w:val="a0"/>
    <w:link w:val="a8"/>
    <w:uiPriority w:val="99"/>
    <w:locked/>
    <w:rsid w:val="004F3814"/>
    <w:rPr>
      <w:rFonts w:ascii="Cambria" w:hAnsi="Cambria" w:cs="Times New Roman"/>
      <w:b/>
      <w:bCs/>
      <w:kern w:val="28"/>
      <w:sz w:val="32"/>
      <w:szCs w:val="32"/>
      <w:lang w:val="ru-RU" w:eastAsia="ru-RU"/>
    </w:rPr>
  </w:style>
  <w:style w:type="paragraph" w:customStyle="1" w:styleId="ab2">
    <w:name w:val="ab2"/>
    <w:basedOn w:val="a"/>
    <w:uiPriority w:val="99"/>
    <w:rsid w:val="003D3EB5"/>
    <w:pPr>
      <w:spacing w:before="60" w:after="60"/>
      <w:ind w:firstLine="284"/>
      <w:jc w:val="both"/>
    </w:pPr>
    <w:rPr>
      <w:color w:val="000000"/>
    </w:rPr>
  </w:style>
  <w:style w:type="table" w:styleId="aa">
    <w:name w:val="Table Grid"/>
    <w:basedOn w:val="a1"/>
    <w:uiPriority w:val="99"/>
    <w:rsid w:val="001116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116E2"/>
    <w:rPr>
      <w:rFonts w:ascii="Tahoma" w:hAnsi="Tahoma" w:cs="Tahoma"/>
      <w:sz w:val="16"/>
      <w:szCs w:val="16"/>
    </w:rPr>
  </w:style>
  <w:style w:type="character" w:customStyle="1" w:styleId="ac">
    <w:name w:val="Текст выноски Знак"/>
    <w:basedOn w:val="a0"/>
    <w:link w:val="ab"/>
    <w:uiPriority w:val="99"/>
    <w:semiHidden/>
    <w:locked/>
    <w:rsid w:val="004F3814"/>
    <w:rPr>
      <w:rFonts w:cs="Times New Roman"/>
      <w:sz w:val="2"/>
      <w:lang w:val="ru-RU" w:eastAsia="ru-RU"/>
    </w:rPr>
  </w:style>
  <w:style w:type="paragraph" w:customStyle="1" w:styleId="11">
    <w:name w:val="Абзац списка1"/>
    <w:basedOn w:val="a"/>
    <w:uiPriority w:val="99"/>
    <w:rsid w:val="0047448E"/>
    <w:pPr>
      <w:ind w:left="720" w:right="-1049"/>
      <w:contextualSpacing/>
      <w:jc w:val="both"/>
    </w:pPr>
    <w:rPr>
      <w:rFonts w:ascii="Calibri" w:hAnsi="Calibri"/>
      <w:sz w:val="22"/>
      <w:szCs w:val="22"/>
      <w:lang w:eastAsia="en-US"/>
    </w:rPr>
  </w:style>
  <w:style w:type="character" w:styleId="ad">
    <w:name w:val="Hyperlink"/>
    <w:basedOn w:val="a0"/>
    <w:uiPriority w:val="99"/>
    <w:rsid w:val="00F12DC2"/>
    <w:rPr>
      <w:rFonts w:cs="Times New Roman"/>
      <w:color w:val="0000FF"/>
      <w:u w:val="single"/>
    </w:rPr>
  </w:style>
  <w:style w:type="character" w:styleId="ae">
    <w:name w:val="FollowedHyperlink"/>
    <w:basedOn w:val="a0"/>
    <w:uiPriority w:val="99"/>
    <w:rsid w:val="00F12DC2"/>
    <w:rPr>
      <w:rFonts w:cs="Times New Roman"/>
      <w:color w:val="800080"/>
      <w:u w:val="single"/>
    </w:rPr>
  </w:style>
  <w:style w:type="paragraph" w:styleId="af">
    <w:name w:val="Normal (Web)"/>
    <w:basedOn w:val="a"/>
    <w:uiPriority w:val="99"/>
    <w:rsid w:val="00BE50AD"/>
    <w:pPr>
      <w:spacing w:before="100" w:beforeAutospacing="1" w:after="100" w:afterAutospacing="1"/>
    </w:pPr>
  </w:style>
  <w:style w:type="character" w:styleId="af0">
    <w:name w:val="Strong"/>
    <w:basedOn w:val="a0"/>
    <w:uiPriority w:val="99"/>
    <w:qFormat/>
    <w:rsid w:val="00FA2E67"/>
    <w:rPr>
      <w:rFonts w:cs="Times New Roman"/>
      <w:b/>
    </w:rPr>
  </w:style>
  <w:style w:type="paragraph" w:styleId="af1">
    <w:name w:val="List Paragraph"/>
    <w:basedOn w:val="a"/>
    <w:uiPriority w:val="99"/>
    <w:qFormat/>
    <w:rsid w:val="00A42DA1"/>
    <w:pPr>
      <w:ind w:left="720"/>
      <w:contextualSpacing/>
    </w:pPr>
  </w:style>
  <w:style w:type="character" w:customStyle="1" w:styleId="apple-converted-space">
    <w:name w:val="apple-converted-space"/>
    <w:basedOn w:val="a0"/>
    <w:rsid w:val="00AC12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0495">
      <w:bodyDiv w:val="1"/>
      <w:marLeft w:val="0"/>
      <w:marRight w:val="0"/>
      <w:marTop w:val="0"/>
      <w:marBottom w:val="0"/>
      <w:divBdr>
        <w:top w:val="none" w:sz="0" w:space="0" w:color="auto"/>
        <w:left w:val="none" w:sz="0" w:space="0" w:color="auto"/>
        <w:bottom w:val="none" w:sz="0" w:space="0" w:color="auto"/>
        <w:right w:val="none" w:sz="0" w:space="0" w:color="auto"/>
      </w:divBdr>
    </w:div>
    <w:div w:id="1299451579">
      <w:marLeft w:val="0"/>
      <w:marRight w:val="0"/>
      <w:marTop w:val="0"/>
      <w:marBottom w:val="0"/>
      <w:divBdr>
        <w:top w:val="none" w:sz="0" w:space="0" w:color="auto"/>
        <w:left w:val="none" w:sz="0" w:space="0" w:color="auto"/>
        <w:bottom w:val="none" w:sz="0" w:space="0" w:color="auto"/>
        <w:right w:val="none" w:sz="0" w:space="0" w:color="auto"/>
      </w:divBdr>
    </w:div>
    <w:div w:id="1299451580">
      <w:marLeft w:val="0"/>
      <w:marRight w:val="0"/>
      <w:marTop w:val="0"/>
      <w:marBottom w:val="0"/>
      <w:divBdr>
        <w:top w:val="none" w:sz="0" w:space="0" w:color="auto"/>
        <w:left w:val="none" w:sz="0" w:space="0" w:color="auto"/>
        <w:bottom w:val="none" w:sz="0" w:space="0" w:color="auto"/>
        <w:right w:val="none" w:sz="0" w:space="0" w:color="auto"/>
      </w:divBdr>
    </w:div>
    <w:div w:id="1299451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md@ukr.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8761</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Departament</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Користувач Windows</cp:lastModifiedBy>
  <cp:revision>2</cp:revision>
  <cp:lastPrinted>2021-03-23T09:54:00Z</cp:lastPrinted>
  <dcterms:created xsi:type="dcterms:W3CDTF">2021-05-18T06:17:00Z</dcterms:created>
  <dcterms:modified xsi:type="dcterms:W3CDTF">2021-05-18T06:17:00Z</dcterms:modified>
</cp:coreProperties>
</file>