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F8" w:rsidRPr="00AD7F2F" w:rsidRDefault="004223F8" w:rsidP="00775EC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7F2F">
        <w:rPr>
          <w:lang w:eastAsia="uk-UA"/>
        </w:rPr>
        <w:drawing>
          <wp:inline distT="0" distB="0" distL="0" distR="0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8" w:rsidRPr="00AD7F2F" w:rsidRDefault="004223F8" w:rsidP="004223F8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AD7F2F">
        <w:rPr>
          <w:rFonts w:ascii="Times New Roman" w:hAnsi="Times New Roman"/>
          <w:b/>
          <w:sz w:val="32"/>
          <w:szCs w:val="32"/>
        </w:rPr>
        <w:t>ХМЕЛЬНИЦЬКА МІСЬКА РАДА</w:t>
      </w:r>
    </w:p>
    <w:p w:rsidR="004223F8" w:rsidRPr="00AD7F2F" w:rsidRDefault="004223F8" w:rsidP="004223F8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F2F">
        <w:rPr>
          <w:rFonts w:ascii="Times New Roman" w:hAnsi="Times New Roman"/>
          <w:b/>
          <w:sz w:val="32"/>
          <w:szCs w:val="32"/>
        </w:rPr>
        <w:t>РІШЕННЯ</w:t>
      </w:r>
    </w:p>
    <w:p w:rsidR="004223F8" w:rsidRPr="00AD7F2F" w:rsidRDefault="004223F8" w:rsidP="004223F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23F8" w:rsidRPr="00AD7F2F" w:rsidRDefault="004223F8" w:rsidP="004223F8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AD7F2F">
        <w:rPr>
          <w:rFonts w:ascii="Times New Roman" w:hAnsi="Times New Roman"/>
          <w:sz w:val="24"/>
          <w:szCs w:val="24"/>
        </w:rPr>
        <w:t>від</w:t>
      </w:r>
      <w:r w:rsidR="00AD7F2F" w:rsidRPr="00AD7F2F">
        <w:rPr>
          <w:rFonts w:ascii="Times New Roman" w:hAnsi="Times New Roman"/>
          <w:sz w:val="24"/>
          <w:szCs w:val="24"/>
        </w:rPr>
        <w:t>________________ № _________</w:t>
      </w:r>
      <w:r w:rsidR="00AD7F2F" w:rsidRPr="00AD7F2F">
        <w:rPr>
          <w:rFonts w:ascii="Times New Roman" w:hAnsi="Times New Roman"/>
          <w:sz w:val="24"/>
          <w:szCs w:val="24"/>
        </w:rPr>
        <w:tab/>
      </w:r>
      <w:r w:rsidR="00AD7F2F" w:rsidRPr="00AD7F2F">
        <w:rPr>
          <w:rFonts w:ascii="Times New Roman" w:hAnsi="Times New Roman"/>
          <w:sz w:val="24"/>
          <w:szCs w:val="24"/>
        </w:rPr>
        <w:tab/>
      </w:r>
      <w:r w:rsidR="00AD7F2F" w:rsidRPr="00AD7F2F">
        <w:rPr>
          <w:rFonts w:ascii="Times New Roman" w:hAnsi="Times New Roman"/>
          <w:sz w:val="24"/>
          <w:szCs w:val="24"/>
        </w:rPr>
        <w:tab/>
      </w:r>
      <w:r w:rsidR="00AD7F2F" w:rsidRPr="00AD7F2F">
        <w:rPr>
          <w:rFonts w:ascii="Times New Roman" w:hAnsi="Times New Roman"/>
          <w:sz w:val="24"/>
          <w:szCs w:val="24"/>
        </w:rPr>
        <w:tab/>
      </w:r>
      <w:r w:rsidR="00AD7F2F" w:rsidRPr="00AD7F2F">
        <w:rPr>
          <w:rFonts w:ascii="Times New Roman" w:hAnsi="Times New Roman"/>
          <w:sz w:val="24"/>
          <w:szCs w:val="24"/>
        </w:rPr>
        <w:tab/>
      </w:r>
      <w:r w:rsidR="00AD7F2F" w:rsidRPr="00AD7F2F">
        <w:rPr>
          <w:rFonts w:ascii="Times New Roman" w:hAnsi="Times New Roman"/>
          <w:sz w:val="24"/>
          <w:szCs w:val="24"/>
        </w:rPr>
        <w:tab/>
      </w:r>
      <w:proofErr w:type="spellStart"/>
      <w:r w:rsidR="00AD7F2F" w:rsidRPr="00AD7F2F">
        <w:rPr>
          <w:rFonts w:ascii="Times New Roman" w:hAnsi="Times New Roman"/>
          <w:sz w:val="24"/>
          <w:szCs w:val="24"/>
        </w:rPr>
        <w:t>м.</w:t>
      </w:r>
      <w:r w:rsidRPr="00AD7F2F">
        <w:rPr>
          <w:rFonts w:ascii="Times New Roman" w:hAnsi="Times New Roman"/>
          <w:sz w:val="24"/>
          <w:szCs w:val="24"/>
        </w:rPr>
        <w:t>Хмельницький</w:t>
      </w:r>
      <w:proofErr w:type="spellEnd"/>
    </w:p>
    <w:p w:rsidR="004223F8" w:rsidRPr="00AD7F2F" w:rsidRDefault="004223F8" w:rsidP="004223F8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4223F8" w:rsidRPr="00AD7F2F" w:rsidRDefault="00BB246C" w:rsidP="00AD7F2F">
      <w:pPr>
        <w:spacing w:after="0" w:line="240" w:lineRule="auto"/>
        <w:ind w:right="5387"/>
        <w:jc w:val="both"/>
        <w:rPr>
          <w:rFonts w:ascii="Times New Roman" w:eastAsiaTheme="minorHAnsi" w:hAnsi="Times New Roman"/>
          <w:sz w:val="24"/>
          <w:szCs w:val="24"/>
        </w:rPr>
      </w:pPr>
      <w:r w:rsidRPr="00AD7F2F">
        <w:rPr>
          <w:rFonts w:ascii="Times New Roman" w:hAnsi="Times New Roman"/>
          <w:sz w:val="24"/>
          <w:szCs w:val="24"/>
        </w:rPr>
        <w:t xml:space="preserve">Про внесення змін до Положення про персональну стипендію Хмельницької міської ради у сфері освіти для обдарованих дітей міста Хмельницького, затвердженого рішенням </w:t>
      </w:r>
      <w:r w:rsidRPr="00AD7F2F">
        <w:rPr>
          <w:rFonts w:ascii="Times New Roman" w:hAnsi="Times New Roman"/>
          <w:color w:val="000000" w:themeColor="text1"/>
          <w:sz w:val="24"/>
          <w:szCs w:val="24"/>
        </w:rPr>
        <w:t>двадцять дев’ятої сесії</w:t>
      </w:r>
      <w:r w:rsidRPr="00AD7F2F">
        <w:rPr>
          <w:rFonts w:ascii="Times New Roman" w:hAnsi="Times New Roman"/>
          <w:sz w:val="24"/>
          <w:szCs w:val="24"/>
        </w:rPr>
        <w:t xml:space="preserve"> Хмельницької міс</w:t>
      </w:r>
      <w:r w:rsidR="00AD7F2F">
        <w:rPr>
          <w:rFonts w:ascii="Times New Roman" w:hAnsi="Times New Roman"/>
          <w:sz w:val="24"/>
          <w:szCs w:val="24"/>
        </w:rPr>
        <w:t>ької ради від 13.02.2019 року №</w:t>
      </w:r>
      <w:r w:rsidR="004223F8" w:rsidRPr="00AD7F2F">
        <w:rPr>
          <w:rFonts w:ascii="Times New Roman" w:eastAsiaTheme="minorHAnsi" w:hAnsi="Times New Roman"/>
          <w:sz w:val="24"/>
          <w:szCs w:val="24"/>
        </w:rPr>
        <w:t>7</w:t>
      </w:r>
    </w:p>
    <w:p w:rsidR="004223F8" w:rsidRPr="00AD7F2F" w:rsidRDefault="004223F8" w:rsidP="00422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884" w:rsidRPr="00AD7F2F" w:rsidRDefault="001B5884" w:rsidP="00AD7F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3F8" w:rsidRPr="00AD7F2F" w:rsidRDefault="004223F8" w:rsidP="00422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F2F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AD7F2F">
        <w:rPr>
          <w:rFonts w:ascii="Times New Roman" w:eastAsia="Times New Roman" w:hAnsi="Times New Roman"/>
          <w:sz w:val="24"/>
          <w:szCs w:val="24"/>
          <w:lang w:eastAsia="ru-RU"/>
        </w:rPr>
        <w:t>пропозицію виконавчого комітету Хмельницької міської ради</w:t>
      </w:r>
      <w:r w:rsidRPr="00AD7F2F">
        <w:rPr>
          <w:rFonts w:ascii="Times New Roman" w:hAnsi="Times New Roman"/>
          <w:sz w:val="24"/>
          <w:szCs w:val="24"/>
        </w:rPr>
        <w:t>, керуючись Законом України «Про місцеве самовряд</w:t>
      </w:r>
      <w:r w:rsidR="00AD7F2F" w:rsidRPr="00AD7F2F">
        <w:rPr>
          <w:rFonts w:ascii="Times New Roman" w:hAnsi="Times New Roman"/>
          <w:sz w:val="24"/>
          <w:szCs w:val="24"/>
        </w:rPr>
        <w:t>ування в Україні», міська рада</w:t>
      </w:r>
    </w:p>
    <w:p w:rsidR="004223F8" w:rsidRPr="00AD7F2F" w:rsidRDefault="004223F8" w:rsidP="00422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3F8" w:rsidRPr="00AD7F2F" w:rsidRDefault="004223F8" w:rsidP="004223F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D7F2F">
        <w:rPr>
          <w:rFonts w:ascii="Times New Roman" w:eastAsiaTheme="minorEastAsia" w:hAnsi="Times New Roman"/>
          <w:sz w:val="24"/>
          <w:szCs w:val="24"/>
          <w:lang w:eastAsia="ru-RU"/>
        </w:rPr>
        <w:t>ВИРІШИЛА:</w:t>
      </w:r>
    </w:p>
    <w:p w:rsidR="004223F8" w:rsidRPr="00AD7F2F" w:rsidRDefault="004223F8" w:rsidP="00422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6C" w:rsidRPr="00AD7F2F" w:rsidRDefault="004223F8" w:rsidP="00AD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="00BB246C" w:rsidRPr="00AD7F2F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="00BB246C" w:rsidRPr="00AD7F2F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</w:t>
      </w:r>
      <w:r w:rsidR="00BB246C" w:rsidRPr="00AD7F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</w:t>
      </w:r>
      <w:r w:rsidR="00AD7F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ької ради від 13.02.2019 року №</w:t>
      </w:r>
      <w:r w:rsidR="00BB246C" w:rsidRPr="00AD7F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7, виклавши </w:t>
      </w:r>
      <w:r w:rsidR="00BB246C" w:rsidRPr="00AD7F2F">
        <w:rPr>
          <w:rFonts w:ascii="Times New Roman" w:eastAsiaTheme="minorHAnsi" w:hAnsi="Times New Roman"/>
          <w:sz w:val="24"/>
          <w:szCs w:val="24"/>
        </w:rPr>
        <w:t xml:space="preserve">додаток до </w:t>
      </w:r>
      <w:r w:rsidR="00BB246C" w:rsidRPr="00AD7F2F">
        <w:rPr>
          <w:rFonts w:ascii="Times New Roman" w:hAnsi="Times New Roman"/>
          <w:sz w:val="24"/>
          <w:szCs w:val="24"/>
        </w:rPr>
        <w:t>рішення у новій редакції згідно з додатком.</w:t>
      </w:r>
    </w:p>
    <w:p w:rsidR="004223F8" w:rsidRPr="00AD7F2F" w:rsidRDefault="00BB246C" w:rsidP="00AD7F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7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223F8" w:rsidRPr="00AD7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223F8" w:rsidRPr="00AD7F2F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4223F8" w:rsidRPr="00AD7F2F" w:rsidRDefault="00BB246C" w:rsidP="00AD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23F8" w:rsidRPr="00AD7F2F">
        <w:rPr>
          <w:rFonts w:ascii="Times New Roman" w:eastAsia="Times New Roman" w:hAnsi="Times New Roman"/>
          <w:sz w:val="24"/>
          <w:szCs w:val="24"/>
          <w:lang w:eastAsia="ru-RU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223F8" w:rsidRPr="00AD7F2F" w:rsidRDefault="004223F8" w:rsidP="00AD7F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3F8" w:rsidRPr="00AD7F2F" w:rsidRDefault="004223F8" w:rsidP="00AD7F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3F8" w:rsidRPr="00AD7F2F" w:rsidRDefault="004223F8" w:rsidP="00422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EC7" w:rsidRDefault="00AD7F2F" w:rsidP="00422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4223F8" w:rsidRPr="00AD7F2F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775EC7" w:rsidRDefault="00775EC7" w:rsidP="00422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EC7" w:rsidRDefault="00775EC7" w:rsidP="00422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775EC7" w:rsidSect="00AD7F2F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775EC7" w:rsidRPr="00775EC7" w:rsidRDefault="00775EC7" w:rsidP="00775EC7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775EC7">
        <w:rPr>
          <w:rFonts w:ascii="Times New Roman" w:eastAsiaTheme="minorHAnsi" w:hAnsi="Times New Roman"/>
          <w:i/>
          <w:color w:val="000000"/>
          <w:sz w:val="24"/>
          <w:szCs w:val="24"/>
        </w:rPr>
        <w:lastRenderedPageBreak/>
        <w:t>Додаток</w:t>
      </w:r>
    </w:p>
    <w:p w:rsidR="00BB246C" w:rsidRPr="00775EC7" w:rsidRDefault="00BB246C" w:rsidP="00775EC7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775EC7">
        <w:rPr>
          <w:rFonts w:ascii="Times New Roman" w:eastAsiaTheme="minorHAnsi" w:hAnsi="Times New Roman"/>
          <w:i/>
          <w:color w:val="000000"/>
          <w:sz w:val="24"/>
          <w:szCs w:val="24"/>
        </w:rPr>
        <w:t>до рішення сесії міської ради</w:t>
      </w:r>
    </w:p>
    <w:p w:rsidR="00BB246C" w:rsidRPr="00775EC7" w:rsidRDefault="00BB246C" w:rsidP="00775EC7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775EC7">
        <w:rPr>
          <w:rFonts w:ascii="Times New Roman" w:eastAsiaTheme="minorHAnsi" w:hAnsi="Times New Roman"/>
          <w:i/>
          <w:color w:val="000000"/>
          <w:sz w:val="24"/>
          <w:szCs w:val="24"/>
        </w:rPr>
        <w:t>в</w:t>
      </w:r>
      <w:r w:rsidR="00775EC7" w:rsidRPr="00775EC7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ід «___»_____________2020 року </w:t>
      </w:r>
      <w:r w:rsidRPr="00775EC7">
        <w:rPr>
          <w:rFonts w:ascii="Times New Roman" w:eastAsiaTheme="minorHAnsi" w:hAnsi="Times New Roman"/>
          <w:i/>
          <w:color w:val="000000"/>
          <w:sz w:val="24"/>
          <w:szCs w:val="24"/>
        </w:rPr>
        <w:t>№____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ПОЛОЖЕННЯ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про персональну стипендію Хмельницької міської ради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 у сфері освіти для обдарованих дітей міста Хмельницького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1. Загальні положення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1.1.  Персональна стипендія Хмельницької міської ради у сфері освіти обдарованим   дітям міста Хмельницького (далі – стипендія) призначається відповідно до рішення  Хмельницької міської ради з метою підтримки обдарованих та талановитих учнів закладів загальної середньої та позашкільної освіти, стимулювання їх творчості та засвідчення їх особистих досягнень.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1.2.   Хмельницька міська рада призначає 32 стипендії учням, вихованцям закладів загальної середньої та позашкільної освіти,  які підпорядковуються Департаменту освіти та науки Хмельницької міської ради, і які є переможцями  Всеукраїнських  учнівських  олімпіад з навчальних предметів,  Всеукраїнських та Міжнародних  конкурсів,  турнірів,   фестивалів, спортивних змагань, переможцями  Всеукраїнського конкурсу-захисту науково-дослідницьких робіт учнів-членів Малої академії наук України, які мають високі досягнення в навчанні та  мистецтві, беруть активну участь  в суспільному житті закладу та міста.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1.3. Стипендія призначаються у номінаціях: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    учням, що посіли призові місця на IV етапі Всеукраїнських учнівських олімпіад з навчальних предметів;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    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    учням-переможцям Всеукраїнських та Міжнародних конкурсів, турнірів,   фестивалів (крім заочних та інтерактивних), які проводить Міністерство освіти і науки України;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    вихованцям закладів позашкільної освіти, які підпорядковуються Департаменту освіти та науки Хмельницької міської ради, що посіли призові місця на Всеукраїнських та Міжнародних конкурсах,  фестивалях і спортивних змаганнях, які проводить Міністерство освіти і науки України та Міністерство молоді та спорту України.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1.4.   Стипендія призначається терміном на один навчальний рік.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 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2.  Порядок призначення стипендії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2.1. Для організації роботи з розгляду, відбору та висунення кандидатів на стипендію міської ради утворюється комісія з визначення стипендії, яку очолює посадова особа відповідно до розподілу обов’язків. До складу  комісії   входять   депутати   міської  ради, спеціалісти  Департаменту освіти та науки Хмельницької  міської  ради,  методисти науково-методичного  центру  Департаменту освіти та науки Хмельницької  міської  ради, працівники закладів загальної середньої та позашкільної освіти міста.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2.2.  Склад комісії щодо призначення персональної стипендії Хмельницької міської  рад затверджується рішенням виконавчого комітету Хмельницької міської ради, за пропозицією Департаменту освіти та науки Хмельницької  міської  ради.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2.3.  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2.4.  Комісія зобов’язана не пізніше ніж за 45 днів до засідання надати інформацію в засоби  масової інформації або оприлюднити її на </w:t>
      </w:r>
      <w:r w:rsidRPr="00AD7F2F">
        <w:rPr>
          <w:rFonts w:ascii="Times New Roman" w:eastAsiaTheme="minorHAnsi" w:hAnsi="Times New Roman" w:cstheme="minorBidi"/>
          <w:sz w:val="24"/>
          <w:szCs w:val="24"/>
        </w:rPr>
        <w:t xml:space="preserve">офіційному веб-сайті Департаменту освіти та науки Хмельницької міської ради </w:t>
      </w: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про  відбір кандидатур для призначення стипендії учням (вихованцям) закладів загальної середньої та позашкільної освіти міста та опублікувати/оприлюднити зміст Положення.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lastRenderedPageBreak/>
        <w:t>2.5.  Комісія щодо призначення стипендії проводить засідання щорічно до 31 травня кожного поточного року та приймає рішення про призначення стипендії.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2.6.  Засідання комісії вважається повноважним, якщо на ньому присутні не менше як дві третини її складу.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2.7.  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2.8.  За поданням Департаменту освіти та науки Хмельницької  міської  ради постійна комісія </w:t>
      </w:r>
      <w:r w:rsidRPr="00AD7F2F">
        <w:rPr>
          <w:rFonts w:ascii="Times New Roman" w:eastAsiaTheme="minorHAnsi" w:hAnsi="Times New Roman" w:cstheme="minorBidi"/>
          <w:sz w:val="24"/>
          <w:szCs w:val="24"/>
          <w:lang w:eastAsia="ru-RU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або виконавчий комітет виносить пропозицію на розгляд сесії міської ради про призначення стипендії.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 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3. Порядок висування кандидатів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3.1.  Кандидатури учнів, вихованців для призначення стипендії подають заклади загальної середньої та позашкільної освіти, які підпорядковуються Департаменту освіти та науки Хмельницької  міської  ради, шляхом подання листа-клопотання комісії щодо призначення стипендії.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3.2.   До листа-клопотання про призначення стипендії додаються такі документи: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 розгорнута характеристика учня (вихованця)-кандидата на призначення стипендії, у якій висвітлюються його досягнення, за підписом керівника закладу освіти, де  навчається кандидат, з обов’язковою інформацією про учня (вихованця): прізвище, ім’я та по батькові, дата народження, домашня адреса, телефон;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копія свідоцтва про народження або копія ID-картки (паспорта) учня (вихованця);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- копії дипломів, грамот, які засвідчують перемогу учня (вихованця)-кандидата на стипендію на Всеукраїнських учнівських  олімпіадах з навчальних предметів,  Всеукраїнських та Міжнародних  конкурсах,  спортивних змаганнях, фестивалях,  на Всеукраїнському конкурсі-захисті науково-дослідницьких робіт учнів-членів Малої академії наук України;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- копія довідки про присвоєння ідентифікаційного </w:t>
      </w:r>
      <w:r w:rsidRPr="00AD7F2F">
        <w:rPr>
          <w:rFonts w:ascii="Times New Roman" w:eastAsia="Times New Roman" w:hAnsi="Times New Roman" w:cstheme="minorBidi"/>
          <w:color w:val="000000" w:themeColor="text1"/>
          <w:kern w:val="36"/>
          <w:sz w:val="24"/>
          <w:szCs w:val="24"/>
          <w:lang w:eastAsia="ru-RU"/>
        </w:rPr>
        <w:t>номера платника податків</w:t>
      </w: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3.3.  Пропозиції щодо кандидатур на призначення стипендії подаються комісії щодо призначення стипендії до 15 травня кожного поточного року.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3.4.   При призначенні персональної стипендії враховуються досягнення учнів(вихованців)-кандидатів на стипендію за поточний календарний рік та період від 15 травня до 31 грудня попереднього календарного року.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 </w:t>
      </w:r>
    </w:p>
    <w:p w:rsidR="00BB246C" w:rsidRPr="00AD7F2F" w:rsidRDefault="00BB246C" w:rsidP="00BB246C">
      <w:pPr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4. Фінансування видатків, пов’язаних з виплатою стипендії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4.1.  Виплата стипендії здійснюється за рахунок коштів міського бюджету, передбачених Департаментом освіти та науки Хмельницької  міської  ради в кошторисі.</w:t>
      </w:r>
    </w:p>
    <w:p w:rsidR="00BB246C" w:rsidRPr="00AD7F2F" w:rsidRDefault="00BB246C" w:rsidP="00BB246C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4.2.   </w:t>
      </w:r>
      <w:r w:rsidRPr="00AD7F2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Розмір щомісячної стипендії становить 50 (п’ятдесят) відсотків </w:t>
      </w:r>
      <w:r w:rsidRPr="00AD7F2F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прожиткового мінімуму </w:t>
      </w:r>
      <w:r w:rsidRPr="00AD7F2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на місяць </w:t>
      </w:r>
      <w:r w:rsidRPr="00AD7F2F">
        <w:rPr>
          <w:rFonts w:ascii="Times New Roman" w:eastAsiaTheme="minorHAnsi" w:hAnsi="Times New Roman" w:cstheme="minorBidi"/>
          <w:color w:val="000000"/>
          <w:sz w:val="24"/>
          <w:szCs w:val="24"/>
        </w:rPr>
        <w:t>для дітей віком від 6 до 18 років відповідно до чинного законодавства</w:t>
      </w: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775EC7" w:rsidRDefault="00BB246C" w:rsidP="00775EC7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4.3.   Щомісячну виплату стипендії здійснюють бухгалтерії закладів освіти міста впродовж навчального року з 01 вересня до 01 липня (</w:t>
      </w:r>
      <w:r w:rsidRPr="00AD7F2F">
        <w:rPr>
          <w:rFonts w:ascii="Times New Roman" w:eastAsiaTheme="minorHAnsi" w:hAnsi="Times New Roman" w:cstheme="minorBidi"/>
          <w:sz w:val="24"/>
          <w:szCs w:val="24"/>
        </w:rPr>
        <w:t xml:space="preserve">для учнів 9-х класів, які не продовжили навчання у закладах загальної середньої освіти міста та учнів 11-х класів  </w:t>
      </w: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 w:rsidR="00775EC7" w:rsidRPr="00775EC7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AD7F2F">
        <w:rPr>
          <w:rFonts w:ascii="Times New Roman" w:eastAsiaTheme="minorHAnsi" w:hAnsi="Times New Roman" w:cstheme="minorBidi"/>
          <w:sz w:val="24"/>
          <w:szCs w:val="24"/>
        </w:rPr>
        <w:t>з 01 вересня до 31 грудня поточного бюджетного року).</w:t>
      </w:r>
    </w:p>
    <w:p w:rsidR="00BB246C" w:rsidRDefault="00BB246C" w:rsidP="00775EC7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D7F2F">
        <w:rPr>
          <w:rFonts w:ascii="Times New Roman" w:eastAsia="Times New Roman" w:hAnsi="Times New Roman" w:cstheme="minorBidi"/>
          <w:sz w:val="24"/>
          <w:szCs w:val="24"/>
          <w:lang w:eastAsia="ru-RU"/>
        </w:rPr>
        <w:t>4.4. Департамент освіти та науки Хмельницької  міської  ради проводить фінансування  видатків  на  виплату стипендії обдарованим дітям за рахунок  коштів спеціального призначення.</w:t>
      </w:r>
    </w:p>
    <w:p w:rsid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D7F2F">
        <w:rPr>
          <w:rFonts w:ascii="Times New Roman" w:eastAsiaTheme="minorEastAsia" w:hAnsi="Times New Roman"/>
          <w:sz w:val="24"/>
          <w:szCs w:val="24"/>
          <w:lang w:eastAsia="ru-RU"/>
        </w:rPr>
        <w:t>Секретар міської ради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М.</w:t>
      </w:r>
      <w:r w:rsidRPr="00AD7F2F">
        <w:rPr>
          <w:rFonts w:ascii="Times New Roman" w:eastAsiaTheme="minorEastAsia" w:hAnsi="Times New Roman"/>
          <w:sz w:val="24"/>
          <w:szCs w:val="24"/>
          <w:lang w:eastAsia="ru-RU"/>
        </w:rPr>
        <w:t>КРИВАК</w:t>
      </w:r>
    </w:p>
    <w:p w:rsid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5EC7" w:rsidRPr="00775EC7" w:rsidRDefault="00775EC7" w:rsidP="00775EC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AD7F2F">
        <w:rPr>
          <w:rFonts w:ascii="Times New Roman" w:eastAsiaTheme="minorEastAsia" w:hAnsi="Times New Roman"/>
          <w:sz w:val="24"/>
          <w:szCs w:val="24"/>
          <w:lang w:eastAsia="ru-RU"/>
        </w:rPr>
        <w:t>В.о. директора  Департаменту освіти та науки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С.</w:t>
      </w:r>
      <w:r w:rsidRPr="00AD7F2F">
        <w:rPr>
          <w:rFonts w:ascii="Times New Roman" w:eastAsiaTheme="minorEastAsia" w:hAnsi="Times New Roman"/>
          <w:sz w:val="24"/>
          <w:szCs w:val="24"/>
          <w:lang w:eastAsia="ru-RU"/>
        </w:rPr>
        <w:t>ГУБАЙ</w:t>
      </w:r>
    </w:p>
    <w:sectPr w:rsidR="00775EC7" w:rsidRPr="00775EC7" w:rsidSect="00AD7F2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3F8"/>
    <w:rsid w:val="001B5884"/>
    <w:rsid w:val="004223F8"/>
    <w:rsid w:val="004B2EB9"/>
    <w:rsid w:val="006B4DC0"/>
    <w:rsid w:val="00775EC7"/>
    <w:rsid w:val="00781FFD"/>
    <w:rsid w:val="00A51355"/>
    <w:rsid w:val="00AD2D8A"/>
    <w:rsid w:val="00AD7F2F"/>
    <w:rsid w:val="00BB246C"/>
    <w:rsid w:val="00BE5034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7BE2B-DED7-4D36-8609-5550861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4929</Words>
  <Characters>2811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 сокол</cp:lastModifiedBy>
  <cp:revision>8</cp:revision>
  <cp:lastPrinted>2020-02-05T09:08:00Z</cp:lastPrinted>
  <dcterms:created xsi:type="dcterms:W3CDTF">2020-01-14T07:35:00Z</dcterms:created>
  <dcterms:modified xsi:type="dcterms:W3CDTF">2020-04-14T08:53:00Z</dcterms:modified>
</cp:coreProperties>
</file>