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41" w:rsidRPr="00B55890" w:rsidRDefault="008B7B41" w:rsidP="008B7A4A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0D74FA" w:rsidRPr="00B55890" w:rsidRDefault="000D74FA" w:rsidP="008B7A4A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8B7A4A" w:rsidRPr="00B55890" w:rsidRDefault="008B7A4A" w:rsidP="008B7A4A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B55890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4A" w:rsidRPr="00B55890" w:rsidRDefault="008B7A4A" w:rsidP="008B7A4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B55890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B7A4A" w:rsidRPr="00B55890" w:rsidRDefault="008B7A4A" w:rsidP="008B7A4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B55890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B7A4A" w:rsidRPr="00B55890" w:rsidRDefault="008B7A4A" w:rsidP="008B7A4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B55890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8B7A4A" w:rsidRPr="00B55890" w:rsidRDefault="00575579" w:rsidP="008977DF">
      <w:pPr>
        <w:widowControl w:val="0"/>
        <w:tabs>
          <w:tab w:val="left" w:pos="4253"/>
        </w:tabs>
        <w:autoSpaceDE w:val="0"/>
        <w:autoSpaceDN w:val="0"/>
        <w:adjustRightInd w:val="0"/>
        <w:ind w:left="-567" w:firstLine="567"/>
        <w:rPr>
          <w:rFonts w:ascii="Times New Roman CYR" w:hAnsi="Times New Roman CYR" w:cs="Times New Roman CYR"/>
          <w:b/>
          <w:bCs/>
          <w:lang w:val="uk-UA"/>
        </w:rPr>
      </w:pPr>
      <w:r w:rsidRPr="00B55890">
        <w:rPr>
          <w:rFonts w:ascii="Times New Roman CYR" w:hAnsi="Times New Roman CYR" w:cs="Times New Roman CYR"/>
          <w:b/>
          <w:bCs/>
          <w:lang w:val="uk-UA"/>
        </w:rPr>
        <w:t>від ____________№________</w:t>
      </w:r>
    </w:p>
    <w:p w:rsidR="008B7A4A" w:rsidRPr="00B55890" w:rsidRDefault="008B7A4A" w:rsidP="008B7A4A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575579" w:rsidRPr="00B55890" w:rsidRDefault="008977DF" w:rsidP="00C355D6">
      <w:pPr>
        <w:ind w:left="-567"/>
        <w:rPr>
          <w:lang w:val="uk-UA"/>
        </w:rPr>
      </w:pPr>
      <w:r w:rsidRPr="00B55890">
        <w:rPr>
          <w:lang w:val="uk-UA"/>
        </w:rPr>
        <w:t xml:space="preserve">         </w:t>
      </w:r>
      <w:r w:rsidR="008B7A4A" w:rsidRPr="00B55890">
        <w:rPr>
          <w:lang w:val="uk-UA"/>
        </w:rPr>
        <w:t>Про по</w:t>
      </w:r>
      <w:r w:rsidR="00C355D6" w:rsidRPr="00B55890">
        <w:rPr>
          <w:lang w:val="uk-UA"/>
        </w:rPr>
        <w:t xml:space="preserve">годження Державному </w:t>
      </w:r>
    </w:p>
    <w:p w:rsidR="00575579" w:rsidRPr="00B55890" w:rsidRDefault="008977DF" w:rsidP="00575579">
      <w:pPr>
        <w:ind w:left="-567"/>
        <w:rPr>
          <w:lang w:val="uk-UA"/>
        </w:rPr>
      </w:pPr>
      <w:r w:rsidRPr="00B55890">
        <w:rPr>
          <w:lang w:val="uk-UA"/>
        </w:rPr>
        <w:t xml:space="preserve">         </w:t>
      </w:r>
      <w:r w:rsidR="00575579" w:rsidRPr="00B55890">
        <w:rPr>
          <w:lang w:val="uk-UA"/>
        </w:rPr>
        <w:t>п</w:t>
      </w:r>
      <w:r w:rsidR="00C355D6" w:rsidRPr="00B55890">
        <w:rPr>
          <w:lang w:val="uk-UA"/>
        </w:rPr>
        <w:t>ідприємств</w:t>
      </w:r>
      <w:r w:rsidR="00575579" w:rsidRPr="00B55890">
        <w:rPr>
          <w:lang w:val="uk-UA"/>
        </w:rPr>
        <w:t xml:space="preserve">у </w:t>
      </w:r>
      <w:r w:rsidR="008B7A4A" w:rsidRPr="00B55890">
        <w:rPr>
          <w:lang w:val="uk-UA"/>
        </w:rPr>
        <w:t>«Дирекція пересувних</w:t>
      </w:r>
    </w:p>
    <w:p w:rsidR="00575579" w:rsidRPr="00B55890" w:rsidRDefault="008977DF" w:rsidP="00575579">
      <w:pPr>
        <w:ind w:left="-567"/>
        <w:rPr>
          <w:lang w:val="uk-UA"/>
        </w:rPr>
      </w:pPr>
      <w:r w:rsidRPr="00B55890">
        <w:rPr>
          <w:lang w:val="uk-UA"/>
        </w:rPr>
        <w:t xml:space="preserve">         </w:t>
      </w:r>
      <w:r w:rsidR="008B7A4A" w:rsidRPr="00B55890">
        <w:rPr>
          <w:lang w:val="uk-UA"/>
        </w:rPr>
        <w:t xml:space="preserve">циркових колективів </w:t>
      </w:r>
      <w:r w:rsidR="00575579" w:rsidRPr="00B55890">
        <w:rPr>
          <w:lang w:val="uk-UA"/>
        </w:rPr>
        <w:t xml:space="preserve"> </w:t>
      </w:r>
      <w:r w:rsidR="008B7A4A" w:rsidRPr="00B55890">
        <w:rPr>
          <w:lang w:val="uk-UA"/>
        </w:rPr>
        <w:t>України»</w:t>
      </w:r>
    </w:p>
    <w:p w:rsidR="00575579" w:rsidRPr="00B55890" w:rsidRDefault="008977DF" w:rsidP="00575579">
      <w:pPr>
        <w:ind w:left="-567"/>
        <w:rPr>
          <w:lang w:val="uk-UA"/>
        </w:rPr>
      </w:pPr>
      <w:r w:rsidRPr="00B55890">
        <w:rPr>
          <w:lang w:val="uk-UA"/>
        </w:rPr>
        <w:t xml:space="preserve">        </w:t>
      </w:r>
      <w:r w:rsidR="008B7A4A" w:rsidRPr="00B55890">
        <w:rPr>
          <w:lang w:val="uk-UA"/>
        </w:rPr>
        <w:t xml:space="preserve"> розміщення цирку </w:t>
      </w:r>
      <w:r w:rsidR="00C355D6" w:rsidRPr="00B55890">
        <w:rPr>
          <w:lang w:val="uk-UA"/>
        </w:rPr>
        <w:t>–</w:t>
      </w:r>
      <w:r w:rsidR="00575579" w:rsidRPr="00B55890">
        <w:rPr>
          <w:lang w:val="uk-UA"/>
        </w:rPr>
        <w:t xml:space="preserve"> шапіто </w:t>
      </w:r>
      <w:r w:rsidR="008B7A4A" w:rsidRPr="00B55890">
        <w:rPr>
          <w:lang w:val="uk-UA"/>
        </w:rPr>
        <w:t>«Вогні Києва»</w:t>
      </w:r>
    </w:p>
    <w:p w:rsidR="00575579" w:rsidRPr="00B55890" w:rsidRDefault="008977DF" w:rsidP="00575579">
      <w:pPr>
        <w:ind w:left="-567"/>
        <w:rPr>
          <w:lang w:val="uk-UA"/>
        </w:rPr>
      </w:pPr>
      <w:r w:rsidRPr="00B55890">
        <w:rPr>
          <w:lang w:val="uk-UA"/>
        </w:rPr>
        <w:t xml:space="preserve">         </w:t>
      </w:r>
      <w:r w:rsidR="008B7A4A" w:rsidRPr="00B55890">
        <w:rPr>
          <w:lang w:val="uk-UA"/>
        </w:rPr>
        <w:t>з 30.03.2020</w:t>
      </w:r>
      <w:r w:rsidR="00BE5328" w:rsidRPr="00B55890">
        <w:rPr>
          <w:lang w:val="uk-UA"/>
        </w:rPr>
        <w:t xml:space="preserve"> </w:t>
      </w:r>
      <w:r w:rsidR="008B7A4A" w:rsidRPr="00B55890">
        <w:rPr>
          <w:lang w:val="uk-UA"/>
        </w:rPr>
        <w:t>р. по 12.04.2020</w:t>
      </w:r>
      <w:r w:rsidR="00BE5328" w:rsidRPr="00B55890">
        <w:rPr>
          <w:lang w:val="uk-UA"/>
        </w:rPr>
        <w:t xml:space="preserve"> </w:t>
      </w:r>
      <w:r w:rsidR="008B7A4A" w:rsidRPr="00B55890">
        <w:rPr>
          <w:lang w:val="uk-UA"/>
        </w:rPr>
        <w:t>р. в парку</w:t>
      </w:r>
    </w:p>
    <w:p w:rsidR="008B7A4A" w:rsidRPr="00B55890" w:rsidRDefault="008977DF" w:rsidP="00575579">
      <w:pPr>
        <w:ind w:left="-567"/>
        <w:rPr>
          <w:lang w:val="uk-UA"/>
        </w:rPr>
      </w:pPr>
      <w:r w:rsidRPr="00B55890">
        <w:rPr>
          <w:lang w:val="uk-UA"/>
        </w:rPr>
        <w:t xml:space="preserve">         </w:t>
      </w:r>
      <w:r w:rsidR="008B7A4A" w:rsidRPr="00B55890">
        <w:rPr>
          <w:lang w:val="uk-UA"/>
        </w:rPr>
        <w:t xml:space="preserve">культури  і відпочинку імені М. </w:t>
      </w:r>
      <w:proofErr w:type="spellStart"/>
      <w:r w:rsidR="008B7A4A" w:rsidRPr="00B55890">
        <w:rPr>
          <w:lang w:val="uk-UA"/>
        </w:rPr>
        <w:t>Чекмана</w:t>
      </w:r>
      <w:proofErr w:type="spellEnd"/>
    </w:p>
    <w:p w:rsidR="008B7A4A" w:rsidRPr="00B55890" w:rsidRDefault="008B7A4A" w:rsidP="008B7A4A">
      <w:pPr>
        <w:rPr>
          <w:lang w:val="uk-UA"/>
        </w:rPr>
      </w:pPr>
    </w:p>
    <w:p w:rsidR="008B7A4A" w:rsidRPr="00B55890" w:rsidRDefault="00575579" w:rsidP="008977DF">
      <w:pPr>
        <w:jc w:val="both"/>
        <w:rPr>
          <w:lang w:val="uk-UA"/>
        </w:rPr>
      </w:pPr>
      <w:r w:rsidRPr="00B55890">
        <w:rPr>
          <w:lang w:val="uk-UA"/>
        </w:rPr>
        <w:t xml:space="preserve">          </w:t>
      </w:r>
      <w:r w:rsidR="008977DF" w:rsidRPr="00B55890">
        <w:rPr>
          <w:lang w:val="uk-UA"/>
        </w:rPr>
        <w:t xml:space="preserve">      </w:t>
      </w:r>
      <w:r w:rsidR="008B7A4A" w:rsidRPr="00B55890">
        <w:rPr>
          <w:lang w:val="uk-UA"/>
        </w:rPr>
        <w:t xml:space="preserve">Розглянувши клопотання Державного підприємства «Дирекція пересувних </w:t>
      </w:r>
      <w:r w:rsidR="008977DF" w:rsidRPr="00B55890">
        <w:rPr>
          <w:lang w:val="uk-UA"/>
        </w:rPr>
        <w:t xml:space="preserve">  циркових </w:t>
      </w:r>
      <w:r w:rsidR="008B7A4A" w:rsidRPr="00B55890">
        <w:rPr>
          <w:lang w:val="uk-UA"/>
        </w:rPr>
        <w:t>колективів України»,</w:t>
      </w:r>
      <w:r w:rsidR="008B7A4A" w:rsidRPr="00B55890">
        <w:rPr>
          <w:sz w:val="28"/>
          <w:lang w:val="uk-UA"/>
        </w:rPr>
        <w:t xml:space="preserve"> </w:t>
      </w:r>
      <w:r w:rsidR="008B7A4A" w:rsidRPr="00B55890">
        <w:rPr>
          <w:lang w:val="uk-UA"/>
        </w:rPr>
        <w:t>відповідно до Положення про порядок надання послуг у сфері відпочинку і розваг на території м. Хмельницького, затвердженого рішенням 37-ої сесії міської ради від 30.04.2014</w:t>
      </w:r>
      <w:r w:rsidR="00BE5328" w:rsidRPr="00B55890">
        <w:rPr>
          <w:lang w:val="uk-UA"/>
        </w:rPr>
        <w:t xml:space="preserve"> </w:t>
      </w:r>
      <w:r w:rsidRPr="00B55890">
        <w:rPr>
          <w:lang w:val="uk-UA"/>
        </w:rPr>
        <w:t>р.</w:t>
      </w:r>
      <w:r w:rsidR="008B7A4A" w:rsidRPr="00B55890">
        <w:rPr>
          <w:lang w:val="uk-UA"/>
        </w:rPr>
        <w:t xml:space="preserve"> №8, керуючись Законом України «Про гастрольні заходи в Україні», постановою Кабінету Міністрів України «Про затвердження порядку організації та проведення гастрольних заходів» від 15.01.2004</w:t>
      </w:r>
      <w:r w:rsidR="00BE5328" w:rsidRPr="00B55890">
        <w:rPr>
          <w:lang w:val="uk-UA"/>
        </w:rPr>
        <w:t xml:space="preserve"> </w:t>
      </w:r>
      <w:r w:rsidRPr="00B55890">
        <w:rPr>
          <w:lang w:val="uk-UA"/>
        </w:rPr>
        <w:t>р.</w:t>
      </w:r>
      <w:r w:rsidR="008B7A4A" w:rsidRPr="00B55890">
        <w:rPr>
          <w:lang w:val="uk-UA"/>
        </w:rPr>
        <w:t xml:space="preserve"> №</w:t>
      </w:r>
      <w:r w:rsidR="00BE5328" w:rsidRPr="00B55890">
        <w:rPr>
          <w:lang w:val="uk-UA"/>
        </w:rPr>
        <w:t xml:space="preserve"> </w:t>
      </w:r>
      <w:r w:rsidR="008B7A4A" w:rsidRPr="00B55890">
        <w:rPr>
          <w:lang w:val="uk-UA"/>
        </w:rPr>
        <w:t>35 та Законом України «Про місцеве самоврядування в Україні», виконавчий комітет міської ради</w:t>
      </w:r>
    </w:p>
    <w:p w:rsidR="00E46527" w:rsidRPr="00B55890" w:rsidRDefault="00E46527" w:rsidP="00E46527">
      <w:pPr>
        <w:pStyle w:val="2"/>
        <w:rPr>
          <w:sz w:val="24"/>
        </w:rPr>
      </w:pPr>
    </w:p>
    <w:p w:rsidR="007E441F" w:rsidRPr="00B55890" w:rsidRDefault="008977DF" w:rsidP="00E46527">
      <w:pPr>
        <w:pStyle w:val="2"/>
        <w:ind w:left="-567"/>
        <w:rPr>
          <w:sz w:val="24"/>
        </w:rPr>
      </w:pPr>
      <w:r w:rsidRPr="00B55890">
        <w:rPr>
          <w:sz w:val="24"/>
        </w:rPr>
        <w:t xml:space="preserve">          </w:t>
      </w:r>
      <w:r w:rsidR="008B7A4A" w:rsidRPr="00B55890">
        <w:rPr>
          <w:sz w:val="24"/>
        </w:rPr>
        <w:t>ВИРІШИВ</w:t>
      </w:r>
      <w:r w:rsidR="007E441F" w:rsidRPr="00B55890">
        <w:rPr>
          <w:sz w:val="24"/>
        </w:rPr>
        <w:t>:</w:t>
      </w:r>
    </w:p>
    <w:p w:rsidR="007E441F" w:rsidRPr="00B55890" w:rsidRDefault="007E441F" w:rsidP="007E441F">
      <w:pPr>
        <w:pStyle w:val="2"/>
        <w:ind w:left="-567" w:hanging="567"/>
        <w:rPr>
          <w:sz w:val="24"/>
        </w:rPr>
      </w:pPr>
      <w:r w:rsidRPr="00B55890">
        <w:rPr>
          <w:sz w:val="24"/>
        </w:rPr>
        <w:t xml:space="preserve">                   </w:t>
      </w:r>
    </w:p>
    <w:p w:rsidR="007E441F" w:rsidRPr="00B55890" w:rsidRDefault="002229C8" w:rsidP="00E46527">
      <w:pPr>
        <w:pStyle w:val="2"/>
        <w:ind w:left="-567" w:hanging="567"/>
        <w:rPr>
          <w:sz w:val="24"/>
        </w:rPr>
      </w:pPr>
      <w:r w:rsidRPr="00B55890">
        <w:rPr>
          <w:sz w:val="24"/>
        </w:rPr>
        <w:t xml:space="preserve">                   </w:t>
      </w:r>
      <w:r w:rsidR="008977DF" w:rsidRPr="00B55890">
        <w:rPr>
          <w:sz w:val="24"/>
        </w:rPr>
        <w:t xml:space="preserve">           </w:t>
      </w:r>
      <w:r w:rsidR="008B7A4A" w:rsidRPr="00B55890">
        <w:rPr>
          <w:sz w:val="24"/>
        </w:rPr>
        <w:t>1. Погодити:</w:t>
      </w:r>
    </w:p>
    <w:p w:rsidR="007E441F" w:rsidRPr="00B55890" w:rsidRDefault="008977DF" w:rsidP="008977DF">
      <w:pPr>
        <w:pStyle w:val="2"/>
        <w:rPr>
          <w:sz w:val="24"/>
        </w:rPr>
      </w:pPr>
      <w:r w:rsidRPr="00B55890">
        <w:rPr>
          <w:sz w:val="24"/>
        </w:rPr>
        <w:t xml:space="preserve">           </w:t>
      </w:r>
      <w:r w:rsidR="008B7A4A" w:rsidRPr="00B55890">
        <w:rPr>
          <w:sz w:val="24"/>
        </w:rPr>
        <w:t xml:space="preserve">1.1. Державному підприємству «Дирекція пересувних циркових колективів України» </w:t>
      </w:r>
      <w:r w:rsidRPr="00B55890">
        <w:rPr>
          <w:sz w:val="24"/>
        </w:rPr>
        <w:t xml:space="preserve"> </w:t>
      </w:r>
      <w:r w:rsidR="008B7A4A" w:rsidRPr="00B55890">
        <w:rPr>
          <w:sz w:val="24"/>
        </w:rPr>
        <w:t>розміщення цирку - шапіто «Вогні Києва»</w:t>
      </w:r>
      <w:r w:rsidR="007E441F" w:rsidRPr="00B55890">
        <w:rPr>
          <w:sz w:val="24"/>
        </w:rPr>
        <w:t xml:space="preserve"> </w:t>
      </w:r>
      <w:r w:rsidR="008B7A4A" w:rsidRPr="00B55890">
        <w:rPr>
          <w:sz w:val="24"/>
        </w:rPr>
        <w:t xml:space="preserve">з </w:t>
      </w:r>
      <w:r w:rsidR="00B13CFF" w:rsidRPr="00B55890">
        <w:rPr>
          <w:sz w:val="24"/>
        </w:rPr>
        <w:t>30</w:t>
      </w:r>
      <w:r w:rsidR="008B7A4A" w:rsidRPr="00B55890">
        <w:rPr>
          <w:sz w:val="24"/>
        </w:rPr>
        <w:t>.</w:t>
      </w:r>
      <w:r w:rsidR="00FA5DC6" w:rsidRPr="00B55890">
        <w:rPr>
          <w:sz w:val="24"/>
        </w:rPr>
        <w:t>03.2020</w:t>
      </w:r>
      <w:r w:rsidR="00BE5328" w:rsidRPr="00B55890">
        <w:rPr>
          <w:sz w:val="24"/>
        </w:rPr>
        <w:t xml:space="preserve"> </w:t>
      </w:r>
      <w:r w:rsidR="008B7A4A" w:rsidRPr="00B55890">
        <w:rPr>
          <w:sz w:val="24"/>
        </w:rPr>
        <w:t xml:space="preserve">р. по </w:t>
      </w:r>
      <w:r w:rsidR="00FA5DC6" w:rsidRPr="00B55890">
        <w:rPr>
          <w:sz w:val="24"/>
        </w:rPr>
        <w:t>12</w:t>
      </w:r>
      <w:r w:rsidR="008B7A4A" w:rsidRPr="00B55890">
        <w:rPr>
          <w:sz w:val="24"/>
        </w:rPr>
        <w:t>.</w:t>
      </w:r>
      <w:r w:rsidR="00FA5DC6" w:rsidRPr="00B55890">
        <w:rPr>
          <w:sz w:val="24"/>
        </w:rPr>
        <w:t>04.2020</w:t>
      </w:r>
      <w:r w:rsidR="00BE5328" w:rsidRPr="00B55890">
        <w:rPr>
          <w:sz w:val="24"/>
        </w:rPr>
        <w:t xml:space="preserve"> </w:t>
      </w:r>
      <w:r w:rsidR="008B7A4A" w:rsidRPr="00B55890">
        <w:rPr>
          <w:sz w:val="24"/>
        </w:rPr>
        <w:t xml:space="preserve">р. в парку культури і відпочинку імені М.К. </w:t>
      </w:r>
      <w:proofErr w:type="spellStart"/>
      <w:r w:rsidR="008B7A4A" w:rsidRPr="00B55890">
        <w:rPr>
          <w:sz w:val="24"/>
        </w:rPr>
        <w:t>Чекмана</w:t>
      </w:r>
      <w:proofErr w:type="spellEnd"/>
      <w:r w:rsidR="008B7A4A" w:rsidRPr="00B55890">
        <w:rPr>
          <w:sz w:val="24"/>
        </w:rPr>
        <w:t>;</w:t>
      </w:r>
    </w:p>
    <w:p w:rsidR="00B13CFF" w:rsidRPr="00B55890" w:rsidRDefault="008977DF" w:rsidP="008977DF">
      <w:pPr>
        <w:pStyle w:val="2"/>
        <w:rPr>
          <w:sz w:val="24"/>
        </w:rPr>
      </w:pPr>
      <w:r w:rsidRPr="00B55890">
        <w:rPr>
          <w:sz w:val="24"/>
        </w:rPr>
        <w:t xml:space="preserve">           </w:t>
      </w:r>
      <w:r w:rsidR="008B7A4A" w:rsidRPr="00B55890">
        <w:rPr>
          <w:sz w:val="24"/>
        </w:rPr>
        <w:t xml:space="preserve">1.2. Укладання договору про пайову участь (внесок) на розвиток Парку культури і відпочинку ім. </w:t>
      </w:r>
      <w:proofErr w:type="spellStart"/>
      <w:r w:rsidR="008B7A4A" w:rsidRPr="00B55890">
        <w:rPr>
          <w:sz w:val="24"/>
        </w:rPr>
        <w:t>М.К.Чекмана</w:t>
      </w:r>
      <w:proofErr w:type="spellEnd"/>
      <w:r w:rsidR="008B7A4A" w:rsidRPr="00B55890">
        <w:rPr>
          <w:sz w:val="24"/>
        </w:rPr>
        <w:t xml:space="preserve"> між Державним підприємством «Дирекція пересувних ц</w:t>
      </w:r>
      <w:r w:rsidR="00FA5DC6" w:rsidRPr="00B55890">
        <w:rPr>
          <w:sz w:val="24"/>
        </w:rPr>
        <w:t>иркових колективів України»</w:t>
      </w:r>
      <w:r w:rsidR="008B7A4A" w:rsidRPr="00B55890">
        <w:rPr>
          <w:sz w:val="24"/>
        </w:rPr>
        <w:t xml:space="preserve"> та комунальним підприємством «Парки та сквери м.</w:t>
      </w:r>
      <w:r w:rsidR="00CA0959" w:rsidRPr="00B55890">
        <w:rPr>
          <w:sz w:val="24"/>
        </w:rPr>
        <w:t xml:space="preserve"> </w:t>
      </w:r>
      <w:r w:rsidR="008B7A4A" w:rsidRPr="00B55890">
        <w:rPr>
          <w:sz w:val="24"/>
        </w:rPr>
        <w:t>Хмельницького».</w:t>
      </w:r>
    </w:p>
    <w:p w:rsidR="00E46527" w:rsidRPr="00B55890" w:rsidRDefault="00B13CFF" w:rsidP="00E46527">
      <w:pPr>
        <w:pStyle w:val="2"/>
        <w:ind w:left="-567" w:hanging="567"/>
        <w:rPr>
          <w:sz w:val="24"/>
        </w:rPr>
      </w:pPr>
      <w:r w:rsidRPr="00B55890">
        <w:rPr>
          <w:sz w:val="24"/>
        </w:rPr>
        <w:t xml:space="preserve">                 </w:t>
      </w:r>
      <w:r w:rsidR="007E441F" w:rsidRPr="00B55890">
        <w:rPr>
          <w:sz w:val="24"/>
        </w:rPr>
        <w:t xml:space="preserve">  </w:t>
      </w:r>
      <w:r w:rsidR="008977DF" w:rsidRPr="00B55890">
        <w:rPr>
          <w:sz w:val="24"/>
        </w:rPr>
        <w:t xml:space="preserve">           </w:t>
      </w:r>
      <w:r w:rsidR="008B7A4A" w:rsidRPr="00B55890">
        <w:rPr>
          <w:sz w:val="24"/>
        </w:rPr>
        <w:t xml:space="preserve">2. </w:t>
      </w:r>
      <w:r w:rsidR="008977DF" w:rsidRPr="00B55890">
        <w:rPr>
          <w:sz w:val="24"/>
        </w:rPr>
        <w:t>Контроль</w:t>
      </w:r>
      <w:r w:rsidR="002229C8" w:rsidRPr="00B55890">
        <w:rPr>
          <w:sz w:val="24"/>
        </w:rPr>
        <w:t xml:space="preserve"> </w:t>
      </w:r>
      <w:r w:rsidR="008B7A4A" w:rsidRPr="00B55890">
        <w:rPr>
          <w:sz w:val="24"/>
        </w:rPr>
        <w:t>за</w:t>
      </w:r>
      <w:r w:rsidR="007E441F" w:rsidRPr="00B55890">
        <w:rPr>
          <w:sz w:val="24"/>
        </w:rPr>
        <w:t xml:space="preserve"> </w:t>
      </w:r>
      <w:r w:rsidR="008B7A4A" w:rsidRPr="00B55890">
        <w:rPr>
          <w:sz w:val="24"/>
        </w:rPr>
        <w:t>виконанням</w:t>
      </w:r>
      <w:r w:rsidR="007E441F" w:rsidRPr="00B55890">
        <w:rPr>
          <w:sz w:val="24"/>
        </w:rPr>
        <w:t xml:space="preserve"> </w:t>
      </w:r>
      <w:r w:rsidR="00E46527" w:rsidRPr="00B55890">
        <w:rPr>
          <w:sz w:val="24"/>
        </w:rPr>
        <w:t xml:space="preserve"> </w:t>
      </w:r>
      <w:r w:rsidR="008B7A4A" w:rsidRPr="00B55890">
        <w:rPr>
          <w:sz w:val="24"/>
        </w:rPr>
        <w:t>даного</w:t>
      </w:r>
      <w:r w:rsidR="007E441F" w:rsidRPr="00B55890">
        <w:rPr>
          <w:sz w:val="24"/>
        </w:rPr>
        <w:t xml:space="preserve"> </w:t>
      </w:r>
      <w:r w:rsidR="008B7A4A" w:rsidRPr="00B55890">
        <w:rPr>
          <w:sz w:val="24"/>
        </w:rPr>
        <w:t xml:space="preserve">рішення покласти на заступника </w:t>
      </w:r>
      <w:r w:rsidR="00E46527" w:rsidRPr="00B55890">
        <w:rPr>
          <w:sz w:val="24"/>
        </w:rPr>
        <w:t xml:space="preserve"> </w:t>
      </w:r>
      <w:r w:rsidRPr="00B55890">
        <w:rPr>
          <w:sz w:val="24"/>
        </w:rPr>
        <w:t>міського голови</w:t>
      </w:r>
      <w:r w:rsidR="00E46527" w:rsidRPr="00B55890">
        <w:rPr>
          <w:sz w:val="24"/>
        </w:rPr>
        <w:t xml:space="preserve"> </w:t>
      </w:r>
    </w:p>
    <w:p w:rsidR="008B7A4A" w:rsidRPr="00B55890" w:rsidRDefault="00E46527" w:rsidP="00E46527">
      <w:pPr>
        <w:pStyle w:val="2"/>
        <w:ind w:left="-567" w:hanging="567"/>
        <w:rPr>
          <w:sz w:val="24"/>
        </w:rPr>
      </w:pPr>
      <w:r w:rsidRPr="00B55890">
        <w:rPr>
          <w:sz w:val="24"/>
        </w:rPr>
        <w:t xml:space="preserve">         </w:t>
      </w:r>
      <w:r w:rsidR="008977DF" w:rsidRPr="00B55890">
        <w:rPr>
          <w:sz w:val="24"/>
        </w:rPr>
        <w:t xml:space="preserve">          </w:t>
      </w:r>
      <w:r w:rsidR="008B7A4A" w:rsidRPr="00B55890">
        <w:rPr>
          <w:sz w:val="24"/>
        </w:rPr>
        <w:t xml:space="preserve">Г. Мельник та управління </w:t>
      </w:r>
      <w:r w:rsidRPr="00B55890">
        <w:rPr>
          <w:sz w:val="24"/>
        </w:rPr>
        <w:t xml:space="preserve"> </w:t>
      </w:r>
      <w:r w:rsidR="008B7A4A" w:rsidRPr="00B55890">
        <w:rPr>
          <w:sz w:val="24"/>
        </w:rPr>
        <w:t>культури і туризму.</w:t>
      </w:r>
    </w:p>
    <w:p w:rsidR="00E46527" w:rsidRPr="00B55890" w:rsidRDefault="00E46527" w:rsidP="008B7A4A">
      <w:pPr>
        <w:pStyle w:val="a3"/>
        <w:rPr>
          <w:lang w:val="uk-UA"/>
        </w:rPr>
      </w:pPr>
    </w:p>
    <w:p w:rsidR="00F456A7" w:rsidRPr="00B55890" w:rsidRDefault="008977DF" w:rsidP="00B55890">
      <w:pPr>
        <w:pStyle w:val="a3"/>
        <w:ind w:hanging="567"/>
        <w:rPr>
          <w:lang w:val="uk-UA"/>
        </w:rPr>
      </w:pPr>
      <w:r w:rsidRPr="00B55890">
        <w:rPr>
          <w:lang w:val="uk-UA"/>
        </w:rPr>
        <w:t xml:space="preserve">          </w:t>
      </w:r>
      <w:r w:rsidR="008B7A4A" w:rsidRPr="00B55890">
        <w:rPr>
          <w:lang w:val="uk-UA"/>
        </w:rPr>
        <w:t>Мі</w:t>
      </w:r>
      <w:r w:rsidR="00BE5328" w:rsidRPr="00B55890">
        <w:rPr>
          <w:lang w:val="uk-UA"/>
        </w:rPr>
        <w:t>ський голова</w:t>
      </w:r>
      <w:r w:rsidR="00BE5328" w:rsidRPr="00B55890">
        <w:rPr>
          <w:lang w:val="uk-UA"/>
        </w:rPr>
        <w:tab/>
      </w:r>
      <w:r w:rsidR="00BE5328" w:rsidRPr="00B55890">
        <w:rPr>
          <w:lang w:val="uk-UA"/>
        </w:rPr>
        <w:tab/>
      </w:r>
      <w:r w:rsidR="00BE5328" w:rsidRPr="00B55890">
        <w:rPr>
          <w:lang w:val="uk-UA"/>
        </w:rPr>
        <w:tab/>
      </w:r>
      <w:r w:rsidR="00BE5328" w:rsidRPr="00B55890">
        <w:rPr>
          <w:lang w:val="uk-UA"/>
        </w:rPr>
        <w:tab/>
      </w:r>
      <w:r w:rsidR="00BE5328" w:rsidRPr="00B55890">
        <w:rPr>
          <w:lang w:val="uk-UA"/>
        </w:rPr>
        <w:tab/>
      </w:r>
      <w:r w:rsidR="00BE5328" w:rsidRPr="00B55890">
        <w:rPr>
          <w:lang w:val="uk-UA"/>
        </w:rPr>
        <w:tab/>
      </w:r>
      <w:r w:rsidR="00BE5328" w:rsidRPr="00B55890">
        <w:rPr>
          <w:lang w:val="uk-UA"/>
        </w:rPr>
        <w:tab/>
      </w:r>
      <w:r w:rsidR="00BE5328" w:rsidRPr="00B55890">
        <w:rPr>
          <w:lang w:val="uk-UA"/>
        </w:rPr>
        <w:tab/>
        <w:t xml:space="preserve">           О. СИМЧИШИН</w:t>
      </w:r>
      <w:bookmarkStart w:id="0" w:name="_GoBack"/>
      <w:bookmarkEnd w:id="0"/>
    </w:p>
    <w:sectPr w:rsidR="00F456A7" w:rsidRPr="00B55890" w:rsidSect="00B13CFF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EB3"/>
    <w:multiLevelType w:val="hybridMultilevel"/>
    <w:tmpl w:val="735E374C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7A4A"/>
    <w:rsid w:val="00084468"/>
    <w:rsid w:val="000D74FA"/>
    <w:rsid w:val="002229C8"/>
    <w:rsid w:val="004530C8"/>
    <w:rsid w:val="00575579"/>
    <w:rsid w:val="00640AA8"/>
    <w:rsid w:val="00674EE5"/>
    <w:rsid w:val="006D49CF"/>
    <w:rsid w:val="00713C6E"/>
    <w:rsid w:val="007E441F"/>
    <w:rsid w:val="008977DF"/>
    <w:rsid w:val="008A06B8"/>
    <w:rsid w:val="008B7A4A"/>
    <w:rsid w:val="008B7B41"/>
    <w:rsid w:val="009515DE"/>
    <w:rsid w:val="009B2AB7"/>
    <w:rsid w:val="00AA2EF9"/>
    <w:rsid w:val="00B13CFF"/>
    <w:rsid w:val="00B55890"/>
    <w:rsid w:val="00B8299F"/>
    <w:rsid w:val="00B963D9"/>
    <w:rsid w:val="00BC3802"/>
    <w:rsid w:val="00BE5328"/>
    <w:rsid w:val="00C15570"/>
    <w:rsid w:val="00C355D6"/>
    <w:rsid w:val="00CA0959"/>
    <w:rsid w:val="00DA44E2"/>
    <w:rsid w:val="00E01894"/>
    <w:rsid w:val="00E46527"/>
    <w:rsid w:val="00E66C9D"/>
    <w:rsid w:val="00E80FE9"/>
    <w:rsid w:val="00F456A7"/>
    <w:rsid w:val="00F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670687C-0408-4AAE-A0C7-EA73C4EC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7A4A"/>
    <w:pPr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8B7A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8B7A4A"/>
    <w:pPr>
      <w:spacing w:after="120"/>
    </w:pPr>
  </w:style>
  <w:style w:type="character" w:customStyle="1" w:styleId="a4">
    <w:name w:val="Основний текст Знак"/>
    <w:basedOn w:val="a0"/>
    <w:link w:val="a3"/>
    <w:rsid w:val="008B7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A4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B7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96F81-C4C7-4D58-85FD-2C4DFA0B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Prokopenko</dc:creator>
  <cp:keywords/>
  <dc:description/>
  <cp:lastModifiedBy>Полюк Роман Анатолійович</cp:lastModifiedBy>
  <cp:revision>15</cp:revision>
  <cp:lastPrinted>2020-02-12T08:39:00Z</cp:lastPrinted>
  <dcterms:created xsi:type="dcterms:W3CDTF">2020-01-30T13:04:00Z</dcterms:created>
  <dcterms:modified xsi:type="dcterms:W3CDTF">2020-03-02T09:09:00Z</dcterms:modified>
</cp:coreProperties>
</file>