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340703378"/>
    <w:p w:rsidR="00AB35B6" w:rsidRDefault="004A14C4" w:rsidP="004A14C4">
      <w:pPr>
        <w:rPr>
          <w:color w:val="000000"/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44.5pt" o:ole="" filled="t">
            <v:fill color2="black"/>
            <v:imagedata r:id="rId6" o:title=""/>
          </v:shape>
          <o:OLEObject Type="Embed" ProgID="Word.Picture.8" ShapeID="_x0000_i1025" DrawAspect="Content" ObjectID="_1637583746" r:id="rId7"/>
        </w:object>
      </w:r>
      <w:bookmarkEnd w:id="0"/>
    </w:p>
    <w:p w:rsidR="00AB35B6" w:rsidRDefault="00AB35B6" w:rsidP="00AB35B6">
      <w:pPr>
        <w:rPr>
          <w:color w:val="000000"/>
          <w:lang w:val="uk-UA"/>
        </w:rPr>
      </w:pPr>
    </w:p>
    <w:p w:rsidR="00AB35B6" w:rsidRDefault="00AB35B6" w:rsidP="004A14C4">
      <w:pPr>
        <w:ind w:right="5386"/>
        <w:jc w:val="both"/>
        <w:rPr>
          <w:lang w:val="uk-UA"/>
        </w:rPr>
      </w:pPr>
      <w:r>
        <w:rPr>
          <w:lang w:val="uk-UA"/>
        </w:rPr>
        <w:t>Про внесення змін в рішення виконавчого комітету від 22.11.2018 № 948 «Про надання дозволу комунальному підприємству «Управляюча муніципальна компанія «Заріччя» Хмельницької міської ради на передачу з балансу на баланс комунального підприємства «Управляюча муніципальна компанія «Озерна» Хмельницької міської ради приміщення виробничої бази за адресою: м.</w:t>
      </w:r>
      <w:r w:rsidR="00B0283B">
        <w:rPr>
          <w:lang w:val="uk-UA"/>
        </w:rPr>
        <w:t xml:space="preserve"> </w:t>
      </w:r>
      <w:r>
        <w:rPr>
          <w:lang w:val="uk-UA"/>
        </w:rPr>
        <w:t>Хмельницький, проспект Миру, 71/3А»</w:t>
      </w:r>
      <w:r w:rsidR="00B0283B">
        <w:rPr>
          <w:lang w:val="uk-UA"/>
        </w:rPr>
        <w:t xml:space="preserve"> зі змінами</w:t>
      </w:r>
    </w:p>
    <w:p w:rsidR="00AB35B6" w:rsidRDefault="00AB35B6" w:rsidP="00253E30">
      <w:pPr>
        <w:rPr>
          <w:lang w:val="uk-UA"/>
        </w:rPr>
      </w:pPr>
    </w:p>
    <w:p w:rsidR="004A14C4" w:rsidRDefault="004A14C4" w:rsidP="00253E30">
      <w:pPr>
        <w:rPr>
          <w:lang w:val="uk-UA"/>
        </w:rPr>
      </w:pPr>
    </w:p>
    <w:p w:rsidR="00B0283B" w:rsidRDefault="00AB35B6" w:rsidP="00AB35B6">
      <w:pPr>
        <w:jc w:val="both"/>
        <w:rPr>
          <w:lang w:val="uk-UA"/>
        </w:rPr>
      </w:pPr>
      <w:r>
        <w:rPr>
          <w:lang w:val="uk-UA"/>
        </w:rPr>
        <w:tab/>
        <w:t>Розглянувши клопотання комунального підприємства «Управляюча муніципальна компанія «Озерна» Хмельницької міської ради та комунального підприємства «Управляюча муніципальна компанія «Заріччя» Хмельницької міської ради</w:t>
      </w:r>
      <w:r w:rsidR="00B0283B">
        <w:rPr>
          <w:lang w:val="uk-UA"/>
        </w:rPr>
        <w:t xml:space="preserve">, керуючись Законом України «Про місцеве самоврядування в Україні» та рішенням двадцять восьмої сесії Хмельницької </w:t>
      </w:r>
      <w:r w:rsidR="00B97C0B">
        <w:rPr>
          <w:lang w:val="uk-UA"/>
        </w:rPr>
        <w:t>міської ради від 30.10.2013</w:t>
      </w:r>
      <w:r w:rsidR="00B0283B">
        <w:rPr>
          <w:lang w:val="uk-UA"/>
        </w:rPr>
        <w:t xml:space="preserve"> № 11 «Про впорядкування управління об’єктами комунальної власності територіальної громади міста Хмельницького», виконавчий комітет Хмельницької міської ради</w:t>
      </w:r>
    </w:p>
    <w:p w:rsidR="004A14C4" w:rsidRDefault="004A14C4">
      <w:pPr>
        <w:rPr>
          <w:lang w:val="uk-UA"/>
        </w:rPr>
      </w:pPr>
    </w:p>
    <w:p w:rsidR="00B0283B" w:rsidRDefault="00B0283B">
      <w:pPr>
        <w:rPr>
          <w:lang w:val="uk-UA"/>
        </w:rPr>
      </w:pPr>
      <w:r>
        <w:rPr>
          <w:lang w:val="uk-UA"/>
        </w:rPr>
        <w:t>ВИРІШИВ:</w:t>
      </w:r>
    </w:p>
    <w:p w:rsidR="004A14C4" w:rsidRDefault="004A14C4">
      <w:pPr>
        <w:rPr>
          <w:lang w:val="uk-UA"/>
        </w:rPr>
      </w:pPr>
    </w:p>
    <w:p w:rsidR="004A14C4" w:rsidRDefault="004A14C4" w:rsidP="00027AE8">
      <w:pPr>
        <w:pStyle w:val="a4"/>
        <w:numPr>
          <w:ilvl w:val="0"/>
          <w:numId w:val="3"/>
        </w:numPr>
        <w:jc w:val="both"/>
        <w:rPr>
          <w:lang w:val="uk-UA"/>
        </w:rPr>
      </w:pP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 в рішення</w:t>
      </w:r>
      <w:r w:rsidR="00027AE8">
        <w:rPr>
          <w:lang w:val="uk-UA"/>
        </w:rPr>
        <w:t xml:space="preserve"> </w:t>
      </w:r>
      <w:r>
        <w:rPr>
          <w:lang w:val="uk-UA"/>
        </w:rPr>
        <w:t>виконавчого</w:t>
      </w:r>
      <w:r w:rsidR="0075174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B0283B">
        <w:rPr>
          <w:lang w:val="uk-UA"/>
        </w:rPr>
        <w:t xml:space="preserve">комітету від </w:t>
      </w:r>
      <w:r>
        <w:rPr>
          <w:lang w:val="uk-UA"/>
        </w:rPr>
        <w:t xml:space="preserve"> </w:t>
      </w:r>
      <w:r w:rsidR="00B0283B">
        <w:rPr>
          <w:lang w:val="uk-UA"/>
        </w:rPr>
        <w:t>22.11.2018 № 948</w:t>
      </w:r>
      <w:r>
        <w:rPr>
          <w:lang w:val="uk-UA"/>
        </w:rPr>
        <w:t xml:space="preserve">  </w:t>
      </w:r>
      <w:r w:rsidR="00B0283B">
        <w:rPr>
          <w:lang w:val="uk-UA"/>
        </w:rPr>
        <w:t>«Про</w:t>
      </w:r>
      <w:r>
        <w:rPr>
          <w:lang w:val="uk-UA"/>
        </w:rPr>
        <w:t xml:space="preserve"> </w:t>
      </w:r>
      <w:r w:rsidRPr="004A14C4">
        <w:rPr>
          <w:lang w:val="uk-UA"/>
        </w:rPr>
        <w:t xml:space="preserve">надання </w:t>
      </w:r>
    </w:p>
    <w:p w:rsidR="00B0283B" w:rsidRPr="004A14C4" w:rsidRDefault="00B0283B" w:rsidP="004A14C4">
      <w:pPr>
        <w:jc w:val="both"/>
        <w:rPr>
          <w:lang w:val="uk-UA"/>
        </w:rPr>
      </w:pPr>
      <w:r w:rsidRPr="004A14C4">
        <w:rPr>
          <w:lang w:val="uk-UA"/>
        </w:rPr>
        <w:t>дозволу комунальному підприємству «Управляюча муніципальна компанія «Заріччя» Хмельницької міської ради на передачу з балансу на баланс комунального підприємства «Управляюча муніципальна компанія «Озерна» Хмельницької міської ради приміщення виробничої бази за адресою: м. Хмельницький, проспект Миру, 71/3А» зі змінами, виклавши п.1 в новій редакції:</w:t>
      </w:r>
    </w:p>
    <w:p w:rsidR="00B0283B" w:rsidRDefault="00B0283B" w:rsidP="00027AE8">
      <w:pPr>
        <w:jc w:val="both"/>
        <w:rPr>
          <w:lang w:val="uk-UA"/>
        </w:rPr>
      </w:pPr>
      <w:r>
        <w:rPr>
          <w:lang w:val="uk-UA"/>
        </w:rPr>
        <w:t>«Надати дозвіл комунальному підприємству «Управляюча муніципальна компанія «Заріччя» Хмельн</w:t>
      </w:r>
      <w:r w:rsidR="00751749">
        <w:rPr>
          <w:lang w:val="uk-UA"/>
        </w:rPr>
        <w:t>ицької міської ради (</w:t>
      </w:r>
      <w:proofErr w:type="spellStart"/>
      <w:r w:rsidR="00B97C0B">
        <w:rPr>
          <w:lang w:val="uk-UA"/>
        </w:rPr>
        <w:t>Н.</w:t>
      </w:r>
      <w:r w:rsidR="00751749">
        <w:rPr>
          <w:lang w:val="uk-UA"/>
        </w:rPr>
        <w:t>Вітковсь</w:t>
      </w:r>
      <w:r w:rsidR="00B97C0B">
        <w:rPr>
          <w:lang w:val="uk-UA"/>
        </w:rPr>
        <w:t>ка</w:t>
      </w:r>
      <w:proofErr w:type="spellEnd"/>
      <w:r>
        <w:rPr>
          <w:lang w:val="uk-UA"/>
        </w:rPr>
        <w:t xml:space="preserve">) передати з балансу на баланс комунального підприємства «Управляюча муніципальна компанія «Озерна» Хмельницької міської ради (В.Тимошенко) приміщення виробничої бази загальною площею </w:t>
      </w:r>
      <w:r w:rsidR="00027AE8">
        <w:rPr>
          <w:lang w:val="uk-UA"/>
        </w:rPr>
        <w:t xml:space="preserve">263,6 </w:t>
      </w:r>
      <w:proofErr w:type="spellStart"/>
      <w:r w:rsidR="00027AE8">
        <w:rPr>
          <w:lang w:val="uk-UA"/>
        </w:rPr>
        <w:t>кв.м</w:t>
      </w:r>
      <w:proofErr w:type="spellEnd"/>
      <w:r w:rsidR="00027AE8">
        <w:rPr>
          <w:lang w:val="uk-UA"/>
        </w:rPr>
        <w:t xml:space="preserve"> за </w:t>
      </w:r>
      <w:proofErr w:type="spellStart"/>
      <w:r w:rsidR="00027AE8">
        <w:rPr>
          <w:lang w:val="uk-UA"/>
        </w:rPr>
        <w:t>адресою</w:t>
      </w:r>
      <w:proofErr w:type="spellEnd"/>
      <w:r w:rsidR="00027AE8">
        <w:rPr>
          <w:lang w:val="uk-UA"/>
        </w:rPr>
        <w:t xml:space="preserve">: </w:t>
      </w:r>
      <w:r w:rsidR="00027AE8">
        <w:rPr>
          <w:lang w:val="uk-UA"/>
        </w:rPr>
        <w:lastRenderedPageBreak/>
        <w:t>м.</w:t>
      </w:r>
      <w:r w:rsidR="00FE0A8C">
        <w:rPr>
          <w:lang w:val="uk-UA"/>
        </w:rPr>
        <w:t> </w:t>
      </w:r>
      <w:r w:rsidR="00027AE8">
        <w:rPr>
          <w:lang w:val="uk-UA"/>
        </w:rPr>
        <w:t xml:space="preserve">Хмельницький проспект Миру, 71/3А, первісною вартістю </w:t>
      </w:r>
      <w:r w:rsidR="00253E30">
        <w:rPr>
          <w:lang w:val="uk-UA"/>
        </w:rPr>
        <w:t>6699</w:t>
      </w:r>
      <w:r w:rsidR="00027AE8">
        <w:rPr>
          <w:lang w:val="uk-UA"/>
        </w:rPr>
        <w:t xml:space="preserve"> грн </w:t>
      </w:r>
      <w:r w:rsidR="00253E30">
        <w:rPr>
          <w:lang w:val="uk-UA"/>
        </w:rPr>
        <w:t>25</w:t>
      </w:r>
      <w:r w:rsidR="00027AE8">
        <w:rPr>
          <w:lang w:val="uk-UA"/>
        </w:rPr>
        <w:t xml:space="preserve"> коп.</w:t>
      </w:r>
      <w:r w:rsidR="00253E30">
        <w:rPr>
          <w:lang w:val="uk-UA"/>
        </w:rPr>
        <w:t xml:space="preserve"> (шість тисяч </w:t>
      </w:r>
      <w:r w:rsidR="004A14C4">
        <w:rPr>
          <w:lang w:val="uk-UA"/>
        </w:rPr>
        <w:t>шістсот дев’яносто дев’ять грн</w:t>
      </w:r>
      <w:r w:rsidR="00253E30">
        <w:rPr>
          <w:lang w:val="uk-UA"/>
        </w:rPr>
        <w:t xml:space="preserve"> 25 коп.)</w:t>
      </w:r>
      <w:r w:rsidR="00027AE8">
        <w:rPr>
          <w:lang w:val="uk-UA"/>
        </w:rPr>
        <w:t xml:space="preserve">, знос </w:t>
      </w:r>
      <w:r w:rsidR="00253E30">
        <w:rPr>
          <w:lang w:val="uk-UA"/>
        </w:rPr>
        <w:t xml:space="preserve">2580 </w:t>
      </w:r>
      <w:r w:rsidR="004A14C4">
        <w:rPr>
          <w:lang w:val="uk-UA"/>
        </w:rPr>
        <w:t>грн</w:t>
      </w:r>
      <w:r w:rsidR="00027AE8">
        <w:rPr>
          <w:lang w:val="uk-UA"/>
        </w:rPr>
        <w:t xml:space="preserve"> </w:t>
      </w:r>
      <w:r w:rsidR="00253E30">
        <w:rPr>
          <w:lang w:val="uk-UA"/>
        </w:rPr>
        <w:t>74</w:t>
      </w:r>
      <w:r w:rsidR="00027AE8">
        <w:rPr>
          <w:lang w:val="uk-UA"/>
        </w:rPr>
        <w:t xml:space="preserve"> коп.</w:t>
      </w:r>
      <w:r w:rsidR="00253E30">
        <w:rPr>
          <w:lang w:val="uk-UA"/>
        </w:rPr>
        <w:t xml:space="preserve"> (дві</w:t>
      </w:r>
      <w:r w:rsidR="008706C2">
        <w:rPr>
          <w:lang w:val="uk-UA"/>
        </w:rPr>
        <w:t xml:space="preserve"> тисячі п’ятсот вісімдесят грн.</w:t>
      </w:r>
      <w:r w:rsidR="00253E30">
        <w:rPr>
          <w:lang w:val="uk-UA"/>
        </w:rPr>
        <w:t xml:space="preserve"> 74 коп.)</w:t>
      </w:r>
      <w:r w:rsidR="00027AE8">
        <w:rPr>
          <w:lang w:val="uk-UA"/>
        </w:rPr>
        <w:t xml:space="preserve">, залишковою вартістю </w:t>
      </w:r>
      <w:r w:rsidR="004A14C4">
        <w:rPr>
          <w:lang w:val="uk-UA"/>
        </w:rPr>
        <w:t>4118 грн</w:t>
      </w:r>
      <w:r w:rsidR="00253E30">
        <w:rPr>
          <w:lang w:val="uk-UA"/>
        </w:rPr>
        <w:t xml:space="preserve"> 51</w:t>
      </w:r>
      <w:r w:rsidR="00027AE8">
        <w:rPr>
          <w:lang w:val="uk-UA"/>
        </w:rPr>
        <w:t xml:space="preserve"> коп.</w:t>
      </w:r>
      <w:r w:rsidR="00253E30">
        <w:rPr>
          <w:lang w:val="uk-UA"/>
        </w:rPr>
        <w:t xml:space="preserve"> (чоти</w:t>
      </w:r>
      <w:r w:rsidR="004A14C4">
        <w:rPr>
          <w:lang w:val="uk-UA"/>
        </w:rPr>
        <w:t>ри тисячі сто вісімнадцять грн</w:t>
      </w:r>
      <w:r w:rsidR="00834927">
        <w:rPr>
          <w:lang w:val="uk-UA"/>
        </w:rPr>
        <w:t xml:space="preserve"> </w:t>
      </w:r>
      <w:r w:rsidR="00253E30">
        <w:rPr>
          <w:lang w:val="uk-UA"/>
        </w:rPr>
        <w:t xml:space="preserve"> 51 коп.)</w:t>
      </w:r>
      <w:r>
        <w:rPr>
          <w:lang w:val="uk-UA"/>
        </w:rPr>
        <w:t>»</w:t>
      </w:r>
      <w:r w:rsidR="00027AE8">
        <w:rPr>
          <w:lang w:val="uk-UA"/>
        </w:rPr>
        <w:t>.</w:t>
      </w:r>
    </w:p>
    <w:p w:rsidR="004A14C4" w:rsidRDefault="00027AE8" w:rsidP="004A14C4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4A14C4">
        <w:rPr>
          <w:lang w:val="uk-UA"/>
        </w:rPr>
        <w:t xml:space="preserve">Контроль </w:t>
      </w:r>
      <w:r w:rsidR="004A14C4">
        <w:rPr>
          <w:lang w:val="uk-UA"/>
        </w:rPr>
        <w:t xml:space="preserve">  </w:t>
      </w:r>
      <w:r w:rsidRPr="004A14C4">
        <w:rPr>
          <w:lang w:val="uk-UA"/>
        </w:rPr>
        <w:t xml:space="preserve">за </w:t>
      </w:r>
      <w:r w:rsidR="004A14C4">
        <w:rPr>
          <w:lang w:val="uk-UA"/>
        </w:rPr>
        <w:t xml:space="preserve">  </w:t>
      </w:r>
      <w:r w:rsidRPr="004A14C4">
        <w:rPr>
          <w:lang w:val="uk-UA"/>
        </w:rPr>
        <w:t xml:space="preserve">виконанням </w:t>
      </w:r>
      <w:r w:rsidR="004A14C4">
        <w:rPr>
          <w:lang w:val="uk-UA"/>
        </w:rPr>
        <w:t xml:space="preserve">  </w:t>
      </w:r>
      <w:r w:rsidRPr="004A14C4">
        <w:rPr>
          <w:lang w:val="uk-UA"/>
        </w:rPr>
        <w:t xml:space="preserve">рішення </w:t>
      </w:r>
      <w:r w:rsidR="004A14C4">
        <w:rPr>
          <w:lang w:val="uk-UA"/>
        </w:rPr>
        <w:t xml:space="preserve">   </w:t>
      </w:r>
      <w:r w:rsidRPr="004A14C4">
        <w:rPr>
          <w:lang w:val="uk-UA"/>
        </w:rPr>
        <w:t xml:space="preserve">покласти </w:t>
      </w:r>
      <w:r w:rsidR="004A14C4">
        <w:rPr>
          <w:lang w:val="uk-UA"/>
        </w:rPr>
        <w:t xml:space="preserve">  </w:t>
      </w:r>
      <w:r w:rsidRPr="004A14C4">
        <w:rPr>
          <w:lang w:val="uk-UA"/>
        </w:rPr>
        <w:t xml:space="preserve">на </w:t>
      </w:r>
      <w:r w:rsidR="004A14C4">
        <w:rPr>
          <w:lang w:val="uk-UA"/>
        </w:rPr>
        <w:t xml:space="preserve">  </w:t>
      </w:r>
      <w:r w:rsidRPr="004A14C4">
        <w:rPr>
          <w:lang w:val="uk-UA"/>
        </w:rPr>
        <w:t>заступника</w:t>
      </w:r>
      <w:r w:rsidR="004A14C4">
        <w:rPr>
          <w:lang w:val="uk-UA"/>
        </w:rPr>
        <w:t xml:space="preserve">  </w:t>
      </w:r>
      <w:r w:rsidRPr="004A14C4">
        <w:rPr>
          <w:lang w:val="uk-UA"/>
        </w:rPr>
        <w:t xml:space="preserve"> міського </w:t>
      </w:r>
      <w:r w:rsidR="004A14C4">
        <w:rPr>
          <w:lang w:val="uk-UA"/>
        </w:rPr>
        <w:t xml:space="preserve">   </w:t>
      </w:r>
      <w:r w:rsidRPr="004A14C4">
        <w:rPr>
          <w:lang w:val="uk-UA"/>
        </w:rPr>
        <w:t xml:space="preserve">голови </w:t>
      </w:r>
    </w:p>
    <w:p w:rsidR="00027AE8" w:rsidRPr="004A14C4" w:rsidRDefault="00027AE8" w:rsidP="004A14C4">
      <w:pPr>
        <w:jc w:val="both"/>
        <w:rPr>
          <w:lang w:val="uk-UA"/>
        </w:rPr>
      </w:pPr>
      <w:proofErr w:type="spellStart"/>
      <w:r w:rsidRPr="004A14C4">
        <w:rPr>
          <w:lang w:val="uk-UA"/>
        </w:rPr>
        <w:t>А.Нестерука</w:t>
      </w:r>
      <w:proofErr w:type="spellEnd"/>
      <w:r w:rsidRPr="004A14C4">
        <w:rPr>
          <w:lang w:val="uk-UA"/>
        </w:rPr>
        <w:t>.</w:t>
      </w:r>
    </w:p>
    <w:p w:rsidR="00027AE8" w:rsidRDefault="00027AE8" w:rsidP="00027AE8">
      <w:pPr>
        <w:rPr>
          <w:lang w:val="uk-UA"/>
        </w:rPr>
      </w:pPr>
    </w:p>
    <w:p w:rsidR="004A14C4" w:rsidRDefault="004A14C4" w:rsidP="00027AE8">
      <w:pPr>
        <w:rPr>
          <w:lang w:val="uk-UA"/>
        </w:rPr>
      </w:pPr>
    </w:p>
    <w:p w:rsidR="004A14C4" w:rsidRDefault="004A14C4" w:rsidP="00027AE8">
      <w:pPr>
        <w:rPr>
          <w:lang w:val="uk-UA"/>
        </w:rPr>
      </w:pPr>
    </w:p>
    <w:p w:rsidR="004A14C4" w:rsidRDefault="004A14C4" w:rsidP="00027AE8">
      <w:pPr>
        <w:rPr>
          <w:lang w:val="uk-UA"/>
        </w:rPr>
      </w:pPr>
    </w:p>
    <w:p w:rsidR="004A14C4" w:rsidRDefault="004A14C4" w:rsidP="00027AE8">
      <w:pPr>
        <w:rPr>
          <w:lang w:val="uk-UA"/>
        </w:rPr>
      </w:pPr>
    </w:p>
    <w:p w:rsidR="004A14C4" w:rsidRDefault="004A14C4" w:rsidP="00027AE8">
      <w:pPr>
        <w:rPr>
          <w:lang w:val="uk-UA"/>
        </w:rPr>
      </w:pPr>
    </w:p>
    <w:p w:rsidR="00027AE8" w:rsidRPr="00027AE8" w:rsidRDefault="00027AE8" w:rsidP="00027AE8">
      <w:pPr>
        <w:rPr>
          <w:lang w:val="uk-UA"/>
        </w:rPr>
      </w:pPr>
      <w:r>
        <w:rPr>
          <w:lang w:val="uk-UA"/>
        </w:rPr>
        <w:t>Міський голова</w:t>
      </w:r>
      <w:r w:rsidR="00C76162">
        <w:rPr>
          <w:lang w:val="uk-UA"/>
        </w:rPr>
        <w:tab/>
      </w:r>
      <w:r w:rsidR="00C76162">
        <w:rPr>
          <w:lang w:val="uk-UA"/>
        </w:rPr>
        <w:tab/>
      </w:r>
      <w:r w:rsidR="00C76162">
        <w:rPr>
          <w:lang w:val="uk-UA"/>
        </w:rPr>
        <w:tab/>
      </w:r>
      <w:r w:rsidR="00C76162">
        <w:rPr>
          <w:lang w:val="uk-UA"/>
        </w:rPr>
        <w:tab/>
      </w:r>
      <w:r w:rsidR="00C76162">
        <w:rPr>
          <w:lang w:val="uk-UA"/>
        </w:rPr>
        <w:tab/>
      </w:r>
      <w:r w:rsidR="00C76162">
        <w:rPr>
          <w:lang w:val="uk-UA"/>
        </w:rPr>
        <w:tab/>
      </w:r>
      <w:r w:rsidR="00C76162">
        <w:rPr>
          <w:lang w:val="uk-UA"/>
        </w:rPr>
        <w:tab/>
      </w:r>
      <w:r w:rsidR="00C76162">
        <w:rPr>
          <w:lang w:val="uk-UA"/>
        </w:rPr>
        <w:tab/>
      </w:r>
      <w:r w:rsidR="00C76162">
        <w:rPr>
          <w:lang w:val="uk-UA"/>
        </w:rPr>
        <w:tab/>
      </w:r>
      <w:bookmarkStart w:id="1" w:name="_GoBack"/>
      <w:bookmarkEnd w:id="1"/>
      <w:r>
        <w:rPr>
          <w:lang w:val="uk-UA"/>
        </w:rPr>
        <w:t>О. Симчишин</w:t>
      </w:r>
    </w:p>
    <w:sectPr w:rsidR="00027AE8" w:rsidRPr="00027AE8" w:rsidSect="004A14C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7205BE"/>
    <w:multiLevelType w:val="hybridMultilevel"/>
    <w:tmpl w:val="6BD0970E"/>
    <w:lvl w:ilvl="0" w:tplc="823A847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AFC6ADB"/>
    <w:multiLevelType w:val="hybridMultilevel"/>
    <w:tmpl w:val="B13A83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44F0"/>
    <w:rsid w:val="00027AE8"/>
    <w:rsid w:val="00253E30"/>
    <w:rsid w:val="0041028D"/>
    <w:rsid w:val="004A14C4"/>
    <w:rsid w:val="004B01CE"/>
    <w:rsid w:val="005E6942"/>
    <w:rsid w:val="007500F0"/>
    <w:rsid w:val="00751749"/>
    <w:rsid w:val="007C01B8"/>
    <w:rsid w:val="00834927"/>
    <w:rsid w:val="008706C2"/>
    <w:rsid w:val="00893B2F"/>
    <w:rsid w:val="00A30FE7"/>
    <w:rsid w:val="00A91B83"/>
    <w:rsid w:val="00AB35B6"/>
    <w:rsid w:val="00B0283B"/>
    <w:rsid w:val="00B044F0"/>
    <w:rsid w:val="00B97C0B"/>
    <w:rsid w:val="00C76162"/>
    <w:rsid w:val="00E10178"/>
    <w:rsid w:val="00E819FC"/>
    <w:rsid w:val="00EF798B"/>
    <w:rsid w:val="00F97014"/>
    <w:rsid w:val="00FA4DAB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B8D7011-B827-48FC-9435-8F9CCAD9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B35B6"/>
    <w:rPr>
      <w:b/>
      <w:bCs/>
    </w:rPr>
  </w:style>
  <w:style w:type="paragraph" w:styleId="a4">
    <w:name w:val="List Paragraph"/>
    <w:basedOn w:val="a"/>
    <w:uiPriority w:val="99"/>
    <w:qFormat/>
    <w:rsid w:val="00B0283B"/>
    <w:pPr>
      <w:ind w:left="720"/>
      <w:contextualSpacing/>
    </w:pPr>
  </w:style>
  <w:style w:type="paragraph" w:styleId="a5">
    <w:name w:val="Body Text Indent"/>
    <w:basedOn w:val="a"/>
    <w:link w:val="a6"/>
    <w:rsid w:val="00E10178"/>
    <w:pPr>
      <w:ind w:left="426" w:hanging="426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E1017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1">
    <w:name w:val="Основной текст 21"/>
    <w:basedOn w:val="a"/>
    <w:uiPriority w:val="99"/>
    <w:rsid w:val="00E10178"/>
    <w:pPr>
      <w:spacing w:after="120" w:line="480" w:lineRule="auto"/>
    </w:pPr>
  </w:style>
  <w:style w:type="paragraph" w:styleId="a7">
    <w:name w:val="Normal (Web)"/>
    <w:basedOn w:val="a"/>
    <w:uiPriority w:val="99"/>
    <w:rsid w:val="00E10178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3B2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93B2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6103-0F57-4937-8EFC-1182EC38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Account2</dc:creator>
  <cp:keywords/>
  <dc:description/>
  <cp:lastModifiedBy>Полюк Роман Анатолійович</cp:lastModifiedBy>
  <cp:revision>13</cp:revision>
  <cp:lastPrinted>2019-11-26T10:20:00Z</cp:lastPrinted>
  <dcterms:created xsi:type="dcterms:W3CDTF">2019-03-26T11:37:00Z</dcterms:created>
  <dcterms:modified xsi:type="dcterms:W3CDTF">2019-12-11T13:36:00Z</dcterms:modified>
</cp:coreProperties>
</file>