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73" w:rsidRPr="00DF06EB" w:rsidRDefault="0009013E" w:rsidP="004B4F73">
      <w:pPr>
        <w:rPr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91DF263" wp14:editId="5CE8887E">
            <wp:simplePos x="0" y="0"/>
            <wp:positionH relativeFrom="column">
              <wp:posOffset>-3810</wp:posOffset>
            </wp:positionH>
            <wp:positionV relativeFrom="paragraph">
              <wp:posOffset>-224790</wp:posOffset>
            </wp:positionV>
            <wp:extent cx="5987415" cy="3657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65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kern w:val="2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rPr>
          <w:color w:val="FF0000"/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3810EA" w:rsidRDefault="003810EA" w:rsidP="00591333">
      <w:pPr>
        <w:rPr>
          <w:lang w:val="uk-UA"/>
        </w:rPr>
      </w:pPr>
    </w:p>
    <w:p w:rsidR="003810EA" w:rsidRDefault="003810EA" w:rsidP="00591333">
      <w:pPr>
        <w:rPr>
          <w:lang w:val="uk-UA"/>
        </w:rPr>
      </w:pPr>
    </w:p>
    <w:p w:rsidR="00591333" w:rsidRDefault="00591333" w:rsidP="003810EA">
      <w:pPr>
        <w:ind w:right="4960"/>
        <w:jc w:val="both"/>
        <w:rPr>
          <w:lang w:val="uk-UA"/>
        </w:rPr>
      </w:pPr>
      <w:r>
        <w:rPr>
          <w:lang w:val="uk-UA"/>
        </w:rPr>
        <w:t>Про продовження строку оренди нежитлов</w:t>
      </w:r>
      <w:r w:rsidR="00F92B83">
        <w:rPr>
          <w:lang w:val="uk-UA"/>
        </w:rPr>
        <w:t>ого</w:t>
      </w:r>
      <w:r>
        <w:rPr>
          <w:lang w:val="uk-UA"/>
        </w:rPr>
        <w:t xml:space="preserve"> приміщен</w:t>
      </w:r>
      <w:r w:rsidR="00F92B83">
        <w:rPr>
          <w:lang w:val="uk-UA"/>
        </w:rPr>
        <w:t>ня</w:t>
      </w:r>
      <w:r>
        <w:rPr>
          <w:lang w:val="uk-UA"/>
        </w:rPr>
        <w:t xml:space="preserve"> міської комунальної власності</w:t>
      </w:r>
    </w:p>
    <w:p w:rsidR="00591333" w:rsidRDefault="00591333" w:rsidP="00591333">
      <w:pPr>
        <w:rPr>
          <w:lang w:val="uk-UA"/>
        </w:rPr>
      </w:pPr>
    </w:p>
    <w:p w:rsidR="00591333" w:rsidRDefault="00591333" w:rsidP="003810EA">
      <w:pPr>
        <w:pStyle w:val="a5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>
        <w:rPr>
          <w:lang w:val="uk-UA"/>
        </w:rPr>
        <w:t>Розглянувши клопотання орендаря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</w:t>
      </w:r>
      <w:r w:rsidR="003810EA">
        <w:rPr>
          <w:lang w:val="uk-UA"/>
        </w:rPr>
        <w:t>ького», виконавчий комітет міської</w:t>
      </w:r>
      <w:r>
        <w:rPr>
          <w:lang w:val="uk-UA"/>
        </w:rPr>
        <w:t xml:space="preserve"> ради</w:t>
      </w:r>
    </w:p>
    <w:p w:rsidR="00591333" w:rsidRDefault="00591333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</w:p>
    <w:p w:rsidR="00591333" w:rsidRDefault="003810EA" w:rsidP="00591333">
      <w:pPr>
        <w:pStyle w:val="a5"/>
        <w:rPr>
          <w:lang w:val="uk-UA"/>
        </w:rPr>
      </w:pPr>
      <w:r>
        <w:rPr>
          <w:lang w:val="uk-UA"/>
        </w:rPr>
        <w:t>В</w:t>
      </w:r>
      <w:r w:rsidR="00591333">
        <w:rPr>
          <w:lang w:val="uk-UA"/>
        </w:rPr>
        <w:t>ИРІШИВ:</w:t>
      </w:r>
    </w:p>
    <w:p w:rsidR="00F92B83" w:rsidRDefault="00A81E7E" w:rsidP="00F92B83">
      <w:pPr>
        <w:pStyle w:val="a5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1. Продовжити строк оренди нежитлових приміщень міської комунальної власності:</w:t>
      </w:r>
    </w:p>
    <w:p w:rsidR="00591333" w:rsidRPr="00F92B83" w:rsidRDefault="00F92B83" w:rsidP="00F92B83">
      <w:pPr>
        <w:pStyle w:val="a5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</w:t>
      </w:r>
      <w:r w:rsidR="00C34321">
        <w:rPr>
          <w:lang w:val="uk-UA"/>
        </w:rPr>
        <w:t xml:space="preserve"> 1.1</w:t>
      </w:r>
      <w:r>
        <w:rPr>
          <w:lang w:val="uk-UA"/>
        </w:rPr>
        <w:t xml:space="preserve"> </w:t>
      </w:r>
      <w:r w:rsidR="00C34321">
        <w:rPr>
          <w:lang w:val="uk-UA"/>
        </w:rPr>
        <w:t xml:space="preserve">товариству з обмеженою відповідальністю </w:t>
      </w:r>
      <w:r w:rsidR="003810EA">
        <w:rPr>
          <w:lang w:val="uk-UA"/>
        </w:rPr>
        <w:t>«</w:t>
      </w:r>
      <w:r w:rsidR="00C34321">
        <w:rPr>
          <w:lang w:val="uk-UA"/>
        </w:rPr>
        <w:t>УЛЬТРАДІАГНОСТИКА</w:t>
      </w:r>
      <w:r w:rsidR="003810EA">
        <w:rPr>
          <w:lang w:val="uk-UA"/>
        </w:rPr>
        <w:t>»</w:t>
      </w:r>
      <w:r w:rsidR="00C34321">
        <w:rPr>
          <w:lang w:val="uk-UA"/>
        </w:rPr>
        <w:t xml:space="preserve"> </w:t>
      </w:r>
      <w:r w:rsidR="00C34321">
        <w:rPr>
          <w:color w:val="000000"/>
          <w:lang w:val="uk-UA"/>
        </w:rPr>
        <w:t>на нежитлове приміщення  по вул. Кам'янецькій, 76 загальною площею 291,9 кв.м, згідно з технічни</w:t>
      </w:r>
      <w:r w:rsidR="003810EA">
        <w:rPr>
          <w:color w:val="000000"/>
          <w:lang w:val="uk-UA"/>
        </w:rPr>
        <w:t xml:space="preserve">м паспортом від 04.11.2019 р., </w:t>
      </w:r>
      <w:r w:rsidR="00C34321">
        <w:rPr>
          <w:color w:val="000000"/>
          <w:lang w:val="uk-UA"/>
        </w:rPr>
        <w:t>для роботи медичного центру строком на п’ять років</w:t>
      </w:r>
      <w:r w:rsidR="00B93D06">
        <w:rPr>
          <w:color w:val="000000"/>
          <w:lang w:val="uk-UA"/>
        </w:rPr>
        <w:t>.</w:t>
      </w:r>
    </w:p>
    <w:p w:rsidR="00591333" w:rsidRDefault="00591333" w:rsidP="00591333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2. Управлінню комунального майна, яке діє від імені виконавчого комітету Хмельницької міської ради, та отримувач</w:t>
      </w:r>
      <w:r w:rsidR="0070481B">
        <w:rPr>
          <w:lang w:val="uk-UA"/>
        </w:rPr>
        <w:t>у</w:t>
      </w:r>
      <w:r>
        <w:rPr>
          <w:lang w:val="uk-UA"/>
        </w:rPr>
        <w:t xml:space="preserve"> коштів продовжити догов</w:t>
      </w:r>
      <w:r w:rsidR="0070481B">
        <w:rPr>
          <w:lang w:val="uk-UA"/>
        </w:rPr>
        <w:t>і</w:t>
      </w:r>
      <w:r>
        <w:rPr>
          <w:lang w:val="uk-UA"/>
        </w:rPr>
        <w:t>р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591333" w:rsidRDefault="00591333" w:rsidP="00591333">
      <w:pPr>
        <w:pStyle w:val="a5"/>
        <w:spacing w:after="0"/>
        <w:ind w:firstLine="142"/>
        <w:jc w:val="both"/>
        <w:rPr>
          <w:lang w:val="uk-UA"/>
        </w:rPr>
      </w:pPr>
      <w:r>
        <w:rPr>
          <w:lang w:val="uk-UA"/>
        </w:rPr>
        <w:t xml:space="preserve">     3. Орендарям відповідно до чинного законодавства продовжити  догов</w:t>
      </w:r>
      <w:r w:rsidR="0070481B">
        <w:rPr>
          <w:lang w:val="uk-UA"/>
        </w:rPr>
        <w:t>і</w:t>
      </w:r>
      <w:r>
        <w:rPr>
          <w:lang w:val="uk-UA"/>
        </w:rPr>
        <w:t>р на оренд</w:t>
      </w:r>
      <w:r w:rsidR="0070481B">
        <w:rPr>
          <w:lang w:val="uk-UA"/>
        </w:rPr>
        <w:t>и</w:t>
      </w:r>
      <w:r w:rsidR="003810EA">
        <w:rPr>
          <w:lang w:val="uk-UA"/>
        </w:rPr>
        <w:t xml:space="preserve"> та </w:t>
      </w:r>
      <w:r>
        <w:rPr>
          <w:lang w:val="uk-UA"/>
        </w:rPr>
        <w:t>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591333" w:rsidRDefault="00C777C3" w:rsidP="00591333">
      <w:pPr>
        <w:pStyle w:val="a5"/>
        <w:tabs>
          <w:tab w:val="left" w:pos="567"/>
        </w:tabs>
        <w:spacing w:after="0"/>
        <w:ind w:firstLine="142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</w:t>
      </w:r>
      <w:r w:rsidR="003810EA">
        <w:rPr>
          <w:lang w:val="uk-UA"/>
        </w:rPr>
        <w:t>4. Контроль за виконанням</w:t>
      </w:r>
      <w:r w:rsidR="00591333">
        <w:rPr>
          <w:lang w:val="uk-UA"/>
        </w:rPr>
        <w:t xml:space="preserve"> рішення покласти на заступника міського </w:t>
      </w:r>
      <w:r w:rsidR="003810EA">
        <w:rPr>
          <w:lang w:val="uk-UA"/>
        </w:rPr>
        <w:t>голови А. </w:t>
      </w:r>
      <w:r w:rsidR="00591333">
        <w:rPr>
          <w:lang w:val="uk-UA"/>
        </w:rPr>
        <w:t>Бондаренка.</w:t>
      </w:r>
    </w:p>
    <w:p w:rsidR="00591333" w:rsidRDefault="00591333" w:rsidP="003810EA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BE52B5" w:rsidRPr="00591333" w:rsidRDefault="00BE52B5" w:rsidP="003810EA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591333" w:rsidRDefault="00591333" w:rsidP="00591333">
      <w:pPr>
        <w:jc w:val="both"/>
        <w:rPr>
          <w:szCs w:val="20"/>
          <w:lang w:val="uk-UA"/>
        </w:rPr>
      </w:pPr>
    </w:p>
    <w:p w:rsidR="00591333" w:rsidRDefault="00591333" w:rsidP="00591333">
      <w:pPr>
        <w:jc w:val="both"/>
        <w:rPr>
          <w:szCs w:val="20"/>
          <w:lang w:val="uk-UA"/>
        </w:rPr>
      </w:pPr>
    </w:p>
    <w:p w:rsidR="00591333" w:rsidRDefault="00591333" w:rsidP="00591333">
      <w:pPr>
        <w:jc w:val="both"/>
        <w:rPr>
          <w:szCs w:val="20"/>
          <w:lang w:val="uk-UA"/>
        </w:rPr>
      </w:pPr>
    </w:p>
    <w:p w:rsidR="007C6FFB" w:rsidRPr="00591333" w:rsidRDefault="00591333" w:rsidP="003810EA">
      <w:pPr>
        <w:jc w:val="both"/>
        <w:rPr>
          <w:noProof/>
          <w:lang w:val="uk-UA"/>
        </w:rPr>
      </w:pPr>
      <w:r>
        <w:rPr>
          <w:szCs w:val="20"/>
          <w:lang w:val="uk-UA"/>
        </w:rPr>
        <w:t>Міський голова</w:t>
      </w:r>
      <w:r w:rsidR="003810EA">
        <w:rPr>
          <w:szCs w:val="20"/>
          <w:lang w:val="uk-UA"/>
        </w:rPr>
        <w:tab/>
      </w:r>
      <w:r w:rsidR="003810EA">
        <w:rPr>
          <w:szCs w:val="20"/>
          <w:lang w:val="uk-UA"/>
        </w:rPr>
        <w:tab/>
      </w:r>
      <w:r w:rsidR="003810EA">
        <w:rPr>
          <w:szCs w:val="20"/>
          <w:lang w:val="uk-UA"/>
        </w:rPr>
        <w:tab/>
      </w:r>
      <w:r w:rsidR="003810EA">
        <w:rPr>
          <w:szCs w:val="20"/>
          <w:lang w:val="uk-UA"/>
        </w:rPr>
        <w:tab/>
      </w:r>
      <w:r w:rsidR="003810EA">
        <w:rPr>
          <w:szCs w:val="20"/>
          <w:lang w:val="uk-UA"/>
        </w:rPr>
        <w:tab/>
      </w:r>
      <w:r w:rsidR="003810EA">
        <w:rPr>
          <w:szCs w:val="20"/>
          <w:lang w:val="uk-UA"/>
        </w:rPr>
        <w:tab/>
      </w:r>
      <w:r w:rsidR="003810EA">
        <w:rPr>
          <w:szCs w:val="20"/>
          <w:lang w:val="uk-UA"/>
        </w:rPr>
        <w:tab/>
      </w:r>
      <w:r w:rsidR="003810EA">
        <w:rPr>
          <w:szCs w:val="20"/>
          <w:lang w:val="uk-UA"/>
        </w:rPr>
        <w:tab/>
      </w:r>
      <w:r w:rsidR="003810EA">
        <w:rPr>
          <w:szCs w:val="20"/>
          <w:lang w:val="uk-UA"/>
        </w:rPr>
        <w:tab/>
      </w:r>
      <w:r>
        <w:rPr>
          <w:szCs w:val="20"/>
          <w:lang w:val="uk-UA"/>
        </w:rPr>
        <w:t>О. Симчишин</w:t>
      </w:r>
      <w:bookmarkStart w:id="0" w:name="_GoBack"/>
      <w:bookmarkEnd w:id="0"/>
    </w:p>
    <w:sectPr w:rsidR="007C6FFB" w:rsidRPr="0059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51171"/>
    <w:rsid w:val="0009013E"/>
    <w:rsid w:val="000B56A7"/>
    <w:rsid w:val="00112E26"/>
    <w:rsid w:val="00206DCA"/>
    <w:rsid w:val="00230329"/>
    <w:rsid w:val="002D4103"/>
    <w:rsid w:val="003810EA"/>
    <w:rsid w:val="004B4F73"/>
    <w:rsid w:val="00591333"/>
    <w:rsid w:val="005B6F61"/>
    <w:rsid w:val="00634CF0"/>
    <w:rsid w:val="0070481B"/>
    <w:rsid w:val="007C6FFB"/>
    <w:rsid w:val="00A81E7E"/>
    <w:rsid w:val="00B65E05"/>
    <w:rsid w:val="00B93D06"/>
    <w:rsid w:val="00BE52B5"/>
    <w:rsid w:val="00C34321"/>
    <w:rsid w:val="00C777C3"/>
    <w:rsid w:val="00C97702"/>
    <w:rsid w:val="00D329CE"/>
    <w:rsid w:val="00ED0100"/>
    <w:rsid w:val="00F14E69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9133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59133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uiPriority w:val="1"/>
    <w:qFormat/>
    <w:rsid w:val="00A81E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WW8Num1z6">
    <w:name w:val="WW8Num1z6"/>
    <w:rsid w:val="00A8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18</cp:revision>
  <cp:lastPrinted>2019-10-21T06:51:00Z</cp:lastPrinted>
  <dcterms:created xsi:type="dcterms:W3CDTF">2019-10-15T08:58:00Z</dcterms:created>
  <dcterms:modified xsi:type="dcterms:W3CDTF">2019-11-22T07:42:00Z</dcterms:modified>
</cp:coreProperties>
</file>