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189" w:rsidRPr="005D4462" w:rsidRDefault="00177189" w:rsidP="00177189">
      <w:pPr>
        <w:pStyle w:val="a3"/>
        <w:spacing w:after="0"/>
        <w:ind w:right="4854"/>
        <w:jc w:val="both"/>
        <w:rPr>
          <w:lang w:val="uk-UA"/>
        </w:rPr>
      </w:pPr>
    </w:p>
    <w:p w:rsidR="00177189" w:rsidRPr="005D4462" w:rsidRDefault="00177189" w:rsidP="00177189">
      <w:pPr>
        <w:pStyle w:val="a3"/>
        <w:spacing w:after="0"/>
        <w:ind w:right="4854"/>
        <w:jc w:val="both"/>
        <w:rPr>
          <w:lang w:val="uk-UA"/>
        </w:rPr>
      </w:pPr>
      <w:r w:rsidRPr="005D4462">
        <w:rPr>
          <w:noProof/>
          <w:lang w:val="uk-UA" w:eastAsia="uk-UA"/>
        </w:rPr>
        <w:drawing>
          <wp:inline distT="0" distB="0" distL="0" distR="0">
            <wp:extent cx="5839460" cy="3288665"/>
            <wp:effectExtent l="0" t="0" r="889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460" cy="3288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189" w:rsidRPr="005D4462" w:rsidRDefault="00177189" w:rsidP="005D4462">
      <w:pPr>
        <w:pStyle w:val="a3"/>
        <w:spacing w:after="0"/>
        <w:ind w:right="5386"/>
        <w:jc w:val="both"/>
        <w:rPr>
          <w:lang w:val="uk-UA"/>
        </w:rPr>
      </w:pPr>
      <w:r w:rsidRPr="005D4462">
        <w:rPr>
          <w:lang w:val="uk-UA"/>
        </w:rPr>
        <w:t xml:space="preserve">Про надання дозволу на безоплатну передачу на баланс управління житлово-комунального господарства від співвласників багатоквартирного будинку </w:t>
      </w:r>
      <w:proofErr w:type="spellStart"/>
      <w:r w:rsidR="00CA0960" w:rsidRPr="005D4462">
        <w:rPr>
          <w:lang w:val="uk-UA"/>
        </w:rPr>
        <w:t>проє</w:t>
      </w:r>
      <w:r w:rsidRPr="005D4462">
        <w:rPr>
          <w:lang w:val="uk-UA"/>
        </w:rPr>
        <w:t>ктно</w:t>
      </w:r>
      <w:proofErr w:type="spellEnd"/>
      <w:r w:rsidRPr="005D4462">
        <w:rPr>
          <w:lang w:val="uk-UA"/>
        </w:rPr>
        <w:t xml:space="preserve">-кошторисної документації на капітальний ремонт ліфта в будинку </w:t>
      </w:r>
      <w:r w:rsidR="005D4462">
        <w:rPr>
          <w:lang w:val="uk-UA"/>
        </w:rPr>
        <w:t>вул. </w:t>
      </w:r>
      <w:r w:rsidRPr="005D4462">
        <w:rPr>
          <w:lang w:val="uk-UA"/>
        </w:rPr>
        <w:t xml:space="preserve">Проскурівська, 45 (під’їзд 2) </w:t>
      </w:r>
      <w:r w:rsidR="005D4462">
        <w:rPr>
          <w:lang w:val="uk-UA"/>
        </w:rPr>
        <w:t>м. </w:t>
      </w:r>
      <w:r w:rsidRPr="005D4462">
        <w:rPr>
          <w:lang w:val="uk-UA"/>
        </w:rPr>
        <w:t>Хмельницький</w:t>
      </w:r>
    </w:p>
    <w:p w:rsidR="00177189" w:rsidRPr="005D4462" w:rsidRDefault="00177189" w:rsidP="00177189">
      <w:pPr>
        <w:pStyle w:val="a3"/>
        <w:spacing w:after="0"/>
        <w:ind w:right="4134"/>
        <w:rPr>
          <w:lang w:val="uk-UA"/>
        </w:rPr>
      </w:pPr>
    </w:p>
    <w:p w:rsidR="00177189" w:rsidRPr="005D4462" w:rsidRDefault="00177189" w:rsidP="005D4462">
      <w:pPr>
        <w:pStyle w:val="a3"/>
        <w:spacing w:before="0" w:beforeAutospacing="0" w:after="0"/>
        <w:ind w:firstLine="851"/>
        <w:jc w:val="both"/>
        <w:rPr>
          <w:lang w:val="uk-UA"/>
        </w:rPr>
      </w:pPr>
      <w:r w:rsidRPr="005D4462">
        <w:rPr>
          <w:lang w:val="uk-UA"/>
        </w:rPr>
        <w:t>Розглянувши клопотання управління житлово-комунального господарства Хмельницької міської ради та голови правління об’єднання співвласників багатоквартирного будинку «Проскурівська 45», керуючись рішенням 28-ої сесії міської ради від 30.10.2013 р. № 11 «Про впорядкування управління об'єктами комунальної власності територіальної громади міста Хмельницького» та Законом України «Про місцеве самоврядування в Україні», виконавчий коміт</w:t>
      </w:r>
      <w:r w:rsidR="009D7308">
        <w:rPr>
          <w:lang w:val="uk-UA"/>
        </w:rPr>
        <w:t>ет міської ради</w:t>
      </w:r>
      <w:bookmarkStart w:id="0" w:name="_GoBack"/>
      <w:bookmarkEnd w:id="0"/>
    </w:p>
    <w:p w:rsidR="00177189" w:rsidRPr="005D4462" w:rsidRDefault="00177189" w:rsidP="00177189">
      <w:pPr>
        <w:pStyle w:val="a3"/>
        <w:spacing w:before="0" w:beforeAutospacing="0" w:after="0"/>
        <w:jc w:val="both"/>
        <w:rPr>
          <w:lang w:val="uk-UA"/>
        </w:rPr>
      </w:pPr>
    </w:p>
    <w:p w:rsidR="00177189" w:rsidRPr="005D4462" w:rsidRDefault="00177189" w:rsidP="00177189">
      <w:pPr>
        <w:pStyle w:val="a3"/>
        <w:spacing w:before="0" w:beforeAutospacing="0" w:after="0"/>
        <w:jc w:val="both"/>
        <w:rPr>
          <w:lang w:val="uk-UA"/>
        </w:rPr>
      </w:pPr>
      <w:r w:rsidRPr="005D4462">
        <w:rPr>
          <w:lang w:val="uk-UA"/>
        </w:rPr>
        <w:t>ВИРІШИВ:</w:t>
      </w:r>
    </w:p>
    <w:p w:rsidR="00177189" w:rsidRPr="005D4462" w:rsidRDefault="00177189" w:rsidP="00177189">
      <w:pPr>
        <w:pStyle w:val="a3"/>
        <w:spacing w:before="0" w:beforeAutospacing="0" w:after="0"/>
        <w:jc w:val="both"/>
        <w:rPr>
          <w:lang w:val="uk-UA"/>
        </w:rPr>
      </w:pPr>
    </w:p>
    <w:p w:rsidR="00177189" w:rsidRPr="005D4462" w:rsidRDefault="00FE45DD" w:rsidP="00FE45DD">
      <w:pPr>
        <w:pStyle w:val="a3"/>
        <w:spacing w:after="0"/>
        <w:ind w:right="-2" w:firstLine="705"/>
        <w:jc w:val="both"/>
        <w:rPr>
          <w:lang w:val="uk-UA"/>
        </w:rPr>
      </w:pPr>
      <w:r w:rsidRPr="005D4462">
        <w:rPr>
          <w:lang w:val="uk-UA"/>
        </w:rPr>
        <w:t>1</w:t>
      </w:r>
      <w:r w:rsidRPr="005D4462">
        <w:rPr>
          <w:lang w:val="uk-UA"/>
        </w:rPr>
        <w:tab/>
      </w:r>
      <w:r w:rsidR="00177189" w:rsidRPr="005D4462">
        <w:rPr>
          <w:lang w:val="uk-UA"/>
        </w:rPr>
        <w:t xml:space="preserve">Надати дозвіл на безоплатну передачу на баланс управління житлово-комунального господарства (В. Новачок) від співвласників багатоквартирного житлового будинку </w:t>
      </w:r>
      <w:proofErr w:type="spellStart"/>
      <w:r w:rsidR="00CA0960" w:rsidRPr="005D4462">
        <w:rPr>
          <w:lang w:val="uk-UA"/>
        </w:rPr>
        <w:t>проє</w:t>
      </w:r>
      <w:r w:rsidR="00177189" w:rsidRPr="005D4462">
        <w:rPr>
          <w:lang w:val="uk-UA"/>
        </w:rPr>
        <w:t>ктно</w:t>
      </w:r>
      <w:proofErr w:type="spellEnd"/>
      <w:r w:rsidR="00177189" w:rsidRPr="005D4462">
        <w:rPr>
          <w:lang w:val="uk-UA"/>
        </w:rPr>
        <w:t>-кошторисну документацію на капітальний ремонт ліфта</w:t>
      </w:r>
      <w:r w:rsidRPr="005D4462">
        <w:rPr>
          <w:lang w:val="uk-UA"/>
        </w:rPr>
        <w:t xml:space="preserve"> в будинку </w:t>
      </w:r>
      <w:r w:rsidR="005D4462">
        <w:rPr>
          <w:lang w:val="uk-UA"/>
        </w:rPr>
        <w:t>вул. Проскурівська, 45 (під’їзд 2)</w:t>
      </w:r>
      <w:r w:rsidRPr="005D4462">
        <w:rPr>
          <w:lang w:val="uk-UA"/>
        </w:rPr>
        <w:t xml:space="preserve"> м. Хмельницький.</w:t>
      </w:r>
    </w:p>
    <w:p w:rsidR="00177189" w:rsidRPr="005D4462" w:rsidRDefault="00177189" w:rsidP="00FE45DD">
      <w:pPr>
        <w:pStyle w:val="a3"/>
        <w:spacing w:before="0" w:beforeAutospacing="0" w:after="0"/>
        <w:ind w:left="-45" w:firstLine="750"/>
        <w:jc w:val="both"/>
        <w:rPr>
          <w:lang w:val="uk-UA"/>
        </w:rPr>
      </w:pPr>
      <w:r w:rsidRPr="005D4462">
        <w:rPr>
          <w:lang w:val="uk-UA"/>
        </w:rPr>
        <w:t>2</w:t>
      </w:r>
      <w:r w:rsidR="00FE45DD" w:rsidRPr="005D4462">
        <w:rPr>
          <w:lang w:val="uk-UA"/>
        </w:rPr>
        <w:t>.</w:t>
      </w:r>
      <w:r w:rsidR="00FE45DD" w:rsidRPr="005D4462">
        <w:rPr>
          <w:lang w:val="uk-UA"/>
        </w:rPr>
        <w:tab/>
      </w:r>
      <w:r w:rsidRPr="005D4462">
        <w:rPr>
          <w:lang w:val="uk-UA"/>
        </w:rPr>
        <w:t>Контроль за виконанням рішення покласти на заступника міського голови А. </w:t>
      </w:r>
      <w:proofErr w:type="spellStart"/>
      <w:r w:rsidRPr="005D4462">
        <w:rPr>
          <w:lang w:val="uk-UA"/>
        </w:rPr>
        <w:t>Нестерука</w:t>
      </w:r>
      <w:proofErr w:type="spellEnd"/>
      <w:r w:rsidRPr="005D4462">
        <w:rPr>
          <w:lang w:val="uk-UA"/>
        </w:rPr>
        <w:t>.</w:t>
      </w:r>
    </w:p>
    <w:p w:rsidR="00AA06BA" w:rsidRPr="005D4462" w:rsidRDefault="00ED103C" w:rsidP="00ED103C">
      <w:pPr>
        <w:pStyle w:val="a3"/>
        <w:spacing w:after="0"/>
        <w:rPr>
          <w:lang w:val="uk-UA"/>
        </w:rPr>
      </w:pPr>
      <w:r>
        <w:rPr>
          <w:lang w:val="uk-UA"/>
        </w:rPr>
        <w:t>Міський голова</w:t>
      </w:r>
      <w:r w:rsidR="00177189" w:rsidRPr="005D4462">
        <w:rPr>
          <w:lang w:val="uk-UA"/>
        </w:rPr>
        <w:tab/>
      </w:r>
      <w:r w:rsidR="00177189" w:rsidRPr="005D4462">
        <w:rPr>
          <w:lang w:val="uk-UA"/>
        </w:rPr>
        <w:tab/>
      </w:r>
      <w:r w:rsidR="00177189" w:rsidRPr="005D4462">
        <w:rPr>
          <w:lang w:val="uk-UA"/>
        </w:rPr>
        <w:tab/>
      </w:r>
      <w:r w:rsidR="00177189" w:rsidRPr="005D4462">
        <w:rPr>
          <w:lang w:val="uk-UA"/>
        </w:rPr>
        <w:tab/>
      </w:r>
      <w:r w:rsidR="00177189" w:rsidRPr="005D4462">
        <w:rPr>
          <w:lang w:val="uk-UA"/>
        </w:rPr>
        <w:tab/>
      </w:r>
      <w:r w:rsidR="00177189" w:rsidRPr="005D4462">
        <w:rPr>
          <w:lang w:val="uk-UA"/>
        </w:rPr>
        <w:tab/>
      </w:r>
      <w:r w:rsidR="00177189" w:rsidRPr="005D4462">
        <w:rPr>
          <w:lang w:val="uk-UA"/>
        </w:rPr>
        <w:tab/>
      </w:r>
      <w:r>
        <w:rPr>
          <w:lang w:val="uk-UA"/>
        </w:rPr>
        <w:tab/>
      </w:r>
      <w:r w:rsidR="00177189" w:rsidRPr="005D4462">
        <w:rPr>
          <w:lang w:val="uk-UA"/>
        </w:rPr>
        <w:tab/>
        <w:t>О. </w:t>
      </w:r>
      <w:proofErr w:type="spellStart"/>
      <w:r w:rsidR="00CA0960" w:rsidRPr="005D4462">
        <w:rPr>
          <w:lang w:val="uk-UA"/>
        </w:rPr>
        <w:t>Симчиши</w:t>
      </w:r>
      <w:proofErr w:type="spellEnd"/>
    </w:p>
    <w:sectPr w:rsidR="00AA06BA" w:rsidRPr="005D4462" w:rsidSect="005D4462">
      <w:pgSz w:w="11906" w:h="16838"/>
      <w:pgMar w:top="360" w:right="566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DF20D77"/>
    <w:multiLevelType w:val="hybridMultilevel"/>
    <w:tmpl w:val="EB2EC5AA"/>
    <w:lvl w:ilvl="0" w:tplc="B712C42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89"/>
    <w:rsid w:val="00177189"/>
    <w:rsid w:val="002C0800"/>
    <w:rsid w:val="005D4462"/>
    <w:rsid w:val="009D5419"/>
    <w:rsid w:val="009D7308"/>
    <w:rsid w:val="00AA06BA"/>
    <w:rsid w:val="00CA0960"/>
    <w:rsid w:val="00ED103C"/>
    <w:rsid w:val="00FE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4EA2F-1872-4D75-AACC-B200B560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189"/>
    <w:pPr>
      <w:spacing w:after="0" w:line="240" w:lineRule="auto"/>
    </w:pPr>
    <w:rPr>
      <w:rFonts w:eastAsia="Times New Roman"/>
      <w:bCs w:val="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7189"/>
    <w:pPr>
      <w:spacing w:before="100" w:beforeAutospacing="1" w:after="119"/>
    </w:pPr>
  </w:style>
  <w:style w:type="paragraph" w:styleId="a4">
    <w:name w:val="Body Text Indent"/>
    <w:basedOn w:val="a"/>
    <w:link w:val="a5"/>
    <w:rsid w:val="00177189"/>
    <w:pPr>
      <w:suppressAutoHyphens/>
      <w:spacing w:after="120"/>
      <w:ind w:left="283"/>
    </w:pPr>
    <w:rPr>
      <w:lang w:eastAsia="ar-SA"/>
    </w:rPr>
  </w:style>
  <w:style w:type="character" w:customStyle="1" w:styleId="a5">
    <w:name w:val="Основний текст з відступом Знак"/>
    <w:basedOn w:val="a0"/>
    <w:link w:val="a4"/>
    <w:rsid w:val="00177189"/>
    <w:rPr>
      <w:rFonts w:eastAsia="Times New Roman"/>
      <w:bCs w:val="0"/>
      <w:szCs w:val="24"/>
      <w:lang w:eastAsia="ar-SA"/>
    </w:rPr>
  </w:style>
  <w:style w:type="paragraph" w:customStyle="1" w:styleId="21">
    <w:name w:val="Основной текст 21"/>
    <w:basedOn w:val="a"/>
    <w:rsid w:val="00177189"/>
    <w:pPr>
      <w:suppressAutoHyphens/>
      <w:jc w:val="both"/>
    </w:pPr>
    <w:rPr>
      <w:sz w:val="28"/>
      <w:lang w:eastAsia="ar-SA"/>
    </w:rPr>
  </w:style>
  <w:style w:type="paragraph" w:customStyle="1" w:styleId="1">
    <w:name w:val="Обычный1"/>
    <w:rsid w:val="00177189"/>
    <w:pPr>
      <w:suppressAutoHyphens/>
      <w:autoSpaceDE w:val="0"/>
      <w:spacing w:after="0" w:line="240" w:lineRule="auto"/>
    </w:pPr>
    <w:rPr>
      <w:rFonts w:eastAsia="Calibri"/>
      <w:bCs w:val="0"/>
      <w:color w:val="000000"/>
      <w:szCs w:val="24"/>
      <w:lang w:val="uk-UA" w:eastAsia="ar-SA"/>
    </w:rPr>
  </w:style>
  <w:style w:type="paragraph" w:styleId="a6">
    <w:name w:val="Balloon Text"/>
    <w:basedOn w:val="a"/>
    <w:link w:val="a7"/>
    <w:uiPriority w:val="99"/>
    <w:semiHidden/>
    <w:unhideWhenUsed/>
    <w:rsid w:val="0017718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77189"/>
    <w:rPr>
      <w:rFonts w:ascii="Tahoma" w:eastAsia="Times New Roman" w:hAnsi="Tahoma" w:cs="Tahoma"/>
      <w:bCs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722</Words>
  <Characters>412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Мариняк Тетяна Віталіївна</dc:creator>
  <cp:lastModifiedBy>Полюк Роман Анатолійович</cp:lastModifiedBy>
  <cp:revision>6</cp:revision>
  <cp:lastPrinted>2019-08-12T09:46:00Z</cp:lastPrinted>
  <dcterms:created xsi:type="dcterms:W3CDTF">2019-08-12T09:18:00Z</dcterms:created>
  <dcterms:modified xsi:type="dcterms:W3CDTF">2019-09-03T13:40:00Z</dcterms:modified>
</cp:coreProperties>
</file>