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FF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397">
        <w:rPr>
          <w:noProof/>
          <w:lang w:eastAsia="uk-UA"/>
        </w:rPr>
        <w:drawing>
          <wp:inline distT="0" distB="0" distL="0" distR="0" wp14:anchorId="63296117" wp14:editId="457EADE9">
            <wp:extent cx="6189980" cy="2867025"/>
            <wp:effectExtent l="0" t="0" r="127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17" cy="29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B9" w:rsidRDefault="008979B9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7D8" w:rsidRPr="000A6F0E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перерозподіл</w:t>
      </w:r>
      <w:proofErr w:type="spellEnd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бюджетних</w:t>
      </w:r>
      <w:proofErr w:type="spellEnd"/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127D8" w:rsidRPr="00B667FF" w:rsidRDefault="008979B9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40807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ризначень</w:t>
      </w:r>
      <w:proofErr w:type="spellEnd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 xml:space="preserve"> у 2019 </w:t>
      </w:r>
      <w:proofErr w:type="spellStart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>році</w:t>
      </w:r>
      <w:proofErr w:type="spellEnd"/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A6F0E">
        <w:rPr>
          <w:rFonts w:ascii="Times New Roman" w:hAnsi="Times New Roman"/>
          <w:color w:val="000000"/>
          <w:sz w:val="24"/>
          <w:szCs w:val="24"/>
        </w:rPr>
        <w:t>Розг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лянувши клопотання </w:t>
      </w:r>
      <w:r w:rsidR="00CC5BB6">
        <w:rPr>
          <w:rFonts w:ascii="Times New Roman" w:hAnsi="Times New Roman"/>
          <w:color w:val="000000"/>
          <w:sz w:val="24"/>
          <w:szCs w:val="24"/>
        </w:rPr>
        <w:t>у</w:t>
      </w:r>
      <w:r w:rsidR="00CC5BB6" w:rsidRPr="00CC5BB6">
        <w:rPr>
          <w:rFonts w:ascii="Times New Roman" w:hAnsi="Times New Roman"/>
          <w:color w:val="000000"/>
          <w:sz w:val="24"/>
          <w:szCs w:val="24"/>
        </w:rPr>
        <w:t>правління капітального будівництва Департаменту архітектури, містобудування та земельних ре</w:t>
      </w:r>
      <w:r w:rsidR="00CC5BB6">
        <w:rPr>
          <w:rFonts w:ascii="Times New Roman" w:hAnsi="Times New Roman"/>
          <w:color w:val="000000"/>
          <w:sz w:val="24"/>
          <w:szCs w:val="24"/>
        </w:rPr>
        <w:t xml:space="preserve">сурсів Хмельницької міської ради, </w:t>
      </w:r>
      <w:r>
        <w:rPr>
          <w:rFonts w:ascii="Times New Roman" w:hAnsi="Times New Roman"/>
          <w:color w:val="000000"/>
          <w:sz w:val="24"/>
          <w:szCs w:val="24"/>
        </w:rPr>
        <w:t xml:space="preserve"> керуючись </w:t>
      </w:r>
      <w:r w:rsidR="00AE73AC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 Законом </w:t>
      </w:r>
      <w:r w:rsidR="001F24B4" w:rsidRPr="000A6F0E">
        <w:rPr>
          <w:rFonts w:ascii="Times New Roman" w:hAnsi="Times New Roman"/>
          <w:color w:val="000000"/>
          <w:sz w:val="24"/>
          <w:szCs w:val="24"/>
        </w:rPr>
        <w:t xml:space="preserve">України «Про місцеве самоврядування в Україні», 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у відповідності до пункту 16 рішення 27-ї сесії Хмельницької міської ради від 14.12.2018 року № 6 «Про бюджет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міста Хмельницького на 2019 рік»,  </w:t>
      </w:r>
      <w:r w:rsidRPr="000A6F0E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EE3A17" w:rsidRDefault="00C118C4" w:rsidP="00EE3A17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3CB0">
        <w:rPr>
          <w:rFonts w:ascii="Times New Roman" w:hAnsi="Times New Roman"/>
          <w:sz w:val="24"/>
          <w:szCs w:val="24"/>
        </w:rPr>
        <w:t xml:space="preserve">. </w:t>
      </w:r>
      <w:r w:rsidRPr="00433CB0">
        <w:rPr>
          <w:rFonts w:ascii="Times New Roman" w:hAnsi="Times New Roman"/>
          <w:sz w:val="24"/>
          <w:szCs w:val="24"/>
        </w:rPr>
        <w:t xml:space="preserve"> </w:t>
      </w:r>
      <w:r w:rsidR="00AE73AC" w:rsidRPr="00433CB0">
        <w:rPr>
          <w:rFonts w:ascii="Times New Roman" w:hAnsi="Times New Roman"/>
          <w:sz w:val="24"/>
          <w:szCs w:val="24"/>
        </w:rPr>
        <w:t>Здій</w:t>
      </w:r>
      <w:r w:rsidRPr="00433CB0">
        <w:rPr>
          <w:rFonts w:ascii="Times New Roman" w:hAnsi="Times New Roman"/>
          <w:sz w:val="24"/>
          <w:szCs w:val="24"/>
        </w:rPr>
        <w:t xml:space="preserve">снити в </w:t>
      </w:r>
      <w:r w:rsidRPr="00EE3A17">
        <w:rPr>
          <w:rFonts w:ascii="Times New Roman" w:hAnsi="Times New Roman"/>
          <w:sz w:val="24"/>
          <w:szCs w:val="24"/>
        </w:rPr>
        <w:t xml:space="preserve">межах </w:t>
      </w:r>
      <w:r w:rsidR="00EE3A17" w:rsidRPr="00EE3A17">
        <w:rPr>
          <w:rFonts w:ascii="Times New Roman" w:hAnsi="Times New Roman"/>
          <w:sz w:val="24"/>
          <w:szCs w:val="24"/>
        </w:rPr>
        <w:t xml:space="preserve">  річних кошторисних призначень  та загального обсягу фінансування об’єктів головного розпорядника бюджетних коштів</w:t>
      </w:r>
      <w:r w:rsidR="00EE3A17">
        <w:t xml:space="preserve"> </w:t>
      </w:r>
      <w:r w:rsidRPr="00EE3A17">
        <w:rPr>
          <w:rFonts w:ascii="Times New Roman" w:hAnsi="Times New Roman"/>
          <w:sz w:val="24"/>
          <w:szCs w:val="24"/>
        </w:rPr>
        <w:t xml:space="preserve">– </w:t>
      </w:r>
      <w:r w:rsidR="00CC5BB6" w:rsidRPr="00EE3A17">
        <w:rPr>
          <w:rFonts w:ascii="Times New Roman" w:hAnsi="Times New Roman"/>
          <w:sz w:val="24"/>
          <w:szCs w:val="24"/>
        </w:rPr>
        <w:t>управління капітального будівництва Департаменту архітектури, містобудування та земельних ресурсів Хмельницької міської ради</w:t>
      </w:r>
      <w:r w:rsidR="00EE3A17">
        <w:rPr>
          <w:rFonts w:ascii="Times New Roman" w:hAnsi="Times New Roman"/>
          <w:sz w:val="24"/>
          <w:szCs w:val="24"/>
        </w:rPr>
        <w:t xml:space="preserve">, </w:t>
      </w:r>
      <w:r w:rsidR="00EE3A17" w:rsidRPr="00EE3A17">
        <w:rPr>
          <w:rFonts w:ascii="Times New Roman" w:hAnsi="Times New Roman"/>
          <w:sz w:val="24"/>
          <w:szCs w:val="24"/>
        </w:rPr>
        <w:t xml:space="preserve"> перерозподіл видатків </w:t>
      </w:r>
      <w:r w:rsidR="005B657B" w:rsidRPr="00A75A26">
        <w:t xml:space="preserve"> </w:t>
      </w:r>
      <w:r w:rsidR="005B657B" w:rsidRPr="00EE3A17">
        <w:rPr>
          <w:rFonts w:ascii="Times New Roman" w:hAnsi="Times New Roman"/>
          <w:sz w:val="24"/>
          <w:szCs w:val="24"/>
        </w:rPr>
        <w:t>за кодами прог</w:t>
      </w:r>
      <w:r w:rsidR="00EE3A17" w:rsidRPr="00EE3A17">
        <w:rPr>
          <w:rFonts w:ascii="Times New Roman" w:hAnsi="Times New Roman"/>
          <w:sz w:val="24"/>
          <w:szCs w:val="24"/>
        </w:rPr>
        <w:t xml:space="preserve">рамної класифікації видатків </w:t>
      </w:r>
      <w:r w:rsidR="005B657B" w:rsidRPr="00EE3A17">
        <w:rPr>
          <w:rFonts w:ascii="Times New Roman" w:hAnsi="Times New Roman"/>
          <w:sz w:val="24"/>
          <w:szCs w:val="24"/>
        </w:rPr>
        <w:t>по об’єктах бюджету</w:t>
      </w:r>
      <w:r w:rsidR="00EE3A17" w:rsidRPr="00EE3A17">
        <w:rPr>
          <w:rFonts w:ascii="Times New Roman" w:hAnsi="Times New Roman"/>
          <w:sz w:val="24"/>
          <w:szCs w:val="24"/>
        </w:rPr>
        <w:t xml:space="preserve"> розви</w:t>
      </w:r>
      <w:r w:rsidR="007D7E60">
        <w:rPr>
          <w:rFonts w:ascii="Times New Roman" w:hAnsi="Times New Roman"/>
          <w:sz w:val="24"/>
          <w:szCs w:val="24"/>
        </w:rPr>
        <w:t>тку (спеціального фонду), шляхом</w:t>
      </w:r>
      <w:r w:rsidR="00EE3A17" w:rsidRPr="00EE3A17">
        <w:rPr>
          <w:rFonts w:ascii="Times New Roman" w:hAnsi="Times New Roman"/>
          <w:sz w:val="24"/>
          <w:szCs w:val="24"/>
        </w:rPr>
        <w:t xml:space="preserve">: </w:t>
      </w:r>
    </w:p>
    <w:p w:rsidR="00FA7E12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</w:p>
    <w:p w:rsidR="00C118C4" w:rsidRDefault="00C118C4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AE73AC">
        <w:rPr>
          <w:rFonts w:ascii="Times New Roman" w:hAnsi="Times New Roman"/>
          <w:sz w:val="24"/>
          <w:szCs w:val="24"/>
        </w:rPr>
        <w:t xml:space="preserve">- </w:t>
      </w:r>
      <w:r w:rsidRPr="00FA7E12">
        <w:rPr>
          <w:rFonts w:ascii="Times New Roman" w:hAnsi="Times New Roman"/>
          <w:b/>
          <w:sz w:val="24"/>
          <w:szCs w:val="24"/>
        </w:rPr>
        <w:t>зменшення</w:t>
      </w:r>
      <w:r w:rsidRPr="00AE73AC">
        <w:rPr>
          <w:rFonts w:ascii="Times New Roman" w:hAnsi="Times New Roman"/>
          <w:sz w:val="24"/>
          <w:szCs w:val="24"/>
        </w:rPr>
        <w:t xml:space="preserve"> обсягу видатк</w:t>
      </w:r>
      <w:r w:rsidR="002B0635">
        <w:rPr>
          <w:rFonts w:ascii="Times New Roman" w:hAnsi="Times New Roman"/>
          <w:sz w:val="24"/>
          <w:szCs w:val="24"/>
        </w:rPr>
        <w:t>ів за програмою КПКВК МБ 1517370 «Реалізація інших заходів щодо соціально-економічного</w:t>
      </w:r>
      <w:r w:rsidR="00587D60">
        <w:rPr>
          <w:rFonts w:ascii="Times New Roman" w:hAnsi="Times New Roman"/>
          <w:sz w:val="24"/>
          <w:szCs w:val="24"/>
        </w:rPr>
        <w:t xml:space="preserve"> розвитку територій» по КЕКВ 312</w:t>
      </w:r>
      <w:r w:rsidR="002B0635">
        <w:rPr>
          <w:rFonts w:ascii="Times New Roman" w:hAnsi="Times New Roman"/>
          <w:sz w:val="24"/>
          <w:szCs w:val="24"/>
        </w:rPr>
        <w:t xml:space="preserve">2 </w:t>
      </w:r>
      <w:r w:rsidR="00587D60">
        <w:rPr>
          <w:rFonts w:ascii="Times New Roman" w:hAnsi="Times New Roman"/>
          <w:sz w:val="24"/>
          <w:szCs w:val="24"/>
        </w:rPr>
        <w:t>«</w:t>
      </w:r>
      <w:r w:rsidR="00587D60" w:rsidRPr="00587D60">
        <w:rPr>
          <w:rFonts w:ascii="Times New Roman" w:hAnsi="Times New Roman"/>
          <w:sz w:val="24"/>
          <w:szCs w:val="24"/>
        </w:rPr>
        <w:t>К</w:t>
      </w:r>
      <w:r w:rsidR="00587D60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 (придбання) інших об'єктів</w:t>
      </w:r>
      <w:r w:rsidR="00587D60">
        <w:rPr>
          <w:rFonts w:ascii="Arial" w:hAnsi="Arial" w:cs="Arial"/>
          <w:color w:val="000000"/>
          <w:sz w:val="20"/>
          <w:szCs w:val="20"/>
        </w:rPr>
        <w:t>»</w:t>
      </w:r>
      <w:r w:rsidR="005C1539">
        <w:rPr>
          <w:rFonts w:ascii="Times New Roman" w:hAnsi="Times New Roman"/>
          <w:sz w:val="24"/>
          <w:szCs w:val="24"/>
        </w:rPr>
        <w:t xml:space="preserve"> </w:t>
      </w:r>
      <w:r w:rsidRPr="00AE73AC">
        <w:rPr>
          <w:rFonts w:ascii="Times New Roman" w:hAnsi="Times New Roman"/>
          <w:sz w:val="24"/>
          <w:szCs w:val="24"/>
        </w:rPr>
        <w:t>на суму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635" w:rsidRPr="00FA7E12">
        <w:rPr>
          <w:rFonts w:ascii="Times New Roman" w:hAnsi="Times New Roman"/>
          <w:b/>
          <w:color w:val="000000"/>
          <w:sz w:val="24"/>
          <w:szCs w:val="24"/>
        </w:rPr>
        <w:t>5 500 000,0</w:t>
      </w:r>
      <w:r w:rsidRPr="00AE73AC">
        <w:rPr>
          <w:rFonts w:ascii="Times New Roman" w:hAnsi="Times New Roman"/>
          <w:color w:val="000000"/>
          <w:sz w:val="24"/>
          <w:szCs w:val="24"/>
        </w:rPr>
        <w:t xml:space="preserve"> грн.</w:t>
      </w:r>
      <w:r w:rsidR="00E840B2" w:rsidRPr="00E840B2">
        <w:rPr>
          <w:rFonts w:ascii="Times New Roman" w:hAnsi="Times New Roman"/>
          <w:sz w:val="24"/>
          <w:szCs w:val="24"/>
        </w:rPr>
        <w:t xml:space="preserve"> </w:t>
      </w:r>
      <w:r w:rsidR="002B0635">
        <w:rPr>
          <w:rFonts w:ascii="Times New Roman" w:hAnsi="Times New Roman"/>
          <w:sz w:val="24"/>
          <w:szCs w:val="24"/>
        </w:rPr>
        <w:t>(</w:t>
      </w:r>
      <w:r w:rsidR="00FA7E12">
        <w:rPr>
          <w:rFonts w:ascii="Times New Roman" w:hAnsi="Times New Roman"/>
          <w:sz w:val="24"/>
          <w:szCs w:val="24"/>
        </w:rPr>
        <w:t xml:space="preserve">по об’єкту </w:t>
      </w:r>
      <w:r w:rsidR="00FA7E12" w:rsidRPr="00FA7E12">
        <w:rPr>
          <w:rFonts w:ascii="Times New Roman" w:hAnsi="Times New Roman"/>
          <w:b/>
          <w:sz w:val="24"/>
          <w:szCs w:val="24"/>
        </w:rPr>
        <w:t>«Будівництво навчально-виховного комплексу по вул. Залізняка, 32 в м.</w:t>
      </w:r>
      <w:r w:rsidR="001854DA">
        <w:rPr>
          <w:rFonts w:ascii="Times New Roman" w:hAnsi="Times New Roman"/>
          <w:b/>
          <w:sz w:val="24"/>
          <w:szCs w:val="24"/>
        </w:rPr>
        <w:t xml:space="preserve"> </w:t>
      </w:r>
      <w:r w:rsidR="00FA7E12" w:rsidRPr="00FA7E12">
        <w:rPr>
          <w:rFonts w:ascii="Times New Roman" w:hAnsi="Times New Roman"/>
          <w:b/>
          <w:sz w:val="24"/>
          <w:szCs w:val="24"/>
        </w:rPr>
        <w:t>Хмельницькому»</w:t>
      </w:r>
      <w:r w:rsidR="00FA7E12" w:rsidRPr="00FA7E1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A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635">
        <w:rPr>
          <w:rFonts w:ascii="Times New Roman" w:hAnsi="Times New Roman"/>
          <w:sz w:val="24"/>
          <w:szCs w:val="24"/>
        </w:rPr>
        <w:t>у зв’язку з завершенням будівництва 1-ї черги – садочка та необхідності коригування проект</w:t>
      </w:r>
      <w:r w:rsidR="00FA7E12">
        <w:rPr>
          <w:rFonts w:ascii="Times New Roman" w:hAnsi="Times New Roman"/>
          <w:sz w:val="24"/>
          <w:szCs w:val="24"/>
        </w:rPr>
        <w:t>но-кошторисної документації</w:t>
      </w:r>
      <w:r w:rsidR="00E840B2">
        <w:rPr>
          <w:rFonts w:ascii="Times New Roman" w:hAnsi="Times New Roman"/>
          <w:sz w:val="24"/>
          <w:szCs w:val="24"/>
        </w:rPr>
        <w:t>)</w:t>
      </w:r>
      <w:r w:rsidRPr="00AE73AC">
        <w:rPr>
          <w:rFonts w:ascii="Times New Roman" w:hAnsi="Times New Roman"/>
          <w:color w:val="000000"/>
          <w:sz w:val="24"/>
          <w:szCs w:val="24"/>
        </w:rPr>
        <w:t>;</w:t>
      </w:r>
    </w:p>
    <w:p w:rsidR="00FA7E12" w:rsidRPr="00AE73AC" w:rsidRDefault="00FA7E12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AE73AC" w:rsidRDefault="00F52FC0" w:rsidP="00AE73A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color w:val="000000"/>
          <w:sz w:val="24"/>
          <w:szCs w:val="24"/>
        </w:rPr>
      </w:pPr>
      <w:r w:rsidRPr="00FA7E12">
        <w:rPr>
          <w:rFonts w:ascii="Times New Roman" w:hAnsi="Times New Roman"/>
          <w:b/>
          <w:sz w:val="24"/>
          <w:szCs w:val="24"/>
        </w:rPr>
        <w:t>- збільшення</w:t>
      </w:r>
      <w:r w:rsidR="00C118C4" w:rsidRPr="00AE73AC">
        <w:rPr>
          <w:rFonts w:ascii="Times New Roman" w:hAnsi="Times New Roman"/>
          <w:sz w:val="24"/>
          <w:szCs w:val="24"/>
        </w:rPr>
        <w:t xml:space="preserve"> обсягу видатків </w:t>
      </w:r>
      <w:r w:rsidR="002B0635">
        <w:rPr>
          <w:rFonts w:ascii="Times New Roman" w:hAnsi="Times New Roman"/>
          <w:sz w:val="24"/>
          <w:szCs w:val="24"/>
        </w:rPr>
        <w:t>за програмою по КПКВК МБ 1517321 «Будівництво освітніх установ та закладів»</w:t>
      </w:r>
      <w:r w:rsidR="00B756DB">
        <w:rPr>
          <w:rFonts w:ascii="Times New Roman" w:hAnsi="Times New Roman"/>
          <w:sz w:val="24"/>
          <w:szCs w:val="24"/>
        </w:rPr>
        <w:t xml:space="preserve"> </w:t>
      </w:r>
      <w:r w:rsidR="002B0635">
        <w:rPr>
          <w:rFonts w:ascii="Times New Roman" w:hAnsi="Times New Roman"/>
          <w:sz w:val="24"/>
          <w:szCs w:val="24"/>
        </w:rPr>
        <w:t xml:space="preserve"> по КЕКВ 3122 </w:t>
      </w:r>
      <w:r w:rsidR="00587D60">
        <w:rPr>
          <w:rFonts w:ascii="Times New Roman" w:hAnsi="Times New Roman"/>
          <w:sz w:val="24"/>
          <w:szCs w:val="24"/>
        </w:rPr>
        <w:t>«</w:t>
      </w:r>
      <w:r w:rsidR="00587D60" w:rsidRPr="00587D60">
        <w:rPr>
          <w:rFonts w:ascii="Times New Roman" w:hAnsi="Times New Roman"/>
          <w:sz w:val="24"/>
          <w:szCs w:val="24"/>
        </w:rPr>
        <w:t>К</w:t>
      </w:r>
      <w:r w:rsidR="00587D60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 (придбання) інших об'єктів</w:t>
      </w:r>
      <w:r w:rsidR="00587D60">
        <w:rPr>
          <w:rFonts w:ascii="Arial" w:hAnsi="Arial" w:cs="Arial"/>
          <w:color w:val="000000"/>
          <w:sz w:val="20"/>
          <w:szCs w:val="20"/>
        </w:rPr>
        <w:t>»</w:t>
      </w:r>
      <w:r w:rsidR="00587D60">
        <w:rPr>
          <w:rFonts w:ascii="Arial" w:hAnsi="Arial" w:cs="Arial"/>
          <w:color w:val="000000"/>
          <w:sz w:val="20"/>
          <w:szCs w:val="20"/>
        </w:rPr>
        <w:br/>
      </w:r>
      <w:r w:rsidR="00C118C4" w:rsidRPr="00AE73AC">
        <w:rPr>
          <w:rFonts w:ascii="Times New Roman" w:hAnsi="Times New Roman"/>
          <w:sz w:val="24"/>
          <w:szCs w:val="24"/>
        </w:rPr>
        <w:t>на суму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635" w:rsidRPr="00FA7E12">
        <w:rPr>
          <w:rFonts w:ascii="Times New Roman" w:hAnsi="Times New Roman"/>
          <w:b/>
          <w:color w:val="000000"/>
          <w:sz w:val="24"/>
          <w:szCs w:val="24"/>
        </w:rPr>
        <w:t>1 </w:t>
      </w:r>
      <w:r w:rsidR="00B756DB" w:rsidRPr="00FA7E1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2B0635" w:rsidRPr="00FA7E12">
        <w:rPr>
          <w:rFonts w:ascii="Times New Roman" w:hAnsi="Times New Roman"/>
          <w:b/>
          <w:color w:val="000000"/>
          <w:sz w:val="24"/>
          <w:szCs w:val="24"/>
        </w:rPr>
        <w:t>00 000,0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 xml:space="preserve"> грн.</w:t>
      </w:r>
      <w:r w:rsidR="00B756D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A7E12">
        <w:rPr>
          <w:rFonts w:ascii="Times New Roman" w:hAnsi="Times New Roman"/>
          <w:color w:val="000000"/>
          <w:sz w:val="24"/>
          <w:szCs w:val="24"/>
        </w:rPr>
        <w:t xml:space="preserve">по об’єкту </w:t>
      </w:r>
      <w:r w:rsidR="00FA7E12" w:rsidRPr="00FA7E12">
        <w:rPr>
          <w:rFonts w:ascii="Times New Roman" w:hAnsi="Times New Roman"/>
          <w:b/>
          <w:color w:val="000000"/>
          <w:sz w:val="24"/>
          <w:szCs w:val="24"/>
        </w:rPr>
        <w:t xml:space="preserve">«Будівництво дошкільного навчального закладу на 120 місць по провулку </w:t>
      </w:r>
      <w:proofErr w:type="spellStart"/>
      <w:r w:rsidR="00FA7E12" w:rsidRPr="00FA7E12">
        <w:rPr>
          <w:rFonts w:ascii="Times New Roman" w:hAnsi="Times New Roman"/>
          <w:b/>
          <w:color w:val="000000"/>
          <w:sz w:val="24"/>
          <w:szCs w:val="24"/>
        </w:rPr>
        <w:t>Шостаковича</w:t>
      </w:r>
      <w:proofErr w:type="spellEnd"/>
      <w:r w:rsidR="00FA7E12" w:rsidRPr="00FA7E12">
        <w:rPr>
          <w:rFonts w:ascii="Times New Roman" w:hAnsi="Times New Roman"/>
          <w:b/>
          <w:color w:val="000000"/>
          <w:sz w:val="24"/>
          <w:szCs w:val="24"/>
        </w:rPr>
        <w:t>, 28-А</w:t>
      </w:r>
      <w:r w:rsidR="00FA7E1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756DB">
        <w:rPr>
          <w:rFonts w:ascii="Times New Roman" w:hAnsi="Times New Roman"/>
          <w:color w:val="000000"/>
          <w:sz w:val="24"/>
          <w:szCs w:val="24"/>
        </w:rPr>
        <w:t xml:space="preserve">для завершення виконання </w:t>
      </w:r>
      <w:proofErr w:type="spellStart"/>
      <w:r w:rsidR="00B756DB">
        <w:rPr>
          <w:rFonts w:ascii="Times New Roman" w:hAnsi="Times New Roman"/>
          <w:color w:val="000000"/>
          <w:sz w:val="24"/>
          <w:szCs w:val="24"/>
        </w:rPr>
        <w:t>загальнобудівельних</w:t>
      </w:r>
      <w:proofErr w:type="spellEnd"/>
      <w:r w:rsidR="00B756DB">
        <w:rPr>
          <w:rFonts w:ascii="Times New Roman" w:hAnsi="Times New Roman"/>
          <w:color w:val="000000"/>
          <w:sz w:val="24"/>
          <w:szCs w:val="24"/>
        </w:rPr>
        <w:t xml:space="preserve"> робіт по котельні та утеплення фасаду, влаштування внутрішньої мережі системи опалення, стяжки та те</w:t>
      </w:r>
      <w:r w:rsidR="00FA7E12">
        <w:rPr>
          <w:rFonts w:ascii="Times New Roman" w:hAnsi="Times New Roman"/>
          <w:color w:val="000000"/>
          <w:sz w:val="24"/>
          <w:szCs w:val="24"/>
        </w:rPr>
        <w:t>плої підлоги</w:t>
      </w:r>
      <w:r w:rsidR="00E840B2">
        <w:rPr>
          <w:rFonts w:ascii="Times New Roman" w:hAnsi="Times New Roman"/>
          <w:color w:val="000000"/>
          <w:sz w:val="24"/>
          <w:szCs w:val="24"/>
        </w:rPr>
        <w:t>)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>;</w:t>
      </w:r>
    </w:p>
    <w:p w:rsidR="00AE73AC" w:rsidRDefault="00B667FF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118C4" w:rsidRPr="00AE73AC">
        <w:rPr>
          <w:rFonts w:ascii="Times New Roman" w:hAnsi="Times New Roman"/>
          <w:sz w:val="24"/>
          <w:szCs w:val="24"/>
        </w:rPr>
        <w:t xml:space="preserve">- </w:t>
      </w:r>
      <w:r w:rsidR="00C118C4" w:rsidRPr="00CF2DBA">
        <w:rPr>
          <w:rFonts w:ascii="Times New Roman" w:hAnsi="Times New Roman"/>
          <w:b/>
          <w:sz w:val="24"/>
          <w:szCs w:val="24"/>
        </w:rPr>
        <w:t>збільшення</w:t>
      </w:r>
      <w:r w:rsidR="00C118C4" w:rsidRPr="00AE73AC">
        <w:rPr>
          <w:rFonts w:ascii="Times New Roman" w:hAnsi="Times New Roman"/>
          <w:sz w:val="24"/>
          <w:szCs w:val="24"/>
        </w:rPr>
        <w:t xml:space="preserve">  обсягу видатків за програмою</w:t>
      </w:r>
      <w:r w:rsidR="00B756DB" w:rsidRPr="00B756DB">
        <w:rPr>
          <w:rFonts w:ascii="Times New Roman" w:hAnsi="Times New Roman"/>
          <w:sz w:val="24"/>
          <w:szCs w:val="24"/>
        </w:rPr>
        <w:t xml:space="preserve"> </w:t>
      </w:r>
      <w:r w:rsidR="00B756DB">
        <w:rPr>
          <w:rFonts w:ascii="Times New Roman" w:hAnsi="Times New Roman"/>
          <w:sz w:val="24"/>
          <w:szCs w:val="24"/>
        </w:rPr>
        <w:t>по КПКВК МБ 1517321 «Будівництво освітніх установ та закладів»  по КЕКВ 3142</w:t>
      </w:r>
      <w:r w:rsidR="00587D60" w:rsidRPr="00587D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7D60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587D60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Реконструкція та реставрація інших об'єктів</w:t>
      </w:r>
      <w:r w:rsid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87D60" w:rsidRPr="00587D60">
        <w:rPr>
          <w:rFonts w:ascii="Times New Roman" w:hAnsi="Times New Roman"/>
          <w:color w:val="000000"/>
          <w:sz w:val="24"/>
          <w:szCs w:val="24"/>
        </w:rPr>
        <w:br/>
      </w:r>
      <w:r w:rsidR="00C118C4" w:rsidRPr="00AE73AC">
        <w:rPr>
          <w:rFonts w:ascii="Times New Roman" w:hAnsi="Times New Roman"/>
          <w:sz w:val="24"/>
          <w:szCs w:val="24"/>
        </w:rPr>
        <w:t>на суму</w:t>
      </w:r>
      <w:r w:rsidR="00C118C4"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6DB" w:rsidRPr="00CF2DBA">
        <w:rPr>
          <w:rFonts w:ascii="Times New Roman" w:hAnsi="Times New Roman"/>
          <w:b/>
          <w:color w:val="000000"/>
          <w:sz w:val="24"/>
          <w:szCs w:val="24"/>
        </w:rPr>
        <w:t>1 000 000,0</w:t>
      </w:r>
      <w:r w:rsidR="00E840B2" w:rsidRPr="00CF2D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840B2" w:rsidRPr="00CF2DBA">
        <w:rPr>
          <w:rFonts w:ascii="Times New Roman" w:hAnsi="Times New Roman"/>
          <w:color w:val="000000"/>
          <w:sz w:val="24"/>
          <w:szCs w:val="24"/>
        </w:rPr>
        <w:t>грн</w:t>
      </w:r>
      <w:r w:rsidR="00E840B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756DB">
        <w:rPr>
          <w:rFonts w:ascii="Times New Roman" w:hAnsi="Times New Roman"/>
          <w:sz w:val="24"/>
          <w:szCs w:val="24"/>
        </w:rPr>
        <w:t>(</w:t>
      </w:r>
      <w:r w:rsidR="00FA7E12">
        <w:rPr>
          <w:rFonts w:ascii="Times New Roman" w:hAnsi="Times New Roman"/>
          <w:sz w:val="24"/>
          <w:szCs w:val="24"/>
        </w:rPr>
        <w:t xml:space="preserve">по об’єкту </w:t>
      </w:r>
      <w:r w:rsidR="00FA7E12" w:rsidRPr="00CF2DBA">
        <w:rPr>
          <w:rFonts w:ascii="Times New Roman" w:hAnsi="Times New Roman"/>
          <w:b/>
          <w:sz w:val="24"/>
          <w:szCs w:val="24"/>
        </w:rPr>
        <w:t>«Реконструкція з надбудовою приміщень навчально-виконавчого комплексу №1</w:t>
      </w:r>
      <w:r w:rsidR="00CF2DBA" w:rsidRPr="00CF2DBA">
        <w:rPr>
          <w:rFonts w:ascii="Times New Roman" w:hAnsi="Times New Roman"/>
          <w:b/>
          <w:sz w:val="24"/>
          <w:szCs w:val="24"/>
        </w:rPr>
        <w:t>0 по вул. Водопровідній,9А в м.</w:t>
      </w:r>
      <w:r w:rsidR="001854DA">
        <w:rPr>
          <w:rFonts w:ascii="Times New Roman" w:hAnsi="Times New Roman"/>
          <w:b/>
          <w:sz w:val="24"/>
          <w:szCs w:val="24"/>
        </w:rPr>
        <w:t xml:space="preserve"> </w:t>
      </w:r>
      <w:r w:rsidR="00FA7E12" w:rsidRPr="00CF2DBA">
        <w:rPr>
          <w:rFonts w:ascii="Times New Roman" w:hAnsi="Times New Roman"/>
          <w:b/>
          <w:sz w:val="24"/>
          <w:szCs w:val="24"/>
        </w:rPr>
        <w:t>Хмельницькому»</w:t>
      </w:r>
      <w:r w:rsidR="00FA7E12">
        <w:rPr>
          <w:rFonts w:ascii="Times New Roman" w:hAnsi="Times New Roman"/>
          <w:sz w:val="24"/>
          <w:szCs w:val="24"/>
        </w:rPr>
        <w:t xml:space="preserve">, </w:t>
      </w:r>
      <w:r w:rsidR="00B756DB">
        <w:rPr>
          <w:rFonts w:ascii="Times New Roman" w:hAnsi="Times New Roman"/>
          <w:sz w:val="24"/>
          <w:szCs w:val="24"/>
        </w:rPr>
        <w:t>для продовження виконання робіт з утеплення фасаду, шпаклювання внутрішніх стін, влаштуванн</w:t>
      </w:r>
      <w:r w:rsidR="00FA7E12">
        <w:rPr>
          <w:rFonts w:ascii="Times New Roman" w:hAnsi="Times New Roman"/>
          <w:sz w:val="24"/>
          <w:szCs w:val="24"/>
        </w:rPr>
        <w:t>я системи опалення та сходів</w:t>
      </w:r>
      <w:r w:rsidR="00E840B2">
        <w:rPr>
          <w:rFonts w:ascii="Times New Roman" w:hAnsi="Times New Roman"/>
          <w:sz w:val="24"/>
          <w:szCs w:val="24"/>
        </w:rPr>
        <w:t>)</w:t>
      </w:r>
      <w:r w:rsidR="0005724D">
        <w:rPr>
          <w:rFonts w:ascii="Times New Roman" w:hAnsi="Times New Roman"/>
          <w:color w:val="000000"/>
          <w:sz w:val="24"/>
          <w:szCs w:val="24"/>
        </w:rPr>
        <w:t>;</w:t>
      </w:r>
    </w:p>
    <w:p w:rsidR="0005724D" w:rsidRDefault="008A34EB" w:rsidP="008A34EB">
      <w:pPr>
        <w:pStyle w:val="a3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2DBA">
        <w:rPr>
          <w:rFonts w:ascii="Times New Roman" w:hAnsi="Times New Roman"/>
          <w:b/>
          <w:sz w:val="24"/>
          <w:szCs w:val="24"/>
        </w:rPr>
        <w:t>збільшення</w:t>
      </w:r>
      <w:r w:rsidRPr="00AE73AC">
        <w:rPr>
          <w:rFonts w:ascii="Times New Roman" w:hAnsi="Times New Roman"/>
          <w:sz w:val="24"/>
          <w:szCs w:val="24"/>
        </w:rPr>
        <w:t xml:space="preserve">  обсягу видатків за програмою</w:t>
      </w:r>
      <w:r w:rsidRPr="00B75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КПКВК МБ 1517321 «Будівництво освітніх установ та закладів»  по КЕКВ 3142</w:t>
      </w:r>
      <w:r w:rsidRPr="00AE73AC">
        <w:rPr>
          <w:rFonts w:ascii="Times New Roman" w:hAnsi="Times New Roman"/>
          <w:sz w:val="24"/>
          <w:szCs w:val="24"/>
        </w:rPr>
        <w:t xml:space="preserve"> </w:t>
      </w:r>
      <w:r w:rsidR="00587D60">
        <w:rPr>
          <w:rFonts w:ascii="Times New Roman" w:hAnsi="Times New Roman"/>
          <w:sz w:val="24"/>
          <w:szCs w:val="24"/>
        </w:rPr>
        <w:t>«</w:t>
      </w:r>
      <w:r w:rsidR="0059336A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Реконструкція та реставрація інших об'єктів</w:t>
      </w:r>
      <w:r w:rsidR="005933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87D60">
        <w:rPr>
          <w:rFonts w:ascii="Arial" w:hAnsi="Arial" w:cs="Arial"/>
          <w:color w:val="000000"/>
          <w:sz w:val="20"/>
          <w:szCs w:val="20"/>
        </w:rPr>
        <w:t>»</w:t>
      </w:r>
      <w:r w:rsidR="00587D60">
        <w:rPr>
          <w:rFonts w:ascii="Times New Roman" w:hAnsi="Times New Roman"/>
          <w:sz w:val="24"/>
          <w:szCs w:val="24"/>
        </w:rPr>
        <w:t xml:space="preserve"> </w:t>
      </w:r>
      <w:r w:rsidRPr="00AE73AC">
        <w:rPr>
          <w:rFonts w:ascii="Times New Roman" w:hAnsi="Times New Roman"/>
          <w:sz w:val="24"/>
          <w:szCs w:val="24"/>
        </w:rPr>
        <w:t xml:space="preserve">на </w:t>
      </w:r>
      <w:r w:rsidRPr="00AE73AC">
        <w:rPr>
          <w:rFonts w:ascii="Times New Roman" w:hAnsi="Times New Roman"/>
          <w:sz w:val="24"/>
          <w:szCs w:val="24"/>
        </w:rPr>
        <w:lastRenderedPageBreak/>
        <w:t>суму</w:t>
      </w:r>
      <w:r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DBA">
        <w:rPr>
          <w:rFonts w:ascii="Times New Roman" w:hAnsi="Times New Roman"/>
          <w:b/>
          <w:color w:val="000000"/>
          <w:sz w:val="24"/>
          <w:szCs w:val="24"/>
        </w:rPr>
        <w:t>1 200 000,0</w:t>
      </w:r>
      <w:r>
        <w:rPr>
          <w:rFonts w:ascii="Times New Roman" w:hAnsi="Times New Roman"/>
          <w:color w:val="000000"/>
          <w:sz w:val="24"/>
          <w:szCs w:val="24"/>
        </w:rPr>
        <w:t xml:space="preserve"> грн. </w:t>
      </w:r>
      <w:r>
        <w:rPr>
          <w:rFonts w:ascii="Times New Roman" w:hAnsi="Times New Roman"/>
          <w:sz w:val="24"/>
          <w:szCs w:val="24"/>
        </w:rPr>
        <w:t>(</w:t>
      </w:r>
      <w:r w:rsidR="00CF2DBA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F2DBA">
        <w:rPr>
          <w:rFonts w:ascii="Times New Roman" w:hAnsi="Times New Roman"/>
          <w:sz w:val="24"/>
          <w:szCs w:val="24"/>
        </w:rPr>
        <w:t>об»єкту</w:t>
      </w:r>
      <w:proofErr w:type="spellEnd"/>
      <w:r w:rsidR="00CF2DBA">
        <w:rPr>
          <w:rFonts w:ascii="Times New Roman" w:hAnsi="Times New Roman"/>
          <w:sz w:val="24"/>
          <w:szCs w:val="24"/>
        </w:rPr>
        <w:t xml:space="preserve"> </w:t>
      </w:r>
      <w:r w:rsidR="00CF2DBA" w:rsidRPr="00CF2DBA">
        <w:rPr>
          <w:rFonts w:ascii="Times New Roman" w:hAnsi="Times New Roman"/>
          <w:b/>
          <w:sz w:val="24"/>
          <w:szCs w:val="24"/>
        </w:rPr>
        <w:t xml:space="preserve">«Реконструкція приміщень НВО №1 по вул. </w:t>
      </w:r>
      <w:proofErr w:type="spellStart"/>
      <w:r w:rsidR="00CF2DBA" w:rsidRPr="00CF2DBA">
        <w:rPr>
          <w:rFonts w:ascii="Times New Roman" w:hAnsi="Times New Roman"/>
          <w:b/>
          <w:sz w:val="24"/>
          <w:szCs w:val="24"/>
        </w:rPr>
        <w:t>Старокостянтинівське</w:t>
      </w:r>
      <w:proofErr w:type="spellEnd"/>
      <w:r w:rsidR="00CF2DBA" w:rsidRPr="00CF2DBA">
        <w:rPr>
          <w:rFonts w:ascii="Times New Roman" w:hAnsi="Times New Roman"/>
          <w:b/>
          <w:sz w:val="24"/>
          <w:szCs w:val="24"/>
        </w:rPr>
        <w:t xml:space="preserve"> шосе, 3Б в м. Хмельницькому</w:t>
      </w:r>
      <w:r w:rsidR="001854DA">
        <w:rPr>
          <w:rFonts w:ascii="Times New Roman" w:hAnsi="Times New Roman"/>
          <w:b/>
          <w:sz w:val="24"/>
          <w:szCs w:val="24"/>
        </w:rPr>
        <w:t xml:space="preserve">, </w:t>
      </w:r>
      <w:r w:rsidR="00CF2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монтажу електросилового обладнання, завершення робіт з улаштування зовнішнього водопостачання та дощової </w:t>
      </w:r>
      <w:r w:rsidR="00CF2DBA">
        <w:rPr>
          <w:rFonts w:ascii="Times New Roman" w:hAnsi="Times New Roman"/>
          <w:sz w:val="24"/>
          <w:szCs w:val="24"/>
        </w:rPr>
        <w:t>каналізації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A34EB" w:rsidRDefault="008A34EB" w:rsidP="008A34EB">
      <w:pPr>
        <w:pStyle w:val="a3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2DBA">
        <w:rPr>
          <w:rFonts w:ascii="Times New Roman" w:hAnsi="Times New Roman"/>
          <w:b/>
          <w:sz w:val="24"/>
          <w:szCs w:val="24"/>
        </w:rPr>
        <w:t>збільшення</w:t>
      </w:r>
      <w:r w:rsidRPr="00AE73AC">
        <w:rPr>
          <w:rFonts w:ascii="Times New Roman" w:hAnsi="Times New Roman"/>
          <w:sz w:val="24"/>
          <w:szCs w:val="24"/>
        </w:rPr>
        <w:t xml:space="preserve">  обсягу видатків за програмою</w:t>
      </w:r>
      <w:r w:rsidRPr="00B75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КПКВК МБ 1517321 «Будівництво освітніх установ та закладів»  по КЕКВ 3142</w:t>
      </w:r>
      <w:r w:rsidRPr="00AE73AC">
        <w:rPr>
          <w:rFonts w:ascii="Times New Roman" w:hAnsi="Times New Roman"/>
          <w:sz w:val="24"/>
          <w:szCs w:val="24"/>
        </w:rPr>
        <w:t xml:space="preserve"> </w:t>
      </w:r>
      <w:r w:rsidR="00587D60">
        <w:rPr>
          <w:rFonts w:ascii="Times New Roman" w:hAnsi="Times New Roman"/>
          <w:sz w:val="24"/>
          <w:szCs w:val="24"/>
        </w:rPr>
        <w:t>«</w:t>
      </w:r>
      <w:r w:rsidR="001854DA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Реконструкція та реставрація інших об'єктів</w:t>
      </w:r>
      <w:r w:rsidR="00587D60">
        <w:rPr>
          <w:rFonts w:ascii="Arial" w:hAnsi="Arial" w:cs="Arial"/>
          <w:color w:val="000000"/>
          <w:sz w:val="20"/>
          <w:szCs w:val="20"/>
        </w:rPr>
        <w:t>»</w:t>
      </w:r>
      <w:r w:rsidR="00587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3AC">
        <w:rPr>
          <w:rFonts w:ascii="Times New Roman" w:hAnsi="Times New Roman"/>
          <w:sz w:val="24"/>
          <w:szCs w:val="24"/>
        </w:rPr>
        <w:t>на суму</w:t>
      </w:r>
      <w:r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DBA">
        <w:rPr>
          <w:rFonts w:ascii="Times New Roman" w:hAnsi="Times New Roman"/>
          <w:b/>
          <w:color w:val="000000"/>
          <w:sz w:val="24"/>
          <w:szCs w:val="24"/>
        </w:rPr>
        <w:t>900 000,0</w:t>
      </w:r>
      <w:r>
        <w:rPr>
          <w:rFonts w:ascii="Times New Roman" w:hAnsi="Times New Roman"/>
          <w:color w:val="000000"/>
          <w:sz w:val="24"/>
          <w:szCs w:val="24"/>
        </w:rPr>
        <w:t xml:space="preserve"> грн. </w:t>
      </w:r>
      <w:r>
        <w:rPr>
          <w:rFonts w:ascii="Times New Roman" w:hAnsi="Times New Roman"/>
          <w:sz w:val="24"/>
          <w:szCs w:val="24"/>
        </w:rPr>
        <w:t>(</w:t>
      </w:r>
      <w:r w:rsidR="00CF2DBA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F2DBA">
        <w:rPr>
          <w:rFonts w:ascii="Times New Roman" w:hAnsi="Times New Roman"/>
          <w:sz w:val="24"/>
          <w:szCs w:val="24"/>
        </w:rPr>
        <w:t>об»єкту</w:t>
      </w:r>
      <w:proofErr w:type="spellEnd"/>
      <w:r w:rsidR="00CF2DBA">
        <w:rPr>
          <w:rFonts w:ascii="Times New Roman" w:hAnsi="Times New Roman"/>
          <w:sz w:val="24"/>
          <w:szCs w:val="24"/>
        </w:rPr>
        <w:t xml:space="preserve"> </w:t>
      </w:r>
      <w:r w:rsidR="00CF2DBA" w:rsidRPr="00CF2DBA">
        <w:rPr>
          <w:rFonts w:ascii="Times New Roman" w:hAnsi="Times New Roman"/>
          <w:b/>
          <w:sz w:val="24"/>
          <w:szCs w:val="24"/>
        </w:rPr>
        <w:t xml:space="preserve">«Реконструкція з добудовою їдальні до існуючого приміщення СЗОШ І – ІІІ ступенів №8 за </w:t>
      </w:r>
      <w:proofErr w:type="spellStart"/>
      <w:r w:rsidR="00CF2DBA" w:rsidRPr="00CF2DBA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CF2DBA" w:rsidRPr="00CF2DBA">
        <w:rPr>
          <w:rFonts w:ascii="Times New Roman" w:hAnsi="Times New Roman"/>
          <w:b/>
          <w:sz w:val="24"/>
          <w:szCs w:val="24"/>
        </w:rPr>
        <w:t xml:space="preserve"> вул. Якова </w:t>
      </w:r>
      <w:proofErr w:type="spellStart"/>
      <w:r w:rsidR="00CF2DBA" w:rsidRPr="00CF2DBA">
        <w:rPr>
          <w:rFonts w:ascii="Times New Roman" w:hAnsi="Times New Roman"/>
          <w:b/>
          <w:sz w:val="24"/>
          <w:szCs w:val="24"/>
        </w:rPr>
        <w:t>Гальчевського</w:t>
      </w:r>
      <w:proofErr w:type="spellEnd"/>
      <w:r w:rsidR="00CF2DBA" w:rsidRPr="00CF2DBA">
        <w:rPr>
          <w:rFonts w:ascii="Times New Roman" w:hAnsi="Times New Roman"/>
          <w:b/>
          <w:sz w:val="24"/>
          <w:szCs w:val="24"/>
        </w:rPr>
        <w:t xml:space="preserve">, 34 в </w:t>
      </w:r>
      <w:proofErr w:type="spellStart"/>
      <w:r w:rsidR="00CF2DBA" w:rsidRPr="00CF2DBA">
        <w:rPr>
          <w:rFonts w:ascii="Times New Roman" w:hAnsi="Times New Roman"/>
          <w:b/>
          <w:sz w:val="24"/>
          <w:szCs w:val="24"/>
        </w:rPr>
        <w:t>м.Хмельницькому</w:t>
      </w:r>
      <w:proofErr w:type="spellEnd"/>
      <w:r w:rsidR="00CF2DBA" w:rsidRPr="00CF2DBA">
        <w:rPr>
          <w:rFonts w:ascii="Times New Roman" w:hAnsi="Times New Roman"/>
          <w:b/>
          <w:sz w:val="24"/>
          <w:szCs w:val="24"/>
        </w:rPr>
        <w:t>»</w:t>
      </w:r>
      <w:r w:rsidR="00CF2D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для виконання робіт з перекриття цокольного поверху, влаштування колон першого поверху, часткового встановлення вікон цокольног</w:t>
      </w:r>
      <w:r w:rsidR="00CF2DBA">
        <w:rPr>
          <w:rFonts w:ascii="Times New Roman" w:hAnsi="Times New Roman"/>
          <w:sz w:val="24"/>
          <w:szCs w:val="24"/>
        </w:rPr>
        <w:t>о поверху і вхідних дверей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7156" w:rsidRDefault="00F67156" w:rsidP="008A34EB">
      <w:pPr>
        <w:pStyle w:val="a3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CF2DBA">
        <w:rPr>
          <w:rFonts w:ascii="Times New Roman" w:hAnsi="Times New Roman"/>
          <w:b/>
          <w:sz w:val="24"/>
          <w:szCs w:val="24"/>
        </w:rPr>
        <w:t>- збільшення</w:t>
      </w:r>
      <w:r w:rsidRPr="00AE73AC">
        <w:rPr>
          <w:rFonts w:ascii="Times New Roman" w:hAnsi="Times New Roman"/>
          <w:sz w:val="24"/>
          <w:szCs w:val="24"/>
        </w:rPr>
        <w:t xml:space="preserve">  обсягу видатків за програмою</w:t>
      </w:r>
      <w:r w:rsidRPr="00B756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КПКВК МБ 1517321 «Будівництво освітніх установ та закладів»  по КЕКВ 3142</w:t>
      </w:r>
      <w:r w:rsidRPr="00AE73AC">
        <w:rPr>
          <w:rFonts w:ascii="Times New Roman" w:hAnsi="Times New Roman"/>
          <w:sz w:val="24"/>
          <w:szCs w:val="24"/>
        </w:rPr>
        <w:t xml:space="preserve"> </w:t>
      </w:r>
      <w:r w:rsidR="00587D60">
        <w:rPr>
          <w:rFonts w:ascii="Times New Roman" w:hAnsi="Times New Roman"/>
          <w:sz w:val="24"/>
          <w:szCs w:val="24"/>
        </w:rPr>
        <w:t>«</w:t>
      </w:r>
      <w:r w:rsidR="001854DA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Реконструкція та реставрація інших об'єктів</w:t>
      </w:r>
      <w:r w:rsidR="00587D60">
        <w:rPr>
          <w:rFonts w:ascii="Arial" w:hAnsi="Arial" w:cs="Arial"/>
          <w:color w:val="000000"/>
          <w:sz w:val="20"/>
          <w:szCs w:val="20"/>
        </w:rPr>
        <w:t>»</w:t>
      </w:r>
      <w:r w:rsidR="00587D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73AC">
        <w:rPr>
          <w:rFonts w:ascii="Times New Roman" w:hAnsi="Times New Roman"/>
          <w:sz w:val="24"/>
          <w:szCs w:val="24"/>
        </w:rPr>
        <w:t>на суму</w:t>
      </w:r>
      <w:r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DBA">
        <w:rPr>
          <w:rFonts w:ascii="Times New Roman" w:hAnsi="Times New Roman"/>
          <w:b/>
          <w:color w:val="000000"/>
          <w:sz w:val="24"/>
          <w:szCs w:val="24"/>
        </w:rPr>
        <w:t>1 200 000,0</w:t>
      </w:r>
      <w:r>
        <w:rPr>
          <w:rFonts w:ascii="Times New Roman" w:hAnsi="Times New Roman"/>
          <w:color w:val="000000"/>
          <w:sz w:val="24"/>
          <w:szCs w:val="24"/>
        </w:rPr>
        <w:t xml:space="preserve"> грн. </w:t>
      </w:r>
      <w:r>
        <w:rPr>
          <w:rFonts w:ascii="Times New Roman" w:hAnsi="Times New Roman"/>
          <w:sz w:val="24"/>
          <w:szCs w:val="24"/>
        </w:rPr>
        <w:t>(</w:t>
      </w:r>
      <w:r w:rsidR="00CF2DBA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CF2DBA">
        <w:rPr>
          <w:rFonts w:ascii="Times New Roman" w:hAnsi="Times New Roman"/>
          <w:sz w:val="24"/>
          <w:szCs w:val="24"/>
        </w:rPr>
        <w:t>об»єкту</w:t>
      </w:r>
      <w:proofErr w:type="spellEnd"/>
      <w:r w:rsidR="00CF2DBA">
        <w:rPr>
          <w:rFonts w:ascii="Times New Roman" w:hAnsi="Times New Roman"/>
          <w:sz w:val="24"/>
          <w:szCs w:val="24"/>
        </w:rPr>
        <w:t xml:space="preserve"> </w:t>
      </w:r>
      <w:r w:rsidR="00CF2DBA" w:rsidRPr="00CF2DBA">
        <w:rPr>
          <w:rFonts w:ascii="Times New Roman" w:hAnsi="Times New Roman"/>
          <w:b/>
          <w:sz w:val="24"/>
          <w:szCs w:val="24"/>
        </w:rPr>
        <w:t xml:space="preserve">«Реконструкція з добудовою приміщень Хмельницького ліцею №17 під спортивну залу на </w:t>
      </w:r>
      <w:r w:rsidR="00587D60">
        <w:rPr>
          <w:rFonts w:ascii="Times New Roman" w:hAnsi="Times New Roman"/>
          <w:b/>
          <w:sz w:val="24"/>
          <w:szCs w:val="24"/>
        </w:rPr>
        <w:t>вул. Героїв Майдану, 5 в м.</w:t>
      </w:r>
      <w:r w:rsidR="001854DA">
        <w:rPr>
          <w:rFonts w:ascii="Times New Roman" w:hAnsi="Times New Roman"/>
          <w:b/>
          <w:sz w:val="24"/>
          <w:szCs w:val="24"/>
        </w:rPr>
        <w:t xml:space="preserve"> </w:t>
      </w:r>
      <w:r w:rsidR="00CF2DBA" w:rsidRPr="00CF2DBA">
        <w:rPr>
          <w:rFonts w:ascii="Times New Roman" w:hAnsi="Times New Roman"/>
          <w:b/>
          <w:sz w:val="24"/>
          <w:szCs w:val="24"/>
        </w:rPr>
        <w:t>Хмельницькому</w:t>
      </w:r>
      <w:r w:rsidR="00CF2DBA"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для часткового виконання робіт з улаштування покрівлі існуючої будівлі та мурування зовнішніх і внутр</w:t>
      </w:r>
      <w:r w:rsidR="00CF2DBA">
        <w:rPr>
          <w:rFonts w:ascii="Times New Roman" w:hAnsi="Times New Roman"/>
          <w:sz w:val="24"/>
          <w:szCs w:val="24"/>
        </w:rPr>
        <w:t>ішніх стін другого поверху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5724D" w:rsidRPr="00CF2DBA" w:rsidRDefault="0005724D" w:rsidP="00C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3AC" w:rsidRDefault="00855D60" w:rsidP="00AE73A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F24B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2</w:t>
      </w:r>
      <w:r w:rsidR="00AE73AC">
        <w:rPr>
          <w:rFonts w:ascii="Times New Roman" w:hAnsi="Times New Roman"/>
          <w:sz w:val="24"/>
          <w:szCs w:val="24"/>
        </w:rPr>
        <w:t>. </w:t>
      </w:r>
      <w:r w:rsidR="001854DA">
        <w:rPr>
          <w:rFonts w:ascii="Times New Roman" w:hAnsi="Times New Roman"/>
          <w:sz w:val="24"/>
          <w:szCs w:val="24"/>
        </w:rPr>
        <w:t xml:space="preserve"> </w:t>
      </w:r>
      <w:r w:rsidR="00AE73AC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>
        <w:rPr>
          <w:rFonts w:ascii="Times New Roman" w:hAnsi="Times New Roman"/>
          <w:sz w:val="24"/>
          <w:szCs w:val="24"/>
        </w:rPr>
        <w:t>вид</w:t>
      </w:r>
      <w:r w:rsidR="005C1539">
        <w:rPr>
          <w:rFonts w:ascii="Times New Roman" w:hAnsi="Times New Roman"/>
          <w:sz w:val="24"/>
          <w:szCs w:val="24"/>
        </w:rPr>
        <w:t>атків, передбачених цим</w:t>
      </w:r>
      <w:r w:rsidR="00AE73AC">
        <w:rPr>
          <w:rFonts w:ascii="Times New Roman" w:hAnsi="Times New Roman"/>
          <w:sz w:val="24"/>
          <w:szCs w:val="24"/>
        </w:rPr>
        <w:t xml:space="preserve"> рішення</w:t>
      </w:r>
      <w:r w:rsidR="005C1539">
        <w:rPr>
          <w:rFonts w:ascii="Times New Roman" w:hAnsi="Times New Roman"/>
          <w:sz w:val="24"/>
          <w:szCs w:val="24"/>
        </w:rPr>
        <w:t>м</w:t>
      </w:r>
      <w:r w:rsidR="00AE73AC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B127D8" w:rsidRPr="00AE73AC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73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60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55D60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E82974" w:rsidRPr="00AE73AC">
        <w:rPr>
          <w:rFonts w:ascii="Times New Roman" w:hAnsi="Times New Roman"/>
          <w:color w:val="000000"/>
          <w:sz w:val="24"/>
          <w:szCs w:val="24"/>
        </w:rPr>
        <w:t>. </w:t>
      </w:r>
      <w:r w:rsidRPr="00AE73AC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 А. Бондаренка.</w:t>
      </w:r>
    </w:p>
    <w:p w:rsidR="00B127D8" w:rsidRPr="00AE73AC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73AC">
        <w:rPr>
          <w:rFonts w:ascii="Times New Roman" w:hAnsi="Times New Roman"/>
          <w:color w:val="000000"/>
          <w:sz w:val="24"/>
          <w:szCs w:val="24"/>
        </w:rPr>
        <w:t> 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Pr="00184F68" w:rsidRDefault="00B127D8" w:rsidP="00D5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 </w:t>
      </w:r>
      <w:r w:rsidRPr="005F75AB">
        <w:rPr>
          <w:rFonts w:ascii="Times New Roman" w:hAnsi="Times New Roman"/>
          <w:sz w:val="24"/>
          <w:szCs w:val="24"/>
        </w:rPr>
        <w:t>Міський голова</w:t>
      </w:r>
      <w:r w:rsidR="00C13F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5F75AB">
        <w:rPr>
          <w:rFonts w:ascii="Times New Roman" w:hAnsi="Times New Roman"/>
          <w:sz w:val="24"/>
          <w:szCs w:val="24"/>
        </w:rPr>
        <w:t>О. </w:t>
      </w:r>
      <w:proofErr w:type="spellStart"/>
      <w:r w:rsidRPr="005F75AB">
        <w:rPr>
          <w:rFonts w:ascii="Times New Roman" w:hAnsi="Times New Roman"/>
          <w:sz w:val="24"/>
          <w:szCs w:val="24"/>
        </w:rPr>
        <w:t>Симчишин</w:t>
      </w:r>
      <w:bookmarkStart w:id="0" w:name="_GoBack"/>
      <w:bookmarkEnd w:id="0"/>
      <w:proofErr w:type="spellEnd"/>
    </w:p>
    <w:sectPr w:rsidR="006C51D9" w:rsidRPr="00184F68" w:rsidSect="00C13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22F49"/>
    <w:rsid w:val="00140807"/>
    <w:rsid w:val="00157457"/>
    <w:rsid w:val="00184F68"/>
    <w:rsid w:val="001854DA"/>
    <w:rsid w:val="001A33F9"/>
    <w:rsid w:val="001B3051"/>
    <w:rsid w:val="001F24B4"/>
    <w:rsid w:val="00206630"/>
    <w:rsid w:val="00247BD1"/>
    <w:rsid w:val="0027387D"/>
    <w:rsid w:val="002B0635"/>
    <w:rsid w:val="002C572F"/>
    <w:rsid w:val="003E33E5"/>
    <w:rsid w:val="00433CB0"/>
    <w:rsid w:val="00501294"/>
    <w:rsid w:val="00587D60"/>
    <w:rsid w:val="0059336A"/>
    <w:rsid w:val="005B657B"/>
    <w:rsid w:val="005C1539"/>
    <w:rsid w:val="006543DE"/>
    <w:rsid w:val="006C51D9"/>
    <w:rsid w:val="007D7E60"/>
    <w:rsid w:val="0083019E"/>
    <w:rsid w:val="00855D60"/>
    <w:rsid w:val="00885444"/>
    <w:rsid w:val="008979B9"/>
    <w:rsid w:val="008A34EB"/>
    <w:rsid w:val="008C6F5C"/>
    <w:rsid w:val="009A15EF"/>
    <w:rsid w:val="009F381C"/>
    <w:rsid w:val="00A43F7C"/>
    <w:rsid w:val="00A46CDA"/>
    <w:rsid w:val="00A97A40"/>
    <w:rsid w:val="00AE73AC"/>
    <w:rsid w:val="00B127D8"/>
    <w:rsid w:val="00B44DB2"/>
    <w:rsid w:val="00B45E9E"/>
    <w:rsid w:val="00B645A8"/>
    <w:rsid w:val="00B667FF"/>
    <w:rsid w:val="00B756DB"/>
    <w:rsid w:val="00BD423F"/>
    <w:rsid w:val="00C118C4"/>
    <w:rsid w:val="00C13F62"/>
    <w:rsid w:val="00C52B75"/>
    <w:rsid w:val="00CC5BB6"/>
    <w:rsid w:val="00CF2DBA"/>
    <w:rsid w:val="00D56BE1"/>
    <w:rsid w:val="00D95B08"/>
    <w:rsid w:val="00E82974"/>
    <w:rsid w:val="00E840B2"/>
    <w:rsid w:val="00EE3A17"/>
    <w:rsid w:val="00F52FC0"/>
    <w:rsid w:val="00F67156"/>
    <w:rsid w:val="00F7617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18</cp:revision>
  <cp:lastPrinted>2019-07-08T06:33:00Z</cp:lastPrinted>
  <dcterms:created xsi:type="dcterms:W3CDTF">2019-07-05T13:05:00Z</dcterms:created>
  <dcterms:modified xsi:type="dcterms:W3CDTF">2019-07-08T13:32:00Z</dcterms:modified>
</cp:coreProperties>
</file>