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71C1" w:rsidRDefault="00092140" w:rsidP="0022633A">
      <w:pPr>
        <w:tabs>
          <w:tab w:val="left" w:pos="567"/>
          <w:tab w:val="left" w:pos="1170"/>
        </w:tabs>
      </w:pPr>
      <w:r>
        <w:rPr>
          <w:noProof/>
          <w:lang w:eastAsia="uk-UA"/>
        </w:rPr>
        <w:drawing>
          <wp:inline distT="0" distB="0" distL="0" distR="0">
            <wp:extent cx="5033010" cy="185293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10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51"/>
      </w:tblGrid>
      <w:tr w:rsidR="003971C1" w:rsidTr="00224687">
        <w:tc>
          <w:tcPr>
            <w:tcW w:w="4651" w:type="dxa"/>
            <w:shd w:val="clear" w:color="auto" w:fill="auto"/>
          </w:tcPr>
          <w:p w:rsidR="003971C1" w:rsidRDefault="00FD0D99" w:rsidP="002D7189">
            <w:pPr>
              <w:tabs>
                <w:tab w:val="left" w:pos="0"/>
                <w:tab w:val="left" w:pos="900"/>
              </w:tabs>
              <w:ind w:left="7" w:right="141"/>
              <w:jc w:val="both"/>
            </w:pPr>
            <w:r w:rsidRPr="00FD0D99">
              <w:t xml:space="preserve">Про затвердження Плану основних заходів цивільного захисту Хмельницької міської </w:t>
            </w:r>
            <w:r w:rsidR="002D7189">
              <w:t xml:space="preserve">ланки </w:t>
            </w:r>
            <w:r w:rsidRPr="00FD0D99">
              <w:t>Хмельницької територіальної підсистеми єдиної державної системи цивільного захисту</w:t>
            </w:r>
            <w:r>
              <w:t xml:space="preserve"> на 202</w:t>
            </w:r>
            <w:r w:rsidR="002D7189">
              <w:t>5</w:t>
            </w:r>
            <w:r>
              <w:t xml:space="preserve"> рік</w:t>
            </w:r>
          </w:p>
        </w:tc>
      </w:tr>
    </w:tbl>
    <w:p w:rsidR="003971C1" w:rsidRDefault="003971C1">
      <w:pPr>
        <w:pStyle w:val="ac"/>
      </w:pPr>
    </w:p>
    <w:p w:rsidR="00B55799" w:rsidRDefault="00B55799">
      <w:pPr>
        <w:pStyle w:val="ac"/>
        <w:tabs>
          <w:tab w:val="left" w:pos="765"/>
        </w:tabs>
      </w:pPr>
    </w:p>
    <w:p w:rsidR="003971C1" w:rsidRDefault="0004519B" w:rsidP="0022633A">
      <w:pPr>
        <w:pStyle w:val="ac"/>
        <w:tabs>
          <w:tab w:val="left" w:pos="765"/>
        </w:tabs>
        <w:ind w:firstLine="567"/>
      </w:pPr>
      <w:r>
        <w:t xml:space="preserve">Розглянувши клопотання управління з питань цивільного захисту населення і охорони праці, </w:t>
      </w:r>
      <w:r w:rsidR="005E7553">
        <w:t>в</w:t>
      </w:r>
      <w:r w:rsidR="005E7553" w:rsidRPr="005B2C43">
        <w:t xml:space="preserve">ідповідно до </w:t>
      </w:r>
      <w:r w:rsidR="005E7553" w:rsidRPr="0013088A">
        <w:t xml:space="preserve">Кодексу цивільного захисту України, постанов Кабінету Міністрів України від </w:t>
      </w:r>
      <w:r w:rsidR="00B72415">
        <w:t>09</w:t>
      </w:r>
      <w:r w:rsidR="005E7553" w:rsidRPr="0013088A">
        <w:t>.0</w:t>
      </w:r>
      <w:r w:rsidR="00B72415">
        <w:t>1</w:t>
      </w:r>
      <w:r w:rsidR="005E7553" w:rsidRPr="0013088A">
        <w:t>.201</w:t>
      </w:r>
      <w:r w:rsidR="00B72415">
        <w:t>4</w:t>
      </w:r>
      <w:r w:rsidR="00EA546F">
        <w:t>р.</w:t>
      </w:r>
      <w:r w:rsidR="005E7553" w:rsidRPr="0013088A">
        <w:t xml:space="preserve"> N </w:t>
      </w:r>
      <w:r w:rsidR="00B72415">
        <w:t>11</w:t>
      </w:r>
      <w:r w:rsidR="005E7553" w:rsidRPr="0013088A">
        <w:t xml:space="preserve"> </w:t>
      </w:r>
      <w:r w:rsidR="00E81D2D">
        <w:t>«</w:t>
      </w:r>
      <w:r w:rsidR="005E7553" w:rsidRPr="0013088A">
        <w:t>Про затвердження По</w:t>
      </w:r>
      <w:r w:rsidR="00B72415">
        <w:t>ложення про єдину державну систему</w:t>
      </w:r>
      <w:r w:rsidR="005E7553" w:rsidRPr="0013088A">
        <w:t xml:space="preserve"> цивільного захисту</w:t>
      </w:r>
      <w:r w:rsidR="00E81D2D">
        <w:t>»</w:t>
      </w:r>
      <w:r w:rsidR="005E7553" w:rsidRPr="0013088A">
        <w:t xml:space="preserve">, від </w:t>
      </w:r>
      <w:r w:rsidR="00B72415">
        <w:t>09</w:t>
      </w:r>
      <w:r w:rsidR="005E7553" w:rsidRPr="0013088A">
        <w:t>.0</w:t>
      </w:r>
      <w:r w:rsidR="00B72415">
        <w:t>8</w:t>
      </w:r>
      <w:r w:rsidR="005E7553" w:rsidRPr="0013088A">
        <w:t>.201</w:t>
      </w:r>
      <w:r w:rsidR="00B72415">
        <w:t>7</w:t>
      </w:r>
      <w:r w:rsidR="005E7553" w:rsidRPr="0013088A">
        <w:t xml:space="preserve"> </w:t>
      </w:r>
      <w:r w:rsidR="00EA546F">
        <w:t xml:space="preserve">р. </w:t>
      </w:r>
      <w:r w:rsidR="005E7553" w:rsidRPr="0013088A">
        <w:t xml:space="preserve">N </w:t>
      </w:r>
      <w:r w:rsidR="00B72415">
        <w:t>626</w:t>
      </w:r>
      <w:r w:rsidR="005E7553" w:rsidRPr="0013088A">
        <w:t xml:space="preserve"> </w:t>
      </w:r>
      <w:r w:rsidR="00E81D2D">
        <w:t>«</w:t>
      </w:r>
      <w:r w:rsidR="005E7553" w:rsidRPr="0013088A">
        <w:t xml:space="preserve">Про затвердження Порядку </w:t>
      </w:r>
      <w:r w:rsidR="00B72415">
        <w:t>розроблення планів діяльності єдиної державної системи цивільного захисту</w:t>
      </w:r>
      <w:r w:rsidR="00E81D2D">
        <w:t>»</w:t>
      </w:r>
      <w:r w:rsidR="005E7553" w:rsidRPr="0013088A">
        <w:t xml:space="preserve">, </w:t>
      </w:r>
      <w:r w:rsidR="003715E2">
        <w:t>керуючись Законом України «Про місцеве самоврядування в Україні»,</w:t>
      </w:r>
      <w:r w:rsidR="003715E2">
        <w:rPr>
          <w:color w:val="222222"/>
        </w:rPr>
        <w:t xml:space="preserve"> </w:t>
      </w:r>
      <w:r w:rsidR="005E7553" w:rsidRPr="005B2C43">
        <w:t>виконавчий комітет міської ради</w:t>
      </w:r>
    </w:p>
    <w:p w:rsidR="00D2606A" w:rsidRDefault="00D2606A">
      <w:pPr>
        <w:pStyle w:val="ac"/>
        <w:tabs>
          <w:tab w:val="left" w:pos="765"/>
        </w:tabs>
        <w:rPr>
          <w:szCs w:val="24"/>
        </w:rPr>
      </w:pPr>
    </w:p>
    <w:p w:rsidR="003971C1" w:rsidRDefault="00B55799" w:rsidP="00B55799">
      <w:pPr>
        <w:tabs>
          <w:tab w:val="left" w:pos="0"/>
        </w:tabs>
        <w:jc w:val="both"/>
      </w:pPr>
      <w:r>
        <w:rPr>
          <w:caps/>
        </w:rPr>
        <w:t xml:space="preserve"> </w:t>
      </w:r>
      <w:r w:rsidR="0004519B">
        <w:rPr>
          <w:caps/>
        </w:rPr>
        <w:t>Вирішив</w:t>
      </w:r>
      <w:r w:rsidR="0004519B">
        <w:t>:</w:t>
      </w:r>
    </w:p>
    <w:p w:rsidR="00B72415" w:rsidRPr="00B72415" w:rsidRDefault="005E7553" w:rsidP="0022633A">
      <w:pPr>
        <w:pStyle w:val="1"/>
        <w:spacing w:before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2415">
        <w:rPr>
          <w:rFonts w:ascii="Times New Roman" w:hAnsi="Times New Roman" w:cs="Times New Roman"/>
          <w:color w:val="auto"/>
          <w:sz w:val="24"/>
          <w:szCs w:val="24"/>
        </w:rPr>
        <w:t>1. Затвердити</w:t>
      </w:r>
      <w:r w:rsidR="00B72415" w:rsidRPr="00B724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0D99" w:rsidRPr="00FD0D99">
        <w:rPr>
          <w:rFonts w:ascii="Times New Roman" w:hAnsi="Times New Roman" w:cs="Times New Roman"/>
          <w:color w:val="auto"/>
          <w:sz w:val="24"/>
          <w:szCs w:val="24"/>
        </w:rPr>
        <w:t xml:space="preserve">План основних заходів цивільного захисту Хмельницької міської </w:t>
      </w:r>
      <w:r w:rsidR="002D7189">
        <w:rPr>
          <w:rFonts w:ascii="Times New Roman" w:hAnsi="Times New Roman" w:cs="Times New Roman"/>
          <w:color w:val="auto"/>
          <w:sz w:val="24"/>
          <w:szCs w:val="24"/>
        </w:rPr>
        <w:t>ланки</w:t>
      </w:r>
      <w:r w:rsidR="00FD0D99" w:rsidRPr="00FD0D99">
        <w:rPr>
          <w:rFonts w:ascii="Times New Roman" w:hAnsi="Times New Roman" w:cs="Times New Roman"/>
          <w:color w:val="auto"/>
          <w:sz w:val="24"/>
          <w:szCs w:val="24"/>
        </w:rPr>
        <w:t xml:space="preserve"> Хмельницької територіальної підсистеми єдиної державної системи цивільного захисту на 202</w:t>
      </w:r>
      <w:r w:rsidR="002D718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FD0D99" w:rsidRPr="00FD0D99">
        <w:rPr>
          <w:rFonts w:ascii="Times New Roman" w:hAnsi="Times New Roman" w:cs="Times New Roman"/>
          <w:color w:val="auto"/>
          <w:sz w:val="24"/>
          <w:szCs w:val="24"/>
        </w:rPr>
        <w:t xml:space="preserve"> рік </w:t>
      </w:r>
      <w:r w:rsidR="00200987">
        <w:rPr>
          <w:rFonts w:ascii="Times New Roman" w:hAnsi="Times New Roman" w:cs="Times New Roman"/>
          <w:color w:val="auto"/>
          <w:sz w:val="24"/>
          <w:szCs w:val="24"/>
        </w:rPr>
        <w:t>згідно з додатком.</w:t>
      </w:r>
    </w:p>
    <w:p w:rsidR="005E7553" w:rsidRDefault="005E7553" w:rsidP="0022633A">
      <w:pPr>
        <w:pStyle w:val="af"/>
        <w:spacing w:before="0" w:beforeAutospacing="0" w:after="0" w:afterAutospacing="0"/>
        <w:ind w:firstLine="567"/>
        <w:jc w:val="both"/>
      </w:pPr>
      <w:r>
        <w:t>2.  Контроль за виконанням цього рішення покласти на заступник</w:t>
      </w:r>
      <w:r w:rsidR="00CA6554">
        <w:t>ів</w:t>
      </w:r>
      <w:r>
        <w:t xml:space="preserve"> міського голови з питань діяльності виконавчих органів ради згідно з розподілом обов</w:t>
      </w:r>
      <w:r w:rsidR="00C612F6">
        <w:t>’</w:t>
      </w:r>
      <w:r>
        <w:t>язків</w:t>
      </w:r>
      <w:r w:rsidR="000757AD">
        <w:t xml:space="preserve"> та управління з питань цивільного захисту населення і охорони праці.</w:t>
      </w:r>
    </w:p>
    <w:p w:rsidR="003971C1" w:rsidRDefault="003971C1">
      <w:pPr>
        <w:jc w:val="both"/>
      </w:pPr>
    </w:p>
    <w:p w:rsidR="002D7189" w:rsidRDefault="002D7189"/>
    <w:p w:rsidR="00E2567D" w:rsidRDefault="00E2567D"/>
    <w:p w:rsidR="00B45381" w:rsidRDefault="00B45381" w:rsidP="002D7189"/>
    <w:p w:rsidR="00B45381" w:rsidRDefault="00B45381" w:rsidP="002D7189"/>
    <w:p w:rsidR="002D7189" w:rsidRDefault="0004519B" w:rsidP="002D7189"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  <w:r w:rsidR="002D7189">
        <w:t xml:space="preserve"> </w:t>
      </w:r>
      <w:r>
        <w:t>О</w:t>
      </w:r>
      <w:r w:rsidR="00FD0D99">
        <w:t xml:space="preserve">лександр </w:t>
      </w:r>
      <w:r>
        <w:t xml:space="preserve"> С</w:t>
      </w:r>
      <w:r w:rsidR="00227073">
        <w:t>ИМЧИШИН</w:t>
      </w:r>
      <w:r>
        <w:t xml:space="preserve">         </w:t>
      </w:r>
    </w:p>
    <w:p w:rsidR="00E2567D" w:rsidRDefault="00E2567D">
      <w:pPr>
        <w:pStyle w:val="21"/>
        <w:ind w:left="0"/>
      </w:pPr>
    </w:p>
    <w:p w:rsidR="00E2567D" w:rsidRDefault="00E2567D">
      <w:pPr>
        <w:pStyle w:val="21"/>
        <w:ind w:left="0"/>
      </w:pPr>
    </w:p>
    <w:p w:rsidR="00B45381" w:rsidRDefault="00B45381">
      <w:pPr>
        <w:pStyle w:val="21"/>
        <w:ind w:left="0"/>
      </w:pPr>
    </w:p>
    <w:p w:rsidR="00B45381" w:rsidRDefault="00B45381">
      <w:pPr>
        <w:pStyle w:val="21"/>
        <w:ind w:left="0"/>
      </w:pPr>
    </w:p>
    <w:p w:rsidR="00B45381" w:rsidRDefault="00B45381">
      <w:pPr>
        <w:pStyle w:val="21"/>
        <w:ind w:left="0"/>
      </w:pPr>
    </w:p>
    <w:p w:rsidR="00B45381" w:rsidRDefault="00B45381">
      <w:pPr>
        <w:pStyle w:val="21"/>
        <w:ind w:left="0"/>
      </w:pPr>
    </w:p>
    <w:p w:rsidR="00B45381" w:rsidRDefault="00B45381">
      <w:pPr>
        <w:pStyle w:val="21"/>
        <w:ind w:left="0"/>
      </w:pPr>
    </w:p>
    <w:p w:rsidR="00B45381" w:rsidRDefault="00B45381">
      <w:pPr>
        <w:pStyle w:val="21"/>
        <w:ind w:left="0"/>
      </w:pPr>
    </w:p>
    <w:p w:rsidR="00B45381" w:rsidRDefault="00B45381">
      <w:pPr>
        <w:pStyle w:val="21"/>
        <w:ind w:left="0"/>
      </w:pPr>
    </w:p>
    <w:p w:rsidR="009E2F11" w:rsidRDefault="009E2F11"/>
    <w:p w:rsidR="009E2F11" w:rsidRDefault="009E2F11"/>
    <w:p w:rsidR="009E2F11" w:rsidRDefault="009E2F11"/>
    <w:p w:rsidR="009E2F11" w:rsidRDefault="009E2F11"/>
    <w:p w:rsidR="009E2F11" w:rsidRDefault="009E2F11"/>
    <w:p w:rsidR="009E2F11" w:rsidRDefault="009E2F11">
      <w:pPr>
        <w:sectPr w:rsidR="009E2F11" w:rsidSect="002D7189">
          <w:pgSz w:w="11906" w:h="16838"/>
          <w:pgMar w:top="1135" w:right="707" w:bottom="957" w:left="1560" w:header="708" w:footer="708" w:gutter="0"/>
          <w:cols w:space="720"/>
          <w:docGrid w:linePitch="600" w:charSpace="32768"/>
        </w:sectPr>
      </w:pPr>
    </w:p>
    <w:tbl>
      <w:tblPr>
        <w:tblW w:w="0" w:type="auto"/>
        <w:tblInd w:w="10456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9E2F11" w:rsidTr="00281B7D">
        <w:tc>
          <w:tcPr>
            <w:tcW w:w="3969" w:type="dxa"/>
            <w:shd w:val="clear" w:color="auto" w:fill="auto"/>
          </w:tcPr>
          <w:p w:rsidR="009E2F11" w:rsidRPr="00735C91" w:rsidRDefault="009E2F11" w:rsidP="00281B7D">
            <w:pPr>
              <w:pStyle w:val="af2"/>
              <w:spacing w:before="0" w:after="0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Додаток </w:t>
            </w:r>
          </w:p>
        </w:tc>
      </w:tr>
      <w:tr w:rsidR="009E2F11" w:rsidTr="00281B7D">
        <w:tc>
          <w:tcPr>
            <w:tcW w:w="3969" w:type="dxa"/>
            <w:shd w:val="clear" w:color="auto" w:fill="auto"/>
          </w:tcPr>
          <w:p w:rsidR="009E2F11" w:rsidRPr="00735C91" w:rsidRDefault="009E2F11" w:rsidP="00281B7D">
            <w:r>
              <w:t>до рішення виконавчого комітету</w:t>
            </w:r>
          </w:p>
        </w:tc>
      </w:tr>
      <w:tr w:rsidR="009E2F11" w:rsidTr="00281B7D">
        <w:tc>
          <w:tcPr>
            <w:tcW w:w="3969" w:type="dxa"/>
            <w:shd w:val="clear" w:color="auto" w:fill="auto"/>
          </w:tcPr>
          <w:p w:rsidR="009E2F11" w:rsidRDefault="009E2F11" w:rsidP="00281B7D">
            <w:pPr>
              <w:pStyle w:val="af2"/>
              <w:snapToGrid w:val="0"/>
              <w:spacing w:before="0" w:after="0"/>
              <w:rPr>
                <w:shd w:val="clear" w:color="auto" w:fill="00FF00"/>
                <w:lang w:val="uk-UA"/>
              </w:rPr>
            </w:pPr>
          </w:p>
        </w:tc>
      </w:tr>
      <w:tr w:rsidR="009E2F11" w:rsidTr="00281B7D">
        <w:tc>
          <w:tcPr>
            <w:tcW w:w="3969" w:type="dxa"/>
            <w:shd w:val="clear" w:color="auto" w:fill="auto"/>
          </w:tcPr>
          <w:p w:rsidR="009E2F11" w:rsidRPr="00735C91" w:rsidRDefault="006F7690" w:rsidP="009F79E2">
            <w:r>
              <w:t>в</w:t>
            </w:r>
            <w:r w:rsidR="009E2F11">
              <w:t>ід</w:t>
            </w:r>
            <w:r>
              <w:t xml:space="preserve"> </w:t>
            </w:r>
            <w:r w:rsidR="009F79E2">
              <w:t>13.02.2025</w:t>
            </w:r>
            <w:r w:rsidR="002A3288">
              <w:t xml:space="preserve"> </w:t>
            </w:r>
            <w:r w:rsidR="009E2F11">
              <w:t xml:space="preserve">№ </w:t>
            </w:r>
            <w:r w:rsidR="009F79E2">
              <w:t>184</w:t>
            </w:r>
            <w:bookmarkStart w:id="0" w:name="_GoBack"/>
            <w:bookmarkEnd w:id="0"/>
          </w:p>
        </w:tc>
      </w:tr>
      <w:tr w:rsidR="009E2F11" w:rsidTr="00281B7D">
        <w:tc>
          <w:tcPr>
            <w:tcW w:w="3969" w:type="dxa"/>
            <w:shd w:val="clear" w:color="auto" w:fill="auto"/>
          </w:tcPr>
          <w:p w:rsidR="009E2F11" w:rsidRDefault="009E2F11" w:rsidP="00281B7D">
            <w:pPr>
              <w:pStyle w:val="af2"/>
              <w:spacing w:before="0" w:after="0"/>
            </w:pPr>
          </w:p>
        </w:tc>
      </w:tr>
    </w:tbl>
    <w:p w:rsidR="00AE384E" w:rsidRDefault="00AE384E" w:rsidP="009E2F11">
      <w:pPr>
        <w:pStyle w:val="1"/>
        <w:keepLines w:val="0"/>
        <w:tabs>
          <w:tab w:val="num" w:pos="0"/>
        </w:tabs>
        <w:suppressAutoHyphens w:val="0"/>
        <w:spacing w:before="0"/>
        <w:ind w:left="432" w:hanging="43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2F11" w:rsidRPr="009E2F11" w:rsidRDefault="009E2F11" w:rsidP="009E2F11">
      <w:pPr>
        <w:pStyle w:val="1"/>
        <w:keepLines w:val="0"/>
        <w:tabs>
          <w:tab w:val="num" w:pos="0"/>
        </w:tabs>
        <w:suppressAutoHyphens w:val="0"/>
        <w:spacing w:before="0"/>
        <w:ind w:left="432" w:hanging="43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 Л А Н </w:t>
      </w:r>
    </w:p>
    <w:p w:rsidR="00B41B32" w:rsidRPr="00B41B32" w:rsidRDefault="009E2F11" w:rsidP="00B41B32">
      <w:pPr>
        <w:pStyle w:val="1"/>
        <w:keepLines w:val="0"/>
        <w:tabs>
          <w:tab w:val="num" w:pos="0"/>
        </w:tabs>
        <w:suppressAutoHyphens w:val="0"/>
        <w:spacing w:before="0"/>
        <w:ind w:left="432" w:hanging="43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F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основних заходів цивільного захисту </w:t>
      </w:r>
      <w:r w:rsidR="00904FFA" w:rsidRPr="00904FFA">
        <w:rPr>
          <w:rFonts w:ascii="Times New Roman" w:hAnsi="Times New Roman" w:cs="Times New Roman"/>
          <w:color w:val="000000" w:themeColor="text1"/>
          <w:sz w:val="24"/>
          <w:szCs w:val="24"/>
        </w:rPr>
        <w:t>Хмельницької міської ланки Хмельницької територіальної підсистеми єдиної державної системи цивільного захисту на 202</w:t>
      </w:r>
      <w:r w:rsidR="002D718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04FFA" w:rsidRPr="00904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рік</w:t>
      </w:r>
    </w:p>
    <w:tbl>
      <w:tblPr>
        <w:tblW w:w="1545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3"/>
        <w:gridCol w:w="6521"/>
        <w:gridCol w:w="6646"/>
        <w:gridCol w:w="1701"/>
      </w:tblGrid>
      <w:tr w:rsidR="009E2F11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№ з/п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Найменування заходу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Відповідальні за 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2F11" w:rsidRPr="00DC2F9A" w:rsidRDefault="009E2F11" w:rsidP="00281B7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Строк виконання</w:t>
            </w:r>
          </w:p>
        </w:tc>
      </w:tr>
      <w:tr w:rsidR="00B41B32" w:rsidRPr="00DC2F9A" w:rsidTr="00AE384E">
        <w:trPr>
          <w:trHeight w:val="502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384E" w:rsidRDefault="00AE384E" w:rsidP="000F09A5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B41B32" w:rsidRPr="00DC2F9A" w:rsidRDefault="00B41B32" w:rsidP="000F09A5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AE02D0">
              <w:rPr>
                <w:rFonts w:eastAsia="Tahoma"/>
                <w:kern w:val="3"/>
                <w:lang w:eastAsia="zh-CN" w:bidi="hi-IN"/>
              </w:rPr>
              <w:t xml:space="preserve">Заходи </w:t>
            </w:r>
            <w:r w:rsidR="00AE02D0" w:rsidRPr="00904FFA">
              <w:rPr>
                <w:rFonts w:eastAsia="Tahoma"/>
                <w:kern w:val="3"/>
                <w:lang w:eastAsia="zh-CN" w:bidi="hi-IN"/>
              </w:rPr>
              <w:t xml:space="preserve">Хмельницької міської ланки Хмельницької </w:t>
            </w:r>
            <w:r w:rsidRPr="00AE02D0">
              <w:rPr>
                <w:rFonts w:eastAsia="Tahoma"/>
                <w:kern w:val="3"/>
                <w:lang w:eastAsia="zh-CN" w:bidi="hi-IN"/>
              </w:rPr>
              <w:t>територіальної</w:t>
            </w:r>
            <w:r w:rsidR="000F09A5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AE02D0">
              <w:rPr>
                <w:rFonts w:eastAsia="Tahoma"/>
                <w:kern w:val="3"/>
                <w:lang w:eastAsia="zh-CN" w:bidi="hi-IN"/>
              </w:rPr>
              <w:t xml:space="preserve">підсистеми єдиної державної системи цивільного захисту </w:t>
            </w:r>
            <w:r w:rsidR="000F09A5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AE02D0">
              <w:rPr>
                <w:rFonts w:eastAsia="Tahoma"/>
                <w:kern w:val="3"/>
                <w:lang w:eastAsia="zh-CN" w:bidi="hi-IN"/>
              </w:rPr>
              <w:t>в умовах правого режиму воєнного стану та ліквідації наслідків збройної агресії російської федерації</w:t>
            </w:r>
          </w:p>
        </w:tc>
      </w:tr>
      <w:tr w:rsidR="00725A3B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5A3B" w:rsidRPr="00DC2F9A" w:rsidRDefault="00725A3B" w:rsidP="00725A3B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5A3B" w:rsidRPr="00F549D8" w:rsidRDefault="00725A3B" w:rsidP="00725A3B">
            <w:pPr>
              <w:suppressAutoHyphens w:val="0"/>
              <w:autoSpaceDE w:val="0"/>
              <w:adjustRightInd w:val="0"/>
              <w:ind w:left="66" w:right="121"/>
              <w:jc w:val="both"/>
              <w:rPr>
                <w:lang w:eastAsia="uk-UA"/>
              </w:rPr>
            </w:pPr>
            <w:r w:rsidRPr="00F549D8">
              <w:rPr>
                <w:lang w:eastAsia="uk-UA"/>
              </w:rPr>
              <w:t>Організація та забезпечення</w:t>
            </w:r>
            <w:r>
              <w:rPr>
                <w:lang w:eastAsia="uk-UA"/>
              </w:rPr>
              <w:t xml:space="preserve"> </w:t>
            </w:r>
            <w:r w:rsidRPr="00F549D8">
              <w:rPr>
                <w:lang w:eastAsia="uk-UA"/>
              </w:rPr>
              <w:t xml:space="preserve">здійснення заходів </w:t>
            </w:r>
            <w:r>
              <w:rPr>
                <w:lang w:eastAsia="uk-UA"/>
              </w:rPr>
              <w:t>і</w:t>
            </w:r>
            <w:r w:rsidRPr="00F549D8">
              <w:rPr>
                <w:lang w:eastAsia="uk-UA"/>
              </w:rPr>
              <w:t>з: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3B" w:rsidRPr="00F549D8" w:rsidRDefault="00725A3B" w:rsidP="00725A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3B" w:rsidRPr="00F549D8" w:rsidRDefault="00725A3B" w:rsidP="00725A3B">
            <w:pPr>
              <w:jc w:val="center"/>
            </w:pPr>
          </w:p>
        </w:tc>
      </w:tr>
      <w:tr w:rsidR="00725A3B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5A3B" w:rsidRDefault="00725A3B" w:rsidP="00725A3B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5A3B" w:rsidRPr="00F549D8" w:rsidRDefault="00725A3B" w:rsidP="003712C0">
            <w:pPr>
              <w:suppressAutoHyphens w:val="0"/>
              <w:autoSpaceDE w:val="0"/>
              <w:adjustRightInd w:val="0"/>
              <w:ind w:left="68" w:right="119"/>
              <w:jc w:val="both"/>
              <w:rPr>
                <w:lang w:eastAsia="uk-UA"/>
              </w:rPr>
            </w:pPr>
            <w:r w:rsidRPr="00F549D8">
              <w:rPr>
                <w:rFonts w:eastAsia="TimesNewRomanPSMT"/>
                <w:lang w:eastAsia="uk-UA"/>
              </w:rPr>
              <w:t>оповіщення органів управління та сил цивільного захисту єдиної державної системи цивільного захисту, а також населення про загрозу застосування чи застосування засобів ураження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A3B" w:rsidRPr="00F549D8" w:rsidRDefault="003712C0" w:rsidP="00725A3B">
            <w:pPr>
              <w:ind w:left="152" w:right="65"/>
              <w:jc w:val="both"/>
              <w:rPr>
                <w:spacing w:val="-6"/>
              </w:rPr>
            </w:pPr>
            <w:r w:rsidRPr="003712C0">
              <w:rPr>
                <w:spacing w:val="-6"/>
              </w:rPr>
              <w:t>Управління з питань цивільного захисту населення і охорони праці, відділ управління міським господарством, Хмельницьке міське комунальне підприємство «Хмельницькінфоцентр»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A3B" w:rsidRPr="00F549D8" w:rsidRDefault="00725A3B" w:rsidP="00725A3B">
            <w:pPr>
              <w:jc w:val="center"/>
            </w:pPr>
            <w:r w:rsidRPr="00F549D8">
              <w:t>Протягом року</w:t>
            </w:r>
          </w:p>
        </w:tc>
      </w:tr>
      <w:tr w:rsidR="00725A3B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5A3B" w:rsidRDefault="00725A3B" w:rsidP="00725A3B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A3B" w:rsidRPr="00F549D8" w:rsidRDefault="00725A3B" w:rsidP="00725A3B">
            <w:pPr>
              <w:pStyle w:val="Default"/>
              <w:ind w:left="66" w:right="131"/>
              <w:jc w:val="both"/>
              <w:rPr>
                <w:color w:val="auto"/>
              </w:rPr>
            </w:pPr>
            <w:r w:rsidRPr="00F549D8">
              <w:rPr>
                <w:color w:val="auto"/>
              </w:rPr>
              <w:t xml:space="preserve">проведення рятувальних та інших невідкладних робіт, ліквідації наслідків надзвичайних ситуацій, які виникли внаслідок воєнних (бойових) дій, у тому числі із застосуванням засобів ураження (ракетні удари та/або удари безпілотних літальних апаратів тощо, гасіння пожеж) </w:t>
            </w:r>
          </w:p>
          <w:p w:rsidR="00725A3B" w:rsidRPr="00F549D8" w:rsidRDefault="00725A3B" w:rsidP="00725A3B">
            <w:pPr>
              <w:suppressAutoHyphens w:val="0"/>
              <w:autoSpaceDE w:val="0"/>
              <w:adjustRightInd w:val="0"/>
              <w:ind w:left="66" w:right="121"/>
              <w:jc w:val="both"/>
              <w:rPr>
                <w:lang w:eastAsia="uk-UA"/>
              </w:rPr>
            </w:pP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A3B" w:rsidRPr="00F549D8" w:rsidRDefault="003712C0" w:rsidP="003712C0">
            <w:pPr>
              <w:ind w:left="152" w:right="65"/>
              <w:jc w:val="both"/>
            </w:pPr>
            <w:r>
              <w:rPr>
                <w:spacing w:val="-6"/>
              </w:rPr>
              <w:t xml:space="preserve">1 ДПРЗ </w:t>
            </w:r>
            <w:r w:rsidR="00725A3B" w:rsidRPr="00F549D8">
              <w:rPr>
                <w:spacing w:val="-6"/>
              </w:rPr>
              <w:t xml:space="preserve">ГУ ДСНС України в області, </w:t>
            </w:r>
            <w:r>
              <w:rPr>
                <w:spacing w:val="-6"/>
              </w:rPr>
              <w:t xml:space="preserve">управління інфраструктури, управління житлової політики та майна </w:t>
            </w:r>
            <w:r w:rsidR="00725A3B" w:rsidRPr="00F549D8">
              <w:t xml:space="preserve">за участі суб’єктів господарювання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A3B" w:rsidRPr="00F549D8" w:rsidRDefault="00725A3B" w:rsidP="00725A3B">
            <w:pPr>
              <w:jc w:val="center"/>
            </w:pPr>
            <w:r w:rsidRPr="00F549D8">
              <w:t>Протягом року</w:t>
            </w:r>
          </w:p>
        </w:tc>
      </w:tr>
      <w:tr w:rsidR="00725A3B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5A3B" w:rsidRDefault="00725A3B" w:rsidP="00725A3B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A3B" w:rsidRPr="00F549D8" w:rsidRDefault="00725A3B" w:rsidP="00725A3B">
            <w:pPr>
              <w:pStyle w:val="Default"/>
              <w:ind w:left="66" w:right="131"/>
              <w:jc w:val="both"/>
              <w:rPr>
                <w:color w:val="auto"/>
              </w:rPr>
            </w:pPr>
            <w:r w:rsidRPr="00F549D8">
              <w:rPr>
                <w:color w:val="auto"/>
              </w:rPr>
              <w:t xml:space="preserve">уточнення потреби в об’єктах фонду захисних спорудах для укриття населення та приведення в готовність усіх об’єктів фонду захисних споруд цивільного захисту, забезпечення цілодобового доступу до таких об’єктів 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A3B" w:rsidRPr="00F549D8" w:rsidRDefault="003712C0" w:rsidP="003C06EE">
            <w:pPr>
              <w:ind w:left="152" w:right="65"/>
              <w:jc w:val="both"/>
              <w:rPr>
                <w:spacing w:val="-6"/>
              </w:rPr>
            </w:pPr>
            <w:r>
              <w:t xml:space="preserve">Хмельницьке районне управління </w:t>
            </w:r>
            <w:r w:rsidRPr="003712C0">
              <w:t xml:space="preserve">ГУ ДСНС України в області, </w:t>
            </w:r>
            <w:r>
              <w:t xml:space="preserve">управління з питань цивільного захисту населення і охорони праці, </w:t>
            </w:r>
            <w:r w:rsidRPr="003712C0">
              <w:t>управління житлової політики та майна за участі суб’єктів господарювання</w:t>
            </w:r>
            <w:r>
              <w:t xml:space="preserve"> </w:t>
            </w:r>
            <w:r w:rsidR="003C06EE">
              <w:t>та</w:t>
            </w:r>
            <w:r w:rsidR="00725A3B" w:rsidRPr="00F549D8">
              <w:t xml:space="preserve"> балансоутримувачів захис</w:t>
            </w:r>
            <w:r w:rsidR="00725A3B" w:rsidRPr="00F549D8">
              <w:softHyphen/>
              <w:t>них споруд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A3B" w:rsidRPr="00F549D8" w:rsidRDefault="00725A3B" w:rsidP="00725A3B">
            <w:pPr>
              <w:jc w:val="center"/>
            </w:pPr>
            <w:r w:rsidRPr="00F549D8">
              <w:t>Протягом року</w:t>
            </w:r>
          </w:p>
        </w:tc>
      </w:tr>
      <w:tr w:rsidR="00725A3B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5A3B" w:rsidRDefault="00725A3B" w:rsidP="00725A3B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A3B" w:rsidRPr="00F549D8" w:rsidRDefault="00725A3B" w:rsidP="00725A3B">
            <w:pPr>
              <w:pStyle w:val="Default"/>
              <w:ind w:left="66" w:right="131"/>
              <w:jc w:val="both"/>
              <w:rPr>
                <w:color w:val="auto"/>
              </w:rPr>
            </w:pPr>
            <w:r w:rsidRPr="00F549D8">
              <w:rPr>
                <w:color w:val="auto"/>
              </w:rPr>
              <w:t xml:space="preserve">будівництва захисних споруд цивільного захисту, споруд подвійного призначення та виготовлення (монтування) первинних (мобільних) і облаштування найпростіших укриттів, а також (у разі потреби) відновлення пошкоджених (зруйнованих) об’єктів фонду захисних споруд цивільного захисту 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A3B" w:rsidRPr="00F549D8" w:rsidRDefault="003712C0" w:rsidP="00725A3B">
            <w:pPr>
              <w:ind w:left="152" w:right="65"/>
              <w:jc w:val="both"/>
              <w:rPr>
                <w:spacing w:val="-6"/>
              </w:rPr>
            </w:pPr>
            <w:r w:rsidRPr="003712C0">
              <w:t xml:space="preserve">Хмельницьке районне управління ГУ ДСНС України в області, управління з питань цивільного захисту населення і охорони праці, </w:t>
            </w:r>
            <w:r>
              <w:t xml:space="preserve">управління капітального будівництва, </w:t>
            </w:r>
            <w:r w:rsidRPr="003712C0">
              <w:t xml:space="preserve">управління житлової політики та майна </w:t>
            </w:r>
            <w:r w:rsidR="00725A3B" w:rsidRPr="00F549D8">
              <w:t>за участю балансоутримувачів захис</w:t>
            </w:r>
            <w:r w:rsidR="00725A3B" w:rsidRPr="00F549D8">
              <w:softHyphen/>
              <w:t>них споруд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A3B" w:rsidRPr="00F549D8" w:rsidRDefault="00725A3B" w:rsidP="00725A3B">
            <w:pPr>
              <w:jc w:val="center"/>
            </w:pPr>
            <w:r w:rsidRPr="00F549D8">
              <w:t>Протягом року</w:t>
            </w:r>
          </w:p>
        </w:tc>
      </w:tr>
      <w:tr w:rsidR="00F66BA4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66BA4" w:rsidRDefault="00F66BA4" w:rsidP="00725A3B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6BA4" w:rsidRPr="00F549D8" w:rsidRDefault="00E532CC" w:rsidP="00725A3B">
            <w:pPr>
              <w:pStyle w:val="Default"/>
              <w:ind w:left="66" w:right="131"/>
              <w:jc w:val="both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="00F66BA4">
              <w:rPr>
                <w:color w:val="auto"/>
              </w:rPr>
              <w:t>рийому та розміщення евакуйованого населення</w:t>
            </w:r>
            <w:r w:rsidR="00A730BE">
              <w:rPr>
                <w:color w:val="auto"/>
              </w:rPr>
              <w:t xml:space="preserve"> (жителів) із територій (населених пунктів), які піддаються вогневому ураженню противника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BA4" w:rsidRPr="003712C0" w:rsidRDefault="00E532CC" w:rsidP="00725A3B">
            <w:pPr>
              <w:ind w:left="152" w:right="65"/>
              <w:jc w:val="both"/>
            </w:pPr>
            <w:r>
              <w:t>Управління праці та соціального захисту населення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BA4" w:rsidRPr="00F549D8" w:rsidRDefault="00E532CC" w:rsidP="00725A3B">
            <w:pPr>
              <w:jc w:val="center"/>
            </w:pPr>
            <w:r w:rsidRPr="00E532CC">
              <w:t>Протягом року</w:t>
            </w:r>
          </w:p>
        </w:tc>
      </w:tr>
      <w:tr w:rsidR="00E532CC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32CC" w:rsidRDefault="00E532CC" w:rsidP="00725A3B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2CC" w:rsidRDefault="00E532CC" w:rsidP="00725A3B">
            <w:pPr>
              <w:pStyle w:val="Default"/>
              <w:ind w:left="66" w:right="131"/>
              <w:jc w:val="both"/>
              <w:rPr>
                <w:color w:val="auto"/>
              </w:rPr>
            </w:pPr>
            <w:r>
              <w:rPr>
                <w:color w:val="auto"/>
              </w:rPr>
              <w:t>доставки гуманітарної допомоги (гуманітарних вантажів) постраждалому населенню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Default="00E532CC" w:rsidP="00725A3B">
            <w:pPr>
              <w:ind w:left="152" w:right="65"/>
              <w:jc w:val="both"/>
            </w:pPr>
            <w:r w:rsidRPr="00E532CC">
              <w:t>Управління праці та соціального захисту населення</w:t>
            </w:r>
            <w:r>
              <w:t>, управління економіки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E532CC" w:rsidRDefault="00E532CC" w:rsidP="00725A3B">
            <w:pPr>
              <w:jc w:val="center"/>
            </w:pPr>
            <w:r w:rsidRPr="00E532CC">
              <w:t>Протягом року</w:t>
            </w:r>
          </w:p>
        </w:tc>
      </w:tr>
      <w:tr w:rsidR="00725A3B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5A3B" w:rsidRDefault="00725A3B" w:rsidP="00725A3B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A3B" w:rsidRPr="002446D7" w:rsidRDefault="00775454" w:rsidP="00725A3B">
            <w:pPr>
              <w:suppressAutoHyphens w:val="0"/>
              <w:autoSpaceDE w:val="0"/>
              <w:adjustRightInd w:val="0"/>
              <w:ind w:left="66" w:right="131"/>
              <w:jc w:val="both"/>
              <w:rPr>
                <w:rFonts w:eastAsia="TimesNewRomanPSMT"/>
                <w:lang w:eastAsia="uk-UA"/>
              </w:rPr>
            </w:pPr>
            <w:r>
              <w:rPr>
                <w:rFonts w:eastAsia="TimesNewRomanPSMT"/>
                <w:lang w:eastAsia="uk-UA"/>
              </w:rPr>
              <w:t>з</w:t>
            </w:r>
            <w:r w:rsidR="00E532CC">
              <w:rPr>
                <w:rFonts w:eastAsia="TimesNewRomanPSMT"/>
                <w:lang w:eastAsia="uk-UA"/>
              </w:rPr>
              <w:t>алучення для ліквідації наслідків воєн</w:t>
            </w:r>
            <w:r>
              <w:rPr>
                <w:rFonts w:eastAsia="TimesNewRomanPSMT"/>
                <w:lang w:eastAsia="uk-UA"/>
              </w:rPr>
              <w:t>н</w:t>
            </w:r>
            <w:r w:rsidR="00E532CC">
              <w:rPr>
                <w:rFonts w:eastAsia="TimesNewRomanPSMT"/>
                <w:lang w:eastAsia="uk-UA"/>
              </w:rPr>
              <w:t>их дій і надзвичайних ситуацій міжнародної допомоги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A3B" w:rsidRPr="00F549D8" w:rsidRDefault="00775454" w:rsidP="00725A3B">
            <w:pPr>
              <w:ind w:left="152" w:right="65"/>
              <w:jc w:val="both"/>
            </w:pPr>
            <w:r>
              <w:t>Управління економіки, управління житлової політики та майна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A3B" w:rsidRPr="00F549D8" w:rsidRDefault="00775454" w:rsidP="00725A3B">
            <w:pPr>
              <w:jc w:val="center"/>
            </w:pPr>
            <w:r w:rsidRPr="00775454">
              <w:t>Протягом року</w:t>
            </w:r>
          </w:p>
        </w:tc>
      </w:tr>
      <w:tr w:rsidR="00725A3B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5A3B" w:rsidRDefault="00725A3B" w:rsidP="00725A3B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5A3B" w:rsidRPr="00F549D8" w:rsidRDefault="00E75FAD" w:rsidP="00725A3B">
            <w:pPr>
              <w:pStyle w:val="Default"/>
              <w:ind w:left="66" w:right="131"/>
              <w:jc w:val="both"/>
            </w:pPr>
            <w:r w:rsidRPr="00E75FAD">
              <w:t>посилення стійкості об’єктів критичної інфраструктури системи життєзабезпечення населення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A3B" w:rsidRPr="00F549D8" w:rsidRDefault="00E75FAD" w:rsidP="00E75FAD">
            <w:pPr>
              <w:ind w:left="152" w:right="65"/>
              <w:jc w:val="both"/>
              <w:rPr>
                <w:spacing w:val="-6"/>
              </w:rPr>
            </w:pPr>
            <w:r w:rsidRPr="00E75FAD">
              <w:rPr>
                <w:spacing w:val="-6"/>
              </w:rPr>
              <w:t xml:space="preserve">Управління </w:t>
            </w:r>
            <w:r w:rsidR="003C06EE">
              <w:rPr>
                <w:spacing w:val="-6"/>
              </w:rPr>
              <w:t xml:space="preserve">комунальної </w:t>
            </w:r>
            <w:r w:rsidRPr="00E75FAD">
              <w:rPr>
                <w:spacing w:val="-6"/>
              </w:rPr>
              <w:t>інфраструктури за участі суб’єктів господарювання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A3B" w:rsidRPr="00F549D8" w:rsidRDefault="00725A3B" w:rsidP="00725A3B">
            <w:pPr>
              <w:jc w:val="center"/>
            </w:pPr>
            <w:r w:rsidRPr="00F549D8">
              <w:t>Протягом року</w:t>
            </w:r>
          </w:p>
        </w:tc>
      </w:tr>
      <w:tr w:rsidR="00E75FAD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75FAD" w:rsidRDefault="00E75FAD" w:rsidP="00E75FA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5FAD" w:rsidRPr="00F549D8" w:rsidRDefault="00E75FAD" w:rsidP="00E75FAD">
            <w:pPr>
              <w:pStyle w:val="Default"/>
              <w:ind w:left="66" w:right="131"/>
              <w:jc w:val="both"/>
            </w:pPr>
            <w:r w:rsidRPr="00F549D8">
              <w:t xml:space="preserve">зменшення обсягу запасів небезпечних хімічних, вибухо- і пожежонебезпечних речовин на об’єктах підвищеної небезпеки </w:t>
            </w:r>
          </w:p>
          <w:p w:rsidR="00E75FAD" w:rsidRPr="00F549D8" w:rsidRDefault="00E75FAD" w:rsidP="00E75FAD">
            <w:pPr>
              <w:pStyle w:val="Default"/>
              <w:ind w:left="66" w:right="131"/>
              <w:jc w:val="both"/>
            </w:pP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FAD" w:rsidRPr="00F549D8" w:rsidRDefault="00E75FAD" w:rsidP="00E75FAD">
            <w:pPr>
              <w:ind w:left="152" w:right="65"/>
              <w:jc w:val="both"/>
              <w:rPr>
                <w:spacing w:val="-6"/>
              </w:rPr>
            </w:pPr>
            <w:r w:rsidRPr="00E75FAD">
              <w:rPr>
                <w:spacing w:val="-6"/>
              </w:rPr>
              <w:t>Хмельницьке районне управління ГУ ДСНС України в області, управління з питань цивільного захисту населення і охорони праці</w:t>
            </w:r>
            <w:r w:rsidRPr="00F549D8">
              <w:rPr>
                <w:spacing w:val="-6"/>
              </w:rPr>
              <w:t xml:space="preserve">, </w:t>
            </w:r>
            <w:r>
              <w:rPr>
                <w:spacing w:val="-6"/>
              </w:rPr>
              <w:t xml:space="preserve">із залученням </w:t>
            </w:r>
            <w:r w:rsidRPr="00F549D8">
              <w:rPr>
                <w:spacing w:val="-6"/>
              </w:rPr>
              <w:t>керівник</w:t>
            </w:r>
            <w:r>
              <w:rPr>
                <w:spacing w:val="-6"/>
              </w:rPr>
              <w:t>ів</w:t>
            </w:r>
            <w:r w:rsidRPr="00F549D8">
              <w:rPr>
                <w:spacing w:val="-6"/>
              </w:rPr>
              <w:t xml:space="preserve"> об’єктів підвищеної небезпеки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FAD" w:rsidRPr="00B41B32" w:rsidRDefault="00E75FAD" w:rsidP="00E75FA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highlight w:val="yellow"/>
                <w:lang w:eastAsia="zh-CN" w:bidi="hi-IN"/>
              </w:rPr>
            </w:pPr>
            <w:r w:rsidRPr="005E0334"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F66BA4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66BA4" w:rsidRDefault="00F66BA4" w:rsidP="00E75FA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66BA4" w:rsidRPr="00F549D8" w:rsidRDefault="00F66BA4" w:rsidP="00E75FAD">
            <w:pPr>
              <w:pStyle w:val="Default"/>
              <w:ind w:left="66" w:right="131"/>
              <w:jc w:val="both"/>
            </w:pPr>
            <w:r>
              <w:t>захисту сільськогосподарських тварин, тваринницьких приміщень, ферм і комплексів, створення запасів кормів і води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6BA4" w:rsidRPr="00E75FAD" w:rsidRDefault="00F66BA4" w:rsidP="00E75FAD">
            <w:pPr>
              <w:ind w:left="152" w:right="65"/>
              <w:jc w:val="both"/>
              <w:rPr>
                <w:spacing w:val="-6"/>
              </w:rPr>
            </w:pPr>
            <w:r>
              <w:rPr>
                <w:spacing w:val="-6"/>
              </w:rPr>
              <w:t>Управління економіки, фермерські господарства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66BA4" w:rsidRPr="005E0334" w:rsidRDefault="00E532CC" w:rsidP="00E75FAD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E532CC"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E75FAD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75FAD" w:rsidRDefault="00E75FAD" w:rsidP="00E75FAD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5FAD" w:rsidRPr="005E0334" w:rsidRDefault="00E75FAD" w:rsidP="00E75FAD">
            <w:pPr>
              <w:widowControl w:val="0"/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 ф</w:t>
            </w:r>
            <w:r w:rsidRPr="005E0334">
              <w:rPr>
                <w:rFonts w:eastAsia="Tahoma"/>
                <w:kern w:val="3"/>
                <w:lang w:eastAsia="zh-CN" w:bidi="hi-IN"/>
              </w:rPr>
              <w:t xml:space="preserve">ункціонування пунктів </w:t>
            </w:r>
            <w:r>
              <w:rPr>
                <w:rFonts w:eastAsia="Tahoma"/>
                <w:kern w:val="3"/>
                <w:lang w:eastAsia="zh-CN" w:bidi="hi-IN"/>
              </w:rPr>
              <w:t>обігріву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FAD" w:rsidRPr="005E0334" w:rsidRDefault="00E75FAD" w:rsidP="00E75FAD">
            <w:pPr>
              <w:pStyle w:val="2"/>
              <w:widowControl w:val="0"/>
              <w:shd w:val="clear" w:color="auto" w:fill="FFFFFF"/>
              <w:autoSpaceDN w:val="0"/>
              <w:spacing w:before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5E0334">
              <w:rPr>
                <w:rFonts w:ascii="Times New Roman" w:eastAsia="Tahoma" w:hAnsi="Times New Roman" w:cs="Times New Roman"/>
                <w:b w:val="0"/>
                <w:bCs w:val="0"/>
                <w:color w:val="auto"/>
                <w:kern w:val="3"/>
                <w:sz w:val="24"/>
                <w:szCs w:val="20"/>
                <w:lang w:eastAsia="zh-CN" w:bidi="hi-IN"/>
              </w:rPr>
              <w:t xml:space="preserve">Управління з питань цивільного захисту населення і охорони праці, </w:t>
            </w:r>
            <w:r>
              <w:rPr>
                <w:rFonts w:ascii="Times New Roman" w:eastAsia="Tahoma" w:hAnsi="Times New Roman" w:cs="Times New Roman"/>
                <w:b w:val="0"/>
                <w:bCs w:val="0"/>
                <w:color w:val="auto"/>
                <w:kern w:val="3"/>
                <w:sz w:val="24"/>
                <w:szCs w:val="20"/>
                <w:lang w:eastAsia="zh-CN" w:bidi="hi-IN"/>
              </w:rPr>
              <w:t>1 ДПРЗ</w:t>
            </w:r>
            <w:r w:rsidRPr="005E0334">
              <w:rPr>
                <w:rFonts w:ascii="Times New Roman" w:eastAsia="Tahoma" w:hAnsi="Times New Roman" w:cs="Times New Roman"/>
                <w:b w:val="0"/>
                <w:bCs w:val="0"/>
                <w:color w:val="auto"/>
                <w:kern w:val="3"/>
                <w:sz w:val="24"/>
                <w:szCs w:val="20"/>
                <w:lang w:eastAsia="zh-CN" w:bidi="hi-IN"/>
              </w:rPr>
              <w:t xml:space="preserve"> ГУ ДСНС України в області, </w:t>
            </w:r>
            <w:r>
              <w:rPr>
                <w:rFonts w:ascii="Times New Roman" w:eastAsia="Tahoma" w:hAnsi="Times New Roman" w:cs="Times New Roman"/>
                <w:b w:val="0"/>
                <w:bCs w:val="0"/>
                <w:color w:val="auto"/>
                <w:kern w:val="3"/>
                <w:sz w:val="24"/>
                <w:szCs w:val="20"/>
                <w:lang w:eastAsia="zh-CN" w:bidi="hi-IN"/>
              </w:rPr>
              <w:t>у</w:t>
            </w:r>
            <w:r w:rsidRPr="005E0334">
              <w:rPr>
                <w:rFonts w:ascii="Times New Roman" w:eastAsia="Tahoma" w:hAnsi="Times New Roman" w:cs="Times New Roman"/>
                <w:b w:val="0"/>
                <w:bCs w:val="0"/>
                <w:color w:val="auto"/>
                <w:kern w:val="3"/>
                <w:sz w:val="24"/>
                <w:szCs w:val="20"/>
                <w:lang w:eastAsia="zh-CN" w:bidi="hi-IN"/>
              </w:rPr>
              <w:t xml:space="preserve">правління житлової політики </w:t>
            </w:r>
            <w:r>
              <w:rPr>
                <w:rFonts w:ascii="Times New Roman" w:eastAsia="Tahoma" w:hAnsi="Times New Roman" w:cs="Times New Roman"/>
                <w:b w:val="0"/>
                <w:bCs w:val="0"/>
                <w:color w:val="auto"/>
                <w:kern w:val="3"/>
                <w:sz w:val="24"/>
                <w:szCs w:val="20"/>
                <w:lang w:eastAsia="zh-CN" w:bidi="hi-IN"/>
              </w:rPr>
              <w:t>та</w:t>
            </w:r>
            <w:r w:rsidRPr="005E0334">
              <w:rPr>
                <w:rFonts w:ascii="Times New Roman" w:eastAsia="Tahoma" w:hAnsi="Times New Roman" w:cs="Times New Roman"/>
                <w:b w:val="0"/>
                <w:bCs w:val="0"/>
                <w:color w:val="auto"/>
                <w:kern w:val="3"/>
                <w:sz w:val="24"/>
                <w:szCs w:val="20"/>
                <w:lang w:eastAsia="zh-CN" w:bidi="hi-IN"/>
              </w:rPr>
              <w:t xml:space="preserve"> майна, власники та балансоутримувачі </w:t>
            </w:r>
            <w:r>
              <w:rPr>
                <w:rFonts w:ascii="Times New Roman" w:eastAsia="Tahoma" w:hAnsi="Times New Roman" w:cs="Times New Roman"/>
                <w:b w:val="0"/>
                <w:bCs w:val="0"/>
                <w:color w:val="auto"/>
                <w:kern w:val="3"/>
                <w:sz w:val="24"/>
                <w:szCs w:val="20"/>
                <w:lang w:eastAsia="zh-CN" w:bidi="hi-IN"/>
              </w:rPr>
              <w:t>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5FAD" w:rsidRPr="00F549D8" w:rsidRDefault="00E75FAD" w:rsidP="00E75FAD">
            <w:pPr>
              <w:jc w:val="center"/>
            </w:pPr>
            <w:r w:rsidRPr="00F549D8">
              <w:t>Протягом року</w:t>
            </w:r>
          </w:p>
        </w:tc>
      </w:tr>
      <w:tr w:rsidR="00E532CC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2CC" w:rsidRPr="002446D7" w:rsidRDefault="00E532CC" w:rsidP="00E532CC">
            <w:pPr>
              <w:suppressAutoHyphens w:val="0"/>
              <w:autoSpaceDE w:val="0"/>
              <w:adjustRightInd w:val="0"/>
              <w:ind w:left="66" w:right="131"/>
              <w:jc w:val="both"/>
              <w:rPr>
                <w:rFonts w:eastAsia="TimesNewRomanPSMT"/>
                <w:lang w:eastAsia="uk-UA"/>
              </w:rPr>
            </w:pPr>
            <w:r w:rsidRPr="002446D7">
              <w:rPr>
                <w:rFonts w:eastAsia="TimesNewRomanPSMT"/>
                <w:lang w:eastAsia="uk-UA"/>
              </w:rPr>
              <w:t>захисту та охорони джерел і систем</w:t>
            </w:r>
            <w:r>
              <w:rPr>
                <w:rFonts w:eastAsia="TimesNewRomanPSMT"/>
                <w:lang w:eastAsia="uk-UA"/>
              </w:rPr>
              <w:t xml:space="preserve"> </w:t>
            </w:r>
            <w:r w:rsidRPr="002446D7">
              <w:rPr>
                <w:rFonts w:eastAsia="TimesNewRomanPSMT"/>
                <w:lang w:eastAsia="uk-UA"/>
              </w:rPr>
              <w:t>питного водопостачання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52" w:right="65"/>
              <w:jc w:val="both"/>
            </w:pPr>
            <w:r>
              <w:t xml:space="preserve">Управління </w:t>
            </w:r>
            <w:r w:rsidR="003C06EE">
              <w:t xml:space="preserve">комунальної </w:t>
            </w:r>
            <w:r>
              <w:t xml:space="preserve">інфраструктури, МКП «Хмельницькводоканал» </w:t>
            </w:r>
            <w:r w:rsidRPr="00F549D8">
              <w:t>за участі суб’єктів господарювання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jc w:val="center"/>
            </w:pPr>
            <w:r w:rsidRPr="00F549D8">
              <w:t>Протягом року</w:t>
            </w:r>
          </w:p>
        </w:tc>
      </w:tr>
      <w:tr w:rsidR="00E532CC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2CC" w:rsidRDefault="00E532CC" w:rsidP="00E532CC">
            <w:pPr>
              <w:widowControl w:val="0"/>
              <w:autoSpaceDN w:val="0"/>
              <w:ind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6E6567">
              <w:rPr>
                <w:rFonts w:eastAsia="Tahoma"/>
                <w:kern w:val="3"/>
                <w:lang w:eastAsia="zh-CN" w:bidi="hi-IN"/>
              </w:rPr>
              <w:t>Забезпечення засобами радіаційного та хімічного захисту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E0334" w:rsidRDefault="00E532CC" w:rsidP="00E532CC">
            <w:pPr>
              <w:pStyle w:val="2"/>
              <w:widowControl w:val="0"/>
              <w:shd w:val="clear" w:color="auto" w:fill="FFFFFF"/>
              <w:autoSpaceDN w:val="0"/>
              <w:spacing w:before="0"/>
              <w:ind w:left="170" w:right="124"/>
              <w:jc w:val="both"/>
              <w:textAlignment w:val="baseline"/>
              <w:rPr>
                <w:rFonts w:ascii="Times New Roman" w:eastAsia="Tahoma" w:hAnsi="Times New Roman" w:cs="Times New Roman"/>
                <w:b w:val="0"/>
                <w:bCs w:val="0"/>
                <w:color w:val="auto"/>
                <w:kern w:val="3"/>
                <w:sz w:val="24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E0334" w:rsidRDefault="00E532CC" w:rsidP="00E532CC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E532CC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pStyle w:val="af9"/>
              <w:spacing w:before="0"/>
              <w:ind w:left="113" w:right="113" w:firstLine="0"/>
              <w:jc w:val="both"/>
              <w:rPr>
                <w:rFonts w:ascii="Times New Roman" w:eastAsia="Tahoma" w:hAnsi="Times New Roman" w:cs="Times New Roman"/>
                <w:sz w:val="24"/>
                <w:lang w:bidi="hi-IN"/>
              </w:rPr>
            </w:pPr>
            <w:r w:rsidRPr="005E0334">
              <w:rPr>
                <w:rFonts w:ascii="Times New Roman" w:eastAsia="Tahoma" w:hAnsi="Times New Roman" w:cs="Times New Roman"/>
                <w:sz w:val="24"/>
                <w:lang w:bidi="hi-IN"/>
              </w:rPr>
              <w:t>персоналу хімічно небезпечних об’єктів у пов</w:t>
            </w:r>
            <w:r w:rsidRPr="005E0334">
              <w:rPr>
                <w:rFonts w:ascii="Times New Roman" w:eastAsia="Tahoma" w:hAnsi="Times New Roman" w:cs="Times New Roman"/>
                <w:sz w:val="24"/>
                <w:lang w:bidi="hi-IN"/>
              </w:rPr>
              <w:softHyphen/>
              <w:t xml:space="preserve">ному обсязі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DC2F9A" w:rsidRDefault="00E532CC" w:rsidP="00E532C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П</w:t>
            </w:r>
            <w:r w:rsidRPr="00575306">
              <w:rPr>
                <w:rFonts w:eastAsia="Tahoma"/>
                <w:kern w:val="3"/>
                <w:lang w:eastAsia="zh-CN" w:bidi="hi-IN"/>
              </w:rPr>
              <w:t>риватне акціонерне товариство «Хмельницька маслосирбаза», товариство з обмеженою відповідальністю «Зав</w:t>
            </w:r>
            <w:r>
              <w:rPr>
                <w:rFonts w:eastAsia="Tahoma"/>
                <w:kern w:val="3"/>
                <w:lang w:eastAsia="zh-CN" w:bidi="hi-IN"/>
              </w:rPr>
              <w:t>од Гідроарматури», ТОВ «Новатор»,</w:t>
            </w:r>
            <w:r>
              <w:t xml:space="preserve"> Хмельницька районна військова адміністрація, </w:t>
            </w:r>
            <w:r w:rsidRPr="00575306">
              <w:rPr>
                <w:rFonts w:eastAsia="Tahoma"/>
                <w:kern w:val="3"/>
                <w:lang w:eastAsia="zh-CN" w:bidi="hi-IN"/>
              </w:rPr>
              <w:t>Хмельницьке районне управління ГУ ДСНС України в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DC2F9A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E532CC" w:rsidRPr="00DC2F9A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до 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2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 грудня</w:t>
            </w:r>
          </w:p>
        </w:tc>
      </w:tr>
      <w:tr w:rsidR="00E532CC" w:rsidRPr="00DC2F9A" w:rsidTr="00AE384E">
        <w:trPr>
          <w:trHeight w:val="274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pStyle w:val="af9"/>
              <w:spacing w:before="0"/>
              <w:ind w:left="113" w:right="113" w:firstLine="0"/>
              <w:jc w:val="both"/>
              <w:rPr>
                <w:rFonts w:ascii="Times New Roman" w:eastAsia="Tahoma" w:hAnsi="Times New Roman" w:cs="Times New Roman"/>
                <w:sz w:val="24"/>
                <w:lang w:bidi="hi-IN"/>
              </w:rPr>
            </w:pPr>
            <w:r w:rsidRPr="005E0334">
              <w:rPr>
                <w:rFonts w:ascii="Times New Roman" w:eastAsia="Tahoma" w:hAnsi="Times New Roman" w:cs="Times New Roman"/>
                <w:sz w:val="24"/>
                <w:lang w:bidi="hi-IN"/>
              </w:rPr>
              <w:t xml:space="preserve">працівників підприємств, розташованих у зоні можливого хімічного забруднення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DC2F9A" w:rsidRDefault="00E532CC" w:rsidP="00E532C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Керівники підприємств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, установ та організацій, розташованих у зоні можливого хімічного забруднення,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Хмельницьке </w:t>
            </w:r>
            <w:r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DC2F9A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E532CC" w:rsidRPr="00DC2F9A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до 2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 грудня</w:t>
            </w:r>
          </w:p>
        </w:tc>
      </w:tr>
      <w:tr w:rsidR="00E532CC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pStyle w:val="af9"/>
              <w:spacing w:before="0"/>
              <w:ind w:left="113" w:right="113" w:firstLine="0"/>
              <w:jc w:val="both"/>
              <w:rPr>
                <w:rFonts w:ascii="Times New Roman" w:eastAsia="Tahoma" w:hAnsi="Times New Roman" w:cs="Times New Roman"/>
                <w:sz w:val="24"/>
                <w:lang w:bidi="hi-IN"/>
              </w:rPr>
            </w:pPr>
            <w:r w:rsidRPr="005E0334">
              <w:rPr>
                <w:rFonts w:ascii="Times New Roman" w:eastAsia="Tahoma" w:hAnsi="Times New Roman" w:cs="Times New Roman"/>
                <w:sz w:val="24"/>
                <w:lang w:bidi="hi-IN"/>
              </w:rPr>
              <w:t xml:space="preserve">непрацюючого населення, яке проживає у прогнозованих зонах хімічного забруднення 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DC2F9A" w:rsidRDefault="00E532CC" w:rsidP="00E532C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Приватне акціонерне товариство «Хмельницька маслосирбаза», </w:t>
            </w:r>
            <w:r w:rsidRPr="006E6567">
              <w:rPr>
                <w:rFonts w:eastAsia="Tahoma"/>
                <w:kern w:val="3"/>
                <w:lang w:eastAsia="zh-CN" w:bidi="hi-IN"/>
              </w:rPr>
              <w:t>Хмельницька районна військова адміністрація,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Хмельницьке </w:t>
            </w:r>
            <w:r>
              <w:rPr>
                <w:rFonts w:eastAsia="Tahoma"/>
                <w:kern w:val="3"/>
                <w:lang w:eastAsia="zh-CN" w:bidi="hi-IN"/>
              </w:rPr>
              <w:t>районне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управління ГУ ДСНС України в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DC2F9A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Протягом року</w:t>
            </w:r>
          </w:p>
          <w:p w:rsidR="00E532CC" w:rsidRPr="00DC2F9A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 xml:space="preserve">до </w:t>
            </w: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2</w:t>
            </w:r>
            <w:r w:rsidRPr="00DC2F9A"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5 грудня</w:t>
            </w:r>
          </w:p>
        </w:tc>
      </w:tr>
      <w:tr w:rsidR="00E532CC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2CC" w:rsidRPr="00F549D8" w:rsidRDefault="00E532CC" w:rsidP="00E532CC">
            <w:pPr>
              <w:pStyle w:val="Default"/>
              <w:ind w:left="66" w:right="131"/>
              <w:jc w:val="both"/>
              <w:rPr>
                <w:color w:val="auto"/>
              </w:rPr>
            </w:pPr>
            <w:r w:rsidRPr="00F549D8">
              <w:rPr>
                <w:color w:val="auto"/>
              </w:rPr>
              <w:t xml:space="preserve">Ужиття заходів щодо нарощування та задоволення потреб </w:t>
            </w:r>
            <w:r w:rsidRPr="00F549D8">
              <w:rPr>
                <w:color w:val="auto"/>
              </w:rPr>
              <w:lastRenderedPageBreak/>
              <w:t xml:space="preserve">фонду захисних споруд цивільного захисту, у тому числі з </w:t>
            </w:r>
            <w:r w:rsidRPr="00456BFE">
              <w:rPr>
                <w:color w:val="auto"/>
              </w:rPr>
              <w:t xml:space="preserve">урахуванням необхідності укриття інших категорій населення (відвідувачів – для об’єктів та місць з масовим перебуванням людей; учасників освітнього процесу – для закладів освіти; пацієнтів (у стаціонарах) – для закладів охорони здоров’я 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3C06EE">
            <w:pPr>
              <w:ind w:left="142" w:right="65"/>
              <w:jc w:val="both"/>
              <w:rPr>
                <w:spacing w:val="-6"/>
              </w:rPr>
            </w:pPr>
            <w:r w:rsidRPr="00690514">
              <w:rPr>
                <w:spacing w:val="-6"/>
              </w:rPr>
              <w:lastRenderedPageBreak/>
              <w:t xml:space="preserve">Управління з питань цивільного захисту населення і охорони </w:t>
            </w:r>
            <w:r w:rsidRPr="00690514">
              <w:rPr>
                <w:spacing w:val="-6"/>
              </w:rPr>
              <w:lastRenderedPageBreak/>
              <w:t xml:space="preserve">праці, Хмельницьке районне управління ГУ ДСНС України в області, управління капітального будівництва, </w:t>
            </w:r>
            <w:r w:rsidR="003C06EE">
              <w:rPr>
                <w:spacing w:val="-6"/>
              </w:rPr>
              <w:t>Д</w:t>
            </w:r>
            <w:r w:rsidRPr="00690514">
              <w:rPr>
                <w:spacing w:val="-6"/>
              </w:rPr>
              <w:t>епартамент освіти та науки, управління житлової політики та майна</w:t>
            </w:r>
            <w:r>
              <w:rPr>
                <w:spacing w:val="-6"/>
              </w:rPr>
              <w:t xml:space="preserve"> </w:t>
            </w:r>
            <w:r w:rsidRPr="00F549D8">
              <w:rPr>
                <w:spacing w:val="-6"/>
              </w:rPr>
              <w:t>за участі суб’єктів господарювання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jc w:val="center"/>
            </w:pPr>
            <w:r w:rsidRPr="00F549D8">
              <w:lastRenderedPageBreak/>
              <w:t>Протягом року</w:t>
            </w:r>
          </w:p>
        </w:tc>
      </w:tr>
      <w:tr w:rsidR="00E532CC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2CC" w:rsidRPr="00F549D8" w:rsidRDefault="00E532CC" w:rsidP="00E532CC">
            <w:pPr>
              <w:pStyle w:val="Default"/>
              <w:ind w:left="66" w:right="131"/>
              <w:jc w:val="both"/>
              <w:rPr>
                <w:color w:val="auto"/>
              </w:rPr>
            </w:pPr>
            <w:r w:rsidRPr="00F549D8">
              <w:rPr>
                <w:color w:val="auto"/>
              </w:rPr>
              <w:t xml:space="preserve">Інформування населення про місця розташування захисних споруд цивільного захисту та інших споруд, призначених для укриття на випадок виникнення надзвичайних ситуацій, (з урахуванням інклюзивності), зокрема шляхом створення загальнодоступних інформаційних ресурсів 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pStyle w:val="TableContents"/>
              <w:snapToGrid w:val="0"/>
              <w:ind w:left="113" w:right="113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404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Управління з питань цивільного захисту населення і охорони праці, Хмельницьке районне управ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ління ГУ ДСНС України в області</w:t>
            </w:r>
            <w:r w:rsidRPr="007404A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за участю балансоутримувачів захисних споруд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jc w:val="center"/>
            </w:pPr>
            <w:r w:rsidRPr="00F549D8">
              <w:t>Протягом року</w:t>
            </w:r>
          </w:p>
        </w:tc>
      </w:tr>
      <w:tr w:rsidR="00E532CC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pStyle w:val="af9"/>
              <w:spacing w:before="0"/>
              <w:ind w:left="113" w:right="113" w:firstLine="0"/>
              <w:jc w:val="both"/>
              <w:rPr>
                <w:rFonts w:ascii="Times New Roman" w:eastAsia="Tahoma" w:hAnsi="Times New Roman" w:cs="Times New Roman"/>
                <w:sz w:val="24"/>
                <w:lang w:bidi="hi-IN"/>
              </w:rPr>
            </w:pPr>
            <w:r w:rsidRPr="00AD6010">
              <w:rPr>
                <w:rFonts w:ascii="Times New Roman" w:eastAsia="Tahoma" w:hAnsi="Times New Roman" w:cs="Times New Roman"/>
                <w:sz w:val="24"/>
                <w:lang w:bidi="hi-IN"/>
              </w:rPr>
              <w:t>Організація та проведення просвітницької роботи серед населення</w:t>
            </w:r>
            <w:r>
              <w:rPr>
                <w:rFonts w:ascii="Times New Roman" w:eastAsia="Tahoma" w:hAnsi="Times New Roman" w:cs="Times New Roman"/>
                <w:sz w:val="24"/>
                <w:lang w:bidi="hi-IN"/>
              </w:rPr>
              <w:t xml:space="preserve"> </w:t>
            </w:r>
            <w:r w:rsidRPr="00AD6010">
              <w:rPr>
                <w:rFonts w:ascii="Times New Roman" w:eastAsia="Tahoma" w:hAnsi="Times New Roman" w:cs="Times New Roman"/>
                <w:sz w:val="24"/>
                <w:lang w:bidi="hi-IN"/>
              </w:rPr>
              <w:t>з питань цивільного захисту в умовах воєнного стану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both"/>
              <w:rPr>
                <w:spacing w:val="-6"/>
              </w:rPr>
            </w:pPr>
            <w:r w:rsidRPr="007404A7">
              <w:t>Хмельницьке районне управління ГУ ДСНС України в області</w:t>
            </w:r>
            <w:r w:rsidRPr="00F549D8">
              <w:t xml:space="preserve">, </w:t>
            </w:r>
            <w:r>
              <w:t xml:space="preserve">Навчально-методичний центр цивільного захисту та безпеки життєдіяльності Хмельницької області (далі - </w:t>
            </w:r>
            <w:r w:rsidRPr="00F549D8">
              <w:t>Навчально-методичний центр</w:t>
            </w:r>
            <w:r>
              <w:t>), консультаційні пункти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center"/>
              <w:rPr>
                <w:spacing w:val="-6"/>
                <w:shd w:val="clear" w:color="auto" w:fill="FFFFFF"/>
              </w:rPr>
            </w:pPr>
            <w:r w:rsidRPr="00F549D8">
              <w:rPr>
                <w:spacing w:val="-6"/>
                <w:shd w:val="clear" w:color="auto" w:fill="FFFFFF"/>
              </w:rPr>
              <w:t xml:space="preserve">Протягом року, </w:t>
            </w:r>
          </w:p>
          <w:p w:rsidR="00E532CC" w:rsidRPr="00F549D8" w:rsidRDefault="00E532CC" w:rsidP="00E532CC">
            <w:pPr>
              <w:ind w:left="113" w:right="113"/>
              <w:jc w:val="center"/>
              <w:rPr>
                <w:spacing w:val="-6"/>
              </w:rPr>
            </w:pPr>
            <w:r w:rsidRPr="00F549D8">
              <w:rPr>
                <w:spacing w:val="-6"/>
                <w:shd w:val="clear" w:color="auto" w:fill="FFFFFF"/>
              </w:rPr>
              <w:t>до 15 грудня</w:t>
            </w:r>
          </w:p>
        </w:tc>
      </w:tr>
      <w:tr w:rsidR="00E532CC" w:rsidRPr="00DC2F9A" w:rsidTr="00AE384E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32CC" w:rsidRPr="00F549D8" w:rsidRDefault="00E532CC" w:rsidP="00E532CC">
            <w:pPr>
              <w:ind w:left="66" w:right="124"/>
              <w:jc w:val="both"/>
              <w:rPr>
                <w:spacing w:val="-2"/>
              </w:rPr>
            </w:pPr>
            <w:r w:rsidRPr="00F549D8">
              <w:t xml:space="preserve">Підготовка до </w:t>
            </w:r>
            <w:r w:rsidRPr="00F549D8">
              <w:rPr>
                <w:spacing w:val="-6"/>
              </w:rPr>
              <w:t>комплексної перевірки виконання вимог законодавства у сфері цивільного захисту</w:t>
            </w:r>
            <w:r w:rsidRPr="00F549D8">
              <w:t xml:space="preserve"> у Хмельницькій області, комісією Державної служби України з надзвичайних ситуацій</w:t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46" w:right="54"/>
              <w:jc w:val="both"/>
            </w:pPr>
            <w:r w:rsidRPr="007404A7">
              <w:t>Управління з питань цивільного захисту населення і охорони праці, Хмельницьке районне управління ГУ ДСНС України в області</w:t>
            </w:r>
            <w:r>
              <w:t>,</w:t>
            </w:r>
            <w:r w:rsidRPr="007404A7">
              <w:t xml:space="preserve"> </w:t>
            </w:r>
            <w:r w:rsidRPr="00F549D8">
              <w:t>Навчально-методичний центр, спеціалізовані служби цивільного захисту, спільно з підприємствами, установами та організаціями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26" w:right="184"/>
              <w:jc w:val="center"/>
            </w:pPr>
            <w:r w:rsidRPr="00F549D8">
              <w:t>Січень-травень</w:t>
            </w:r>
          </w:p>
        </w:tc>
      </w:tr>
      <w:tr w:rsidR="00E532CC" w:rsidRPr="00DC2F9A" w:rsidTr="00AE384E">
        <w:trPr>
          <w:trHeight w:val="450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84E" w:rsidRDefault="00AE384E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Заходи </w:t>
            </w:r>
            <w:r>
              <w:rPr>
                <w:rFonts w:eastAsia="Tahoma"/>
                <w:kern w:val="3"/>
                <w:lang w:eastAsia="zh-CN" w:bidi="hi-IN"/>
              </w:rPr>
              <w:t>з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удосконалення </w:t>
            </w:r>
            <w:r w:rsidRPr="00904FFA">
              <w:rPr>
                <w:rFonts w:eastAsia="Tahoma"/>
                <w:kern w:val="3"/>
                <w:lang w:eastAsia="zh-CN" w:bidi="hi-IN"/>
              </w:rPr>
              <w:t xml:space="preserve">Хмельницької міської ланки Хмельницької територіальної підсистеми </w:t>
            </w:r>
          </w:p>
          <w:p w:rsidR="00E532CC" w:rsidRPr="00DC2F9A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904FFA">
              <w:rPr>
                <w:rFonts w:eastAsia="Tahoma"/>
                <w:kern w:val="3"/>
                <w:lang w:eastAsia="zh-CN" w:bidi="hi-IN"/>
              </w:rPr>
              <w:t>єдиної державної системи цивільного захисту</w:t>
            </w:r>
          </w:p>
        </w:tc>
      </w:tr>
      <w:tr w:rsidR="00E532CC" w:rsidRPr="00DC2F9A" w:rsidTr="00AE384E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371D91" w:rsidRDefault="00E532CC" w:rsidP="00E532CC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highlight w:val="yellow"/>
                <w:lang w:eastAsia="zh-CN" w:bidi="hi-IN"/>
              </w:rPr>
            </w:pPr>
            <w:r w:rsidRPr="005E0334">
              <w:rPr>
                <w:rFonts w:eastAsia="Tahoma"/>
                <w:kern w:val="3"/>
                <w:lang w:eastAsia="zh-CN" w:bidi="hi-IN"/>
              </w:rPr>
              <w:t>Організація та виконання заходів з удосконалення міської системи централізованого оповіщення населення. Коригування схеми та списків оповіщення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DC2F9A" w:rsidRDefault="00E532CC" w:rsidP="00E532C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Pr="00916CC6">
              <w:rPr>
                <w:rFonts w:eastAsia="Tahoma"/>
                <w:kern w:val="3"/>
                <w:lang w:eastAsia="zh-CN" w:bidi="hi-IN"/>
              </w:rPr>
              <w:t>відділ управління міським господарством</w:t>
            </w:r>
            <w:r>
              <w:rPr>
                <w:rFonts w:eastAsia="Tahoma"/>
                <w:kern w:val="3"/>
                <w:lang w:eastAsia="zh-CN" w:bidi="hi-IN"/>
              </w:rPr>
              <w:t>,</w:t>
            </w:r>
            <w:r w:rsidRPr="00916CC6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1A1FE0">
              <w:rPr>
                <w:rFonts w:eastAsia="Tahoma"/>
                <w:kern w:val="3"/>
                <w:lang w:eastAsia="zh-CN" w:bidi="hi-IN"/>
              </w:rPr>
              <w:t>Хмельницьке міське комунальне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1A1FE0">
              <w:rPr>
                <w:rFonts w:eastAsia="Tahoma"/>
                <w:kern w:val="3"/>
                <w:lang w:eastAsia="zh-CN" w:bidi="hi-IN"/>
              </w:rPr>
              <w:t xml:space="preserve">підприємство </w:t>
            </w:r>
            <w:r>
              <w:rPr>
                <w:rFonts w:eastAsia="Tahoma"/>
                <w:kern w:val="3"/>
                <w:lang w:eastAsia="zh-CN" w:bidi="hi-IN"/>
              </w:rPr>
              <w:t>«</w:t>
            </w:r>
            <w:r w:rsidRPr="001A1FE0">
              <w:rPr>
                <w:rFonts w:eastAsia="Tahoma"/>
                <w:kern w:val="3"/>
                <w:lang w:eastAsia="zh-CN" w:bidi="hi-IN"/>
              </w:rPr>
              <w:t>Хмельницькінфоцентр»</w:t>
            </w:r>
            <w:r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456BFE">
              <w:rPr>
                <w:rFonts w:eastAsia="Tahoma"/>
                <w:kern w:val="3"/>
                <w:lang w:eastAsia="zh-CN" w:bidi="hi-IN"/>
              </w:rPr>
              <w:t>за участі суб’єктів господарювання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DC2F9A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916CC6">
              <w:rPr>
                <w:rFonts w:eastAsia="Tahoma"/>
                <w:kern w:val="3"/>
                <w:lang w:eastAsia="zh-CN" w:bidi="hi-IN"/>
              </w:rPr>
              <w:t>Протягом року</w:t>
            </w:r>
          </w:p>
        </w:tc>
      </w:tr>
      <w:tr w:rsidR="00E532CC" w:rsidRPr="00DC2F9A" w:rsidTr="00AE384E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F549D8" w:rsidRDefault="00E532CC" w:rsidP="00E532CC">
            <w:pPr>
              <w:pStyle w:val="Default"/>
              <w:ind w:left="66" w:right="131"/>
              <w:jc w:val="both"/>
            </w:pPr>
            <w:r w:rsidRPr="00F549D8">
              <w:t xml:space="preserve">Забезпечення утримання в постійній готовності до використання за призначенням наявних об’єктів фонду захисних споруд цивільного захисту </w:t>
            </w:r>
          </w:p>
          <w:p w:rsidR="00E532CC" w:rsidRPr="00F549D8" w:rsidRDefault="00E532CC" w:rsidP="00E532CC">
            <w:pPr>
              <w:tabs>
                <w:tab w:val="left" w:pos="6995"/>
              </w:tabs>
              <w:ind w:left="113" w:right="113"/>
              <w:jc w:val="both"/>
            </w:pP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42" w:right="65"/>
              <w:jc w:val="both"/>
              <w:rPr>
                <w:spacing w:val="-6"/>
              </w:rPr>
            </w:pPr>
            <w:r w:rsidRPr="00456BFE">
              <w:rPr>
                <w:spacing w:val="-6"/>
              </w:rPr>
              <w:t>Управління з питань цивільного захисту населення і охорони праці, Хмельницьке районне управління ГУ ДСНС України в області</w:t>
            </w:r>
            <w:r>
              <w:rPr>
                <w:spacing w:val="-6"/>
              </w:rPr>
              <w:t xml:space="preserve">, </w:t>
            </w:r>
            <w:r w:rsidRPr="00456BFE">
              <w:rPr>
                <w:spacing w:val="-6"/>
              </w:rPr>
              <w:t>управління житлової політики та майна</w:t>
            </w:r>
            <w:r>
              <w:rPr>
                <w:spacing w:val="-6"/>
              </w:rPr>
              <w:t>, Департамент освіти та науки</w:t>
            </w:r>
            <w:r w:rsidRPr="00456BFE">
              <w:rPr>
                <w:spacing w:val="-6"/>
              </w:rPr>
              <w:t xml:space="preserve"> </w:t>
            </w:r>
            <w:r w:rsidRPr="00F549D8">
              <w:rPr>
                <w:spacing w:val="-6"/>
              </w:rPr>
              <w:t>за участі суб’єктів господарювання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center"/>
            </w:pPr>
            <w:r w:rsidRPr="00F549D8">
              <w:t xml:space="preserve">Постійно </w:t>
            </w:r>
          </w:p>
        </w:tc>
      </w:tr>
      <w:tr w:rsidR="00E532CC" w:rsidRPr="00DC2F9A" w:rsidTr="00AE384E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F549D8" w:rsidRDefault="00E532CC" w:rsidP="00E532CC">
            <w:pPr>
              <w:pStyle w:val="Default"/>
              <w:ind w:left="66" w:right="131"/>
              <w:jc w:val="both"/>
            </w:pPr>
            <w:r w:rsidRPr="00F549D8">
              <w:t xml:space="preserve">Забезпечення постійної актуалізації відомостей про фонд захисних споруд цивільного захисту в інформаційно-комунікаційній системі «Інформаційна система «Облік та візуалізація фонду захисних споруд цивільного захисту»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42" w:right="65"/>
              <w:jc w:val="both"/>
              <w:rPr>
                <w:spacing w:val="-6"/>
              </w:rPr>
            </w:pPr>
            <w:r w:rsidRPr="00456BFE">
              <w:rPr>
                <w:spacing w:val="-6"/>
              </w:rPr>
              <w:t xml:space="preserve">Управління з питань цивільного захисту населення і охорони праці, Хмельницьке районне управління ГУ ДСНС України в області </w:t>
            </w:r>
            <w:r w:rsidRPr="00F549D8">
              <w:rPr>
                <w:spacing w:val="-6"/>
              </w:rPr>
              <w:t>за участі суб’єктів господарювання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center"/>
            </w:pPr>
            <w:r w:rsidRPr="00F549D8">
              <w:t xml:space="preserve">Постійно </w:t>
            </w:r>
          </w:p>
        </w:tc>
      </w:tr>
      <w:tr w:rsidR="00E532CC" w:rsidRPr="00DC2F9A" w:rsidTr="00AE384E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10.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F549D8" w:rsidRDefault="00E532CC" w:rsidP="00E532CC">
            <w:pPr>
              <w:pStyle w:val="Default"/>
              <w:ind w:left="66" w:right="131"/>
              <w:jc w:val="both"/>
              <w:rPr>
                <w:color w:val="auto"/>
              </w:rPr>
            </w:pPr>
            <w:r>
              <w:rPr>
                <w:color w:val="auto"/>
              </w:rPr>
              <w:t>С</w:t>
            </w:r>
            <w:r w:rsidRPr="00F549D8">
              <w:rPr>
                <w:color w:val="auto"/>
              </w:rPr>
              <w:t>кладення паспорта новозбудованих захисних споруд цивільного захисту</w:t>
            </w:r>
            <w:r>
              <w:rPr>
                <w:color w:val="auto"/>
              </w:rPr>
              <w:t xml:space="preserve"> </w:t>
            </w:r>
            <w:r w:rsidRPr="00F549D8">
              <w:rPr>
                <w:color w:val="auto"/>
              </w:rPr>
              <w:t xml:space="preserve">(сховищ, протирадіаційних укриттів, споруд подвійного призначення), забезпечення постановки їх на облік та отримання облікового номера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pStyle w:val="Default"/>
              <w:ind w:left="142" w:right="131"/>
              <w:jc w:val="both"/>
              <w:rPr>
                <w:color w:val="auto"/>
              </w:rPr>
            </w:pPr>
            <w:r w:rsidRPr="009C1A80">
              <w:rPr>
                <w:color w:val="auto"/>
                <w:spacing w:val="-6"/>
              </w:rPr>
              <w:t xml:space="preserve">Управління з питань цивільного захисту населення і охорони праці, Хмельницьке районне управління ГУ ДСНС України в області </w:t>
            </w:r>
            <w:r w:rsidRPr="00F549D8">
              <w:rPr>
                <w:color w:val="auto"/>
                <w:spacing w:val="-6"/>
              </w:rPr>
              <w:t>за участі суб’єктів господарювання</w:t>
            </w:r>
            <w:r w:rsidRPr="00F549D8">
              <w:rPr>
                <w:color w:val="auto"/>
              </w:rPr>
              <w:t xml:space="preserve"> (балансоутримувачів) захисних споруд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pStyle w:val="Default"/>
              <w:jc w:val="center"/>
              <w:rPr>
                <w:color w:val="auto"/>
              </w:rPr>
            </w:pPr>
            <w:r w:rsidRPr="00F549D8">
              <w:rPr>
                <w:color w:val="auto"/>
              </w:rPr>
              <w:t>Протягом року</w:t>
            </w:r>
          </w:p>
        </w:tc>
      </w:tr>
      <w:tr w:rsidR="00E532CC" w:rsidRPr="00DC2F9A" w:rsidTr="00AE384E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F549D8" w:rsidRDefault="00E532CC" w:rsidP="00E532CC">
            <w:pPr>
              <w:pStyle w:val="TableContents"/>
              <w:snapToGrid w:val="0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8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впровадження вимог інженерно-технічних заходів цивільного захисту під час розробки </w:t>
            </w:r>
            <w:r w:rsidRPr="00F549D8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комплексних планів просторового розвитку території територіальних громад та іншої пов'язаної з ними містобудівної (просторової) документації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both"/>
            </w:pPr>
            <w:r>
              <w:t xml:space="preserve">Управління архітектури та містобудування, </w:t>
            </w:r>
            <w:r w:rsidRPr="009C1A80">
              <w:t>Управління з питань цивільного захисту населення і охорони праці, Хмельницьке районне управління ГУ ДСНС України в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center"/>
              <w:rPr>
                <w:spacing w:val="-6"/>
                <w:shd w:val="clear" w:color="auto" w:fill="FFFFFF"/>
              </w:rPr>
            </w:pPr>
            <w:r w:rsidRPr="00F549D8">
              <w:rPr>
                <w:spacing w:val="-6"/>
                <w:shd w:val="clear" w:color="auto" w:fill="FFFFFF"/>
              </w:rPr>
              <w:t xml:space="preserve">Протягом року, </w:t>
            </w:r>
          </w:p>
          <w:p w:rsidR="00E532CC" w:rsidRPr="00F549D8" w:rsidRDefault="00E532CC" w:rsidP="00E532CC">
            <w:pPr>
              <w:pStyle w:val="af9"/>
              <w:snapToGrid w:val="0"/>
              <w:spacing w:before="0"/>
              <w:ind w:left="113" w:right="113" w:firstLine="0"/>
              <w:jc w:val="center"/>
              <w:rPr>
                <w:rFonts w:ascii="Times New Roman" w:eastAsia="Antiqua, 'Courier New'" w:hAnsi="Times New Roman" w:cs="Times New Roman"/>
                <w:sz w:val="24"/>
                <w:szCs w:val="24"/>
                <w:shd w:val="clear" w:color="auto" w:fill="FFFFFF"/>
              </w:rPr>
            </w:pPr>
            <w:r w:rsidRPr="00F549D8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до 25 грудня</w:t>
            </w:r>
          </w:p>
        </w:tc>
      </w:tr>
      <w:tr w:rsidR="00E532CC" w:rsidRPr="00DC2F9A" w:rsidTr="00AE384E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F549D8" w:rsidRDefault="00E532CC" w:rsidP="00E532CC">
            <w:pPr>
              <w:tabs>
                <w:tab w:val="left" w:pos="6995"/>
              </w:tabs>
              <w:ind w:left="113" w:right="113"/>
              <w:jc w:val="both"/>
            </w:pPr>
            <w:r w:rsidRPr="00F549D8">
              <w:t>Проведення звірки електронного та документального обліку фонду захис</w:t>
            </w:r>
            <w:r>
              <w:t>них споруд цивільного захисту з обласною</w:t>
            </w:r>
            <w:r w:rsidRPr="001A052E">
              <w:t xml:space="preserve"> державн</w:t>
            </w:r>
            <w:r>
              <w:t>ою</w:t>
            </w:r>
            <w:r w:rsidRPr="001A052E">
              <w:t xml:space="preserve"> (військов</w:t>
            </w:r>
            <w:r>
              <w:t>ою</w:t>
            </w:r>
            <w:r w:rsidRPr="001A052E">
              <w:t>) адміністраці</w:t>
            </w:r>
            <w:r>
              <w:t>єю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tabs>
                <w:tab w:val="left" w:pos="6995"/>
              </w:tabs>
              <w:ind w:left="113" w:right="113"/>
              <w:jc w:val="both"/>
            </w:pPr>
            <w:r w:rsidRPr="001A052E">
              <w:t>Управління з питань цивільного захисту населення і охорони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A2031" w:rsidRDefault="00E532CC" w:rsidP="00E532CC">
            <w:pPr>
              <w:ind w:left="113" w:right="113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Жовтень</w:t>
            </w:r>
          </w:p>
        </w:tc>
      </w:tr>
      <w:tr w:rsidR="00E532CC" w:rsidRPr="00DC2F9A" w:rsidTr="00AE384E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DC2F9A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1A052E" w:rsidRDefault="00E532CC" w:rsidP="00E532CC">
            <w:pPr>
              <w:tabs>
                <w:tab w:val="left" w:pos="6995"/>
              </w:tabs>
              <w:ind w:left="113" w:right="113"/>
              <w:jc w:val="both"/>
              <w:rPr>
                <w:szCs w:val="24"/>
              </w:rPr>
            </w:pPr>
            <w:r w:rsidRPr="001A052E">
              <w:rPr>
                <w:rStyle w:val="11"/>
                <w:rFonts w:eastAsia="Tahoma"/>
                <w:sz w:val="24"/>
                <w:szCs w:val="24"/>
              </w:rPr>
              <w:t>Створення та забезпечення функціонування класів безпеки в закладах освіти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tabs>
                <w:tab w:val="left" w:pos="6995"/>
              </w:tabs>
              <w:ind w:left="113" w:right="113"/>
              <w:jc w:val="both"/>
            </w:pPr>
            <w:r w:rsidRPr="00F549D8">
              <w:rPr>
                <w:spacing w:val="-6"/>
              </w:rPr>
              <w:t>Департамент освіти та науки</w:t>
            </w:r>
            <w:r w:rsidRPr="00F549D8">
              <w:t>, ГУ ДСНС Ук</w:t>
            </w:r>
            <w:r w:rsidRPr="00F549D8">
              <w:softHyphen/>
              <w:t>раїни в області, Навчально-мет</w:t>
            </w:r>
            <w:r>
              <w:t>одичний центр, ГУ НП в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center"/>
            </w:pPr>
            <w:r w:rsidRPr="00F549D8">
              <w:t>До 15 грудня</w:t>
            </w:r>
          </w:p>
        </w:tc>
      </w:tr>
      <w:tr w:rsidR="00E532CC" w:rsidRPr="00DC2F9A" w:rsidTr="00AE384E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DC2F9A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F549D8" w:rsidRDefault="00E532CC" w:rsidP="00E532CC">
            <w:pPr>
              <w:ind w:left="113" w:right="113"/>
              <w:jc w:val="both"/>
            </w:pPr>
            <w:r w:rsidRPr="00F10E2E">
              <w:t>Організація заходів з суб’єктами господарської діяльності, на базі яких створені пости радіаційно-хімічного спостереження</w:t>
            </w:r>
            <w:r>
              <w:t xml:space="preserve"> </w:t>
            </w:r>
            <w:r w:rsidRPr="00F549D8">
              <w:t>(далі – РХС)</w:t>
            </w:r>
            <w:r w:rsidRPr="00F10E2E">
              <w:t xml:space="preserve">, щодо дооснащення сучасними приладами та майном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both"/>
            </w:pPr>
            <w:r w:rsidRPr="00F10E2E">
              <w:t xml:space="preserve">Управління з питань цивільного захисту населення і охорони праці, керівники підприємств, установ та організацій на базі яких створені пости, Хмельницьке районне управління ГУ ДСНС України в області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center"/>
              <w:rPr>
                <w:shd w:val="clear" w:color="auto" w:fill="FFFFFF"/>
              </w:rPr>
            </w:pPr>
            <w:r w:rsidRPr="00F549D8">
              <w:rPr>
                <w:shd w:val="clear" w:color="auto" w:fill="FFFFFF"/>
              </w:rPr>
              <w:t>Протягом року,</w:t>
            </w:r>
          </w:p>
          <w:p w:rsidR="00E532CC" w:rsidRPr="00F549D8" w:rsidRDefault="00E532CC" w:rsidP="00E532CC">
            <w:pPr>
              <w:ind w:left="113" w:right="113"/>
              <w:jc w:val="center"/>
            </w:pPr>
            <w:r w:rsidRPr="00F549D8">
              <w:rPr>
                <w:shd w:val="clear" w:color="auto" w:fill="FFFFFF"/>
              </w:rPr>
              <w:t>до 15 грудня</w:t>
            </w:r>
          </w:p>
        </w:tc>
      </w:tr>
      <w:tr w:rsidR="00E532CC" w:rsidRPr="00DC2F9A" w:rsidTr="00AE384E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DC2F9A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000000"/>
                <w:kern w:val="3"/>
                <w:lang w:eastAsia="zh-CN" w:bidi="hi-IN"/>
              </w:rPr>
            </w:pPr>
            <w:r>
              <w:rPr>
                <w:rFonts w:eastAsia="Tahoma"/>
                <w:color w:val="000000"/>
                <w:kern w:val="3"/>
                <w:lang w:eastAsia="zh-CN" w:bidi="hi-IN"/>
              </w:rPr>
              <w:t>15.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F549D8" w:rsidRDefault="00E532CC" w:rsidP="00E532CC">
            <w:pPr>
              <w:tabs>
                <w:tab w:val="left" w:pos="6995"/>
              </w:tabs>
              <w:ind w:left="113" w:right="113"/>
              <w:jc w:val="both"/>
            </w:pPr>
            <w:r w:rsidRPr="00F549D8">
              <w:t>Проведення організаційних та практичних заходів щодо по</w:t>
            </w:r>
            <w:r w:rsidRPr="00F549D8">
              <w:softHyphen/>
              <w:t>вірки приладів радіометричного контролю та радіаційно-хіміч</w:t>
            </w:r>
            <w:r w:rsidRPr="00F549D8">
              <w:softHyphen/>
              <w:t>ної розвідки на об’єктах, де розгортаються пости РХС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tabs>
                <w:tab w:val="left" w:pos="6995"/>
              </w:tabs>
              <w:ind w:left="113" w:right="113"/>
              <w:jc w:val="both"/>
            </w:pPr>
            <w:r w:rsidRPr="00F10E2E">
              <w:t>Управління з питань цивільного захисту населення і охорони праці, керівники підприємств, установ та організацій на базі яких створені пости, Хмельницьке районне управління ГУ ДСНС України в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center"/>
            </w:pPr>
            <w:r w:rsidRPr="00F549D8">
              <w:rPr>
                <w:shd w:val="clear" w:color="auto" w:fill="FFFFFF"/>
              </w:rPr>
              <w:t>Протягом року</w:t>
            </w:r>
          </w:p>
        </w:tc>
      </w:tr>
      <w:tr w:rsidR="00E532CC" w:rsidRPr="00DC2F9A" w:rsidTr="00AE384E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1A052E" w:rsidRDefault="00E532CC" w:rsidP="00E532CC">
            <w:pPr>
              <w:ind w:left="66" w:right="131"/>
              <w:jc w:val="both"/>
              <w:rPr>
                <w:szCs w:val="24"/>
              </w:rPr>
            </w:pPr>
            <w:r>
              <w:rPr>
                <w:rStyle w:val="11"/>
                <w:rFonts w:eastAsia="Tahoma"/>
                <w:sz w:val="24"/>
                <w:szCs w:val="24"/>
              </w:rPr>
              <w:t>Уточнення складу</w:t>
            </w:r>
            <w:r w:rsidRPr="001A052E">
              <w:rPr>
                <w:rStyle w:val="11"/>
                <w:rFonts w:eastAsia="Tahoma"/>
                <w:sz w:val="24"/>
                <w:szCs w:val="24"/>
              </w:rPr>
              <w:t xml:space="preserve"> </w:t>
            </w:r>
            <w:r>
              <w:rPr>
                <w:rStyle w:val="11"/>
                <w:rFonts w:eastAsia="Tahoma"/>
                <w:sz w:val="24"/>
                <w:szCs w:val="24"/>
              </w:rPr>
              <w:t xml:space="preserve">міської </w:t>
            </w:r>
            <w:r w:rsidRPr="001A052E">
              <w:rPr>
                <w:rStyle w:val="11"/>
                <w:rFonts w:eastAsia="Tahoma"/>
                <w:sz w:val="24"/>
                <w:szCs w:val="24"/>
              </w:rPr>
              <w:t>ланки територіальної підсистеми єдиної державної системи цивільного захисту створеної на базі міста Хмельницький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tabs>
                <w:tab w:val="left" w:pos="5103"/>
              </w:tabs>
              <w:ind w:left="142" w:right="65"/>
              <w:jc w:val="both"/>
            </w:pPr>
            <w:r w:rsidRPr="001A052E">
              <w:t>Управління з питань цивільного захисту населення і охорони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center"/>
            </w:pPr>
            <w:r w:rsidRPr="00F549D8">
              <w:t>До 15 червня</w:t>
            </w:r>
          </w:p>
        </w:tc>
      </w:tr>
      <w:tr w:rsidR="00E532CC" w:rsidRPr="00DC2F9A" w:rsidTr="00AE384E">
        <w:trPr>
          <w:trHeight w:val="55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DC2F9A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17.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ind w:left="113" w:right="113"/>
              <w:jc w:val="both"/>
              <w:rPr>
                <w:rFonts w:eastAsia="Tahoma"/>
                <w:kern w:val="3"/>
                <w:lang w:eastAsia="zh-CN" w:bidi="hi-IN"/>
              </w:rPr>
            </w:pPr>
            <w:r w:rsidRPr="005E0334">
              <w:rPr>
                <w:rFonts w:eastAsia="Tahoma"/>
                <w:kern w:val="3"/>
                <w:lang w:eastAsia="zh-CN" w:bidi="hi-IN"/>
              </w:rPr>
              <w:t>Поповнення місцевого матеріальн</w:t>
            </w:r>
            <w:r>
              <w:rPr>
                <w:rFonts w:eastAsia="Tahoma"/>
                <w:kern w:val="3"/>
                <w:lang w:eastAsia="zh-CN" w:bidi="hi-IN"/>
              </w:rPr>
              <w:t>ого</w:t>
            </w:r>
            <w:r w:rsidRPr="005E0334">
              <w:rPr>
                <w:rFonts w:eastAsia="Tahoma"/>
                <w:kern w:val="3"/>
                <w:lang w:eastAsia="zh-CN" w:bidi="hi-IN"/>
              </w:rPr>
              <w:t xml:space="preserve"> резерв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5E0334">
              <w:rPr>
                <w:rFonts w:eastAsia="Tahoma"/>
                <w:kern w:val="3"/>
                <w:lang w:eastAsia="zh-CN" w:bidi="hi-IN"/>
              </w:rPr>
              <w:t xml:space="preserve"> для запобігання виникненню і лі</w:t>
            </w:r>
            <w:r w:rsidRPr="005E0334">
              <w:rPr>
                <w:rFonts w:eastAsia="Tahoma"/>
                <w:kern w:val="3"/>
                <w:lang w:eastAsia="zh-CN" w:bidi="hi-IN"/>
              </w:rPr>
              <w:softHyphen/>
              <w:t>квідації наслідків можливих надзвичайних ситуацій згідно із затверджен</w:t>
            </w:r>
            <w:r>
              <w:rPr>
                <w:rFonts w:eastAsia="Tahoma"/>
                <w:kern w:val="3"/>
                <w:lang w:eastAsia="zh-CN" w:bidi="hi-IN"/>
              </w:rPr>
              <w:t>ою</w:t>
            </w:r>
            <w:r w:rsidRPr="005E0334">
              <w:rPr>
                <w:rFonts w:eastAsia="Tahoma"/>
                <w:kern w:val="3"/>
                <w:lang w:eastAsia="zh-CN" w:bidi="hi-IN"/>
              </w:rPr>
              <w:t xml:space="preserve"> номенклатур</w:t>
            </w:r>
            <w:r>
              <w:rPr>
                <w:rFonts w:eastAsia="Tahoma"/>
                <w:kern w:val="3"/>
                <w:lang w:eastAsia="zh-CN" w:bidi="hi-IN"/>
              </w:rPr>
              <w:t>ою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4D33CC" w:rsidRDefault="00E532CC" w:rsidP="00E532CC">
            <w:pPr>
              <w:ind w:left="113" w:right="113"/>
              <w:jc w:val="both"/>
              <w:rPr>
                <w:szCs w:val="24"/>
              </w:rPr>
            </w:pPr>
            <w:r w:rsidRPr="004D33CC">
              <w:rPr>
                <w:szCs w:val="24"/>
              </w:rPr>
              <w:t xml:space="preserve">Управління комунальної інфраструктури, </w:t>
            </w:r>
            <w:r w:rsidRPr="009C1A80">
              <w:rPr>
                <w:szCs w:val="24"/>
              </w:rPr>
              <w:t>Управління з питань цивільного захисту населення і охорони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447055" w:rsidRDefault="00E532CC" w:rsidP="00E532CC">
            <w:pPr>
              <w:ind w:left="113" w:right="113"/>
              <w:jc w:val="center"/>
              <w:rPr>
                <w:sz w:val="22"/>
                <w:szCs w:val="22"/>
                <w:shd w:val="clear" w:color="auto" w:fill="FFFFFF"/>
              </w:rPr>
            </w:pPr>
            <w:r w:rsidRPr="00447055">
              <w:rPr>
                <w:sz w:val="22"/>
                <w:szCs w:val="22"/>
                <w:shd w:val="clear" w:color="auto" w:fill="FFFFFF"/>
              </w:rPr>
              <w:t>Протягом року</w:t>
            </w:r>
          </w:p>
        </w:tc>
      </w:tr>
      <w:tr w:rsidR="00E532CC" w:rsidRPr="00DC2F9A" w:rsidTr="00AE384E">
        <w:trPr>
          <w:trHeight w:val="3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DC2F9A" w:rsidRDefault="00E532CC" w:rsidP="00E532CC">
            <w:pPr>
              <w:widowControl w:val="0"/>
              <w:tabs>
                <w:tab w:val="center" w:pos="281"/>
              </w:tabs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5E0334">
              <w:rPr>
                <w:rFonts w:eastAsia="Tahoma"/>
                <w:kern w:val="3"/>
                <w:lang w:eastAsia="zh-CN" w:bidi="hi-IN"/>
              </w:rPr>
              <w:t>Перевірка наявності та умов зберігання матеріальних цінностей місцевого матеріального резерву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4D33CC" w:rsidRDefault="00E532CC" w:rsidP="00E532C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szCs w:val="24"/>
                <w:lang w:eastAsia="zh-CN" w:bidi="hi-IN"/>
              </w:rPr>
            </w:pPr>
            <w:r w:rsidRPr="004D33CC">
              <w:rPr>
                <w:rFonts w:eastAsia="Tahoma"/>
                <w:color w:val="000000"/>
                <w:kern w:val="3"/>
                <w:szCs w:val="24"/>
                <w:lang w:eastAsia="zh-CN" w:bidi="hi-IN"/>
              </w:rPr>
              <w:t>Управління комунальної інфраструктури,</w:t>
            </w:r>
            <w:r w:rsidRPr="004D33CC">
              <w:rPr>
                <w:rFonts w:eastAsia="Tahoma"/>
                <w:kern w:val="3"/>
                <w:szCs w:val="24"/>
                <w:lang w:eastAsia="zh-CN" w:bidi="hi-IN"/>
              </w:rPr>
              <w:t xml:space="preserve"> управління з питань цивільного захисту населення і охорони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Жовтень </w:t>
            </w:r>
          </w:p>
          <w:p w:rsidR="00E532CC" w:rsidRPr="00DC2F9A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E532CC" w:rsidRPr="00DC2F9A" w:rsidTr="00AE384E">
        <w:trPr>
          <w:trHeight w:val="3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DC2F9A" w:rsidRDefault="00E532CC" w:rsidP="00E532CC">
            <w:pPr>
              <w:widowControl w:val="0"/>
              <w:tabs>
                <w:tab w:val="center" w:pos="281"/>
              </w:tabs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19.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185EA7" w:rsidRDefault="00E532CC" w:rsidP="00E532CC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5E0334">
              <w:rPr>
                <w:rFonts w:eastAsia="Tahoma"/>
                <w:kern w:val="3"/>
                <w:lang w:eastAsia="zh-CN" w:bidi="hi-IN"/>
              </w:rPr>
              <w:t>Підготовка та подання звітності до управління з питань цивільного захисту населення облдержадміністрації відповідно до форм, визначених Примірним табелем термінових та строкових донесень</w:t>
            </w:r>
            <w:r w:rsidRPr="00185EA7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DC2F9A" w:rsidRDefault="00E532CC" w:rsidP="00E532C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>Управління з питань цивільного захисту населення і охорони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DC2F9A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В терміни визначені </w:t>
            </w:r>
            <w:r>
              <w:rPr>
                <w:rFonts w:eastAsia="Tahoma"/>
                <w:kern w:val="3"/>
                <w:lang w:eastAsia="zh-CN" w:bidi="hi-IN"/>
              </w:rPr>
              <w:t>Примірним т</w:t>
            </w:r>
            <w:r w:rsidRPr="00DC2F9A">
              <w:rPr>
                <w:rFonts w:eastAsia="Tahoma"/>
                <w:kern w:val="3"/>
                <w:lang w:eastAsia="zh-CN" w:bidi="hi-IN"/>
              </w:rPr>
              <w:t>абелем</w:t>
            </w:r>
          </w:p>
        </w:tc>
      </w:tr>
      <w:tr w:rsidR="00E532CC" w:rsidRPr="00DC2F9A" w:rsidTr="00AE384E">
        <w:trPr>
          <w:trHeight w:val="12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DC2F9A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t>20.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5E0334">
              <w:rPr>
                <w:rFonts w:eastAsia="Tahoma"/>
                <w:kern w:val="3"/>
                <w:lang w:eastAsia="zh-CN" w:bidi="hi-IN"/>
              </w:rPr>
              <w:t xml:space="preserve">Підготовка матеріалів та проведення засідань комісії з </w:t>
            </w:r>
            <w:r w:rsidRPr="005E0334">
              <w:rPr>
                <w:rFonts w:eastAsia="Tahoma"/>
                <w:kern w:val="3"/>
                <w:lang w:eastAsia="zh-CN" w:bidi="hi-IN"/>
              </w:rPr>
              <w:lastRenderedPageBreak/>
              <w:t>питань ТЕБ і НС  виконавчого комітету міської ради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88719E" w:rsidRDefault="00E532CC" w:rsidP="00E532C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smallCaps/>
                <w:kern w:val="3"/>
                <w:lang w:eastAsia="zh-CN" w:bidi="hi-IN"/>
              </w:rPr>
            </w:pPr>
            <w:r w:rsidRPr="0088719E">
              <w:rPr>
                <w:rFonts w:eastAsia="Tahoma"/>
                <w:kern w:val="3"/>
                <w:lang w:eastAsia="zh-CN" w:bidi="hi-IN"/>
              </w:rPr>
              <w:lastRenderedPageBreak/>
              <w:t xml:space="preserve">Голова, секретаріат, члени  комісії з питань ТЕБ і НС </w:t>
            </w:r>
            <w:r w:rsidRPr="0088719E">
              <w:rPr>
                <w:rFonts w:eastAsia="Tahoma"/>
                <w:kern w:val="3"/>
                <w:lang w:eastAsia="zh-CN" w:bidi="hi-IN"/>
              </w:rPr>
              <w:lastRenderedPageBreak/>
              <w:t>виконавчого комітету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 xml:space="preserve">Лютий </w:t>
            </w:r>
          </w:p>
          <w:p w:rsidR="00E532CC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lastRenderedPageBreak/>
              <w:t>Квітень</w:t>
            </w:r>
          </w:p>
          <w:p w:rsidR="00E532CC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Червень</w:t>
            </w:r>
          </w:p>
          <w:p w:rsidR="00E532CC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Вересень </w:t>
            </w:r>
          </w:p>
          <w:p w:rsidR="00E532CC" w:rsidRPr="00DC2F9A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 xml:space="preserve">Грудень </w:t>
            </w:r>
          </w:p>
        </w:tc>
      </w:tr>
      <w:tr w:rsidR="00E532CC" w:rsidRPr="00DC2F9A" w:rsidTr="00AE384E">
        <w:trPr>
          <w:trHeight w:val="13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DC2F9A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hd w:val="clear" w:color="auto" w:fill="FFFFFF"/>
                <w:lang w:eastAsia="zh-CN" w:bidi="hi-IN"/>
              </w:rPr>
            </w:pPr>
            <w:r>
              <w:rPr>
                <w:rFonts w:eastAsia="Tahoma"/>
                <w:kern w:val="3"/>
                <w:shd w:val="clear" w:color="auto" w:fill="FFFFFF"/>
                <w:lang w:eastAsia="zh-CN" w:bidi="hi-IN"/>
              </w:rPr>
              <w:lastRenderedPageBreak/>
              <w:t>21.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ind w:left="66" w:right="121"/>
              <w:jc w:val="both"/>
              <w:rPr>
                <w:rFonts w:eastAsia="Tahoma"/>
                <w:kern w:val="3"/>
                <w:lang w:eastAsia="zh-CN" w:bidi="hi-IN"/>
              </w:rPr>
            </w:pPr>
            <w:r w:rsidRPr="005E0334">
              <w:rPr>
                <w:rFonts w:eastAsia="Tahoma"/>
                <w:kern w:val="3"/>
                <w:lang w:eastAsia="zh-CN" w:bidi="hi-IN"/>
              </w:rPr>
              <w:t>Підготовка та подання заявки  щодо навчання керівного складу та фахівців, діяльність яких пов’я</w:t>
            </w:r>
            <w:r w:rsidRPr="005E0334">
              <w:rPr>
                <w:rFonts w:eastAsia="Tahoma"/>
                <w:kern w:val="3"/>
                <w:lang w:eastAsia="zh-CN" w:bidi="hi-IN"/>
              </w:rPr>
              <w:softHyphen/>
              <w:t>зана з організацією і здійс</w:t>
            </w:r>
            <w:r w:rsidRPr="005E0334">
              <w:rPr>
                <w:rFonts w:eastAsia="Tahoma"/>
                <w:kern w:val="3"/>
                <w:lang w:eastAsia="zh-CN" w:bidi="hi-IN"/>
              </w:rPr>
              <w:softHyphen/>
              <w:t>ненням заходів з питань цивільного захисту у Навчально-мето</w:t>
            </w:r>
            <w:r w:rsidRPr="005E0334">
              <w:rPr>
                <w:rFonts w:eastAsia="Tahoma"/>
                <w:kern w:val="3"/>
                <w:lang w:eastAsia="zh-CN" w:bidi="hi-IN"/>
              </w:rPr>
              <w:softHyphen/>
              <w:t>дичному центрі цивільного захисту та безпеки життєдіяль</w:t>
            </w:r>
            <w:r w:rsidRPr="005E0334">
              <w:rPr>
                <w:rFonts w:eastAsia="Tahoma"/>
                <w:kern w:val="3"/>
                <w:lang w:eastAsia="zh-CN" w:bidi="hi-IN"/>
              </w:rPr>
              <w:softHyphen/>
              <w:t xml:space="preserve">ності Хмельницької області у 2025 році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Default="00E532CC" w:rsidP="00E532CC">
            <w:pPr>
              <w:ind w:left="152" w:right="65"/>
              <w:jc w:val="both"/>
              <w:rPr>
                <w:szCs w:val="24"/>
              </w:rPr>
            </w:pPr>
            <w:r w:rsidRPr="0058791F">
              <w:rPr>
                <w:szCs w:val="24"/>
              </w:rPr>
              <w:t>Управління з питань цивільного захисту населення і охорони праці</w:t>
            </w:r>
            <w:r>
              <w:rPr>
                <w:szCs w:val="24"/>
              </w:rPr>
              <w:t>, підприємства, установи, організації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Default="00E532CC" w:rsidP="00E532CC">
            <w:pPr>
              <w:ind w:left="113" w:right="113"/>
              <w:jc w:val="center"/>
              <w:rPr>
                <w:szCs w:val="24"/>
              </w:rPr>
            </w:pPr>
          </w:p>
          <w:p w:rsidR="00E532CC" w:rsidRDefault="00E532CC" w:rsidP="00E532CC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Листопад </w:t>
            </w:r>
          </w:p>
        </w:tc>
      </w:tr>
      <w:tr w:rsidR="00E532CC" w:rsidRPr="004810BB" w:rsidTr="00AE384E">
        <w:trPr>
          <w:trHeight w:val="35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88719E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8719E">
              <w:rPr>
                <w:rFonts w:eastAsia="Tahoma"/>
                <w:kern w:val="3"/>
                <w:lang w:eastAsia="zh-CN" w:bidi="hi-IN"/>
              </w:rPr>
              <w:t xml:space="preserve">Заходи з підготовки та визначення стану готовності до виконання завдань за призначенням органів управління, сил та засобів </w:t>
            </w:r>
            <w:r w:rsidRPr="00CD4154">
              <w:rPr>
                <w:rFonts w:eastAsia="Tahoma"/>
                <w:kern w:val="3"/>
                <w:lang w:eastAsia="zh-CN" w:bidi="hi-IN"/>
              </w:rPr>
              <w:t>Хмельницької міської ланки Хмельницької територіальної підсистеми єдиної державної системи цивільного захист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</w:p>
        </w:tc>
      </w:tr>
      <w:tr w:rsidR="00E532CC" w:rsidRPr="00DC2F9A" w:rsidTr="00AE384E">
        <w:trPr>
          <w:trHeight w:val="4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ind w:left="113" w:right="113"/>
              <w:jc w:val="both"/>
              <w:rPr>
                <w:rFonts w:eastAsia="Tahoma"/>
                <w:kern w:val="3"/>
                <w:lang w:eastAsia="zh-CN" w:bidi="hi-IN"/>
              </w:rPr>
            </w:pPr>
            <w:r w:rsidRPr="005E0334">
              <w:rPr>
                <w:rFonts w:eastAsia="Tahoma"/>
                <w:kern w:val="3"/>
                <w:lang w:eastAsia="zh-CN" w:bidi="hi-IN"/>
              </w:rPr>
              <w:t xml:space="preserve">Проведення штабних тренувань з органами управління </w:t>
            </w:r>
            <w:r>
              <w:rPr>
                <w:rFonts w:eastAsia="Tahoma"/>
                <w:kern w:val="3"/>
                <w:lang w:eastAsia="zh-CN" w:bidi="hi-IN"/>
              </w:rPr>
              <w:t xml:space="preserve">      </w:t>
            </w:r>
            <w:r w:rsidRPr="005E0334">
              <w:rPr>
                <w:rFonts w:eastAsia="Tahoma"/>
                <w:kern w:val="3"/>
                <w:lang w:eastAsia="zh-CN" w:bidi="hi-IN"/>
              </w:rPr>
              <w:t>ци</w:t>
            </w:r>
            <w:r w:rsidRPr="005E0334">
              <w:rPr>
                <w:rFonts w:eastAsia="Tahoma"/>
                <w:kern w:val="3"/>
                <w:lang w:eastAsia="zh-CN" w:bidi="hi-IN"/>
              </w:rPr>
              <w:softHyphen/>
              <w:t xml:space="preserve">вільного захисту </w:t>
            </w:r>
            <w:r>
              <w:rPr>
                <w:rFonts w:eastAsia="Tahoma"/>
                <w:kern w:val="3"/>
                <w:lang w:eastAsia="zh-CN" w:bidi="hi-IN"/>
              </w:rPr>
              <w:t xml:space="preserve">міської </w:t>
            </w:r>
            <w:r w:rsidRPr="005E0334">
              <w:rPr>
                <w:rFonts w:eastAsia="Tahoma"/>
                <w:kern w:val="3"/>
                <w:lang w:eastAsia="zh-CN" w:bidi="hi-IN"/>
              </w:rPr>
              <w:t>ланк</w:t>
            </w:r>
            <w:r>
              <w:rPr>
                <w:rFonts w:eastAsia="Tahoma"/>
                <w:kern w:val="3"/>
                <w:lang w:eastAsia="zh-CN" w:bidi="hi-IN"/>
              </w:rPr>
              <w:t>и</w:t>
            </w:r>
            <w:r w:rsidRPr="005E0334">
              <w:rPr>
                <w:rFonts w:eastAsia="Tahoma"/>
                <w:kern w:val="3"/>
                <w:lang w:eastAsia="zh-CN" w:bidi="hi-IN"/>
              </w:rPr>
              <w:t xml:space="preserve"> територіальної підсистеми цивільного захисту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141C40" w:rsidRDefault="00E532CC" w:rsidP="00E532CC">
            <w:pPr>
              <w:ind w:left="113" w:right="113"/>
              <w:jc w:val="both"/>
              <w:rPr>
                <w:szCs w:val="24"/>
              </w:rPr>
            </w:pPr>
            <w:r w:rsidRPr="00141C40">
              <w:rPr>
                <w:szCs w:val="24"/>
              </w:rPr>
              <w:t>Органи управління</w:t>
            </w:r>
            <w:r>
              <w:rPr>
                <w:szCs w:val="24"/>
              </w:rPr>
              <w:t xml:space="preserve"> </w:t>
            </w:r>
            <w:r w:rsidRPr="00141C40">
              <w:rPr>
                <w:szCs w:val="24"/>
              </w:rPr>
              <w:t>та сили Хмельницької міської ланки Хмельницької територіальної підсистеми єдиної державної системи цивільного захисту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141C40" w:rsidRDefault="00E532CC" w:rsidP="00E532CC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Березень  </w:t>
            </w:r>
          </w:p>
          <w:p w:rsidR="00E532CC" w:rsidRPr="00141C40" w:rsidRDefault="00E532CC" w:rsidP="00E532CC">
            <w:pPr>
              <w:ind w:left="113" w:right="113"/>
              <w:jc w:val="center"/>
              <w:rPr>
                <w:szCs w:val="24"/>
              </w:rPr>
            </w:pPr>
          </w:p>
        </w:tc>
      </w:tr>
      <w:tr w:rsidR="00E532CC" w:rsidRPr="00DC2F9A" w:rsidTr="00AE384E">
        <w:trPr>
          <w:trHeight w:val="4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F549D8" w:rsidRDefault="00E532CC" w:rsidP="00E532CC">
            <w:pPr>
              <w:ind w:left="113" w:right="113"/>
              <w:jc w:val="both"/>
            </w:pPr>
            <w:r w:rsidRPr="00F549D8">
              <w:t>Проведення спеціальних тренувань спеціалізованих служб цивільного захисту: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both"/>
            </w:pPr>
            <w:r w:rsidRPr="00F549D8">
              <w:t>Керівники спеціалізованих служб цивільного захисту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141C40" w:rsidRDefault="00E532CC" w:rsidP="00E532CC">
            <w:pPr>
              <w:ind w:left="113" w:right="113"/>
              <w:jc w:val="center"/>
              <w:rPr>
                <w:szCs w:val="24"/>
              </w:rPr>
            </w:pPr>
          </w:p>
        </w:tc>
      </w:tr>
      <w:tr w:rsidR="00E532CC" w:rsidRPr="00DC2F9A" w:rsidTr="00AE384E">
        <w:trPr>
          <w:trHeight w:val="4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ind w:left="113" w:right="113"/>
              <w:jc w:val="both"/>
              <w:rPr>
                <w:rFonts w:eastAsia="Tahoma"/>
                <w:kern w:val="3"/>
                <w:lang w:eastAsia="zh-CN" w:bidi="hi-IN"/>
              </w:rPr>
            </w:pPr>
            <w:r w:rsidRPr="00E24A2E">
              <w:rPr>
                <w:rFonts w:eastAsia="Tahoma"/>
                <w:kern w:val="3"/>
                <w:lang w:eastAsia="zh-CN" w:bidi="hi-IN"/>
              </w:rPr>
              <w:t>Спеціалізована служба енергетики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141C40" w:rsidRDefault="00E532CC" w:rsidP="00E532CC">
            <w:pPr>
              <w:ind w:left="113" w:right="11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center"/>
            </w:pPr>
            <w:r w:rsidRPr="00F549D8">
              <w:t xml:space="preserve"> Вересень </w:t>
            </w:r>
          </w:p>
        </w:tc>
      </w:tr>
      <w:tr w:rsidR="00E532CC" w:rsidRPr="00DC2F9A" w:rsidTr="00AE384E">
        <w:trPr>
          <w:trHeight w:val="4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ind w:left="113" w:right="113"/>
              <w:jc w:val="both"/>
              <w:rPr>
                <w:rFonts w:eastAsia="Tahoma"/>
                <w:kern w:val="3"/>
                <w:lang w:eastAsia="zh-CN" w:bidi="hi-IN"/>
              </w:rPr>
            </w:pPr>
            <w:r w:rsidRPr="00E24A2E">
              <w:rPr>
                <w:rFonts w:eastAsia="Tahoma"/>
                <w:kern w:val="3"/>
                <w:lang w:eastAsia="zh-CN" w:bidi="hi-IN"/>
              </w:rPr>
              <w:t>Медична спеціалізована служба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141C40" w:rsidRDefault="00E532CC" w:rsidP="00E532CC">
            <w:pPr>
              <w:ind w:left="113" w:right="11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center"/>
            </w:pPr>
            <w:r>
              <w:t>Жовтень</w:t>
            </w:r>
          </w:p>
        </w:tc>
      </w:tr>
      <w:tr w:rsidR="00E532CC" w:rsidRPr="00DC2F9A" w:rsidTr="00AE384E">
        <w:trPr>
          <w:trHeight w:val="41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ind w:left="113" w:right="113"/>
              <w:jc w:val="both"/>
              <w:rPr>
                <w:rFonts w:eastAsia="Tahoma"/>
                <w:kern w:val="3"/>
                <w:lang w:eastAsia="zh-CN" w:bidi="hi-IN"/>
              </w:rPr>
            </w:pPr>
            <w:r w:rsidRPr="00E24A2E">
              <w:rPr>
                <w:rFonts w:eastAsia="Tahoma"/>
                <w:kern w:val="3"/>
                <w:lang w:eastAsia="zh-CN" w:bidi="hi-IN"/>
              </w:rPr>
              <w:t>Спеціалізована служба із захисту сільськогосподарських тварин і рослин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141C40" w:rsidRDefault="00E532CC" w:rsidP="00E532CC">
            <w:pPr>
              <w:ind w:left="113" w:right="113"/>
              <w:jc w:val="both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141C40" w:rsidRDefault="00E532CC" w:rsidP="00E532CC">
            <w:pPr>
              <w:ind w:left="113" w:right="113"/>
              <w:jc w:val="center"/>
              <w:rPr>
                <w:szCs w:val="24"/>
              </w:rPr>
            </w:pPr>
            <w:r w:rsidRPr="00F549D8">
              <w:t>Листопад</w:t>
            </w:r>
          </w:p>
        </w:tc>
      </w:tr>
      <w:tr w:rsidR="00E532CC" w:rsidRPr="005E068B" w:rsidTr="00AE384E">
        <w:trPr>
          <w:trHeight w:val="81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ind w:left="113" w:right="113"/>
              <w:jc w:val="both"/>
              <w:rPr>
                <w:rFonts w:eastAsia="Tahoma"/>
                <w:kern w:val="3"/>
                <w:lang w:eastAsia="zh-CN" w:bidi="hi-IN"/>
              </w:rPr>
            </w:pPr>
            <w:r w:rsidRPr="005E0334">
              <w:rPr>
                <w:rFonts w:eastAsia="Tahoma"/>
                <w:kern w:val="3"/>
                <w:lang w:eastAsia="zh-CN" w:bidi="hi-IN"/>
              </w:rPr>
              <w:t>Проведення об’єктових тренувань з питань цивільного захисту у закладах вищої, загальної середньої, професійної (професійно-технічної) та дошкільної освіти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187FCF" w:rsidRDefault="00E532CC" w:rsidP="00E532CC">
            <w:pPr>
              <w:ind w:left="113" w:right="113"/>
              <w:jc w:val="both"/>
              <w:rPr>
                <w:szCs w:val="24"/>
              </w:rPr>
            </w:pPr>
            <w:r w:rsidRPr="00187FCF">
              <w:rPr>
                <w:szCs w:val="24"/>
              </w:rPr>
              <w:t>Департамент освіти</w:t>
            </w:r>
            <w:r>
              <w:rPr>
                <w:szCs w:val="24"/>
              </w:rPr>
              <w:t xml:space="preserve"> та</w:t>
            </w:r>
            <w:r w:rsidRPr="00187FCF">
              <w:rPr>
                <w:szCs w:val="24"/>
              </w:rPr>
              <w:t xml:space="preserve"> науки,</w:t>
            </w:r>
            <w:r w:rsidRPr="00536553">
              <w:rPr>
                <w:rFonts w:eastAsia="Tahoma"/>
                <w:kern w:val="3"/>
                <w:lang w:eastAsia="zh-CN" w:bidi="hi-IN"/>
              </w:rPr>
              <w:t xml:space="preserve"> </w:t>
            </w:r>
            <w:r>
              <w:rPr>
                <w:rFonts w:eastAsia="Tahoma"/>
                <w:kern w:val="3"/>
                <w:lang w:eastAsia="zh-CN" w:bidi="hi-IN"/>
              </w:rPr>
              <w:t>у</w:t>
            </w:r>
            <w:r w:rsidRPr="00536553">
              <w:rPr>
                <w:szCs w:val="24"/>
              </w:rPr>
              <w:t>правління з питань цивільного захисту населення і охорони праці</w:t>
            </w:r>
            <w:r w:rsidRPr="00187FCF">
              <w:rPr>
                <w:szCs w:val="24"/>
              </w:rPr>
              <w:t xml:space="preserve">, керівники закладів освіти, </w:t>
            </w:r>
            <w:r w:rsidRPr="00536553">
              <w:rPr>
                <w:szCs w:val="24"/>
              </w:rPr>
              <w:t xml:space="preserve">Хмельницьке районне управління </w:t>
            </w:r>
            <w:r w:rsidRPr="00187FCF">
              <w:rPr>
                <w:szCs w:val="24"/>
              </w:rPr>
              <w:t>ГУ ДСНС України в області</w:t>
            </w:r>
            <w:r>
              <w:rPr>
                <w:szCs w:val="24"/>
              </w:rPr>
              <w:t xml:space="preserve">, </w:t>
            </w:r>
            <w:r w:rsidRPr="00422FA4">
              <w:rPr>
                <w:szCs w:val="24"/>
              </w:rPr>
              <w:t>1ДПРЗ ГУ ДСНС України в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187FCF" w:rsidRDefault="00E532CC" w:rsidP="00E532CC">
            <w:pPr>
              <w:ind w:left="113" w:right="113"/>
              <w:jc w:val="center"/>
              <w:rPr>
                <w:szCs w:val="24"/>
              </w:rPr>
            </w:pPr>
            <w:r w:rsidRPr="00187FCF">
              <w:rPr>
                <w:szCs w:val="24"/>
              </w:rPr>
              <w:t>За окремим планом</w:t>
            </w:r>
          </w:p>
        </w:tc>
      </w:tr>
      <w:tr w:rsidR="00E532CC" w:rsidRPr="00DC2F9A" w:rsidTr="00AE384E">
        <w:trPr>
          <w:trHeight w:val="1097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8D40F9" w:rsidRDefault="00E532CC" w:rsidP="00E532CC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Проведення спеціальних об’єктових навчань з питань цивільного захисту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DC2F9A" w:rsidRDefault="00E532CC" w:rsidP="00E532C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F62CCC">
              <w:rPr>
                <w:rFonts w:eastAsia="Tahoma"/>
                <w:kern w:val="3"/>
                <w:lang w:eastAsia="zh-CN" w:bidi="hi-IN"/>
              </w:rPr>
              <w:t xml:space="preserve">Керівники </w:t>
            </w:r>
            <w:r w:rsidRPr="00DC2F9A">
              <w:rPr>
                <w:rFonts w:eastAsia="Tahoma"/>
                <w:kern w:val="3"/>
                <w:lang w:eastAsia="zh-CN" w:bidi="hi-IN"/>
              </w:rPr>
              <w:t>суб’єктів господарювання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Pr="00DC2F9A">
              <w:rPr>
                <w:rFonts w:eastAsia="Tahoma"/>
                <w:kern w:val="3"/>
                <w:lang w:eastAsia="zh-CN" w:bidi="hi-IN"/>
              </w:rPr>
              <w:t>Навчально-методичний центр цивільного захисту та безпеки життєдіяльності Хмельницької об</w:t>
            </w:r>
            <w:r>
              <w:rPr>
                <w:rFonts w:eastAsia="Tahoma"/>
                <w:kern w:val="3"/>
                <w:lang w:eastAsia="zh-CN" w:bidi="hi-IN"/>
              </w:rPr>
              <w:t>ласті, 1ДПРЗ</w:t>
            </w:r>
            <w:r>
              <w:t xml:space="preserve"> </w:t>
            </w:r>
            <w:r w:rsidRPr="00422FA4">
              <w:rPr>
                <w:rFonts w:eastAsia="Tahoma"/>
                <w:kern w:val="3"/>
                <w:lang w:eastAsia="zh-CN" w:bidi="hi-IN"/>
              </w:rPr>
              <w:t>ГУ ДСНС України в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DC2F9A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Один раз на три роки, </w:t>
            </w:r>
            <w:r>
              <w:rPr>
                <w:rFonts w:eastAsia="Tahoma"/>
                <w:kern w:val="3"/>
                <w:lang w:eastAsia="zh-CN" w:bidi="hi-IN"/>
              </w:rPr>
              <w:t>відповідно до плану</w:t>
            </w:r>
            <w:r w:rsidRPr="00DC2F9A">
              <w:rPr>
                <w:rFonts w:eastAsia="Tahoma"/>
                <w:kern w:val="3"/>
                <w:lang w:eastAsia="zh-CN" w:bidi="hi-IN"/>
              </w:rPr>
              <w:t xml:space="preserve"> </w:t>
            </w:r>
          </w:p>
        </w:tc>
      </w:tr>
      <w:tr w:rsidR="00E532CC" w:rsidRPr="00DC2F9A" w:rsidTr="00AE384E">
        <w:trPr>
          <w:trHeight w:val="117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DC2F9A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26</w:t>
            </w:r>
            <w:r w:rsidRPr="00C31CED">
              <w:rPr>
                <w:rFonts w:eastAsia="Tahoma"/>
                <w:kern w:val="3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8D40F9" w:rsidRDefault="00E532CC" w:rsidP="00E532CC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Проведення сп</w:t>
            </w:r>
            <w:r>
              <w:rPr>
                <w:rFonts w:eastAsia="Tahoma"/>
                <w:kern w:val="3"/>
                <w:lang w:eastAsia="zh-CN" w:bidi="hi-IN"/>
              </w:rPr>
              <w:t xml:space="preserve">еціальних об’єктових тренувань </w:t>
            </w:r>
            <w:r w:rsidRPr="008D40F9">
              <w:rPr>
                <w:rFonts w:eastAsia="Tahoma"/>
                <w:kern w:val="3"/>
                <w:lang w:eastAsia="zh-CN" w:bidi="hi-IN"/>
              </w:rPr>
              <w:t>з питань цивільного захисту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DC2F9A" w:rsidRDefault="00E532CC" w:rsidP="00E532C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CA053B">
              <w:rPr>
                <w:rFonts w:eastAsia="Tahoma"/>
                <w:kern w:val="3"/>
                <w:lang w:eastAsia="zh-CN" w:bidi="hi-IN"/>
              </w:rPr>
              <w:t xml:space="preserve">Керівники </w:t>
            </w:r>
            <w:r w:rsidRPr="006C0438">
              <w:rPr>
                <w:rFonts w:eastAsia="Tahoma"/>
                <w:kern w:val="3"/>
                <w:lang w:eastAsia="zh-CN" w:bidi="hi-IN"/>
              </w:rPr>
              <w:t>суб’єктів господарювання,</w:t>
            </w:r>
            <w:r w:rsidRPr="0079329A">
              <w:rPr>
                <w:rFonts w:eastAsia="Tahoma"/>
                <w:kern w:val="3"/>
                <w:lang w:eastAsia="zh-CN" w:bidi="hi-IN"/>
              </w:rPr>
              <w:t xml:space="preserve"> </w:t>
            </w:r>
            <w:r w:rsidRPr="00EC49A6">
              <w:rPr>
                <w:rFonts w:eastAsia="Tahoma"/>
                <w:kern w:val="3"/>
                <w:lang w:eastAsia="zh-CN" w:bidi="hi-IN"/>
              </w:rPr>
              <w:t>Навчально-методичний центр цивільного захисту та безпеки життєдіяльності Хмельницької області</w:t>
            </w:r>
            <w:r>
              <w:rPr>
                <w:rFonts w:eastAsia="Tahoma"/>
                <w:kern w:val="3"/>
                <w:lang w:eastAsia="zh-CN" w:bidi="hi-IN"/>
              </w:rPr>
              <w:t xml:space="preserve">, </w:t>
            </w:r>
            <w:r w:rsidRPr="00422FA4">
              <w:rPr>
                <w:rFonts w:eastAsia="Tahoma"/>
                <w:kern w:val="3"/>
                <w:lang w:eastAsia="zh-CN" w:bidi="hi-IN"/>
              </w:rPr>
              <w:t>1ДПРЗ ГУ ДСНС України в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DC2F9A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C2F9A">
              <w:rPr>
                <w:rFonts w:eastAsia="Tahoma"/>
                <w:kern w:val="3"/>
                <w:lang w:eastAsia="zh-CN" w:bidi="hi-IN"/>
              </w:rPr>
              <w:t xml:space="preserve">Не менше одного разу на рік, </w:t>
            </w:r>
            <w:r>
              <w:rPr>
                <w:rFonts w:eastAsia="Tahoma"/>
                <w:kern w:val="3"/>
                <w:lang w:eastAsia="zh-CN" w:bidi="hi-IN"/>
              </w:rPr>
              <w:t>відповідно до плану</w:t>
            </w:r>
          </w:p>
        </w:tc>
      </w:tr>
      <w:tr w:rsidR="00E532CC" w:rsidRPr="00DC2F9A" w:rsidTr="00AE384E">
        <w:trPr>
          <w:trHeight w:val="16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27.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8D40F9" w:rsidRDefault="00E532CC" w:rsidP="00E532CC">
            <w:pPr>
              <w:widowControl w:val="0"/>
              <w:autoSpaceDN w:val="0"/>
              <w:ind w:left="170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>Здійснення комплексу заходів щодо запобігання виникненню: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8D40F9" w:rsidRDefault="00E532CC" w:rsidP="00E532C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DC2F9A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</w:tc>
      </w:tr>
      <w:tr w:rsidR="00E532CC" w:rsidRPr="00DC2F9A" w:rsidTr="00AE384E">
        <w:trPr>
          <w:trHeight w:val="136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DC2F9A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8D40F9" w:rsidRDefault="00E532CC" w:rsidP="00E532CC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 xml:space="preserve">надзвичайних ситуацій </w:t>
            </w:r>
            <w:r>
              <w:rPr>
                <w:rFonts w:eastAsia="Tahoma"/>
                <w:kern w:val="3"/>
                <w:lang w:eastAsia="zh-CN" w:bidi="hi-IN"/>
              </w:rPr>
              <w:t>на</w:t>
            </w:r>
            <w:r w:rsidRPr="008D40F9">
              <w:rPr>
                <w:rFonts w:eastAsia="Tahoma"/>
                <w:kern w:val="3"/>
                <w:lang w:eastAsia="zh-CN" w:bidi="hi-IN"/>
              </w:rPr>
              <w:t xml:space="preserve"> об’єктах житлово-комунального господарства</w:t>
            </w:r>
            <w:r>
              <w:rPr>
                <w:rFonts w:eastAsia="Tahoma"/>
                <w:kern w:val="3"/>
                <w:lang w:eastAsia="zh-CN" w:bidi="hi-IN"/>
              </w:rPr>
              <w:t xml:space="preserve"> та</w:t>
            </w:r>
            <w:r w:rsidRPr="008D40F9">
              <w:rPr>
                <w:rFonts w:eastAsia="Tahoma"/>
                <w:kern w:val="3"/>
                <w:lang w:eastAsia="zh-CN" w:bidi="hi-IN"/>
              </w:rPr>
              <w:t xml:space="preserve"> соціальної сфери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8D40F9" w:rsidRDefault="00E532CC" w:rsidP="00E532C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8D40F9">
              <w:rPr>
                <w:rFonts w:eastAsia="Tahoma"/>
                <w:kern w:val="3"/>
                <w:lang w:eastAsia="zh-CN" w:bidi="hi-IN"/>
              </w:rPr>
              <w:t xml:space="preserve">Управління комунальної інфраструктури, </w:t>
            </w:r>
            <w:r>
              <w:rPr>
                <w:rFonts w:eastAsia="Tahoma"/>
                <w:kern w:val="3"/>
                <w:lang w:eastAsia="zh-CN" w:bidi="hi-IN"/>
              </w:rPr>
              <w:t>Департамент освіти та науки, управління охорони здоров’я</w:t>
            </w:r>
            <w:r w:rsidRPr="008D40F9">
              <w:rPr>
                <w:rFonts w:eastAsia="Tahoma"/>
                <w:kern w:val="3"/>
                <w:lang w:eastAsia="zh-CN" w:bidi="hi-IN"/>
              </w:rPr>
              <w:t>, управління праці та соціального захисту населення, Хмельницьке районне управління ГУ ДСНС України у Хмельницькій області, суб’єкти господарювання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DC2F9A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0A55F3">
              <w:rPr>
                <w:rFonts w:eastAsia="Tahoma"/>
                <w:kern w:val="3"/>
                <w:lang w:eastAsia="zh-CN" w:bidi="hi-IN"/>
              </w:rPr>
              <w:t>Жовтень – грудень</w:t>
            </w:r>
          </w:p>
        </w:tc>
      </w:tr>
      <w:tr w:rsidR="00E532CC" w:rsidRPr="00DC2F9A" w:rsidTr="00AE384E">
        <w:trPr>
          <w:trHeight w:val="111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DC2F9A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8D40F9" w:rsidRDefault="00E532CC" w:rsidP="00E532CC">
            <w:pPr>
              <w:widowControl w:val="0"/>
              <w:autoSpaceDN w:val="0"/>
              <w:ind w:left="132" w:right="12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B0EB2">
              <w:rPr>
                <w:rFonts w:eastAsia="Tahoma"/>
                <w:kern w:val="3"/>
                <w:lang w:eastAsia="zh-CN" w:bidi="hi-IN"/>
              </w:rPr>
              <w:t>місць масового відпочинку населення на водних об’єктах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8D40F9" w:rsidRDefault="00E532CC" w:rsidP="00E532CC">
            <w:pPr>
              <w:widowControl w:val="0"/>
              <w:autoSpaceDN w:val="0"/>
              <w:ind w:left="46" w:right="54"/>
              <w:jc w:val="both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422FA4">
              <w:rPr>
                <w:rFonts w:eastAsia="Tahoma"/>
                <w:kern w:val="3"/>
                <w:lang w:eastAsia="zh-CN" w:bidi="hi-IN"/>
              </w:rPr>
              <w:t>Управління комунальної інфраструктури, управління з питань цивільного захисту населення і охорони праці, Хмельницьке районне управління ГУ ДСНС України у Хмельницькій області, суб’єкти господарювання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0A55F3" w:rsidRDefault="00E532CC" w:rsidP="00E532CC">
            <w:pPr>
              <w:widowControl w:val="0"/>
              <w:autoSpaceDN w:val="0"/>
              <w:ind w:left="126" w:right="184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DB0EB2">
              <w:rPr>
                <w:rFonts w:eastAsia="Tahoma"/>
                <w:kern w:val="3"/>
                <w:lang w:eastAsia="zh-CN" w:bidi="hi-IN"/>
              </w:rPr>
              <w:t>ІІ квартал</w:t>
            </w:r>
          </w:p>
        </w:tc>
      </w:tr>
      <w:tr w:rsidR="00E532CC" w:rsidRPr="00DC2F9A" w:rsidTr="00AE384E">
        <w:trPr>
          <w:trHeight w:val="16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DC2F9A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color w:val="FF0000"/>
                <w:kern w:val="3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F549D8" w:rsidRDefault="00E532CC" w:rsidP="00E532CC">
            <w:pPr>
              <w:pStyle w:val="af9"/>
              <w:spacing w:before="57" w:after="57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8">
              <w:rPr>
                <w:rFonts w:ascii="Times New Roman" w:hAnsi="Times New Roman" w:cs="Times New Roman"/>
                <w:sz w:val="24"/>
                <w:szCs w:val="24"/>
              </w:rPr>
              <w:t>надзвичайних ситуацій під час проходження осінньо-зимового періоду на підприємствах паливо-енергетичного комплексу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pStyle w:val="af9"/>
              <w:spacing w:before="57" w:after="57"/>
              <w:ind w:left="113" w:right="113" w:firstLine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E4DA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комунальної інфраструктури,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МКП «Хмельницьктеплокомуненерго» </w:t>
            </w:r>
            <w:r w:rsidRPr="00F549D8">
              <w:rPr>
                <w:rFonts w:ascii="Times New Roman" w:hAnsi="Times New Roman" w:cs="Times New Roman"/>
                <w:sz w:val="24"/>
                <w:szCs w:val="24"/>
              </w:rPr>
              <w:t>з залученням</w:t>
            </w:r>
            <w:r w:rsidRPr="00F549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Хмельницького району електричних мереж АТ «Хмельницькобленерго»</w:t>
            </w:r>
            <w:r w:rsidRPr="00F549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r w:rsidRPr="00BE4D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Хмельницьк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ої</w:t>
            </w:r>
            <w:r w:rsidRPr="00BE4D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філі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ї</w:t>
            </w:r>
            <w:r w:rsidRPr="00BE4DA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ТОВ «Газорозподільні мережі України»</w:t>
            </w:r>
            <w:r w:rsidRPr="00F549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center"/>
            </w:pPr>
            <w:r w:rsidRPr="00F549D8">
              <w:t>Жовтень-грудень</w:t>
            </w:r>
          </w:p>
        </w:tc>
      </w:tr>
      <w:tr w:rsidR="00E532CC" w:rsidRPr="00DC2F9A" w:rsidTr="00AE384E">
        <w:trPr>
          <w:trHeight w:val="416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84E" w:rsidRDefault="00AE384E" w:rsidP="00E532CC">
            <w:pPr>
              <w:widowControl w:val="0"/>
              <w:autoSpaceDN w:val="0"/>
              <w:ind w:left="17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</w:p>
          <w:p w:rsidR="00E532CC" w:rsidRPr="008D40F9" w:rsidRDefault="00E532CC" w:rsidP="00E532CC">
            <w:pPr>
              <w:widowControl w:val="0"/>
              <w:autoSpaceDN w:val="0"/>
              <w:ind w:left="170"/>
              <w:jc w:val="center"/>
              <w:textAlignment w:val="baseline"/>
              <w:rPr>
                <w:rFonts w:eastAsia="Tahoma"/>
                <w:kern w:val="3"/>
                <w:lang w:eastAsia="zh-CN" w:bidi="hi-IN"/>
              </w:rPr>
            </w:pPr>
            <w:r w:rsidRPr="00152405">
              <w:rPr>
                <w:rFonts w:eastAsia="Tahoma"/>
                <w:kern w:val="3"/>
                <w:lang w:eastAsia="zh-CN" w:bidi="hi-IN"/>
              </w:rPr>
              <w:t xml:space="preserve">Заходи з контролю виконанням вимог законодавства </w:t>
            </w:r>
            <w:r>
              <w:rPr>
                <w:rFonts w:eastAsia="Tahoma"/>
                <w:kern w:val="3"/>
                <w:lang w:eastAsia="zh-CN" w:bidi="hi-IN"/>
              </w:rPr>
              <w:t>у сфері цивільного захисту</w:t>
            </w:r>
          </w:p>
        </w:tc>
      </w:tr>
      <w:tr w:rsidR="00E532CC" w:rsidRPr="00557165" w:rsidTr="00AE384E">
        <w:trPr>
          <w:trHeight w:val="4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ind w:left="113" w:right="113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28.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F549D8" w:rsidRDefault="00E532CC" w:rsidP="00E532CC">
            <w:pPr>
              <w:ind w:left="113" w:right="113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Участь у </w:t>
            </w:r>
            <w:r w:rsidRPr="00F549D8">
              <w:rPr>
                <w:spacing w:val="-6"/>
              </w:rPr>
              <w:t>проведенн</w:t>
            </w:r>
            <w:r>
              <w:rPr>
                <w:spacing w:val="-6"/>
              </w:rPr>
              <w:t>і</w:t>
            </w:r>
            <w:r w:rsidRPr="00F549D8">
              <w:rPr>
                <w:spacing w:val="-6"/>
              </w:rPr>
              <w:t xml:space="preserve"> комплексної перевірки виконання вимог законодавства у сфері цивільного захисту Хмельницької області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3C06EE">
            <w:pPr>
              <w:ind w:left="113" w:right="113"/>
              <w:jc w:val="both"/>
              <w:rPr>
                <w:spacing w:val="-6"/>
              </w:rPr>
            </w:pPr>
            <w:r w:rsidRPr="00F549D8">
              <w:rPr>
                <w:spacing w:val="-6"/>
              </w:rPr>
              <w:t>ДСНС України, ГУ ДСНС України в області, Департамент з питань</w:t>
            </w:r>
            <w:r w:rsidRPr="00F549D8">
              <w:t xml:space="preserve"> ОР та ЦЗ ОВА</w:t>
            </w:r>
            <w:r w:rsidRPr="00F549D8">
              <w:rPr>
                <w:spacing w:val="-6"/>
              </w:rPr>
              <w:t xml:space="preserve">, </w:t>
            </w:r>
            <w:r w:rsidR="003C06EE">
              <w:rPr>
                <w:spacing w:val="-6"/>
              </w:rPr>
              <w:t xml:space="preserve">виконавчі органи Хмельницької міської ради, </w:t>
            </w:r>
            <w:r w:rsidRPr="00F549D8">
              <w:t>спеціалізовані служби цивільного захисту</w:t>
            </w:r>
            <w:r w:rsidR="003C06EE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center"/>
              <w:rPr>
                <w:spacing w:val="-6"/>
              </w:rPr>
            </w:pPr>
            <w:r w:rsidRPr="00F549D8">
              <w:rPr>
                <w:spacing w:val="-6"/>
              </w:rPr>
              <w:t>Травень</w:t>
            </w:r>
          </w:p>
        </w:tc>
      </w:tr>
      <w:tr w:rsidR="00E532CC" w:rsidRPr="00557165" w:rsidTr="00AE384E">
        <w:trPr>
          <w:trHeight w:val="45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ind w:left="113" w:right="113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29</w:t>
            </w:r>
            <w:r w:rsidRPr="00557165">
              <w:rPr>
                <w:spacing w:val="-6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ind w:left="113" w:right="113"/>
              <w:jc w:val="both"/>
              <w:rPr>
                <w:rFonts w:eastAsia="Tahoma"/>
                <w:kern w:val="3"/>
                <w:lang w:eastAsia="zh-CN" w:bidi="hi-IN"/>
              </w:rPr>
            </w:pPr>
            <w:r w:rsidRPr="005E0334">
              <w:rPr>
                <w:rFonts w:eastAsia="Tahoma"/>
                <w:kern w:val="3"/>
                <w:lang w:eastAsia="zh-CN" w:bidi="hi-IN"/>
              </w:rPr>
              <w:t>Організація та здійснення перевірок (оглядів) місцевих органів виконавчої влади, органів місцевого самоврядування, підприємств, установ та організацій щодо стану готовності: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13" w:right="113"/>
              <w:jc w:val="both"/>
              <w:rPr>
                <w:spacing w:val="-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13" w:right="113"/>
              <w:jc w:val="center"/>
              <w:rPr>
                <w:spacing w:val="-6"/>
                <w:szCs w:val="24"/>
              </w:rPr>
            </w:pPr>
          </w:p>
        </w:tc>
      </w:tr>
      <w:tr w:rsidR="00E532CC" w:rsidRPr="00557165" w:rsidTr="00AE384E">
        <w:trPr>
          <w:trHeight w:val="46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ind w:left="113" w:right="113"/>
              <w:jc w:val="both"/>
              <w:rPr>
                <w:rFonts w:eastAsia="Tahoma"/>
                <w:kern w:val="3"/>
                <w:lang w:eastAsia="zh-CN" w:bidi="hi-IN"/>
              </w:rPr>
            </w:pPr>
            <w:r w:rsidRPr="005E0334">
              <w:rPr>
                <w:rFonts w:eastAsia="Tahoma"/>
                <w:kern w:val="3"/>
                <w:lang w:eastAsia="zh-CN" w:bidi="hi-IN"/>
              </w:rPr>
              <w:t>до пропуску льодоходу, повені та паводків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13" w:right="113"/>
              <w:jc w:val="both"/>
              <w:rPr>
                <w:szCs w:val="24"/>
              </w:rPr>
            </w:pPr>
            <w:r w:rsidRPr="00B93C65">
              <w:rPr>
                <w:szCs w:val="24"/>
              </w:rPr>
              <w:t>Хмельницьке районне управління ГУ ДСНС України в області</w:t>
            </w:r>
            <w:r w:rsidRPr="00557165">
              <w:rPr>
                <w:szCs w:val="24"/>
              </w:rPr>
              <w:t xml:space="preserve">, </w:t>
            </w:r>
            <w:r w:rsidRPr="00557165">
              <w:rPr>
                <w:spacing w:val="-8"/>
                <w:szCs w:val="24"/>
              </w:rPr>
              <w:t>Регіональний офіс водних ресурсів</w:t>
            </w:r>
            <w:r w:rsidRPr="00557165">
              <w:rPr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Лютий-березень </w:t>
            </w:r>
          </w:p>
        </w:tc>
      </w:tr>
      <w:tr w:rsidR="00E532CC" w:rsidRPr="00557165" w:rsidTr="00AE384E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ind w:left="113" w:right="113"/>
              <w:jc w:val="both"/>
              <w:rPr>
                <w:rFonts w:eastAsia="Tahoma"/>
                <w:kern w:val="3"/>
                <w:lang w:eastAsia="zh-CN" w:bidi="hi-IN"/>
              </w:rPr>
            </w:pPr>
            <w:r w:rsidRPr="005E0334">
              <w:rPr>
                <w:rFonts w:eastAsia="Tahoma"/>
                <w:kern w:val="3"/>
                <w:lang w:eastAsia="zh-CN" w:bidi="hi-IN"/>
              </w:rPr>
              <w:t>місць масового відпочинку населення на водних об’єктах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Default="00E532CC" w:rsidP="00E532CC">
            <w:pPr>
              <w:ind w:firstLine="141"/>
              <w:jc w:val="both"/>
              <w:rPr>
                <w:szCs w:val="24"/>
              </w:rPr>
            </w:pPr>
            <w:r w:rsidRPr="0090125C">
              <w:rPr>
                <w:szCs w:val="24"/>
              </w:rPr>
              <w:t xml:space="preserve">Хмельницьке районне управління ГУ ДСНС </w:t>
            </w:r>
          </w:p>
          <w:p w:rsidR="00E532CC" w:rsidRDefault="00E532CC" w:rsidP="00E532CC">
            <w:pPr>
              <w:ind w:firstLine="141"/>
              <w:jc w:val="both"/>
            </w:pPr>
            <w:r w:rsidRPr="0090125C">
              <w:rPr>
                <w:szCs w:val="24"/>
              </w:rPr>
              <w:t>України в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13" w:right="113"/>
              <w:jc w:val="center"/>
              <w:rPr>
                <w:szCs w:val="24"/>
              </w:rPr>
            </w:pPr>
            <w:r w:rsidRPr="00557165">
              <w:rPr>
                <w:szCs w:val="24"/>
              </w:rPr>
              <w:t>Травень-червень</w:t>
            </w:r>
          </w:p>
        </w:tc>
      </w:tr>
      <w:tr w:rsidR="00E532CC" w:rsidRPr="00557165" w:rsidTr="00AE384E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ind w:left="113" w:right="113"/>
              <w:jc w:val="both"/>
              <w:rPr>
                <w:rFonts w:eastAsia="Tahoma"/>
                <w:kern w:val="3"/>
                <w:lang w:eastAsia="zh-CN" w:bidi="hi-IN"/>
              </w:rPr>
            </w:pPr>
            <w:r w:rsidRPr="005E0334">
              <w:rPr>
                <w:rFonts w:eastAsia="Tahoma"/>
                <w:kern w:val="3"/>
                <w:lang w:eastAsia="zh-CN" w:bidi="hi-IN"/>
              </w:rPr>
              <w:t>закладів освіти до 202</w:t>
            </w:r>
            <w:r>
              <w:rPr>
                <w:rFonts w:eastAsia="Tahoma"/>
                <w:kern w:val="3"/>
                <w:lang w:eastAsia="zh-CN" w:bidi="hi-IN"/>
              </w:rPr>
              <w:t>5</w:t>
            </w:r>
            <w:r w:rsidRPr="005E0334">
              <w:rPr>
                <w:rFonts w:eastAsia="Tahoma"/>
                <w:kern w:val="3"/>
                <w:lang w:eastAsia="zh-CN" w:bidi="hi-IN"/>
              </w:rPr>
              <w:t xml:space="preserve"> – 202</w:t>
            </w:r>
            <w:r>
              <w:rPr>
                <w:rFonts w:eastAsia="Tahoma"/>
                <w:kern w:val="3"/>
                <w:lang w:eastAsia="zh-CN" w:bidi="hi-IN"/>
              </w:rPr>
              <w:t>6</w:t>
            </w:r>
            <w:r w:rsidRPr="005E0334">
              <w:rPr>
                <w:rFonts w:eastAsia="Tahoma"/>
                <w:kern w:val="3"/>
                <w:lang w:eastAsia="zh-CN" w:bidi="hi-IN"/>
              </w:rPr>
              <w:t xml:space="preserve"> навчального року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13" w:right="113"/>
              <w:jc w:val="both"/>
              <w:rPr>
                <w:szCs w:val="24"/>
              </w:rPr>
            </w:pPr>
            <w:r w:rsidRPr="00557165">
              <w:rPr>
                <w:spacing w:val="-6"/>
                <w:szCs w:val="24"/>
              </w:rPr>
              <w:t xml:space="preserve">ГУ ДСНС України в області, </w:t>
            </w:r>
            <w:r w:rsidRPr="00557165">
              <w:rPr>
                <w:szCs w:val="24"/>
              </w:rPr>
              <w:t xml:space="preserve">Департамент освіти та науки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13" w:right="113"/>
              <w:jc w:val="center"/>
              <w:rPr>
                <w:szCs w:val="24"/>
              </w:rPr>
            </w:pPr>
            <w:r w:rsidRPr="00557165">
              <w:rPr>
                <w:szCs w:val="24"/>
              </w:rPr>
              <w:t>Липень</w:t>
            </w:r>
            <w:r>
              <w:rPr>
                <w:szCs w:val="24"/>
              </w:rPr>
              <w:t>-серпень</w:t>
            </w:r>
          </w:p>
        </w:tc>
      </w:tr>
      <w:tr w:rsidR="00E532CC" w:rsidRPr="00557165" w:rsidTr="00AE384E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ind w:left="113" w:right="113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t>30.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F549D8" w:rsidRDefault="00E532CC" w:rsidP="00E532CC">
            <w:pPr>
              <w:tabs>
                <w:tab w:val="left" w:pos="6995"/>
              </w:tabs>
              <w:ind w:left="113" w:right="113"/>
              <w:jc w:val="both"/>
              <w:rPr>
                <w:spacing w:val="-6"/>
              </w:rPr>
            </w:pPr>
            <w:r w:rsidRPr="00F549D8">
              <w:rPr>
                <w:spacing w:val="-6"/>
              </w:rPr>
              <w:t>Здійснення контролю за виконанням заходів із забезпечення персоналу хімічно-небезпечних об'єктів, працівників підприємств, які розта</w:t>
            </w:r>
            <w:r w:rsidRPr="00F549D8">
              <w:rPr>
                <w:spacing w:val="-6"/>
              </w:rPr>
              <w:softHyphen/>
              <w:t>шовані у зоні можливого хімічного забруднення та непрацюючого населення, яке проживає у прогнозованих зонах хімічного забруднення засобами  хімічного захисту органів дихання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tabs>
                <w:tab w:val="left" w:pos="6995"/>
              </w:tabs>
              <w:ind w:left="113" w:right="113"/>
              <w:jc w:val="both"/>
              <w:rPr>
                <w:spacing w:val="-6"/>
              </w:rPr>
            </w:pPr>
            <w:r w:rsidRPr="00F549D8">
              <w:rPr>
                <w:spacing w:val="-6"/>
              </w:rPr>
              <w:t xml:space="preserve">ГУ ДСНС України в області, </w:t>
            </w:r>
            <w:r w:rsidRPr="001E7310">
              <w:rPr>
                <w:spacing w:val="-6"/>
              </w:rPr>
              <w:t>Хмельницьке районне управління ГУ ДСНС України в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center"/>
              <w:rPr>
                <w:spacing w:val="-6"/>
              </w:rPr>
            </w:pPr>
            <w:r w:rsidRPr="00F549D8">
              <w:rPr>
                <w:spacing w:val="-6"/>
              </w:rPr>
              <w:t>Протягом року,</w:t>
            </w:r>
          </w:p>
          <w:p w:rsidR="00E532CC" w:rsidRPr="00F549D8" w:rsidRDefault="00E532CC" w:rsidP="00E532CC">
            <w:pPr>
              <w:ind w:left="113" w:right="113"/>
              <w:jc w:val="center"/>
              <w:rPr>
                <w:spacing w:val="-6"/>
              </w:rPr>
            </w:pPr>
            <w:r w:rsidRPr="00F549D8">
              <w:rPr>
                <w:spacing w:val="-6"/>
              </w:rPr>
              <w:t>до 25 грудня</w:t>
            </w:r>
          </w:p>
        </w:tc>
      </w:tr>
      <w:tr w:rsidR="00E532CC" w:rsidRPr="00557165" w:rsidTr="00AE384E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ind w:left="113" w:right="113"/>
              <w:jc w:val="center"/>
              <w:rPr>
                <w:spacing w:val="-6"/>
                <w:szCs w:val="24"/>
              </w:rPr>
            </w:pPr>
            <w:r>
              <w:rPr>
                <w:spacing w:val="-6"/>
                <w:szCs w:val="24"/>
              </w:rPr>
              <w:lastRenderedPageBreak/>
              <w:t>31.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ind w:left="113" w:right="113"/>
              <w:jc w:val="both"/>
              <w:rPr>
                <w:rFonts w:eastAsia="Tahoma"/>
                <w:kern w:val="3"/>
                <w:lang w:eastAsia="zh-CN" w:bidi="hi-IN"/>
              </w:rPr>
            </w:pPr>
            <w:r w:rsidRPr="005E0334">
              <w:rPr>
                <w:rFonts w:eastAsia="Tahoma"/>
                <w:kern w:val="3"/>
                <w:lang w:eastAsia="zh-CN" w:bidi="hi-IN"/>
              </w:rPr>
              <w:t xml:space="preserve">Участь в перевірці системи централізованого оповіщення </w:t>
            </w:r>
          </w:p>
          <w:p w:rsidR="00E532CC" w:rsidRPr="005E0334" w:rsidRDefault="00E532CC" w:rsidP="00E532CC">
            <w:pPr>
              <w:ind w:left="113" w:right="113"/>
              <w:jc w:val="both"/>
              <w:rPr>
                <w:rFonts w:eastAsia="Tahoma"/>
                <w:kern w:val="3"/>
                <w:lang w:eastAsia="zh-CN" w:bidi="hi-IN"/>
              </w:rPr>
            </w:pPr>
            <w:r w:rsidRPr="005E0334">
              <w:rPr>
                <w:rFonts w:eastAsia="Tahoma"/>
                <w:kern w:val="3"/>
                <w:lang w:eastAsia="zh-CN" w:bidi="hi-IN"/>
              </w:rPr>
              <w:t>насе</w:t>
            </w:r>
            <w:r w:rsidRPr="005E0334">
              <w:rPr>
                <w:rFonts w:eastAsia="Tahoma"/>
                <w:kern w:val="3"/>
                <w:lang w:eastAsia="zh-CN" w:bidi="hi-IN"/>
              </w:rPr>
              <w:softHyphen/>
              <w:t>лення з доведенням інформації із забезпечення заходів безпеки*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13" w:right="113"/>
              <w:jc w:val="both"/>
              <w:rPr>
                <w:spacing w:val="-12"/>
                <w:szCs w:val="24"/>
              </w:rPr>
            </w:pPr>
            <w:r>
              <w:rPr>
                <w:spacing w:val="-6"/>
                <w:szCs w:val="24"/>
              </w:rPr>
              <w:t>Хмельницька обласна військова адміністрація</w:t>
            </w:r>
            <w:r w:rsidRPr="00557165">
              <w:rPr>
                <w:spacing w:val="-6"/>
                <w:szCs w:val="24"/>
              </w:rPr>
              <w:t xml:space="preserve">, </w:t>
            </w:r>
            <w:r w:rsidRPr="00557165">
              <w:rPr>
                <w:spacing w:val="-12"/>
                <w:szCs w:val="24"/>
              </w:rPr>
              <w:t>за участю Хмель</w:t>
            </w:r>
            <w:r w:rsidRPr="00557165">
              <w:rPr>
                <w:spacing w:val="-12"/>
                <w:szCs w:val="24"/>
              </w:rPr>
              <w:softHyphen/>
              <w:t xml:space="preserve">ницької філії АТ </w:t>
            </w:r>
            <w:r>
              <w:rPr>
                <w:spacing w:val="-12"/>
                <w:szCs w:val="24"/>
              </w:rPr>
              <w:t>«</w:t>
            </w:r>
            <w:r w:rsidRPr="00557165">
              <w:rPr>
                <w:spacing w:val="-12"/>
                <w:szCs w:val="24"/>
              </w:rPr>
              <w:t>Укртелеком</w:t>
            </w:r>
            <w:r>
              <w:rPr>
                <w:spacing w:val="-12"/>
                <w:szCs w:val="24"/>
              </w:rPr>
              <w:t>»</w:t>
            </w:r>
            <w:r w:rsidRPr="00557165">
              <w:rPr>
                <w:spacing w:val="-6"/>
                <w:szCs w:val="24"/>
              </w:rPr>
              <w:t>, ХРУ</w:t>
            </w:r>
            <w:r>
              <w:rPr>
                <w:spacing w:val="-12"/>
                <w:szCs w:val="24"/>
              </w:rPr>
              <w:t xml:space="preserve"> ГУ НП в Хмельницькій області, виконавчі органи </w:t>
            </w:r>
            <w:r w:rsidR="003C06EE">
              <w:rPr>
                <w:spacing w:val="-12"/>
                <w:szCs w:val="24"/>
              </w:rPr>
              <w:t xml:space="preserve">Хмельницької </w:t>
            </w:r>
            <w:r>
              <w:rPr>
                <w:spacing w:val="-12"/>
                <w:szCs w:val="24"/>
              </w:rPr>
              <w:t>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13" w:right="113"/>
              <w:jc w:val="center"/>
              <w:rPr>
                <w:spacing w:val="-6"/>
                <w:szCs w:val="24"/>
              </w:rPr>
            </w:pPr>
            <w:r w:rsidRPr="00557165">
              <w:rPr>
                <w:spacing w:val="-6"/>
                <w:szCs w:val="24"/>
              </w:rPr>
              <w:t>Щоквартально: друга середа лютого, травня, серпня, листопада</w:t>
            </w:r>
          </w:p>
        </w:tc>
      </w:tr>
      <w:tr w:rsidR="00E532CC" w:rsidRPr="00557165" w:rsidTr="00AE384E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ind w:left="113" w:right="113"/>
              <w:jc w:val="center"/>
              <w:rPr>
                <w:szCs w:val="24"/>
              </w:rPr>
            </w:pPr>
            <w:r w:rsidRPr="00557165">
              <w:rPr>
                <w:szCs w:val="24"/>
              </w:rPr>
              <w:t>3</w:t>
            </w:r>
            <w:r>
              <w:rPr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E0334" w:rsidRDefault="00E532CC" w:rsidP="00E532CC">
            <w:pPr>
              <w:jc w:val="both"/>
              <w:rPr>
                <w:rFonts w:eastAsia="Tahoma"/>
                <w:kern w:val="3"/>
                <w:lang w:eastAsia="zh-CN" w:bidi="hi-IN"/>
              </w:rPr>
            </w:pPr>
            <w:r w:rsidRPr="00F6789D">
              <w:rPr>
                <w:rFonts w:eastAsia="Tahoma"/>
                <w:kern w:val="3"/>
                <w:lang w:eastAsia="zh-CN" w:bidi="hi-IN"/>
              </w:rPr>
              <w:t>Участь у</w:t>
            </w:r>
            <w:r>
              <w:rPr>
                <w:rFonts w:eastAsia="Tahoma"/>
                <w:kern w:val="3"/>
                <w:lang w:eastAsia="zh-CN" w:bidi="hi-IN"/>
              </w:rPr>
              <w:t xml:space="preserve"> комплексній</w:t>
            </w:r>
            <w:r w:rsidRPr="00F6789D">
              <w:rPr>
                <w:rFonts w:eastAsia="Tahoma"/>
                <w:kern w:val="3"/>
                <w:lang w:eastAsia="zh-CN" w:bidi="hi-IN"/>
              </w:rPr>
              <w:t xml:space="preserve"> перевірці стану</w:t>
            </w:r>
            <w:r w:rsidRPr="00F6789D">
              <w:rPr>
                <w:rFonts w:eastAsia="Tahoma"/>
                <w:iCs/>
                <w:kern w:val="3"/>
                <w:lang w:eastAsia="zh-CN" w:bidi="hi-IN"/>
              </w:rPr>
              <w:t xml:space="preserve"> готовності </w:t>
            </w:r>
            <w:r w:rsidRPr="00F6789D">
              <w:rPr>
                <w:rFonts w:eastAsia="Tahoma"/>
                <w:kern w:val="3"/>
                <w:lang w:eastAsia="zh-CN" w:bidi="hi-IN"/>
              </w:rPr>
              <w:t>загальнодержавної, терито</w:t>
            </w:r>
            <w:r w:rsidRPr="00F6789D">
              <w:rPr>
                <w:rFonts w:eastAsia="Tahoma"/>
                <w:kern w:val="3"/>
                <w:lang w:eastAsia="zh-CN" w:bidi="hi-IN"/>
              </w:rPr>
              <w:softHyphen/>
              <w:t>ріальних, місцевих автоматизованих систем централізованого опо</w:t>
            </w:r>
            <w:r w:rsidRPr="00F6789D">
              <w:rPr>
                <w:rFonts w:eastAsia="Tahoma"/>
                <w:kern w:val="3"/>
                <w:lang w:eastAsia="zh-CN" w:bidi="hi-IN"/>
              </w:rPr>
              <w:softHyphen/>
              <w:t>віщення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3C06EE">
            <w:pPr>
              <w:ind w:left="141"/>
              <w:jc w:val="both"/>
            </w:pPr>
            <w:r w:rsidRPr="00B93C65">
              <w:t xml:space="preserve">Хмельницька </w:t>
            </w:r>
            <w:r>
              <w:t>обласна</w:t>
            </w:r>
            <w:r w:rsidRPr="00B93C65">
              <w:t xml:space="preserve"> військова адміністрація </w:t>
            </w:r>
            <w:r w:rsidRPr="00557165">
              <w:t>за участю Хмель</w:t>
            </w:r>
            <w:r w:rsidRPr="00557165">
              <w:softHyphen/>
              <w:t xml:space="preserve">ницької філії АТ </w:t>
            </w:r>
            <w:r>
              <w:t>«</w:t>
            </w:r>
            <w:r w:rsidRPr="00557165">
              <w:t>Укртелеком</w:t>
            </w:r>
            <w:r>
              <w:t>», КП «Укрспецзв</w:t>
            </w:r>
            <w:r>
              <w:rPr>
                <w:lang w:val="en-US"/>
              </w:rPr>
              <w:t>’</w:t>
            </w:r>
            <w:r>
              <w:t>язок», виконавчі органи</w:t>
            </w:r>
            <w:r w:rsidR="003C06EE">
              <w:t xml:space="preserve"> Хмельницької </w:t>
            </w:r>
            <w:r>
              <w:t>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jc w:val="center"/>
            </w:pPr>
            <w:r w:rsidRPr="00557165">
              <w:t>Листопад</w:t>
            </w:r>
          </w:p>
        </w:tc>
      </w:tr>
      <w:tr w:rsidR="00E532CC" w:rsidRPr="00557165" w:rsidTr="00AE384E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ind w:left="113" w:right="113"/>
              <w:jc w:val="center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F549D8" w:rsidRDefault="00E532CC" w:rsidP="00E532CC">
            <w:pPr>
              <w:pStyle w:val="Default"/>
              <w:ind w:left="66" w:right="121"/>
              <w:jc w:val="both"/>
              <w:rPr>
                <w:color w:val="auto"/>
              </w:rPr>
            </w:pPr>
            <w:r w:rsidRPr="00F549D8">
              <w:rPr>
                <w:color w:val="auto"/>
              </w:rPr>
              <w:t xml:space="preserve">Організація і проведення комплексних та контрольних обстежень об’єктів фонду захисних споруд цивільного захисту, а також позапланових обстежень на підставі рішення Кабінету Міністрів України та/або рішень відповідних комісій з питань техногенно-екологічної безпеки і надзвичайних ситуацій 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pStyle w:val="af9"/>
              <w:snapToGrid w:val="0"/>
              <w:spacing w:before="0"/>
              <w:ind w:left="113" w:right="11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9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ГУ ДСНС України в області, </w:t>
            </w:r>
            <w:r w:rsidRPr="001E73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Хмельницьке районне управління ГУ ДСНС України в області </w:t>
            </w:r>
            <w:r w:rsidRPr="00F549D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участі суб’єктів господарювання</w:t>
            </w:r>
            <w:r w:rsidRPr="00F549D8">
              <w:rPr>
                <w:rFonts w:ascii="Times New Roman" w:hAnsi="Times New Roman" w:cs="Times New Roman"/>
                <w:sz w:val="24"/>
                <w:szCs w:val="24"/>
              </w:rPr>
              <w:t xml:space="preserve"> (балансоутримувачів) захисних споруд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pStyle w:val="32"/>
              <w:shd w:val="clear" w:color="auto" w:fill="auto"/>
              <w:tabs>
                <w:tab w:val="left" w:pos="102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549D8">
              <w:rPr>
                <w:sz w:val="24"/>
                <w:szCs w:val="24"/>
              </w:rPr>
              <w:t xml:space="preserve">Протягом </w:t>
            </w:r>
          </w:p>
          <w:p w:rsidR="00E532CC" w:rsidRPr="00F549D8" w:rsidRDefault="00E532CC" w:rsidP="00E532CC">
            <w:pPr>
              <w:pStyle w:val="32"/>
              <w:shd w:val="clear" w:color="auto" w:fill="auto"/>
              <w:tabs>
                <w:tab w:val="left" w:pos="1020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F549D8">
              <w:rPr>
                <w:sz w:val="24"/>
                <w:szCs w:val="24"/>
              </w:rPr>
              <w:t>року</w:t>
            </w:r>
          </w:p>
        </w:tc>
      </w:tr>
      <w:tr w:rsidR="00E532CC" w:rsidRPr="00557165" w:rsidTr="00AE384E">
        <w:trPr>
          <w:trHeight w:val="69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384E" w:rsidRDefault="00AE384E" w:rsidP="00E532CC">
            <w:pPr>
              <w:jc w:val="center"/>
              <w:rPr>
                <w:rFonts w:eastAsia="Tahoma"/>
                <w:kern w:val="3"/>
                <w:lang w:eastAsia="zh-CN" w:bidi="hi-IN"/>
              </w:rPr>
            </w:pPr>
          </w:p>
          <w:p w:rsidR="00E532CC" w:rsidRPr="00557165" w:rsidRDefault="00E532CC" w:rsidP="00E532CC">
            <w:pPr>
              <w:jc w:val="center"/>
              <w:rPr>
                <w:rFonts w:eastAsia="Tahoma"/>
                <w:kern w:val="3"/>
                <w:lang w:eastAsia="zh-CN" w:bidi="hi-IN"/>
              </w:rPr>
            </w:pPr>
            <w:r w:rsidRPr="00557165">
              <w:rPr>
                <w:rFonts w:eastAsia="Tahoma"/>
                <w:kern w:val="3"/>
                <w:lang w:eastAsia="zh-CN" w:bidi="hi-IN"/>
              </w:rPr>
              <w:t xml:space="preserve">Заходи з підготовки керівного складу і фахівців, діяльність яких пов’язана з організацією і здійсненням </w:t>
            </w:r>
            <w:r w:rsidRPr="00557165">
              <w:rPr>
                <w:rFonts w:eastAsia="Tahoma"/>
                <w:kern w:val="3"/>
                <w:lang w:eastAsia="zh-CN" w:bidi="hi-IN"/>
              </w:rPr>
              <w:br/>
              <w:t>заходів цивільного захисту, та населення до дій у разі виникнення надзвичайних ситуацій</w:t>
            </w:r>
          </w:p>
        </w:tc>
      </w:tr>
      <w:tr w:rsidR="00E532CC" w:rsidRPr="00557165" w:rsidTr="00AE384E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zCs w:val="24"/>
                <w:lang w:eastAsia="zh-CN" w:bidi="hi-IN"/>
              </w:rPr>
            </w:pPr>
            <w:r w:rsidRPr="00557165">
              <w:rPr>
                <w:rFonts w:eastAsia="Tahoma"/>
                <w:kern w:val="3"/>
                <w:szCs w:val="24"/>
                <w:lang w:eastAsia="zh-CN" w:bidi="hi-IN"/>
              </w:rPr>
              <w:t>3</w:t>
            </w:r>
            <w:r>
              <w:rPr>
                <w:rFonts w:eastAsia="Tahoma"/>
                <w:kern w:val="3"/>
                <w:szCs w:val="24"/>
                <w:lang w:eastAsia="zh-CN" w:bidi="hi-IN"/>
              </w:rPr>
              <w:t>4</w:t>
            </w:r>
            <w:r w:rsidRPr="00557165">
              <w:rPr>
                <w:rFonts w:eastAsia="Tahoma"/>
                <w:kern w:val="3"/>
                <w:szCs w:val="24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jc w:val="both"/>
              <w:rPr>
                <w:rFonts w:eastAsia="Tahoma"/>
                <w:kern w:val="3"/>
                <w:lang w:eastAsia="zh-CN" w:bidi="hi-IN"/>
              </w:rPr>
            </w:pPr>
            <w:r>
              <w:rPr>
                <w:rFonts w:eastAsia="Tahoma"/>
                <w:kern w:val="3"/>
                <w:lang w:eastAsia="zh-CN" w:bidi="hi-IN"/>
              </w:rPr>
              <w:t>Н</w:t>
            </w:r>
            <w:r w:rsidRPr="00557165">
              <w:rPr>
                <w:rFonts w:eastAsia="Tahoma"/>
                <w:kern w:val="3"/>
                <w:lang w:eastAsia="zh-CN" w:bidi="hi-IN"/>
              </w:rPr>
              <w:t>авчання керівного складу і фахівців виконавчих органів міської ради, підприємств, установ та організацій у навчально-методичному центрі цивільного захисту та безпеки життєдіяльності Хмельницької області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41"/>
              <w:jc w:val="both"/>
              <w:rPr>
                <w:rFonts w:eastAsia="Tahoma"/>
                <w:kern w:val="3"/>
                <w:lang w:eastAsia="zh-CN" w:bidi="hi-IN"/>
              </w:rPr>
            </w:pPr>
            <w:r w:rsidRPr="00557165">
              <w:rPr>
                <w:rFonts w:eastAsia="Tahoma"/>
                <w:kern w:val="3"/>
                <w:lang w:eastAsia="zh-CN" w:bidi="hi-IN"/>
              </w:rPr>
              <w:t xml:space="preserve">Управління з питань цивільного захисту населення і охорони праці, Навчально-методичний центр цивільного захисту та безпеки життєдіяльності Хмельницької області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jc w:val="center"/>
              <w:rPr>
                <w:rFonts w:eastAsia="Tahoma"/>
                <w:kern w:val="3"/>
                <w:lang w:eastAsia="zh-CN" w:bidi="hi-IN"/>
              </w:rPr>
            </w:pPr>
            <w:r w:rsidRPr="00557165">
              <w:rPr>
                <w:rFonts w:eastAsia="Tahoma"/>
                <w:kern w:val="3"/>
                <w:lang w:eastAsia="zh-CN" w:bidi="hi-IN"/>
              </w:rPr>
              <w:t>Відповідно до</w:t>
            </w:r>
            <w:r w:rsidRPr="00557165">
              <w:rPr>
                <w:rFonts w:eastAsia="Tahoma"/>
                <w:kern w:val="3"/>
                <w:lang w:eastAsia="zh-CN" w:bidi="hi-IN"/>
              </w:rPr>
              <w:br/>
              <w:t>плану комплектування</w:t>
            </w:r>
          </w:p>
        </w:tc>
      </w:tr>
      <w:tr w:rsidR="00E532CC" w:rsidRPr="00557165" w:rsidTr="00AE384E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zCs w:val="24"/>
                <w:lang w:eastAsia="zh-CN" w:bidi="hi-IN"/>
              </w:rPr>
            </w:pPr>
            <w:r w:rsidRPr="00557165">
              <w:rPr>
                <w:rFonts w:eastAsia="Tahoma"/>
                <w:kern w:val="3"/>
                <w:szCs w:val="24"/>
                <w:lang w:eastAsia="zh-CN" w:bidi="hi-IN"/>
              </w:rPr>
              <w:t>3</w:t>
            </w:r>
            <w:r>
              <w:rPr>
                <w:rFonts w:eastAsia="Tahoma"/>
                <w:kern w:val="3"/>
                <w:szCs w:val="24"/>
                <w:lang w:eastAsia="zh-CN" w:bidi="hi-IN"/>
              </w:rPr>
              <w:t>5</w:t>
            </w:r>
            <w:r w:rsidRPr="00557165">
              <w:rPr>
                <w:rFonts w:eastAsia="Tahoma"/>
                <w:kern w:val="3"/>
                <w:szCs w:val="24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jc w:val="both"/>
            </w:pPr>
            <w:r w:rsidRPr="00557165">
              <w:t>Участь у навчальних зборах з керівниками підрозділів (фахівцями) з питань цивільного захисту райдержадміністрації та органів місцевого самоврядування щодо реалізації заходів захисту населення і територій від надзвичайних ситуацій у мирний час та в особливий період (на базі Навчально-методичного центру)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41"/>
              <w:jc w:val="both"/>
            </w:pPr>
            <w:r w:rsidRPr="00557165">
              <w:t>Управління з питань цивільного за</w:t>
            </w:r>
            <w:r>
              <w:t>хисту населення і охорони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jc w:val="center"/>
            </w:pPr>
            <w:r w:rsidRPr="00557165">
              <w:t>До 15 грудня</w:t>
            </w:r>
          </w:p>
        </w:tc>
      </w:tr>
      <w:tr w:rsidR="00E532CC" w:rsidRPr="00557165" w:rsidTr="00AE384E">
        <w:trPr>
          <w:trHeight w:val="10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zCs w:val="24"/>
                <w:lang w:eastAsia="zh-CN" w:bidi="hi-IN"/>
              </w:rPr>
            </w:pPr>
            <w:r w:rsidRPr="00557165">
              <w:rPr>
                <w:rFonts w:eastAsia="Tahoma"/>
                <w:kern w:val="3"/>
                <w:szCs w:val="24"/>
                <w:lang w:eastAsia="zh-CN" w:bidi="hi-IN"/>
              </w:rPr>
              <w:t>3</w:t>
            </w:r>
            <w:r>
              <w:rPr>
                <w:rFonts w:eastAsia="Tahoma"/>
                <w:kern w:val="3"/>
                <w:szCs w:val="24"/>
                <w:lang w:eastAsia="zh-CN" w:bidi="hi-IN"/>
              </w:rPr>
              <w:t>6</w:t>
            </w:r>
            <w:r w:rsidRPr="00557165">
              <w:rPr>
                <w:rFonts w:eastAsia="Tahoma"/>
                <w:kern w:val="3"/>
                <w:szCs w:val="24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jc w:val="both"/>
            </w:pPr>
            <w:r w:rsidRPr="00557165">
              <w:t>Участь у підведенн</w:t>
            </w:r>
            <w:r>
              <w:t>і</w:t>
            </w:r>
            <w:r w:rsidRPr="00557165">
              <w:t xml:space="preserve"> підсумків роботи у сфері цивільного захисту за квартал з керівниками структурних підрозділів з питань ЦЗН міських, селищних та сільських рад  **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41"/>
              <w:jc w:val="both"/>
            </w:pPr>
            <w:r>
              <w:t>У</w:t>
            </w:r>
            <w:r w:rsidRPr="00557165">
              <w:t>правління з питань цивільного захисту населення і охорони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Default="00E532CC" w:rsidP="00E532CC">
            <w:pPr>
              <w:jc w:val="center"/>
            </w:pPr>
            <w:r>
              <w:t xml:space="preserve">Квітень </w:t>
            </w:r>
          </w:p>
          <w:p w:rsidR="00E532CC" w:rsidRPr="00557165" w:rsidRDefault="00E532CC" w:rsidP="00E532CC">
            <w:pPr>
              <w:jc w:val="center"/>
            </w:pPr>
            <w:r w:rsidRPr="00557165">
              <w:t>Липень</w:t>
            </w:r>
          </w:p>
          <w:p w:rsidR="00E532CC" w:rsidRPr="00557165" w:rsidRDefault="00E532CC" w:rsidP="00E532CC">
            <w:pPr>
              <w:jc w:val="center"/>
            </w:pPr>
            <w:r w:rsidRPr="00557165">
              <w:t>Жовтень</w:t>
            </w:r>
          </w:p>
        </w:tc>
      </w:tr>
      <w:tr w:rsidR="00E532CC" w:rsidRPr="00557165" w:rsidTr="00AE384E">
        <w:trPr>
          <w:trHeight w:val="3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zCs w:val="24"/>
                <w:lang w:eastAsia="zh-CN" w:bidi="hi-IN"/>
              </w:rPr>
            </w:pPr>
            <w:r w:rsidRPr="00557165">
              <w:rPr>
                <w:rFonts w:eastAsia="Tahoma"/>
                <w:kern w:val="3"/>
                <w:szCs w:val="24"/>
                <w:lang w:eastAsia="zh-CN" w:bidi="hi-IN"/>
              </w:rPr>
              <w:t>3</w:t>
            </w:r>
            <w:r>
              <w:rPr>
                <w:rFonts w:eastAsia="Tahoma"/>
                <w:kern w:val="3"/>
                <w:szCs w:val="24"/>
                <w:lang w:eastAsia="zh-CN" w:bidi="hi-IN"/>
              </w:rPr>
              <w:t>7</w:t>
            </w:r>
            <w:r w:rsidRPr="00557165">
              <w:rPr>
                <w:rFonts w:eastAsia="Tahoma"/>
                <w:kern w:val="3"/>
                <w:szCs w:val="24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jc w:val="both"/>
            </w:pPr>
            <w:r w:rsidRPr="00557165">
              <w:t>Участь у нарадах з керівниками структурних підрозділів з питань ЦЗН міських, селищних та сільських рад з вирішення проблемних питань у сфері цивільного захисту**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41"/>
              <w:jc w:val="both"/>
            </w:pPr>
            <w:r>
              <w:t>У</w:t>
            </w:r>
            <w:r w:rsidRPr="00557165">
              <w:t>правління з питань цивільного захисту населення і охорони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jc w:val="center"/>
            </w:pPr>
            <w:r w:rsidRPr="00557165">
              <w:t>Протягом року</w:t>
            </w:r>
          </w:p>
          <w:p w:rsidR="00E532CC" w:rsidRPr="00557165" w:rsidRDefault="00E532CC" w:rsidP="00E532CC">
            <w:pPr>
              <w:jc w:val="center"/>
            </w:pPr>
            <w:r w:rsidRPr="00557165">
              <w:t>за необхідності</w:t>
            </w:r>
          </w:p>
        </w:tc>
      </w:tr>
      <w:tr w:rsidR="00E532CC" w:rsidRPr="00557165" w:rsidTr="00AE384E">
        <w:trPr>
          <w:trHeight w:val="3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zCs w:val="24"/>
                <w:lang w:eastAsia="zh-CN" w:bidi="hi-IN"/>
              </w:rPr>
            </w:pPr>
            <w:r>
              <w:rPr>
                <w:rFonts w:eastAsia="Tahoma"/>
                <w:kern w:val="3"/>
                <w:szCs w:val="24"/>
                <w:lang w:eastAsia="zh-CN" w:bidi="hi-IN"/>
              </w:rPr>
              <w:t>38</w:t>
            </w:r>
            <w:r w:rsidRPr="00557165">
              <w:rPr>
                <w:rFonts w:eastAsia="Tahoma"/>
                <w:kern w:val="3"/>
                <w:szCs w:val="24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jc w:val="both"/>
            </w:pPr>
            <w:r w:rsidRPr="00A76EFB">
              <w:t xml:space="preserve">Організація методичного забезпечення функціонування консуль-таційних пунктів щодо дій у разі загрози або </w:t>
            </w:r>
            <w:r w:rsidRPr="00A76EFB">
              <w:lastRenderedPageBreak/>
              <w:t>виникнення надзвичайних ситуацій різного характеру та інших небезпечних подій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41"/>
              <w:jc w:val="both"/>
            </w:pPr>
            <w:r w:rsidRPr="00557165">
              <w:lastRenderedPageBreak/>
              <w:t>Управління з питань цивільного захисту населення і охорони праці</w:t>
            </w:r>
            <w:r>
              <w:t xml:space="preserve">, </w:t>
            </w:r>
            <w:r w:rsidRPr="00A76EFB">
              <w:t>Навчально-методичний центр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jc w:val="center"/>
            </w:pPr>
            <w:r>
              <w:t>Протягом року</w:t>
            </w:r>
          </w:p>
        </w:tc>
      </w:tr>
      <w:tr w:rsidR="00E532CC" w:rsidRPr="00557165" w:rsidTr="00AE384E">
        <w:trPr>
          <w:trHeight w:val="39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zCs w:val="24"/>
                <w:lang w:eastAsia="zh-CN" w:bidi="hi-IN"/>
              </w:rPr>
            </w:pPr>
            <w:r>
              <w:rPr>
                <w:rFonts w:eastAsia="Tahoma"/>
                <w:kern w:val="3"/>
                <w:szCs w:val="24"/>
                <w:lang w:eastAsia="zh-CN" w:bidi="hi-IN"/>
              </w:rPr>
              <w:lastRenderedPageBreak/>
              <w:t>39.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F549D8" w:rsidRDefault="00E532CC" w:rsidP="00E532CC">
            <w:pPr>
              <w:pStyle w:val="Default"/>
              <w:ind w:left="66" w:right="121"/>
              <w:jc w:val="both"/>
            </w:pPr>
            <w:r w:rsidRPr="00F549D8">
              <w:t>Проведення роз’яснювальної роботи серед населення щодо заходів безпеки та правил поведінки при виявленні вибухонебезпечних предметів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both"/>
              <w:rPr>
                <w:spacing w:val="-6"/>
              </w:rPr>
            </w:pPr>
            <w:r w:rsidRPr="00F549D8">
              <w:rPr>
                <w:bCs/>
                <w:spacing w:val="-6"/>
              </w:rPr>
              <w:t xml:space="preserve">ГУ ДСНС України в області, </w:t>
            </w:r>
            <w:r w:rsidRPr="00407CFD">
              <w:rPr>
                <w:bCs/>
                <w:spacing w:val="-6"/>
              </w:rPr>
              <w:t>Хмельницьке районне управління ГУ ДСНС України в області, консультаційн</w:t>
            </w:r>
            <w:r>
              <w:rPr>
                <w:bCs/>
                <w:spacing w:val="-6"/>
              </w:rPr>
              <w:t>і</w:t>
            </w:r>
            <w:r w:rsidRPr="00407CFD">
              <w:rPr>
                <w:bCs/>
                <w:spacing w:val="-6"/>
              </w:rPr>
              <w:t xml:space="preserve"> пункт</w:t>
            </w:r>
            <w:r>
              <w:rPr>
                <w:bCs/>
                <w:spacing w:val="-6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F549D8" w:rsidRDefault="00E532CC" w:rsidP="00E532CC">
            <w:pPr>
              <w:ind w:left="113" w:right="113"/>
              <w:jc w:val="center"/>
              <w:rPr>
                <w:spacing w:val="-6"/>
                <w:shd w:val="clear" w:color="auto" w:fill="FFFFFF"/>
              </w:rPr>
            </w:pPr>
            <w:r w:rsidRPr="00F549D8">
              <w:rPr>
                <w:spacing w:val="-6"/>
                <w:shd w:val="clear" w:color="auto" w:fill="FFFFFF"/>
              </w:rPr>
              <w:t xml:space="preserve">Протягом року, </w:t>
            </w:r>
          </w:p>
          <w:p w:rsidR="00E532CC" w:rsidRPr="00F549D8" w:rsidRDefault="00E532CC" w:rsidP="00E532CC">
            <w:pPr>
              <w:ind w:left="113" w:right="113"/>
              <w:jc w:val="center"/>
              <w:rPr>
                <w:spacing w:val="-6"/>
              </w:rPr>
            </w:pPr>
            <w:r w:rsidRPr="00F549D8">
              <w:rPr>
                <w:spacing w:val="-6"/>
                <w:shd w:val="clear" w:color="auto" w:fill="FFFFFF"/>
              </w:rPr>
              <w:t>до 15 грудня</w:t>
            </w:r>
          </w:p>
        </w:tc>
      </w:tr>
      <w:tr w:rsidR="00E532CC" w:rsidRPr="00557165" w:rsidTr="00AE384E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zCs w:val="24"/>
                <w:lang w:eastAsia="zh-CN" w:bidi="hi-IN"/>
              </w:rPr>
            </w:pPr>
            <w:r>
              <w:rPr>
                <w:rFonts w:eastAsia="Tahoma"/>
                <w:kern w:val="3"/>
                <w:szCs w:val="24"/>
                <w:lang w:eastAsia="zh-CN" w:bidi="hi-IN"/>
              </w:rPr>
              <w:t>40</w:t>
            </w:r>
            <w:r w:rsidRPr="00557165">
              <w:rPr>
                <w:rFonts w:eastAsia="Tahoma"/>
                <w:kern w:val="3"/>
                <w:szCs w:val="24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jc w:val="both"/>
            </w:pPr>
            <w:r w:rsidRPr="00557165">
              <w:t>Організація та проведення: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41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/>
        </w:tc>
      </w:tr>
      <w:tr w:rsidR="00E532CC" w:rsidRPr="00557165" w:rsidTr="00AE384E">
        <w:trPr>
          <w:trHeight w:val="30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zCs w:val="24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jc w:val="both"/>
            </w:pPr>
            <w:r w:rsidRPr="00557165">
              <w:t>Дня цивільного захисту, Тижня знань з основ безпеки життє</w:t>
            </w:r>
            <w:r w:rsidRPr="00557165">
              <w:softHyphen/>
              <w:t>діяльності, Тижня безпеки дитини у закладах загальної середньої, професійної (професійно-технічної) та дошкільної освіти області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41"/>
              <w:jc w:val="both"/>
            </w:pPr>
            <w:r w:rsidRPr="00557165">
              <w:t xml:space="preserve">Департамент освіти та науки, </w:t>
            </w:r>
            <w:r w:rsidRPr="00813BF3">
              <w:t>Хмельницьке районне управління ГУ ДСНС України в області</w:t>
            </w:r>
            <w:r w:rsidRPr="00557165">
              <w:t xml:space="preserve">, Навчально-методичний центр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jc w:val="center"/>
            </w:pPr>
            <w:r w:rsidRPr="00557165">
              <w:t>До 15 грудня</w:t>
            </w:r>
          </w:p>
        </w:tc>
      </w:tr>
      <w:tr w:rsidR="00E532CC" w:rsidRPr="00557165" w:rsidTr="00AE384E">
        <w:trPr>
          <w:trHeight w:val="23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84E" w:rsidRDefault="00AE384E" w:rsidP="00E532CC">
            <w:pPr>
              <w:jc w:val="center"/>
              <w:rPr>
                <w:shd w:val="clear" w:color="auto" w:fill="FFFFFF"/>
              </w:rPr>
            </w:pPr>
          </w:p>
          <w:p w:rsidR="00E532CC" w:rsidRPr="00557165" w:rsidRDefault="00E532CC" w:rsidP="00E532CC">
            <w:pPr>
              <w:jc w:val="center"/>
              <w:rPr>
                <w:shd w:val="clear" w:color="auto" w:fill="FFFFFF"/>
              </w:rPr>
            </w:pPr>
            <w:r w:rsidRPr="00557165">
              <w:rPr>
                <w:shd w:val="clear" w:color="auto" w:fill="FFFFFF"/>
              </w:rPr>
              <w:t>Заходи у відбудовний період після закінчення воєнних дій</w:t>
            </w:r>
          </w:p>
        </w:tc>
      </w:tr>
      <w:tr w:rsidR="00E532CC" w:rsidRPr="00557165" w:rsidTr="00AE384E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zCs w:val="24"/>
                <w:lang w:eastAsia="zh-CN" w:bidi="hi-IN"/>
              </w:rPr>
            </w:pPr>
            <w:r>
              <w:rPr>
                <w:rFonts w:eastAsia="Tahoma"/>
                <w:kern w:val="3"/>
                <w:szCs w:val="24"/>
                <w:lang w:eastAsia="zh-CN" w:bidi="hi-IN"/>
              </w:rPr>
              <w:t>41</w:t>
            </w:r>
            <w:r w:rsidRPr="00557165">
              <w:rPr>
                <w:rFonts w:eastAsia="Tahoma"/>
                <w:kern w:val="3"/>
                <w:szCs w:val="24"/>
                <w:lang w:eastAsia="zh-CN" w:bidi="hi-IN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jc w:val="both"/>
              <w:rPr>
                <w:rStyle w:val="11"/>
                <w:sz w:val="24"/>
                <w:szCs w:val="24"/>
              </w:rPr>
            </w:pPr>
            <w:r w:rsidRPr="00557165">
              <w:rPr>
                <w:rStyle w:val="11"/>
                <w:sz w:val="24"/>
                <w:szCs w:val="24"/>
              </w:rPr>
              <w:t>Здійснення відновлювальних робіт</w:t>
            </w:r>
            <w:r w:rsidRPr="00557165">
              <w:rPr>
                <w:b/>
              </w:rPr>
              <w:t>*</w:t>
            </w:r>
            <w:r w:rsidRPr="00557165">
              <w:t>: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rPr>
                <w:rStyle w:val="11"/>
                <w:rFonts w:eastAsia="Tahoma"/>
                <w:sz w:val="24"/>
                <w:szCs w:val="24"/>
              </w:rPr>
            </w:pPr>
            <w:r>
              <w:rPr>
                <w:rStyle w:val="11"/>
                <w:rFonts w:eastAsia="Tahoma"/>
                <w:sz w:val="24"/>
                <w:szCs w:val="24"/>
              </w:rPr>
              <w:t xml:space="preserve"> </w:t>
            </w:r>
            <w:r w:rsidRPr="00557165">
              <w:rPr>
                <w:rStyle w:val="11"/>
                <w:rFonts w:eastAsia="Tahoma"/>
                <w:sz w:val="24"/>
                <w:szCs w:val="24"/>
              </w:rPr>
              <w:t>Протягом року</w:t>
            </w:r>
          </w:p>
        </w:tc>
      </w:tr>
      <w:tr w:rsidR="00E532CC" w:rsidRPr="00557165" w:rsidTr="00AE384E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zCs w:val="24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jc w:val="both"/>
            </w:pPr>
            <w:r w:rsidRPr="00557165">
              <w:rPr>
                <w:rStyle w:val="11"/>
                <w:sz w:val="24"/>
                <w:szCs w:val="24"/>
              </w:rPr>
              <w:t>1) проведення цільової мобілізації для ліквідації наслідків ведення воєнних дій та надзвичайних ситуацій (за необхідності)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jc w:val="both"/>
            </w:pPr>
            <w:r>
              <w:t xml:space="preserve">  Виконавчі органи Хмельницької м</w:t>
            </w:r>
            <w:r w:rsidRPr="00557165">
              <w:t>іськ</w:t>
            </w:r>
            <w:r>
              <w:t>ої</w:t>
            </w:r>
            <w:r w:rsidRPr="00557165">
              <w:t xml:space="preserve"> рад</w:t>
            </w:r>
            <w: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jc w:val="center"/>
              <w:rPr>
                <w:shd w:val="clear" w:color="auto" w:fill="FFFFFF"/>
              </w:rPr>
            </w:pPr>
          </w:p>
        </w:tc>
      </w:tr>
      <w:tr w:rsidR="00E532CC" w:rsidRPr="00557165" w:rsidTr="00AE384E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zCs w:val="24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Default="00E532CC" w:rsidP="00E532CC">
            <w:pPr>
              <w:jc w:val="both"/>
              <w:rPr>
                <w:rStyle w:val="11"/>
                <w:sz w:val="24"/>
                <w:szCs w:val="24"/>
              </w:rPr>
            </w:pPr>
            <w:r w:rsidRPr="00557165">
              <w:rPr>
                <w:rStyle w:val="11"/>
                <w:sz w:val="24"/>
                <w:szCs w:val="24"/>
              </w:rPr>
              <w:t xml:space="preserve">2) ліквідація наслідків воєнних дій у населених пунктах та на </w:t>
            </w:r>
            <w:r>
              <w:rPr>
                <w:rStyle w:val="11"/>
                <w:sz w:val="24"/>
                <w:szCs w:val="24"/>
              </w:rPr>
              <w:t xml:space="preserve">   </w:t>
            </w:r>
          </w:p>
          <w:p w:rsidR="00E532CC" w:rsidRPr="00557165" w:rsidRDefault="00E532CC" w:rsidP="00E532CC">
            <w:pPr>
              <w:jc w:val="both"/>
            </w:pPr>
            <w:r w:rsidRPr="00557165">
              <w:rPr>
                <w:rStyle w:val="11"/>
                <w:sz w:val="24"/>
                <w:szCs w:val="24"/>
              </w:rPr>
              <w:t>територіях, що зазнали впливу засобів ураження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ind w:left="141"/>
              <w:jc w:val="both"/>
            </w:pPr>
            <w:r w:rsidRPr="0060119A">
              <w:t>Виконавчі органи Хмельницької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rPr>
                <w:shd w:val="clear" w:color="auto" w:fill="FFFFFF"/>
              </w:rPr>
            </w:pPr>
          </w:p>
        </w:tc>
      </w:tr>
      <w:tr w:rsidR="00E532CC" w:rsidRPr="00557165" w:rsidTr="00AE384E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zCs w:val="24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jc w:val="both"/>
            </w:pPr>
            <w:r w:rsidRPr="00557165">
              <w:rPr>
                <w:rStyle w:val="11"/>
                <w:sz w:val="24"/>
                <w:szCs w:val="24"/>
              </w:rPr>
              <w:t>3) відновлення об’єктів критичної інфраструктури сфери життєзабезпечення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2CC" w:rsidRPr="00557165" w:rsidRDefault="00E532CC" w:rsidP="00E532CC">
            <w:pPr>
              <w:ind w:left="141"/>
              <w:jc w:val="both"/>
            </w:pPr>
            <w:r w:rsidRPr="00557165">
              <w:rPr>
                <w:rStyle w:val="11"/>
                <w:sz w:val="24"/>
                <w:szCs w:val="24"/>
              </w:rPr>
              <w:t xml:space="preserve">Секторальні органи у сфері захисту критичної інфраструктури, </w:t>
            </w:r>
            <w:r w:rsidRPr="00557165">
              <w:t>управління комунальної інфраструктури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rPr>
                <w:shd w:val="clear" w:color="auto" w:fill="FFFFFF"/>
              </w:rPr>
            </w:pPr>
          </w:p>
        </w:tc>
      </w:tr>
      <w:tr w:rsidR="00E532CC" w:rsidRPr="00557165" w:rsidTr="00AE384E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zCs w:val="24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32CC" w:rsidRPr="00557165" w:rsidRDefault="00E532CC" w:rsidP="00E532CC">
            <w:pPr>
              <w:jc w:val="both"/>
            </w:pPr>
            <w:r w:rsidRPr="00557165">
              <w:rPr>
                <w:rStyle w:val="11"/>
                <w:sz w:val="24"/>
                <w:szCs w:val="24"/>
              </w:rPr>
              <w:t xml:space="preserve">4) визначення населених пунктів </w:t>
            </w:r>
            <w:r>
              <w:rPr>
                <w:rStyle w:val="11"/>
                <w:sz w:val="24"/>
                <w:szCs w:val="24"/>
              </w:rPr>
              <w:t>громади</w:t>
            </w:r>
            <w:r w:rsidRPr="00557165">
              <w:rPr>
                <w:rStyle w:val="11"/>
                <w:sz w:val="24"/>
                <w:szCs w:val="24"/>
              </w:rPr>
              <w:t>, що потребують проведення гуманітарного розмінування, маркування небезпечних ділянок, проведення очищення (розмінування) територій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Default="00E532CC" w:rsidP="00E532CC">
            <w:pPr>
              <w:ind w:left="141"/>
              <w:jc w:val="both"/>
            </w:pPr>
          </w:p>
          <w:p w:rsidR="00E532CC" w:rsidRDefault="00E532CC" w:rsidP="00E532CC">
            <w:pPr>
              <w:ind w:left="141"/>
              <w:jc w:val="both"/>
            </w:pPr>
          </w:p>
          <w:p w:rsidR="00E532CC" w:rsidRPr="00557165" w:rsidRDefault="00E532CC" w:rsidP="00E532CC">
            <w:pPr>
              <w:ind w:left="141"/>
              <w:jc w:val="both"/>
            </w:pPr>
            <w:r w:rsidRPr="0060119A">
              <w:t>Виконавчі органи Хмельницької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rPr>
                <w:shd w:val="clear" w:color="auto" w:fill="FFFFFF"/>
              </w:rPr>
            </w:pPr>
          </w:p>
        </w:tc>
      </w:tr>
      <w:tr w:rsidR="00E532CC" w:rsidRPr="00557165" w:rsidTr="00AE384E">
        <w:trPr>
          <w:trHeight w:val="2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widowControl w:val="0"/>
              <w:autoSpaceDN w:val="0"/>
              <w:jc w:val="center"/>
              <w:textAlignment w:val="baseline"/>
              <w:rPr>
                <w:rFonts w:eastAsia="Tahoma"/>
                <w:kern w:val="3"/>
                <w:szCs w:val="24"/>
                <w:lang w:eastAsia="zh-CN" w:bidi="hi-I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2CC" w:rsidRPr="00557165" w:rsidRDefault="00E532CC" w:rsidP="00E532CC">
            <w:pPr>
              <w:jc w:val="both"/>
            </w:pPr>
            <w:r w:rsidRPr="00557165">
              <w:rPr>
                <w:rStyle w:val="11"/>
                <w:sz w:val="24"/>
                <w:szCs w:val="24"/>
              </w:rPr>
              <w:t>5) залучення до ліквідації наслідків ведення воєнних дій та надзвичайних ситуацій міжнародної допомоги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532CC" w:rsidRPr="00557165" w:rsidRDefault="00E532CC" w:rsidP="00E532CC">
            <w:pPr>
              <w:ind w:left="141"/>
              <w:jc w:val="both"/>
            </w:pPr>
            <w:r w:rsidRPr="0060119A">
              <w:t>Виконавчі органи Хмельницької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532CC" w:rsidRPr="00557165" w:rsidRDefault="00E532CC" w:rsidP="00E532CC">
            <w:pPr>
              <w:rPr>
                <w:shd w:val="clear" w:color="auto" w:fill="FFFFFF"/>
              </w:rPr>
            </w:pPr>
          </w:p>
        </w:tc>
      </w:tr>
    </w:tbl>
    <w:p w:rsidR="00557165" w:rsidRPr="00557165" w:rsidRDefault="00557165" w:rsidP="00557165">
      <w:pPr>
        <w:ind w:firstLine="709"/>
        <w:jc w:val="both"/>
        <w:rPr>
          <w:szCs w:val="24"/>
        </w:rPr>
      </w:pPr>
      <w:r w:rsidRPr="00557165">
        <w:rPr>
          <w:szCs w:val="24"/>
        </w:rPr>
        <w:t>Примітка:</w:t>
      </w:r>
    </w:p>
    <w:p w:rsidR="00557165" w:rsidRPr="00557165" w:rsidRDefault="00557165" w:rsidP="00557165">
      <w:pPr>
        <w:ind w:firstLine="709"/>
        <w:jc w:val="both"/>
        <w:rPr>
          <w:szCs w:val="24"/>
        </w:rPr>
      </w:pPr>
      <w:r w:rsidRPr="00557165">
        <w:rPr>
          <w:szCs w:val="24"/>
        </w:rPr>
        <w:t>*    проведення заходів після закінчення воєнного стану, деокупації чи розмінування територій, поновлення інфраструктури;</w:t>
      </w:r>
    </w:p>
    <w:p w:rsidR="00557165" w:rsidRPr="00557165" w:rsidRDefault="00557165" w:rsidP="00557165">
      <w:pPr>
        <w:ind w:firstLine="709"/>
        <w:jc w:val="both"/>
        <w:rPr>
          <w:szCs w:val="24"/>
        </w:rPr>
      </w:pPr>
      <w:r w:rsidRPr="00557165">
        <w:rPr>
          <w:szCs w:val="24"/>
        </w:rPr>
        <w:t>**  проведення заходів можливе в онлайн-форматі</w:t>
      </w:r>
      <w:r w:rsidR="00D95D93">
        <w:rPr>
          <w:szCs w:val="24"/>
        </w:rPr>
        <w:t>.</w:t>
      </w:r>
    </w:p>
    <w:p w:rsidR="00990840" w:rsidRPr="00557165" w:rsidRDefault="00990840" w:rsidP="009E2F11">
      <w:pPr>
        <w:ind w:firstLine="709"/>
        <w:jc w:val="both"/>
        <w:rPr>
          <w:szCs w:val="24"/>
        </w:rPr>
      </w:pPr>
    </w:p>
    <w:p w:rsidR="00AE384E" w:rsidRDefault="00AE384E" w:rsidP="00557165">
      <w:pPr>
        <w:tabs>
          <w:tab w:val="left" w:pos="12049"/>
        </w:tabs>
        <w:ind w:firstLine="709"/>
        <w:jc w:val="both"/>
        <w:rPr>
          <w:szCs w:val="24"/>
        </w:rPr>
      </w:pPr>
    </w:p>
    <w:p w:rsidR="009E2F11" w:rsidRPr="00557165" w:rsidRDefault="009E2F11" w:rsidP="00557165">
      <w:pPr>
        <w:tabs>
          <w:tab w:val="left" w:pos="12049"/>
        </w:tabs>
        <w:ind w:firstLine="709"/>
        <w:jc w:val="both"/>
        <w:rPr>
          <w:szCs w:val="24"/>
        </w:rPr>
      </w:pPr>
      <w:r w:rsidRPr="00557165">
        <w:rPr>
          <w:szCs w:val="24"/>
        </w:rPr>
        <w:t xml:space="preserve">Керуючий справами виконавчого комітету                                                                                                                </w:t>
      </w:r>
      <w:r w:rsidR="00557165">
        <w:rPr>
          <w:szCs w:val="24"/>
        </w:rPr>
        <w:t xml:space="preserve"> </w:t>
      </w:r>
      <w:r w:rsidRPr="00557165">
        <w:rPr>
          <w:szCs w:val="24"/>
        </w:rPr>
        <w:t>Ю</w:t>
      </w:r>
      <w:r w:rsidR="00557165">
        <w:rPr>
          <w:szCs w:val="24"/>
        </w:rPr>
        <w:t>лія</w:t>
      </w:r>
      <w:r w:rsidRPr="00557165">
        <w:rPr>
          <w:szCs w:val="24"/>
        </w:rPr>
        <w:t xml:space="preserve"> С</w:t>
      </w:r>
      <w:r w:rsidR="00B81CD8" w:rsidRPr="00557165">
        <w:rPr>
          <w:szCs w:val="24"/>
        </w:rPr>
        <w:t>АБІЙ</w:t>
      </w:r>
    </w:p>
    <w:p w:rsidR="00AE384E" w:rsidRDefault="00AE384E" w:rsidP="00C338C1">
      <w:pPr>
        <w:ind w:left="708"/>
        <w:jc w:val="both"/>
        <w:rPr>
          <w:szCs w:val="24"/>
        </w:rPr>
      </w:pPr>
    </w:p>
    <w:p w:rsidR="00AE384E" w:rsidRDefault="00AE384E" w:rsidP="00C338C1">
      <w:pPr>
        <w:ind w:left="708"/>
        <w:jc w:val="both"/>
        <w:rPr>
          <w:szCs w:val="24"/>
        </w:rPr>
      </w:pPr>
    </w:p>
    <w:p w:rsidR="00C338C1" w:rsidRPr="00557165" w:rsidRDefault="00B2579D" w:rsidP="00C338C1">
      <w:pPr>
        <w:ind w:left="708"/>
        <w:jc w:val="both"/>
        <w:rPr>
          <w:szCs w:val="24"/>
        </w:rPr>
      </w:pPr>
      <w:r>
        <w:rPr>
          <w:szCs w:val="24"/>
        </w:rPr>
        <w:t>Н</w:t>
      </w:r>
      <w:r w:rsidR="009E2F11" w:rsidRPr="00557165">
        <w:rPr>
          <w:szCs w:val="24"/>
        </w:rPr>
        <w:t>ачальник управління з питань цивільного захисту</w:t>
      </w:r>
    </w:p>
    <w:p w:rsidR="00FC35BA" w:rsidRPr="00557165" w:rsidRDefault="009E2F11" w:rsidP="00C338C1">
      <w:pPr>
        <w:tabs>
          <w:tab w:val="left" w:pos="12758"/>
        </w:tabs>
        <w:ind w:left="708"/>
        <w:jc w:val="both"/>
        <w:rPr>
          <w:szCs w:val="24"/>
        </w:rPr>
      </w:pPr>
      <w:r w:rsidRPr="00557165">
        <w:rPr>
          <w:szCs w:val="24"/>
        </w:rPr>
        <w:t xml:space="preserve">населення і охорони праці  </w:t>
      </w:r>
      <w:r w:rsidR="00FF3941" w:rsidRPr="00557165">
        <w:rPr>
          <w:szCs w:val="24"/>
        </w:rPr>
        <w:t xml:space="preserve">                                          </w:t>
      </w:r>
      <w:r w:rsidRPr="00557165">
        <w:rPr>
          <w:szCs w:val="24"/>
        </w:rPr>
        <w:t xml:space="preserve">                                                                                   </w:t>
      </w:r>
      <w:r w:rsidR="00990840" w:rsidRPr="00557165">
        <w:rPr>
          <w:szCs w:val="24"/>
        </w:rPr>
        <w:t xml:space="preserve">             </w:t>
      </w:r>
      <w:r w:rsidR="00C338C1" w:rsidRPr="00557165">
        <w:rPr>
          <w:szCs w:val="24"/>
        </w:rPr>
        <w:t xml:space="preserve"> </w:t>
      </w:r>
      <w:r w:rsidR="00557165">
        <w:rPr>
          <w:szCs w:val="24"/>
        </w:rPr>
        <w:t xml:space="preserve"> Богдан МОВЧАН</w:t>
      </w:r>
    </w:p>
    <w:sectPr w:rsidR="00FC35BA" w:rsidRPr="00557165" w:rsidSect="00981821">
      <w:pgSz w:w="16838" w:h="11906" w:orient="landscape" w:code="9"/>
      <w:pgMar w:top="754" w:right="958" w:bottom="851" w:left="902" w:header="567" w:footer="68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DF" w:rsidRDefault="007D2ADF" w:rsidP="009E2F11">
      <w:r>
        <w:separator/>
      </w:r>
    </w:p>
  </w:endnote>
  <w:endnote w:type="continuationSeparator" w:id="0">
    <w:p w:rsidR="007D2ADF" w:rsidRDefault="007D2ADF" w:rsidP="009E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, 'Arial Narrow'">
    <w:altName w:val="Arial"/>
    <w:charset w:val="00"/>
    <w:family w:val="swiss"/>
    <w:pitch w:val="variable"/>
  </w:font>
  <w:font w:name="Antiqua, 'Courier New'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DF" w:rsidRDefault="007D2ADF" w:rsidP="009E2F11">
      <w:r>
        <w:separator/>
      </w:r>
    </w:p>
  </w:footnote>
  <w:footnote w:type="continuationSeparator" w:id="0">
    <w:p w:rsidR="007D2ADF" w:rsidRDefault="007D2ADF" w:rsidP="009E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color w:val="222222"/>
        <w:spacing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aps w:val="0"/>
        <w:smallCaps w:val="0"/>
        <w:color w:val="222222"/>
        <w:shd w:val="clear" w:color="auto" w:fill="FFFFFF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i w:val="0"/>
        <w:iCs w:val="0"/>
        <w:color w:val="222222"/>
        <w:spacing w:val="0"/>
        <w:sz w:val="24"/>
        <w:szCs w:val="24"/>
        <w:shd w:val="clear" w:color="auto" w:fill="FFFFFF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8A7F94"/>
    <w:multiLevelType w:val="hybridMultilevel"/>
    <w:tmpl w:val="DC786A2E"/>
    <w:lvl w:ilvl="0" w:tplc="6CAC84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4710BA"/>
    <w:multiLevelType w:val="hybridMultilevel"/>
    <w:tmpl w:val="8BCC9410"/>
    <w:lvl w:ilvl="0" w:tplc="93465AE6">
      <w:start w:val="1"/>
      <w:numFmt w:val="bullet"/>
      <w:lvlText w:val=""/>
      <w:lvlJc w:val="left"/>
      <w:pPr>
        <w:ind w:left="95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>
    <w:nsid w:val="65A25054"/>
    <w:multiLevelType w:val="hybridMultilevel"/>
    <w:tmpl w:val="6972C92C"/>
    <w:lvl w:ilvl="0" w:tplc="E1D40258">
      <w:start w:val="15"/>
      <w:numFmt w:val="bullet"/>
      <w:lvlText w:val="-"/>
      <w:lvlJc w:val="left"/>
      <w:pPr>
        <w:ind w:left="530" w:hanging="360"/>
      </w:pPr>
      <w:rPr>
        <w:rFonts w:ascii="Times New Roman" w:eastAsia="Tahom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B6"/>
    <w:rsid w:val="00021111"/>
    <w:rsid w:val="00033BC4"/>
    <w:rsid w:val="0004519B"/>
    <w:rsid w:val="0006539A"/>
    <w:rsid w:val="000757AD"/>
    <w:rsid w:val="0007754C"/>
    <w:rsid w:val="000825D5"/>
    <w:rsid w:val="00092140"/>
    <w:rsid w:val="000A35F9"/>
    <w:rsid w:val="000A55F3"/>
    <w:rsid w:val="000A580C"/>
    <w:rsid w:val="000D526C"/>
    <w:rsid w:val="000E0583"/>
    <w:rsid w:val="000E2D47"/>
    <w:rsid w:val="000F09A5"/>
    <w:rsid w:val="001036D0"/>
    <w:rsid w:val="00107CFD"/>
    <w:rsid w:val="00141C40"/>
    <w:rsid w:val="001466B1"/>
    <w:rsid w:val="00152405"/>
    <w:rsid w:val="00164422"/>
    <w:rsid w:val="00172CCC"/>
    <w:rsid w:val="00185614"/>
    <w:rsid w:val="00185EA7"/>
    <w:rsid w:val="0019320A"/>
    <w:rsid w:val="001A052E"/>
    <w:rsid w:val="001A1FE0"/>
    <w:rsid w:val="001A5E15"/>
    <w:rsid w:val="001B301D"/>
    <w:rsid w:val="001B4B8A"/>
    <w:rsid w:val="001C21E8"/>
    <w:rsid w:val="001C5B41"/>
    <w:rsid w:val="001D0C5E"/>
    <w:rsid w:val="001D59B0"/>
    <w:rsid w:val="001D5E94"/>
    <w:rsid w:val="001E7310"/>
    <w:rsid w:val="001F0F31"/>
    <w:rsid w:val="001F385F"/>
    <w:rsid w:val="00200987"/>
    <w:rsid w:val="00223FA5"/>
    <w:rsid w:val="00224687"/>
    <w:rsid w:val="00225033"/>
    <w:rsid w:val="0022633A"/>
    <w:rsid w:val="00227073"/>
    <w:rsid w:val="00232750"/>
    <w:rsid w:val="00237047"/>
    <w:rsid w:val="002472DA"/>
    <w:rsid w:val="00251087"/>
    <w:rsid w:val="0025316F"/>
    <w:rsid w:val="00281B7D"/>
    <w:rsid w:val="00283F06"/>
    <w:rsid w:val="002A3288"/>
    <w:rsid w:val="002B298B"/>
    <w:rsid w:val="002B648C"/>
    <w:rsid w:val="002C6C27"/>
    <w:rsid w:val="002D03A0"/>
    <w:rsid w:val="002D7189"/>
    <w:rsid w:val="002D7B55"/>
    <w:rsid w:val="002D7BCE"/>
    <w:rsid w:val="002E1EE9"/>
    <w:rsid w:val="00303AC6"/>
    <w:rsid w:val="00307C36"/>
    <w:rsid w:val="00314EBF"/>
    <w:rsid w:val="0031722C"/>
    <w:rsid w:val="00325E17"/>
    <w:rsid w:val="00326733"/>
    <w:rsid w:val="00330050"/>
    <w:rsid w:val="003420C1"/>
    <w:rsid w:val="003452E5"/>
    <w:rsid w:val="003548BF"/>
    <w:rsid w:val="003607F7"/>
    <w:rsid w:val="00360BC9"/>
    <w:rsid w:val="003641F6"/>
    <w:rsid w:val="003646A7"/>
    <w:rsid w:val="003712C0"/>
    <w:rsid w:val="003715E2"/>
    <w:rsid w:val="00371D91"/>
    <w:rsid w:val="00380783"/>
    <w:rsid w:val="003917EB"/>
    <w:rsid w:val="0039585E"/>
    <w:rsid w:val="003971C1"/>
    <w:rsid w:val="003A13F7"/>
    <w:rsid w:val="003B11FC"/>
    <w:rsid w:val="003B7B5E"/>
    <w:rsid w:val="003C06EE"/>
    <w:rsid w:val="003C383D"/>
    <w:rsid w:val="003C4A41"/>
    <w:rsid w:val="003D3A49"/>
    <w:rsid w:val="003E407F"/>
    <w:rsid w:val="003E71F7"/>
    <w:rsid w:val="003F6EF2"/>
    <w:rsid w:val="00407CFD"/>
    <w:rsid w:val="00416628"/>
    <w:rsid w:val="00422FA4"/>
    <w:rsid w:val="00432685"/>
    <w:rsid w:val="0044176E"/>
    <w:rsid w:val="00456BFE"/>
    <w:rsid w:val="004707D8"/>
    <w:rsid w:val="004802E3"/>
    <w:rsid w:val="004A1CE9"/>
    <w:rsid w:val="004A1DA7"/>
    <w:rsid w:val="004A50E2"/>
    <w:rsid w:val="004D1A3E"/>
    <w:rsid w:val="004D33CC"/>
    <w:rsid w:val="004D52D9"/>
    <w:rsid w:val="004D6C44"/>
    <w:rsid w:val="00525CA3"/>
    <w:rsid w:val="00531639"/>
    <w:rsid w:val="00536553"/>
    <w:rsid w:val="00541996"/>
    <w:rsid w:val="00545C15"/>
    <w:rsid w:val="00557165"/>
    <w:rsid w:val="00575306"/>
    <w:rsid w:val="00583D74"/>
    <w:rsid w:val="00584BEB"/>
    <w:rsid w:val="0058791F"/>
    <w:rsid w:val="005A2031"/>
    <w:rsid w:val="005A7991"/>
    <w:rsid w:val="005B1B33"/>
    <w:rsid w:val="005B6FD5"/>
    <w:rsid w:val="005C1592"/>
    <w:rsid w:val="005C2089"/>
    <w:rsid w:val="005C7D45"/>
    <w:rsid w:val="005E0334"/>
    <w:rsid w:val="005E7553"/>
    <w:rsid w:val="0060119A"/>
    <w:rsid w:val="0060423F"/>
    <w:rsid w:val="0060569E"/>
    <w:rsid w:val="00626E30"/>
    <w:rsid w:val="00634A5E"/>
    <w:rsid w:val="00641B28"/>
    <w:rsid w:val="0064477D"/>
    <w:rsid w:val="006504CF"/>
    <w:rsid w:val="00661479"/>
    <w:rsid w:val="006718E2"/>
    <w:rsid w:val="0068116D"/>
    <w:rsid w:val="00685CE6"/>
    <w:rsid w:val="00690514"/>
    <w:rsid w:val="00695148"/>
    <w:rsid w:val="0069755E"/>
    <w:rsid w:val="00697567"/>
    <w:rsid w:val="006A4C99"/>
    <w:rsid w:val="006A5A4B"/>
    <w:rsid w:val="006B08AB"/>
    <w:rsid w:val="006B30EB"/>
    <w:rsid w:val="006C0438"/>
    <w:rsid w:val="006D6D53"/>
    <w:rsid w:val="006E6567"/>
    <w:rsid w:val="006F1E84"/>
    <w:rsid w:val="006F7690"/>
    <w:rsid w:val="00712410"/>
    <w:rsid w:val="00712BBC"/>
    <w:rsid w:val="007142B6"/>
    <w:rsid w:val="00717083"/>
    <w:rsid w:val="00725A3B"/>
    <w:rsid w:val="007369F8"/>
    <w:rsid w:val="007404A7"/>
    <w:rsid w:val="0074795E"/>
    <w:rsid w:val="007544E2"/>
    <w:rsid w:val="00775454"/>
    <w:rsid w:val="00777E10"/>
    <w:rsid w:val="0078287F"/>
    <w:rsid w:val="0078385B"/>
    <w:rsid w:val="00787C8A"/>
    <w:rsid w:val="0079329A"/>
    <w:rsid w:val="007A6E75"/>
    <w:rsid w:val="007D27D2"/>
    <w:rsid w:val="007D2ADF"/>
    <w:rsid w:val="007D6F81"/>
    <w:rsid w:val="007E001C"/>
    <w:rsid w:val="007E1B3C"/>
    <w:rsid w:val="007E3A4F"/>
    <w:rsid w:val="007F0BCF"/>
    <w:rsid w:val="007F2BEB"/>
    <w:rsid w:val="00806002"/>
    <w:rsid w:val="00810F38"/>
    <w:rsid w:val="00813BF3"/>
    <w:rsid w:val="00821EF7"/>
    <w:rsid w:val="00824ED6"/>
    <w:rsid w:val="00874A9A"/>
    <w:rsid w:val="0088719E"/>
    <w:rsid w:val="00897ACA"/>
    <w:rsid w:val="008B0D80"/>
    <w:rsid w:val="008B663B"/>
    <w:rsid w:val="008C02DA"/>
    <w:rsid w:val="008D2A0D"/>
    <w:rsid w:val="008D40F9"/>
    <w:rsid w:val="008E3C9E"/>
    <w:rsid w:val="008F4B5A"/>
    <w:rsid w:val="00904FFA"/>
    <w:rsid w:val="0091256F"/>
    <w:rsid w:val="00916CC6"/>
    <w:rsid w:val="00917109"/>
    <w:rsid w:val="00924D76"/>
    <w:rsid w:val="00925C7B"/>
    <w:rsid w:val="00937CA8"/>
    <w:rsid w:val="009514F5"/>
    <w:rsid w:val="009578DC"/>
    <w:rsid w:val="00962816"/>
    <w:rsid w:val="00973578"/>
    <w:rsid w:val="00981821"/>
    <w:rsid w:val="009852B9"/>
    <w:rsid w:val="009869F2"/>
    <w:rsid w:val="00990840"/>
    <w:rsid w:val="009B0A70"/>
    <w:rsid w:val="009C1A80"/>
    <w:rsid w:val="009D3283"/>
    <w:rsid w:val="009E2F11"/>
    <w:rsid w:val="009E6F93"/>
    <w:rsid w:val="009E75FD"/>
    <w:rsid w:val="009F79E2"/>
    <w:rsid w:val="00A10CC4"/>
    <w:rsid w:val="00A1351B"/>
    <w:rsid w:val="00A32AD3"/>
    <w:rsid w:val="00A33F6D"/>
    <w:rsid w:val="00A65A23"/>
    <w:rsid w:val="00A730BE"/>
    <w:rsid w:val="00A76EFB"/>
    <w:rsid w:val="00A8536A"/>
    <w:rsid w:val="00A91C70"/>
    <w:rsid w:val="00A96DA3"/>
    <w:rsid w:val="00AA1B61"/>
    <w:rsid w:val="00AA79D1"/>
    <w:rsid w:val="00AA7F6E"/>
    <w:rsid w:val="00AB13D1"/>
    <w:rsid w:val="00AD6010"/>
    <w:rsid w:val="00AE02D0"/>
    <w:rsid w:val="00AE384E"/>
    <w:rsid w:val="00AF0B21"/>
    <w:rsid w:val="00AF3D96"/>
    <w:rsid w:val="00B019DF"/>
    <w:rsid w:val="00B10E72"/>
    <w:rsid w:val="00B162F0"/>
    <w:rsid w:val="00B2579D"/>
    <w:rsid w:val="00B41B32"/>
    <w:rsid w:val="00B45381"/>
    <w:rsid w:val="00B55799"/>
    <w:rsid w:val="00B72415"/>
    <w:rsid w:val="00B77933"/>
    <w:rsid w:val="00B81CD8"/>
    <w:rsid w:val="00B8595A"/>
    <w:rsid w:val="00B93C65"/>
    <w:rsid w:val="00BA0090"/>
    <w:rsid w:val="00BA384C"/>
    <w:rsid w:val="00BC7118"/>
    <w:rsid w:val="00BD5502"/>
    <w:rsid w:val="00BE25C7"/>
    <w:rsid w:val="00BE4DAE"/>
    <w:rsid w:val="00BF0F8B"/>
    <w:rsid w:val="00C02C88"/>
    <w:rsid w:val="00C02DEA"/>
    <w:rsid w:val="00C20F36"/>
    <w:rsid w:val="00C31CED"/>
    <w:rsid w:val="00C338C1"/>
    <w:rsid w:val="00C33E71"/>
    <w:rsid w:val="00C612F6"/>
    <w:rsid w:val="00C64258"/>
    <w:rsid w:val="00C75223"/>
    <w:rsid w:val="00C7705B"/>
    <w:rsid w:val="00C85D64"/>
    <w:rsid w:val="00CA053B"/>
    <w:rsid w:val="00CA2609"/>
    <w:rsid w:val="00CA6554"/>
    <w:rsid w:val="00CB0E4B"/>
    <w:rsid w:val="00CB5FFF"/>
    <w:rsid w:val="00CD4154"/>
    <w:rsid w:val="00CD75C4"/>
    <w:rsid w:val="00CF6F62"/>
    <w:rsid w:val="00D05B60"/>
    <w:rsid w:val="00D11256"/>
    <w:rsid w:val="00D11779"/>
    <w:rsid w:val="00D133C7"/>
    <w:rsid w:val="00D2606A"/>
    <w:rsid w:val="00D26E7C"/>
    <w:rsid w:val="00D600F3"/>
    <w:rsid w:val="00D62191"/>
    <w:rsid w:val="00D81E9B"/>
    <w:rsid w:val="00D95D93"/>
    <w:rsid w:val="00D963AB"/>
    <w:rsid w:val="00DA2037"/>
    <w:rsid w:val="00DB0EB2"/>
    <w:rsid w:val="00DB2AB0"/>
    <w:rsid w:val="00DD0801"/>
    <w:rsid w:val="00DD4CF4"/>
    <w:rsid w:val="00DE0908"/>
    <w:rsid w:val="00DE1EA4"/>
    <w:rsid w:val="00DE6A75"/>
    <w:rsid w:val="00DF1275"/>
    <w:rsid w:val="00E131BA"/>
    <w:rsid w:val="00E15F18"/>
    <w:rsid w:val="00E16F68"/>
    <w:rsid w:val="00E1715D"/>
    <w:rsid w:val="00E24A2E"/>
    <w:rsid w:val="00E2567D"/>
    <w:rsid w:val="00E3263D"/>
    <w:rsid w:val="00E35CED"/>
    <w:rsid w:val="00E45E8D"/>
    <w:rsid w:val="00E532CC"/>
    <w:rsid w:val="00E54AF9"/>
    <w:rsid w:val="00E72687"/>
    <w:rsid w:val="00E75FAD"/>
    <w:rsid w:val="00E81D2D"/>
    <w:rsid w:val="00EA546F"/>
    <w:rsid w:val="00EB558B"/>
    <w:rsid w:val="00EC4898"/>
    <w:rsid w:val="00EC49A6"/>
    <w:rsid w:val="00EE62AF"/>
    <w:rsid w:val="00F07381"/>
    <w:rsid w:val="00F10E2E"/>
    <w:rsid w:val="00F11299"/>
    <w:rsid w:val="00F3324D"/>
    <w:rsid w:val="00F62CCC"/>
    <w:rsid w:val="00F66BA4"/>
    <w:rsid w:val="00F6789D"/>
    <w:rsid w:val="00F7510B"/>
    <w:rsid w:val="00F879A9"/>
    <w:rsid w:val="00F9509D"/>
    <w:rsid w:val="00FB327C"/>
    <w:rsid w:val="00FC35BA"/>
    <w:rsid w:val="00FD0D99"/>
    <w:rsid w:val="00FD5E5A"/>
    <w:rsid w:val="00FD66BB"/>
    <w:rsid w:val="00FE1F85"/>
    <w:rsid w:val="00FF3941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CCD4DC1-DF0B-43FE-B1B4-CE6D6B0D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8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1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2F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519B"/>
    <w:pPr>
      <w:suppressAutoHyphens w:val="0"/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F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iCs w:val="0"/>
      <w:caps w:val="0"/>
      <w:smallCaps w:val="0"/>
      <w:color w:val="222222"/>
      <w:spacing w:val="0"/>
      <w:sz w:val="24"/>
      <w:szCs w:val="24"/>
      <w:shd w:val="clear" w:color="auto" w:fill="FFFFFF"/>
    </w:rPr>
  </w:style>
  <w:style w:type="character" w:customStyle="1" w:styleId="WW8Num1z1">
    <w:name w:val="WW8Num1z1"/>
    <w:rPr>
      <w:i w:val="0"/>
      <w:iCs w:val="0"/>
      <w:color w:val="222222"/>
      <w:shd w:val="clear" w:color="auto" w:fill="FFFFFF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 w:val="0"/>
      <w:iCs w:val="0"/>
      <w:caps w:val="0"/>
      <w:smallCaps w:val="0"/>
      <w:color w:val="222222"/>
      <w:shd w:val="clear" w:color="auto" w:fill="FFFFFF"/>
    </w:rPr>
  </w:style>
  <w:style w:type="character" w:customStyle="1" w:styleId="WW8Num2z1">
    <w:name w:val="WW8Num2z1"/>
    <w:rPr>
      <w:i w:val="0"/>
      <w:iCs w:val="0"/>
      <w:color w:val="222222"/>
      <w:spacing w:val="0"/>
      <w:sz w:val="24"/>
      <w:szCs w:val="24"/>
      <w:shd w:val="clear" w:color="auto" w:fill="FFFFFF"/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222222"/>
      <w:spacing w:val="0"/>
      <w:sz w:val="24"/>
      <w:szCs w:val="24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  <w:sz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b w:val="0"/>
      <w:i w:val="0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3">
    <w:name w:val="Основной шрифт абзаца"/>
  </w:style>
  <w:style w:type="character" w:styleId="a4">
    <w:name w:val="Emphasis"/>
    <w:basedOn w:val="a3"/>
    <w:qFormat/>
    <w:rPr>
      <w:i/>
      <w:iCs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Указатель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720"/>
      <w:jc w:val="both"/>
    </w:pPr>
  </w:style>
  <w:style w:type="paragraph" w:customStyle="1" w:styleId="21">
    <w:name w:val="Основной текст с отступом 2"/>
    <w:basedOn w:val="a"/>
    <w:pPr>
      <w:ind w:left="1080"/>
      <w:jc w:val="both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5E7553"/>
    <w:pPr>
      <w:suppressAutoHyphens w:val="0"/>
      <w:spacing w:before="100" w:beforeAutospacing="1" w:after="100" w:afterAutospacing="1"/>
    </w:pPr>
    <w:rPr>
      <w:rFonts w:eastAsiaTheme="minorEastAsia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4519B"/>
    <w:rPr>
      <w:rFonts w:eastAsiaTheme="minorEastAsia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C61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D2606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606A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E2F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E2F11"/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ar-SA"/>
    </w:rPr>
  </w:style>
  <w:style w:type="paragraph" w:customStyle="1" w:styleId="31">
    <w:name w:val="Основной текст 31"/>
    <w:basedOn w:val="a"/>
    <w:rsid w:val="009E2F11"/>
    <w:pPr>
      <w:suppressAutoHyphens w:val="0"/>
      <w:jc w:val="center"/>
    </w:pPr>
    <w:rPr>
      <w:szCs w:val="24"/>
    </w:rPr>
  </w:style>
  <w:style w:type="paragraph" w:customStyle="1" w:styleId="af2">
    <w:name w:val="a"/>
    <w:basedOn w:val="a"/>
    <w:rsid w:val="009E2F11"/>
    <w:pPr>
      <w:suppressAutoHyphens w:val="0"/>
      <w:spacing w:before="100" w:after="100"/>
    </w:pPr>
    <w:rPr>
      <w:szCs w:val="24"/>
      <w:lang w:val="ru-RU"/>
    </w:rPr>
  </w:style>
  <w:style w:type="paragraph" w:styleId="af3">
    <w:name w:val="List Paragraph"/>
    <w:basedOn w:val="a"/>
    <w:uiPriority w:val="34"/>
    <w:qFormat/>
    <w:rsid w:val="009E2F11"/>
    <w:pPr>
      <w:suppressAutoHyphens w:val="0"/>
      <w:ind w:left="720"/>
      <w:contextualSpacing/>
    </w:pPr>
    <w:rPr>
      <w:szCs w:val="24"/>
      <w:lang w:val="ru-RU"/>
    </w:rPr>
  </w:style>
  <w:style w:type="paragraph" w:styleId="af4">
    <w:name w:val="header"/>
    <w:basedOn w:val="a"/>
    <w:link w:val="af5"/>
    <w:uiPriority w:val="99"/>
    <w:unhideWhenUsed/>
    <w:rsid w:val="009E2F11"/>
    <w:pPr>
      <w:tabs>
        <w:tab w:val="center" w:pos="4819"/>
        <w:tab w:val="right" w:pos="9639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9E2F11"/>
    <w:rPr>
      <w:sz w:val="24"/>
      <w:lang w:eastAsia="ar-SA"/>
    </w:rPr>
  </w:style>
  <w:style w:type="paragraph" w:styleId="af6">
    <w:name w:val="footer"/>
    <w:basedOn w:val="a"/>
    <w:link w:val="af7"/>
    <w:uiPriority w:val="99"/>
    <w:unhideWhenUsed/>
    <w:rsid w:val="009E2F11"/>
    <w:pPr>
      <w:tabs>
        <w:tab w:val="center" w:pos="4819"/>
        <w:tab w:val="right" w:pos="9639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9E2F11"/>
    <w:rPr>
      <w:sz w:val="24"/>
      <w:lang w:eastAsia="ar-SA"/>
    </w:rPr>
  </w:style>
  <w:style w:type="paragraph" w:styleId="22">
    <w:name w:val="Body Text 2"/>
    <w:basedOn w:val="a"/>
    <w:link w:val="23"/>
    <w:rsid w:val="00C31CED"/>
    <w:pPr>
      <w:suppressAutoHyphens w:val="0"/>
      <w:autoSpaceDE w:val="0"/>
      <w:autoSpaceDN w:val="0"/>
      <w:spacing w:after="120" w:line="480" w:lineRule="auto"/>
    </w:pPr>
    <w:rPr>
      <w:sz w:val="20"/>
      <w:lang w:eastAsia="uk-UA"/>
    </w:rPr>
  </w:style>
  <w:style w:type="character" w:customStyle="1" w:styleId="23">
    <w:name w:val="Основний текст 2 Знак"/>
    <w:basedOn w:val="a0"/>
    <w:link w:val="22"/>
    <w:rsid w:val="00C31CED"/>
  </w:style>
  <w:style w:type="character" w:styleId="af8">
    <w:name w:val="Hyperlink"/>
    <w:basedOn w:val="a0"/>
    <w:uiPriority w:val="99"/>
    <w:unhideWhenUsed/>
    <w:rsid w:val="00C7705B"/>
    <w:rPr>
      <w:color w:val="0563C1" w:themeColor="hyperlink"/>
      <w:u w:val="single"/>
    </w:rPr>
  </w:style>
  <w:style w:type="paragraph" w:customStyle="1" w:styleId="af9">
    <w:name w:val="Нормальний текст"/>
    <w:basedOn w:val="a"/>
    <w:rsid w:val="00A32AD3"/>
    <w:pPr>
      <w:autoSpaceDN w:val="0"/>
      <w:spacing w:before="120"/>
      <w:ind w:firstLine="567"/>
      <w:textAlignment w:val="baseline"/>
    </w:pPr>
    <w:rPr>
      <w:rFonts w:ascii="Antiqua, 'Arial Narrow'" w:hAnsi="Antiqua, 'Arial Narrow'" w:cs="Antiqua, 'Arial Narrow'"/>
      <w:kern w:val="3"/>
      <w:sz w:val="26"/>
      <w:lang w:eastAsia="zh-CN"/>
    </w:rPr>
  </w:style>
  <w:style w:type="paragraph" w:customStyle="1" w:styleId="TableContents">
    <w:name w:val="Table Contents"/>
    <w:basedOn w:val="a"/>
    <w:rsid w:val="00A32AD3"/>
    <w:pPr>
      <w:suppressLineNumbers/>
      <w:autoSpaceDN w:val="0"/>
      <w:textAlignment w:val="baseline"/>
    </w:pPr>
    <w:rPr>
      <w:rFonts w:ascii="Antiqua, 'Courier New'" w:hAnsi="Antiqua, 'Courier New'" w:cs="Antiqua, 'Courier New'"/>
      <w:kern w:val="3"/>
      <w:sz w:val="26"/>
      <w:lang w:eastAsia="zh-CN"/>
    </w:rPr>
  </w:style>
  <w:style w:type="character" w:customStyle="1" w:styleId="11">
    <w:name w:val="Основной текст1"/>
    <w:rsid w:val="00314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afa">
    <w:name w:val="Основной текст_"/>
    <w:link w:val="32"/>
    <w:rsid w:val="003C4A41"/>
    <w:rPr>
      <w:sz w:val="18"/>
      <w:szCs w:val="18"/>
      <w:shd w:val="clear" w:color="auto" w:fill="FFFFFF"/>
    </w:rPr>
  </w:style>
  <w:style w:type="paragraph" w:customStyle="1" w:styleId="32">
    <w:name w:val="Основной текст3"/>
    <w:basedOn w:val="a"/>
    <w:link w:val="afa"/>
    <w:rsid w:val="003C4A41"/>
    <w:pPr>
      <w:widowControl w:val="0"/>
      <w:shd w:val="clear" w:color="auto" w:fill="FFFFFF"/>
      <w:suppressAutoHyphens w:val="0"/>
      <w:spacing w:line="226" w:lineRule="exact"/>
    </w:pPr>
    <w:rPr>
      <w:sz w:val="18"/>
      <w:szCs w:val="18"/>
      <w:lang w:eastAsia="uk-UA"/>
    </w:rPr>
  </w:style>
  <w:style w:type="paragraph" w:customStyle="1" w:styleId="Default">
    <w:name w:val="Default"/>
    <w:rsid w:val="00725A3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F7D2-DB38-4EB0-A046-691528E0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3716</TotalTime>
  <Pages>9</Pages>
  <Words>14226</Words>
  <Characters>8109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A_Trynduk</dc:creator>
  <cp:lastModifiedBy>Отрощенко Сергій Володимирович</cp:lastModifiedBy>
  <cp:revision>94</cp:revision>
  <cp:lastPrinted>2025-01-27T09:42:00Z</cp:lastPrinted>
  <dcterms:created xsi:type="dcterms:W3CDTF">2019-01-24T15:05:00Z</dcterms:created>
  <dcterms:modified xsi:type="dcterms:W3CDTF">2025-02-18T13:46:00Z</dcterms:modified>
</cp:coreProperties>
</file>