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030BD5" w14:textId="1416C34D" w:rsidR="00CA4E05" w:rsidRPr="00CA4E05" w:rsidRDefault="00865752" w:rsidP="00CA4E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/>
        </w:rPr>
      </w:pPr>
      <w:r w:rsidRPr="00CA4E05">
        <w:rPr>
          <w:rFonts w:ascii="Times New Roman" w:eastAsia="Times New Roman" w:hAnsi="Times New Roman"/>
          <w:noProof/>
          <w:color w:val="000000"/>
          <w:sz w:val="24"/>
          <w:szCs w:val="24"/>
          <w:lang w:val="uk-UA"/>
        </w:rPr>
        <w:drawing>
          <wp:inline distT="0" distB="0" distL="0" distR="0" wp14:anchorId="192F6CBD" wp14:editId="1B7289A2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B623" w14:textId="77777777" w:rsidR="00CA4E05" w:rsidRPr="00CA4E05" w:rsidRDefault="00CA4E05" w:rsidP="00CA4E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/>
        </w:rPr>
      </w:pPr>
      <w:r w:rsidRPr="00CA4E0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DFD0253" w14:textId="62094E98" w:rsidR="00CA4E05" w:rsidRPr="00CA4E05" w:rsidRDefault="00865752" w:rsidP="00CA4E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30F8A" wp14:editId="6C53B3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055918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FEB3F" w14:textId="77777777" w:rsidR="00CA4E05" w:rsidRPr="00CA4E05" w:rsidRDefault="00CA4E05" w:rsidP="00CA4E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A4E0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0F8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9FEB3F" w14:textId="77777777" w:rsidR="00CA4E05" w:rsidRPr="00CA4E05" w:rsidRDefault="00CA4E05" w:rsidP="00CA4E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A4E0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A4E05" w:rsidRPr="00CA4E05">
        <w:rPr>
          <w:rFonts w:ascii="Times New Roman" w:eastAsia="Times New Roman" w:hAnsi="Times New Roman"/>
          <w:b/>
          <w:color w:val="000000"/>
          <w:sz w:val="36"/>
          <w:szCs w:val="30"/>
          <w:lang w:val="uk-UA"/>
        </w:rPr>
        <w:t>РІШЕННЯ</w:t>
      </w:r>
    </w:p>
    <w:p w14:paraId="6E4F3166" w14:textId="77777777" w:rsidR="00CA4E05" w:rsidRPr="00CA4E05" w:rsidRDefault="00CA4E05" w:rsidP="00CA4E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/>
        </w:rPr>
      </w:pPr>
      <w:r w:rsidRPr="00CA4E05">
        <w:rPr>
          <w:rFonts w:ascii="Times New Roman" w:eastAsia="Times New Roman" w:hAnsi="Times New Roman"/>
          <w:b/>
          <w:color w:val="000000"/>
          <w:sz w:val="36"/>
          <w:szCs w:val="30"/>
          <w:lang w:val="uk-UA"/>
        </w:rPr>
        <w:t>______________________________</w:t>
      </w:r>
    </w:p>
    <w:p w14:paraId="6F270193" w14:textId="4C62FDEA" w:rsidR="00CA4E05" w:rsidRPr="00CA4E05" w:rsidRDefault="00865752" w:rsidP="00CA4E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F4520" wp14:editId="079DD0E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76718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0A18F" w14:textId="77777777" w:rsidR="00CA4E05" w:rsidRPr="00CA4E05" w:rsidRDefault="00CA4E05" w:rsidP="00CA4E0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A4E0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</w:t>
                            </w:r>
                            <w:r w:rsidRPr="00CA4E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CA4E0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12</w:t>
                            </w:r>
                            <w:r w:rsidRPr="00CA4E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F452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A10A18F" w14:textId="77777777" w:rsidR="00CA4E05" w:rsidRPr="00CA4E05" w:rsidRDefault="00CA4E05" w:rsidP="00CA4E0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A4E0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</w:t>
                      </w:r>
                      <w:r w:rsidRPr="00CA4E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CA4E0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12</w:t>
                      </w:r>
                      <w:r w:rsidRPr="00CA4E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5B5AA" wp14:editId="01ADE4D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5710948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C456" w14:textId="7161BF7B" w:rsidR="00CA4E05" w:rsidRPr="00CA4E05" w:rsidRDefault="00CA4E05" w:rsidP="00CA4E0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5B5A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B12C456" w14:textId="7161BF7B" w:rsidR="00CA4E05" w:rsidRPr="00CA4E05" w:rsidRDefault="00CA4E05" w:rsidP="00CA4E05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14:paraId="4674576B" w14:textId="77777777" w:rsidR="00CA4E05" w:rsidRPr="00CA4E05" w:rsidRDefault="00CA4E05" w:rsidP="00CA4E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A4E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від __________________________ № __________</w:t>
      </w:r>
      <w:r w:rsidRPr="00CA4E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CA4E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CA4E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  <w:r w:rsidRPr="00CA4E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  <w:t>м.Хмельницький</w:t>
      </w:r>
    </w:p>
    <w:p w14:paraId="784A76D0" w14:textId="77777777" w:rsidR="00CA4E05" w:rsidRPr="00CA4E05" w:rsidRDefault="00CA4E05" w:rsidP="00CA4E05">
      <w:pPr>
        <w:suppressAutoHyphens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09FD52E" w14:textId="77777777" w:rsidR="002266D5" w:rsidRPr="003446D8" w:rsidRDefault="002266D5" w:rsidP="00CE1EC9">
      <w:pPr>
        <w:widowControl w:val="0"/>
        <w:autoSpaceDE w:val="0"/>
        <w:spacing w:after="0" w:line="240" w:lineRule="auto"/>
        <w:ind w:right="534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446D8">
        <w:rPr>
          <w:rFonts w:ascii="Times New Roman" w:eastAsia="Times New Roman" w:hAnsi="Times New Roman"/>
          <w:bCs/>
          <w:kern w:val="1"/>
          <w:sz w:val="24"/>
          <w:szCs w:val="24"/>
          <w:lang w:val="uk-UA"/>
        </w:rPr>
        <w:t>Про безоплатну передачу з комунальної власності Хмельницької міської територіальної громади у власність акціонерного товариства «Хмельницькобленерго» робочого проєкту, кошторисної документації та експертного звіту</w:t>
      </w:r>
    </w:p>
    <w:p w14:paraId="0EC1F166" w14:textId="77777777" w:rsidR="002266D5" w:rsidRPr="003446D8" w:rsidRDefault="002266D5" w:rsidP="00CE1EC9">
      <w:pPr>
        <w:widowControl w:val="0"/>
        <w:autoSpaceDE w:val="0"/>
        <w:spacing w:after="0" w:line="240" w:lineRule="auto"/>
        <w:ind w:right="5102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1568590" w14:textId="77777777" w:rsidR="00CE1EC9" w:rsidRDefault="00CE1EC9" w:rsidP="00CE1E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4EAA6F" w14:textId="21C2FF6A" w:rsidR="002266D5" w:rsidRPr="003446D8" w:rsidRDefault="002266D5" w:rsidP="00CE1E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446D8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керуючись </w:t>
      </w:r>
      <w:r w:rsidR="00865752">
        <w:rPr>
          <w:rFonts w:ascii="Times New Roman" w:hAnsi="Times New Roman"/>
          <w:sz w:val="24"/>
          <w:szCs w:val="24"/>
          <w:lang w:val="uk-UA"/>
        </w:rPr>
        <w:t>з</w:t>
      </w:r>
      <w:r w:rsidRPr="003446D8">
        <w:rPr>
          <w:rFonts w:ascii="Times New Roman" w:hAnsi="Times New Roman"/>
          <w:sz w:val="24"/>
          <w:szCs w:val="24"/>
          <w:lang w:val="uk-UA"/>
        </w:rPr>
        <w:t>акон</w:t>
      </w:r>
      <w:r w:rsidR="00865752">
        <w:rPr>
          <w:rFonts w:ascii="Times New Roman" w:hAnsi="Times New Roman"/>
          <w:sz w:val="24"/>
          <w:szCs w:val="24"/>
          <w:lang w:val="uk-UA"/>
        </w:rPr>
        <w:t>ами</w:t>
      </w:r>
      <w:r w:rsidRPr="003446D8">
        <w:rPr>
          <w:rFonts w:ascii="Times New Roman" w:hAnsi="Times New Roman"/>
          <w:sz w:val="24"/>
          <w:szCs w:val="24"/>
          <w:lang w:val="uk-UA"/>
        </w:rPr>
        <w:t xml:space="preserve"> України “Про місцеве самоврядування в Україні”, </w:t>
      </w:r>
      <w:r w:rsidR="00CA4E05">
        <w:rPr>
          <w:rFonts w:ascii="Times New Roman" w:hAnsi="Times New Roman"/>
          <w:sz w:val="24"/>
          <w:szCs w:val="24"/>
          <w:lang w:val="uk-UA"/>
        </w:rPr>
        <w:t xml:space="preserve">«Про передачу об’єктів права державної та комунальної власності», </w:t>
      </w:r>
      <w:r w:rsidRPr="003446D8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77ED40A2" w14:textId="77777777" w:rsidR="00CE1EC9" w:rsidRDefault="00CE1EC9" w:rsidP="00CE1E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D57EA9" w14:textId="77777777" w:rsidR="002266D5" w:rsidRPr="003446D8" w:rsidRDefault="002266D5" w:rsidP="00CE1E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446D8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10690452" w14:textId="77777777" w:rsidR="002266D5" w:rsidRPr="003446D8" w:rsidRDefault="002266D5" w:rsidP="00CE1E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D778FC" w14:textId="77777777" w:rsidR="002266D5" w:rsidRPr="003446D8" w:rsidRDefault="002266D5" w:rsidP="00CE1E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val="uk-UA"/>
        </w:rPr>
      </w:pPr>
      <w:r w:rsidRPr="003446D8">
        <w:rPr>
          <w:rFonts w:ascii="Times New Roman" w:eastAsia="Times New Roman" w:hAnsi="Times New Roman"/>
          <w:kern w:val="1"/>
          <w:sz w:val="24"/>
          <w:szCs w:val="24"/>
          <w:lang w:val="uk-UA"/>
        </w:rPr>
        <w:t xml:space="preserve">1. Безоплатно передати </w:t>
      </w:r>
      <w:r w:rsidRPr="003446D8">
        <w:rPr>
          <w:rFonts w:ascii="Times New Roman" w:hAnsi="Times New Roman"/>
          <w:sz w:val="24"/>
          <w:szCs w:val="24"/>
          <w:lang w:val="uk-UA"/>
        </w:rPr>
        <w:t>з комунальної власності Хмельницької міської територіальної громади</w:t>
      </w:r>
      <w:r w:rsidRPr="003446D8">
        <w:rPr>
          <w:rFonts w:ascii="Times New Roman" w:eastAsia="Times New Roman" w:hAnsi="Times New Roman"/>
          <w:kern w:val="1"/>
          <w:sz w:val="24"/>
          <w:szCs w:val="24"/>
          <w:lang w:val="uk-UA"/>
        </w:rPr>
        <w:t xml:space="preserve"> у власність акціонерного товариства «Хмельницькобленерго» робочий проєкт, кошторисну документацію та експертний звіт щодо реконструкції зовнішніх електричних мереж для приєднання будівлі КП УМК «Південно-Західна» Хмельницької міської ради по вул.Інститутській,12/1 в м.Хмельницькому Хмельницької області балансовою вартістю 34296,40 грн.</w:t>
      </w:r>
    </w:p>
    <w:p w14:paraId="1049220F" w14:textId="77777777" w:rsidR="002266D5" w:rsidRPr="003446D8" w:rsidRDefault="002266D5" w:rsidP="00CE1E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val="uk-UA"/>
        </w:rPr>
      </w:pPr>
      <w:r w:rsidRPr="003446D8">
        <w:rPr>
          <w:rFonts w:ascii="Times New Roman" w:eastAsia="Times New Roman" w:hAnsi="Times New Roman"/>
          <w:kern w:val="1"/>
          <w:sz w:val="24"/>
          <w:szCs w:val="24"/>
          <w:lang w:val="uk-UA"/>
        </w:rPr>
        <w:t>2. Відповідальність за виконання рішення покласти на заступника міського голови – директора департаменту інфраструктури міста В.Новачка.</w:t>
      </w:r>
    </w:p>
    <w:p w14:paraId="60AC4A00" w14:textId="77777777" w:rsidR="002266D5" w:rsidRPr="003446D8" w:rsidRDefault="002266D5" w:rsidP="00CE1EC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4"/>
          <w:szCs w:val="24"/>
          <w:lang w:val="uk-UA"/>
        </w:rPr>
      </w:pPr>
      <w:r w:rsidRPr="003446D8">
        <w:rPr>
          <w:rFonts w:ascii="Times New Roman" w:eastAsia="Times New Roman" w:hAnsi="Times New Roman"/>
          <w:kern w:val="1"/>
          <w:sz w:val="24"/>
          <w:szCs w:val="24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C9FD6D0" w14:textId="77777777" w:rsidR="002266D5" w:rsidRPr="003446D8" w:rsidRDefault="002266D5" w:rsidP="00CE1EC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uk-UA"/>
        </w:rPr>
      </w:pPr>
    </w:p>
    <w:p w14:paraId="2B00CA39" w14:textId="77777777" w:rsidR="002266D5" w:rsidRPr="00B070AE" w:rsidRDefault="002266D5" w:rsidP="00CE1EC9">
      <w:pPr>
        <w:pStyle w:val="af2"/>
        <w:ind w:left="0"/>
        <w:jc w:val="both"/>
        <w:rPr>
          <w:kern w:val="1"/>
          <w:lang w:val="uk-UA"/>
        </w:rPr>
      </w:pPr>
    </w:p>
    <w:p w14:paraId="585AAC52" w14:textId="77777777" w:rsidR="002266D5" w:rsidRPr="00B070AE" w:rsidRDefault="002266D5" w:rsidP="00CE1EC9">
      <w:pPr>
        <w:pStyle w:val="af2"/>
        <w:ind w:left="0"/>
        <w:jc w:val="both"/>
        <w:rPr>
          <w:kern w:val="1"/>
          <w:lang w:val="uk-UA"/>
        </w:rPr>
      </w:pPr>
    </w:p>
    <w:p w14:paraId="2991A7CC" w14:textId="77777777" w:rsidR="002266D5" w:rsidRPr="00B070AE" w:rsidRDefault="002266D5" w:rsidP="00CE1E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070AE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CE1EC9">
        <w:rPr>
          <w:rFonts w:ascii="Times New Roman" w:hAnsi="Times New Roman"/>
          <w:sz w:val="24"/>
          <w:szCs w:val="24"/>
          <w:lang w:val="uk-UA"/>
        </w:rPr>
        <w:tab/>
      </w:r>
      <w:r w:rsidR="00CE1EC9">
        <w:rPr>
          <w:rFonts w:ascii="Times New Roman" w:hAnsi="Times New Roman"/>
          <w:sz w:val="24"/>
          <w:szCs w:val="24"/>
          <w:lang w:val="uk-UA"/>
        </w:rPr>
        <w:tab/>
      </w:r>
      <w:r w:rsidR="00CE1EC9">
        <w:rPr>
          <w:rFonts w:ascii="Times New Roman" w:hAnsi="Times New Roman"/>
          <w:sz w:val="24"/>
          <w:szCs w:val="24"/>
          <w:lang w:val="uk-UA"/>
        </w:rPr>
        <w:tab/>
      </w:r>
      <w:r w:rsidR="00CE1EC9">
        <w:rPr>
          <w:rFonts w:ascii="Times New Roman" w:hAnsi="Times New Roman"/>
          <w:sz w:val="24"/>
          <w:szCs w:val="24"/>
          <w:lang w:val="uk-UA"/>
        </w:rPr>
        <w:tab/>
      </w:r>
      <w:r w:rsidR="00CE1EC9">
        <w:rPr>
          <w:rFonts w:ascii="Times New Roman" w:hAnsi="Times New Roman"/>
          <w:sz w:val="24"/>
          <w:szCs w:val="24"/>
          <w:lang w:val="uk-UA"/>
        </w:rPr>
        <w:tab/>
      </w:r>
      <w:r w:rsidR="00CE1EC9">
        <w:rPr>
          <w:rFonts w:ascii="Times New Roman" w:hAnsi="Times New Roman"/>
          <w:sz w:val="24"/>
          <w:szCs w:val="24"/>
          <w:lang w:val="uk-UA"/>
        </w:rPr>
        <w:tab/>
      </w:r>
      <w:r w:rsidR="00CE1EC9">
        <w:rPr>
          <w:rFonts w:ascii="Times New Roman" w:hAnsi="Times New Roman"/>
          <w:sz w:val="24"/>
          <w:szCs w:val="24"/>
          <w:lang w:val="uk-UA"/>
        </w:rPr>
        <w:tab/>
      </w:r>
      <w:r w:rsidRPr="00B070AE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2266D5" w:rsidRPr="00B070AE" w:rsidSect="00CA4E05">
      <w:pgSz w:w="11906" w:h="16838"/>
      <w:pgMar w:top="851" w:right="849" w:bottom="709" w:left="1455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91561542">
    <w:abstractNumId w:val="0"/>
  </w:num>
  <w:num w:numId="2" w16cid:durableId="204960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D"/>
    <w:rsid w:val="00071ED7"/>
    <w:rsid w:val="002266D5"/>
    <w:rsid w:val="002D2D02"/>
    <w:rsid w:val="003446D8"/>
    <w:rsid w:val="0055221D"/>
    <w:rsid w:val="0060049F"/>
    <w:rsid w:val="00865752"/>
    <w:rsid w:val="009A078B"/>
    <w:rsid w:val="009A2701"/>
    <w:rsid w:val="009B2B69"/>
    <w:rsid w:val="00A43BE1"/>
    <w:rsid w:val="00B070AE"/>
    <w:rsid w:val="00CA4E05"/>
    <w:rsid w:val="00CE1EC9"/>
    <w:rsid w:val="00D1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68D1B5C"/>
  <w15:chartTrackingRefBased/>
  <w15:docId w15:val="{691CCE6B-FFD8-4E42-A3B8-044BA66C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ar-S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lang w:val="uk-UA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Основной шрифт абзаца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rPr>
      <w:sz w:val="22"/>
      <w:szCs w:val="22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Mangal"/>
    </w:rPr>
  </w:style>
  <w:style w:type="paragraph" w:customStyle="1" w:styleId="ad">
    <w:name w:val="Обычный (веб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Текст выноски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Без интервала"/>
    <w:pPr>
      <w:suppressAutoHyphens/>
    </w:pPr>
    <w:rPr>
      <w:sz w:val="24"/>
      <w:szCs w:val="24"/>
      <w:lang w:val="ru-RU" w:eastAsia="ar-SA"/>
    </w:rPr>
  </w:style>
  <w:style w:type="paragraph" w:styleId="af0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2">
    <w:name w:val="Абзац списка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Основной текст 2"/>
    <w:basedOn w:val="a"/>
    <w:pPr>
      <w:spacing w:after="120" w:line="480" w:lineRule="auto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List Paragraph"/>
    <w:basedOn w:val="a"/>
    <w:qFormat/>
    <w:pPr>
      <w:suppressAutoHyphens w:val="0"/>
      <w:spacing w:after="160" w:line="252" w:lineRule="auto"/>
      <w:ind w:left="720"/>
    </w:pPr>
    <w:rPr>
      <w:kern w:val="1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Олександр Шарлай</cp:lastModifiedBy>
  <cp:revision>2</cp:revision>
  <cp:lastPrinted>2024-09-25T05:48:00Z</cp:lastPrinted>
  <dcterms:created xsi:type="dcterms:W3CDTF">2025-01-02T14:36:00Z</dcterms:created>
  <dcterms:modified xsi:type="dcterms:W3CDTF">2025-01-02T14:36:00Z</dcterms:modified>
</cp:coreProperties>
</file>