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D5822" w14:textId="77777777" w:rsidR="008B0AC9" w:rsidRPr="00285DD1" w:rsidRDefault="008B0AC9" w:rsidP="008B0AC9">
      <w:pPr>
        <w:jc w:val="center"/>
        <w:rPr>
          <w:color w:val="000000"/>
          <w:kern w:val="2"/>
          <w:lang w:val="uk-UA" w:eastAsia="ar-SA"/>
        </w:rPr>
      </w:pPr>
      <w:r w:rsidRPr="003E7C5F">
        <w:rPr>
          <w:noProof/>
          <w:color w:val="000000"/>
          <w:lang w:val="uk-UA" w:eastAsia="ar-SA"/>
        </w:rPr>
        <w:drawing>
          <wp:inline distT="0" distB="0" distL="0" distR="0" wp14:anchorId="3E8046ED" wp14:editId="5A2DD201">
            <wp:extent cx="485775" cy="657225"/>
            <wp:effectExtent l="0" t="0" r="0" b="0"/>
            <wp:docPr id="4064605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ACFAB" w14:textId="77777777" w:rsidR="008B0AC9" w:rsidRPr="00285DD1" w:rsidRDefault="008B0AC9" w:rsidP="008B0AC9">
      <w:pPr>
        <w:jc w:val="center"/>
        <w:rPr>
          <w:color w:val="000000"/>
          <w:sz w:val="30"/>
          <w:szCs w:val="30"/>
          <w:lang w:val="uk-UA" w:eastAsia="ar-SA"/>
        </w:rPr>
      </w:pPr>
      <w:r w:rsidRPr="00285DD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6B1DB041" w14:textId="77777777" w:rsidR="008B0AC9" w:rsidRPr="00285DD1" w:rsidRDefault="008B0AC9" w:rsidP="008B0AC9">
      <w:pPr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E5D63" wp14:editId="2FB15D7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3222216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46E59D" w14:textId="77777777" w:rsidR="008B0AC9" w:rsidRPr="002E4473" w:rsidRDefault="008B0AC9" w:rsidP="008B0AC9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  <w:lang w:val="uk-UA"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E5D63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746E59D" w14:textId="77777777" w:rsidR="008B0AC9" w:rsidRPr="002E4473" w:rsidRDefault="008B0AC9" w:rsidP="008B0AC9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E4473">
                        <w:rPr>
                          <w:b/>
                          <w:bCs/>
                          <w:lang w:val="uk-UA"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85DD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6CFFA559" w14:textId="77777777" w:rsidR="008B0AC9" w:rsidRPr="00285DD1" w:rsidRDefault="008B0AC9" w:rsidP="008B0AC9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85DD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26772B5D" w14:textId="77777777" w:rsidR="008B0AC9" w:rsidRPr="00285DD1" w:rsidRDefault="008B0AC9" w:rsidP="008B0AC9">
      <w:pPr>
        <w:rPr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B17B6" wp14:editId="3BA9828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8665854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E3B52A" w14:textId="77777777" w:rsidR="008B0AC9" w:rsidRPr="002E4473" w:rsidRDefault="008B0AC9" w:rsidP="008B0AC9">
                            <w:r w:rsidRPr="002E4473">
                              <w:rPr>
                                <w:lang w:val="uk-UA"/>
                              </w:rPr>
                              <w:t>11</w:t>
                            </w:r>
                            <w:r w:rsidRPr="002E4473">
                              <w:t>.</w:t>
                            </w:r>
                            <w:r w:rsidRPr="002E4473">
                              <w:rPr>
                                <w:lang w:val="uk-UA"/>
                              </w:rPr>
                              <w:t>12</w:t>
                            </w:r>
                            <w:r w:rsidRPr="002E4473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B17B6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5E3B52A" w14:textId="77777777" w:rsidR="008B0AC9" w:rsidRPr="002E4473" w:rsidRDefault="008B0AC9" w:rsidP="008B0AC9">
                      <w:r w:rsidRPr="002E4473">
                        <w:rPr>
                          <w:lang w:val="uk-UA"/>
                        </w:rPr>
                        <w:t>11</w:t>
                      </w:r>
                      <w:r w:rsidRPr="002E4473">
                        <w:t>.</w:t>
                      </w:r>
                      <w:r w:rsidRPr="002E4473">
                        <w:rPr>
                          <w:lang w:val="uk-UA"/>
                        </w:rPr>
                        <w:t>12</w:t>
                      </w:r>
                      <w:r w:rsidRPr="002E4473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12D9C" wp14:editId="553FBF3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30923565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A9F349" w14:textId="794669CA" w:rsidR="008B0AC9" w:rsidRPr="008B0AC9" w:rsidRDefault="008B0AC9" w:rsidP="008B0AC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12D9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BA9F349" w14:textId="794669CA" w:rsidR="008B0AC9" w:rsidRPr="008B0AC9" w:rsidRDefault="008B0AC9" w:rsidP="008B0AC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91</w:t>
                      </w:r>
                    </w:p>
                  </w:txbxContent>
                </v:textbox>
              </v:rect>
            </w:pict>
          </mc:Fallback>
        </mc:AlternateContent>
      </w:r>
    </w:p>
    <w:p w14:paraId="44C75525" w14:textId="77777777" w:rsidR="008B0AC9" w:rsidRPr="00285DD1" w:rsidRDefault="008B0AC9" w:rsidP="008B0AC9">
      <w:pPr>
        <w:rPr>
          <w:color w:val="000000"/>
          <w:lang w:val="uk-UA" w:eastAsia="ar-SA"/>
        </w:rPr>
      </w:pPr>
      <w:r w:rsidRPr="00285DD1">
        <w:rPr>
          <w:color w:val="000000"/>
          <w:lang w:val="uk-UA" w:eastAsia="ar-SA"/>
        </w:rPr>
        <w:t>від __________________________ № __________</w:t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proofErr w:type="spellStart"/>
      <w:r w:rsidRPr="00285DD1">
        <w:rPr>
          <w:color w:val="000000"/>
          <w:lang w:val="uk-UA" w:eastAsia="ar-SA"/>
        </w:rPr>
        <w:t>м.Хмельницький</w:t>
      </w:r>
      <w:proofErr w:type="spellEnd"/>
    </w:p>
    <w:p w14:paraId="3760F261" w14:textId="77777777" w:rsidR="005B0B93" w:rsidRPr="001F1954" w:rsidRDefault="005B0B93" w:rsidP="005B0B93">
      <w:pPr>
        <w:jc w:val="both"/>
        <w:rPr>
          <w:rFonts w:ascii="Times New Roman" w:hAnsi="Times New Roman" w:cs="Times New Roman"/>
          <w:lang w:val="uk-UA"/>
        </w:rPr>
      </w:pPr>
    </w:p>
    <w:p w14:paraId="1D3F3CE5" w14:textId="77777777" w:rsidR="005B0B93" w:rsidRPr="00455890" w:rsidRDefault="005B0B93" w:rsidP="005B0B93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Про розроблення детального плану території</w:t>
      </w:r>
      <w:r>
        <w:rPr>
          <w:rFonts w:ascii="Times New Roman" w:hAnsi="Times New Roman" w:cs="Times New Roman"/>
          <w:lang w:val="uk-UA"/>
        </w:rPr>
        <w:t xml:space="preserve"> земельної ділянки, що розташована за </w:t>
      </w:r>
      <w:proofErr w:type="spellStart"/>
      <w:r>
        <w:rPr>
          <w:rFonts w:ascii="Times New Roman" w:hAnsi="Times New Roman" w:cs="Times New Roman"/>
          <w:lang w:val="uk-UA"/>
        </w:rPr>
        <w:t>адресою</w:t>
      </w:r>
      <w:proofErr w:type="spellEnd"/>
      <w:r>
        <w:rPr>
          <w:rFonts w:ascii="Times New Roman" w:hAnsi="Times New Roman" w:cs="Times New Roman"/>
          <w:lang w:val="uk-UA"/>
        </w:rPr>
        <w:t>: Хмельницька область, Хмельницький район,</w:t>
      </w:r>
      <w:r w:rsidR="00661CD7">
        <w:rPr>
          <w:rFonts w:ascii="Times New Roman" w:hAnsi="Times New Roman" w:cs="Times New Roman"/>
          <w:lang w:val="uk-UA"/>
        </w:rPr>
        <w:t xml:space="preserve"> </w:t>
      </w:r>
      <w:r w:rsidR="00A73EAE">
        <w:rPr>
          <w:rFonts w:ascii="Times New Roman" w:hAnsi="Times New Roman" w:cs="Times New Roman"/>
          <w:lang w:val="uk-UA"/>
        </w:rPr>
        <w:t>Хмельницька міська територіальна громада,</w:t>
      </w:r>
      <w:r>
        <w:rPr>
          <w:rFonts w:ascii="Times New Roman" w:hAnsi="Times New Roman" w:cs="Times New Roman"/>
          <w:lang w:val="uk-UA"/>
        </w:rPr>
        <w:t xml:space="preserve"> с. </w:t>
      </w:r>
      <w:proofErr w:type="spellStart"/>
      <w:r w:rsidR="00B01338">
        <w:rPr>
          <w:rFonts w:ascii="Times New Roman" w:hAnsi="Times New Roman" w:cs="Times New Roman"/>
          <w:lang w:val="uk-UA"/>
        </w:rPr>
        <w:t>Копистин</w:t>
      </w:r>
      <w:proofErr w:type="spellEnd"/>
      <w:r w:rsidR="00B01338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з метою подальшої зміни </w:t>
      </w:r>
      <w:r w:rsidR="00D67160">
        <w:rPr>
          <w:rFonts w:ascii="Times New Roman" w:hAnsi="Times New Roman" w:cs="Times New Roman"/>
          <w:lang w:val="uk-UA"/>
        </w:rPr>
        <w:t xml:space="preserve">її </w:t>
      </w:r>
      <w:r>
        <w:rPr>
          <w:rFonts w:ascii="Times New Roman" w:hAnsi="Times New Roman" w:cs="Times New Roman"/>
          <w:lang w:val="uk-UA"/>
        </w:rPr>
        <w:t xml:space="preserve">цільового призначення (кадастровий номер </w:t>
      </w:r>
      <w:r>
        <w:rPr>
          <w:rFonts w:ascii="Times New Roman" w:hAnsi="Times New Roman" w:cs="Times New Roman"/>
          <w:color w:val="000000"/>
          <w:lang w:val="uk-UA"/>
        </w:rPr>
        <w:t>682508</w:t>
      </w:r>
      <w:r w:rsidR="00B01338">
        <w:rPr>
          <w:rFonts w:ascii="Times New Roman" w:hAnsi="Times New Roman" w:cs="Times New Roman"/>
          <w:color w:val="000000"/>
          <w:lang w:val="uk-UA"/>
        </w:rPr>
        <w:t>3300</w:t>
      </w:r>
      <w:r>
        <w:rPr>
          <w:rFonts w:ascii="Times New Roman" w:hAnsi="Times New Roman" w:cs="Times New Roman"/>
          <w:color w:val="000000"/>
          <w:lang w:val="uk-UA"/>
        </w:rPr>
        <w:t>:0</w:t>
      </w:r>
      <w:r w:rsidR="00B01338">
        <w:rPr>
          <w:rFonts w:ascii="Times New Roman" w:hAnsi="Times New Roman" w:cs="Times New Roman"/>
          <w:color w:val="000000"/>
          <w:lang w:val="uk-UA"/>
        </w:rPr>
        <w:t>1</w:t>
      </w:r>
      <w:r>
        <w:rPr>
          <w:rFonts w:ascii="Times New Roman" w:hAnsi="Times New Roman" w:cs="Times New Roman"/>
          <w:color w:val="000000"/>
          <w:lang w:val="uk-UA"/>
        </w:rPr>
        <w:t>:0</w:t>
      </w:r>
      <w:r w:rsidR="00B01338">
        <w:rPr>
          <w:rFonts w:ascii="Times New Roman" w:hAnsi="Times New Roman" w:cs="Times New Roman"/>
          <w:color w:val="000000"/>
          <w:lang w:val="uk-UA"/>
        </w:rPr>
        <w:t>04</w:t>
      </w:r>
      <w:r>
        <w:rPr>
          <w:rFonts w:ascii="Times New Roman" w:hAnsi="Times New Roman" w:cs="Times New Roman"/>
          <w:color w:val="000000"/>
          <w:lang w:val="uk-UA"/>
        </w:rPr>
        <w:t>:0</w:t>
      </w:r>
      <w:r w:rsidR="00B01338">
        <w:rPr>
          <w:rFonts w:ascii="Times New Roman" w:hAnsi="Times New Roman" w:cs="Times New Roman"/>
          <w:color w:val="000000"/>
          <w:lang w:val="uk-UA"/>
        </w:rPr>
        <w:t>267</w:t>
      </w:r>
      <w:r>
        <w:rPr>
          <w:rFonts w:ascii="Times New Roman" w:hAnsi="Times New Roman" w:cs="Times New Roman"/>
          <w:lang w:val="uk-UA"/>
        </w:rPr>
        <w:t>)</w:t>
      </w:r>
    </w:p>
    <w:p w14:paraId="1E0FE5E0" w14:textId="77777777" w:rsidR="005B0B93" w:rsidRDefault="005B0B93" w:rsidP="005B0B93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</w:p>
    <w:p w14:paraId="62F27D31" w14:textId="77777777" w:rsidR="005B0B93" w:rsidRPr="001F1954" w:rsidRDefault="005B0B93" w:rsidP="005B0B93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</w:p>
    <w:p w14:paraId="0BB9B132" w14:textId="4FD610C6" w:rsidR="005B0B93" w:rsidRPr="001F1954" w:rsidRDefault="005B0B93" w:rsidP="005B0B93">
      <w:pPr>
        <w:ind w:firstLine="567"/>
        <w:jc w:val="both"/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</w:pP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Відповідно до 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п.п.1 п.32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Порядку розроблення, оновлення, внесення змін та затвердження містобудівної документації, затвердженого Постановою Кабінету Міністрі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України від 01.09.2021 року №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926, враховуючи звернення </w:t>
      </w:r>
      <w:proofErr w:type="spellStart"/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гр.Грабара</w:t>
      </w:r>
      <w:proofErr w:type="spellEnd"/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Р.М.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 розглянувши пропозицію постійної комісії з питань містобудування, земельних відносин та охорони навколишнього пр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иродного середовища, керуючись З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аконами України «Про регулюва</w:t>
      </w:r>
      <w:r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 xml:space="preserve">ння містобудівної діяльності»,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«Про місцеве самоврядування в Україні», міська рада</w:t>
      </w:r>
    </w:p>
    <w:p w14:paraId="4EE08CBA" w14:textId="77777777" w:rsidR="005B0B93" w:rsidRDefault="005B0B93" w:rsidP="005B0B93">
      <w:pPr>
        <w:pStyle w:val="a3"/>
        <w:tabs>
          <w:tab w:val="left" w:pos="709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</w:p>
    <w:p w14:paraId="1783ADFD" w14:textId="77777777" w:rsidR="005B0B93" w:rsidRPr="001F1954" w:rsidRDefault="005B0B93" w:rsidP="005B0B93">
      <w:pPr>
        <w:pStyle w:val="a3"/>
        <w:tabs>
          <w:tab w:val="left" w:pos="709"/>
        </w:tabs>
        <w:spacing w:line="240" w:lineRule="auto"/>
        <w:ind w:right="-5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color w:val="000000"/>
          <w:lang w:val="uk-UA"/>
        </w:rPr>
        <w:t>ВИРІШИЛА:</w:t>
      </w:r>
    </w:p>
    <w:p w14:paraId="42020D74" w14:textId="77777777" w:rsidR="005B0B93" w:rsidRPr="001F1954" w:rsidRDefault="005B0B93" w:rsidP="005B0B93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63CAF128" w14:textId="5FDDB0C0" w:rsidR="005B0B93" w:rsidRPr="001F1954" w:rsidRDefault="005B0B93" w:rsidP="005B0B9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1. Розробити </w:t>
      </w:r>
      <w:r>
        <w:rPr>
          <w:rFonts w:ascii="Times New Roman" w:hAnsi="Times New Roman" w:cs="Times New Roman"/>
          <w:lang w:val="uk-UA"/>
        </w:rPr>
        <w:t>детальний</w:t>
      </w:r>
      <w:r w:rsidRPr="001F1954">
        <w:rPr>
          <w:rFonts w:ascii="Times New Roman" w:hAnsi="Times New Roman" w:cs="Times New Roman"/>
          <w:lang w:val="uk-UA"/>
        </w:rPr>
        <w:t xml:space="preserve"> план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 території</w:t>
      </w:r>
      <w:r w:rsidRPr="00C32735">
        <w:rPr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земельної ділянки, що розташована за </w:t>
      </w:r>
      <w:proofErr w:type="spellStart"/>
      <w:r>
        <w:rPr>
          <w:rFonts w:ascii="Times New Roman" w:hAnsi="Times New Roman" w:cs="Times New Roman"/>
          <w:lang w:val="uk-UA"/>
        </w:rPr>
        <w:t>адресою</w:t>
      </w:r>
      <w:proofErr w:type="spellEnd"/>
      <w:r>
        <w:rPr>
          <w:rFonts w:ascii="Times New Roman" w:hAnsi="Times New Roman" w:cs="Times New Roman"/>
          <w:lang w:val="uk-UA"/>
        </w:rPr>
        <w:t>: Хмельниць</w:t>
      </w:r>
      <w:r w:rsidR="00661CD7">
        <w:rPr>
          <w:rFonts w:ascii="Times New Roman" w:hAnsi="Times New Roman" w:cs="Times New Roman"/>
          <w:lang w:val="uk-UA"/>
        </w:rPr>
        <w:t>ка область, Хмельницький район,</w:t>
      </w:r>
      <w:r w:rsidR="00661CD7" w:rsidRPr="00661CD7">
        <w:rPr>
          <w:rFonts w:ascii="Times New Roman" w:hAnsi="Times New Roman" w:cs="Times New Roman"/>
          <w:lang w:val="uk-UA"/>
        </w:rPr>
        <w:t xml:space="preserve"> </w:t>
      </w:r>
      <w:r w:rsidR="008B0AC9">
        <w:rPr>
          <w:rFonts w:ascii="Times New Roman" w:hAnsi="Times New Roman" w:cs="Times New Roman"/>
          <w:lang w:val="uk-UA"/>
        </w:rPr>
        <w:t>Хмельницька</w:t>
      </w:r>
      <w:r w:rsidR="002E2342">
        <w:rPr>
          <w:rFonts w:ascii="Times New Roman" w:hAnsi="Times New Roman" w:cs="Times New Roman"/>
          <w:lang w:val="uk-UA"/>
        </w:rPr>
        <w:t xml:space="preserve"> міська територіальна громада, </w:t>
      </w:r>
      <w:proofErr w:type="spellStart"/>
      <w:r w:rsidR="002E2342">
        <w:rPr>
          <w:rFonts w:ascii="Times New Roman" w:hAnsi="Times New Roman" w:cs="Times New Roman"/>
          <w:lang w:val="uk-UA"/>
        </w:rPr>
        <w:t>с.</w:t>
      </w:r>
      <w:r w:rsidR="004410CB">
        <w:rPr>
          <w:rFonts w:ascii="Times New Roman" w:hAnsi="Times New Roman" w:cs="Times New Roman"/>
          <w:lang w:val="uk-UA"/>
        </w:rPr>
        <w:t>Копистин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>(кадастровий номер: 682508</w:t>
      </w:r>
      <w:r w:rsidR="004410CB">
        <w:rPr>
          <w:rFonts w:ascii="Times New Roman" w:hAnsi="Times New Roman" w:cs="Times New Roman"/>
          <w:color w:val="000000"/>
          <w:lang w:val="uk-UA"/>
        </w:rPr>
        <w:t>3300</w:t>
      </w:r>
      <w:r>
        <w:rPr>
          <w:rFonts w:ascii="Times New Roman" w:hAnsi="Times New Roman" w:cs="Times New Roman"/>
          <w:color w:val="000000"/>
          <w:lang w:val="uk-UA"/>
        </w:rPr>
        <w:t>:0</w:t>
      </w:r>
      <w:r w:rsidR="004410CB">
        <w:rPr>
          <w:rFonts w:ascii="Times New Roman" w:hAnsi="Times New Roman" w:cs="Times New Roman"/>
          <w:color w:val="000000"/>
          <w:lang w:val="uk-UA"/>
        </w:rPr>
        <w:t>1</w:t>
      </w:r>
      <w:r>
        <w:rPr>
          <w:rFonts w:ascii="Times New Roman" w:hAnsi="Times New Roman" w:cs="Times New Roman"/>
          <w:color w:val="000000"/>
          <w:lang w:val="uk-UA"/>
        </w:rPr>
        <w:t>:0</w:t>
      </w:r>
      <w:r w:rsidR="004410CB">
        <w:rPr>
          <w:rFonts w:ascii="Times New Roman" w:hAnsi="Times New Roman" w:cs="Times New Roman"/>
          <w:color w:val="000000"/>
          <w:lang w:val="uk-UA"/>
        </w:rPr>
        <w:t>04</w:t>
      </w:r>
      <w:r>
        <w:rPr>
          <w:rFonts w:ascii="Times New Roman" w:hAnsi="Times New Roman" w:cs="Times New Roman"/>
          <w:color w:val="000000"/>
          <w:lang w:val="uk-UA"/>
        </w:rPr>
        <w:t>:0</w:t>
      </w:r>
      <w:r w:rsidR="004410CB">
        <w:rPr>
          <w:rFonts w:ascii="Times New Roman" w:hAnsi="Times New Roman" w:cs="Times New Roman"/>
          <w:color w:val="000000"/>
          <w:lang w:val="uk-UA"/>
        </w:rPr>
        <w:t>267</w:t>
      </w:r>
      <w:r>
        <w:rPr>
          <w:rFonts w:ascii="Times New Roman" w:hAnsi="Times New Roman" w:cs="Times New Roman"/>
          <w:color w:val="000000"/>
          <w:lang w:val="uk-UA"/>
        </w:rPr>
        <w:t xml:space="preserve"> площею 1,</w:t>
      </w:r>
      <w:r w:rsidR="004410CB">
        <w:rPr>
          <w:rFonts w:ascii="Times New Roman" w:hAnsi="Times New Roman" w:cs="Times New Roman"/>
          <w:color w:val="000000"/>
          <w:lang w:val="uk-UA"/>
        </w:rPr>
        <w:t>875</w:t>
      </w:r>
      <w:r>
        <w:rPr>
          <w:rFonts w:ascii="Times New Roman" w:hAnsi="Times New Roman" w:cs="Times New Roman"/>
          <w:color w:val="000000"/>
          <w:lang w:val="uk-UA"/>
        </w:rPr>
        <w:t xml:space="preserve"> га) </w:t>
      </w:r>
      <w:r>
        <w:rPr>
          <w:rFonts w:ascii="Times New Roman" w:hAnsi="Times New Roman" w:cs="Times New Roman"/>
          <w:lang w:val="uk-UA"/>
        </w:rPr>
        <w:t xml:space="preserve">з метою подальшої зміни її цільового призначення із земель сільськогосподарського призначення «для ведення </w:t>
      </w:r>
      <w:r w:rsidR="004410CB">
        <w:rPr>
          <w:rFonts w:ascii="Times New Roman" w:hAnsi="Times New Roman" w:cs="Times New Roman"/>
          <w:lang w:val="uk-UA"/>
        </w:rPr>
        <w:t>особистого селянського господарства</w:t>
      </w:r>
      <w:r>
        <w:rPr>
          <w:rFonts w:ascii="Times New Roman" w:hAnsi="Times New Roman" w:cs="Times New Roman"/>
          <w:lang w:val="uk-UA"/>
        </w:rPr>
        <w:t xml:space="preserve">» </w:t>
      </w:r>
      <w:r w:rsidR="0047780B" w:rsidRPr="0003507E">
        <w:rPr>
          <w:lang w:val="uk-UA"/>
        </w:rPr>
        <w:t xml:space="preserve">на землі </w:t>
      </w:r>
      <w:bookmarkStart w:id="0" w:name="w2_2"/>
      <w:r w:rsidR="0047780B" w:rsidRPr="0047780B">
        <w:rPr>
          <w:lang w:val="uk-UA"/>
        </w:rPr>
        <w:t>промисловості</w:t>
      </w:r>
      <w:bookmarkEnd w:id="0"/>
      <w:r w:rsidR="0047780B" w:rsidRPr="0003507E">
        <w:rPr>
          <w:shd w:val="clear" w:color="auto" w:fill="FFFFFF"/>
          <w:lang w:val="uk-UA"/>
        </w:rPr>
        <w:t xml:space="preserve">, транспорту, електронних комунікацій, енергетики, оборони та іншого призначення </w:t>
      </w:r>
      <w:r w:rsidR="0047780B" w:rsidRPr="0003507E">
        <w:rPr>
          <w:rFonts w:ascii="Times New Roman" w:hAnsi="Times New Roman" w:cs="Times New Roman"/>
          <w:lang w:val="uk-UA"/>
        </w:rPr>
        <w:t>«</w:t>
      </w:r>
      <w:r w:rsidR="0047780B">
        <w:rPr>
          <w:rFonts w:ascii="Times New Roman" w:hAnsi="Times New Roman" w:cs="Times New Roman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блоком»</w:t>
      </w:r>
      <w:r>
        <w:rPr>
          <w:rFonts w:ascii="Times New Roman" w:hAnsi="Times New Roman" w:cs="Times New Roman"/>
          <w:lang w:val="uk-UA"/>
        </w:rPr>
        <w:t>.</w:t>
      </w:r>
    </w:p>
    <w:p w14:paraId="7B927973" w14:textId="77777777" w:rsidR="005B0B93" w:rsidRPr="001F1954" w:rsidRDefault="005B0B93" w:rsidP="005B0B9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2. Визначити управління архітектури та містобудування Хмельницької міської ради замовником розробки даного детального плану території.</w:t>
      </w:r>
    </w:p>
    <w:p w14:paraId="3D4A1C86" w14:textId="77777777" w:rsidR="005B0B93" w:rsidRPr="001F1954" w:rsidRDefault="005B0B93" w:rsidP="005B0B9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3. Фінансування робіт з розроблення детального плану території здійснити за рахунок власних коштів </w:t>
      </w:r>
      <w:r>
        <w:rPr>
          <w:rFonts w:ascii="Times New Roman" w:hAnsi="Times New Roman" w:cs="Times New Roman"/>
          <w:lang w:val="uk-UA"/>
        </w:rPr>
        <w:t>заявника</w:t>
      </w:r>
      <w:r w:rsidRPr="001F1954">
        <w:rPr>
          <w:rFonts w:ascii="Times New Roman" w:hAnsi="Times New Roman" w:cs="Times New Roman"/>
          <w:lang w:val="uk-UA"/>
        </w:rPr>
        <w:t xml:space="preserve"> –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uk-UA"/>
        </w:rPr>
        <w:t>Грабара</w:t>
      </w:r>
      <w:proofErr w:type="spellEnd"/>
      <w:r>
        <w:rPr>
          <w:rFonts w:ascii="Times New Roman" w:hAnsi="Times New Roman" w:cs="Times New Roman"/>
          <w:color w:val="000000"/>
          <w:lang w:val="uk-UA"/>
        </w:rPr>
        <w:t xml:space="preserve"> Руслана Миколайовича.</w:t>
      </w:r>
    </w:p>
    <w:p w14:paraId="5F35224F" w14:textId="77777777" w:rsidR="005B0B93" w:rsidRPr="001F1954" w:rsidRDefault="005B0B93" w:rsidP="005B0B93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4.</w:t>
      </w:r>
      <w:r w:rsidRPr="001F1954">
        <w:rPr>
          <w:rFonts w:ascii="Times New Roman" w:hAnsi="Times New Roman" w:cs="Times New Roman"/>
          <w:color w:val="8DB3E2"/>
          <w:lang w:val="uk-UA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Управлінню архітектури та містобудування Хмельницької міської ради спільно з </w:t>
      </w:r>
      <w:r>
        <w:rPr>
          <w:rFonts w:ascii="Times New Roman" w:hAnsi="Times New Roman" w:cs="Times New Roman"/>
          <w:color w:val="000000"/>
          <w:lang w:val="uk-UA"/>
        </w:rPr>
        <w:t>громадянином Грабарем Русланом Миколайовичем</w:t>
      </w:r>
      <w:r w:rsidRPr="001F1954">
        <w:rPr>
          <w:rFonts w:ascii="Times New Roman" w:hAnsi="Times New Roman" w:cs="Times New Roman"/>
          <w:lang w:val="uk-UA"/>
        </w:rPr>
        <w:t xml:space="preserve"> забезпечити:</w:t>
      </w:r>
    </w:p>
    <w:p w14:paraId="1472248B" w14:textId="77777777" w:rsidR="005B0B93" w:rsidRPr="001F1954" w:rsidRDefault="005B0B93" w:rsidP="005B0B9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1F1954">
        <w:rPr>
          <w:rFonts w:ascii="Times New Roman" w:hAnsi="Times New Roman" w:cs="Times New Roman"/>
          <w:lang w:val="uk-UA"/>
        </w:rPr>
        <w:t>4.1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. Укладення тристороннього договору на розроблення детального плану території, вказаного в пункті 1 цього рішення, </w:t>
      </w:r>
      <w:r w:rsidRPr="001F1954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підготовку та надання вихідних даних на розробку детального плану території та розгляд проектних матеріалів у порядку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,</w:t>
      </w:r>
      <w:r w:rsidRPr="001F1954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визначеному чинним законодавством України.</w:t>
      </w:r>
    </w:p>
    <w:p w14:paraId="79F094ED" w14:textId="77777777" w:rsidR="005B0B93" w:rsidRPr="001F1954" w:rsidRDefault="005B0B93" w:rsidP="005B0B9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color w:val="000000"/>
          <w:lang w:val="uk-UA"/>
        </w:rPr>
        <w:t>4.2. Оприлюднення та загальну доступність матеріалів детального плану території відповідно до</w:t>
      </w:r>
      <w:r w:rsidRPr="001F1954">
        <w:rPr>
          <w:rFonts w:ascii="Times New Roman" w:hAnsi="Times New Roman" w:cs="Times New Roman"/>
          <w:lang w:val="uk-UA"/>
        </w:rPr>
        <w:t xml:space="preserve"> вимог чинного законодавства.</w:t>
      </w:r>
    </w:p>
    <w:p w14:paraId="1D8E3D4A" w14:textId="77777777" w:rsidR="005B0B93" w:rsidRPr="001F1954" w:rsidRDefault="005B0B93" w:rsidP="005B0B9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4.3. Організацію проведення громадських слухань щодо врахуван</w:t>
      </w:r>
      <w:r>
        <w:rPr>
          <w:rFonts w:ascii="Times New Roman" w:hAnsi="Times New Roman" w:cs="Times New Roman"/>
          <w:lang w:val="uk-UA"/>
        </w:rPr>
        <w:t>ня</w:t>
      </w:r>
      <w:r w:rsidRPr="001F1954">
        <w:rPr>
          <w:rFonts w:ascii="Times New Roman" w:hAnsi="Times New Roman" w:cs="Times New Roman"/>
          <w:lang w:val="uk-UA"/>
        </w:rPr>
        <w:t xml:space="preserve"> громадських </w:t>
      </w:r>
      <w:r w:rsidRPr="001F1954">
        <w:rPr>
          <w:rFonts w:ascii="Times New Roman" w:hAnsi="Times New Roman" w:cs="Times New Roman"/>
          <w:lang w:val="uk-UA"/>
        </w:rPr>
        <w:lastRenderedPageBreak/>
        <w:t>інтересів.</w:t>
      </w:r>
    </w:p>
    <w:p w14:paraId="74D1F6A7" w14:textId="77777777" w:rsidR="005B0B93" w:rsidRPr="001F1954" w:rsidRDefault="005B0B93" w:rsidP="005B0B9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 xml:space="preserve">4.4. Подання </w:t>
      </w:r>
      <w:r w:rsidRPr="001F1954">
        <w:rPr>
          <w:rFonts w:ascii="Times New Roman" w:hAnsi="Times New Roman" w:cs="Times New Roman"/>
          <w:color w:val="000000"/>
          <w:lang w:val="uk-UA"/>
        </w:rPr>
        <w:t xml:space="preserve">детального плану території на розгляд та затвердження до Хмельницької міської ради </w:t>
      </w:r>
      <w:r w:rsidRPr="001F1954">
        <w:rPr>
          <w:rFonts w:ascii="Times New Roman" w:hAnsi="Times New Roman" w:cs="Times New Roman"/>
          <w:color w:val="000000"/>
          <w:bdr w:val="none" w:sz="0" w:space="0" w:color="auto" w:frame="1"/>
          <w:lang w:val="uk-UA"/>
        </w:rPr>
        <w:t>в установленому законом порядку.</w:t>
      </w:r>
    </w:p>
    <w:p w14:paraId="35F05C68" w14:textId="77777777" w:rsidR="005B0B93" w:rsidRPr="00A943A6" w:rsidRDefault="005B0B93" w:rsidP="005B0B9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  <w:lang w:val="uk-UA"/>
        </w:rPr>
        <w:t>.</w:t>
      </w:r>
      <w:r w:rsidRPr="00A943A6">
        <w:rPr>
          <w:rFonts w:ascii="Times New Roman" w:hAnsi="Times New Roman" w:cs="Times New Roman"/>
          <w:lang w:val="uk-UA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>
        <w:rPr>
          <w:rFonts w:ascii="Times New Roman" w:hAnsi="Times New Roman" w:cs="Times New Roman"/>
          <w:lang w:val="uk-UA"/>
        </w:rPr>
        <w:t>М.</w:t>
      </w:r>
      <w:r w:rsidRPr="001F1954">
        <w:rPr>
          <w:rFonts w:ascii="Times New Roman" w:hAnsi="Times New Roman" w:cs="Times New Roman"/>
          <w:lang w:val="uk-UA"/>
        </w:rPr>
        <w:t>Ваврищука</w:t>
      </w:r>
      <w:proofErr w:type="spellEnd"/>
      <w:r w:rsidRPr="001F1954">
        <w:rPr>
          <w:rFonts w:ascii="Times New Roman" w:hAnsi="Times New Roman" w:cs="Times New Roman"/>
          <w:lang w:val="uk-UA"/>
        </w:rPr>
        <w:t xml:space="preserve"> та управління архітектури та містобудування Хмельницької міської ради.</w:t>
      </w:r>
    </w:p>
    <w:p w14:paraId="6115BF72" w14:textId="77777777" w:rsidR="005B0B93" w:rsidRPr="001F1954" w:rsidRDefault="005B0B93" w:rsidP="005B0B93">
      <w:pPr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1F1954"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  <w:lang w:val="uk-UA"/>
        </w:rPr>
        <w:t>.</w:t>
      </w:r>
      <w:r w:rsidRPr="001F1954">
        <w:rPr>
          <w:rFonts w:ascii="Times New Roman" w:hAnsi="Times New Roman" w:cs="Times New Roman"/>
        </w:rPr>
        <w:t xml:space="preserve"> </w:t>
      </w:r>
      <w:r w:rsidRPr="001F1954">
        <w:rPr>
          <w:rFonts w:ascii="Times New Roman" w:hAnsi="Times New Roman" w:cs="Times New Roman"/>
          <w:lang w:val="uk-UA"/>
        </w:rPr>
        <w:t xml:space="preserve">Контроль за виконанням рішення покласти на </w:t>
      </w:r>
      <w:r w:rsidRPr="001F1954">
        <w:rPr>
          <w:rFonts w:ascii="Times New Roman" w:hAnsi="Times New Roman" w:cs="Times New Roman"/>
          <w:color w:val="000000"/>
          <w:lang w:val="uk-UA"/>
        </w:rPr>
        <w:t>постійну комісію з питань містобудування, земельних відносин та охорони навколишнього природного середовища.</w:t>
      </w:r>
    </w:p>
    <w:p w14:paraId="1A5E6510" w14:textId="77777777" w:rsidR="005B0B93" w:rsidRPr="001F1954" w:rsidRDefault="005B0B93" w:rsidP="005B0B93">
      <w:pPr>
        <w:jc w:val="both"/>
        <w:rPr>
          <w:rFonts w:ascii="Times New Roman" w:hAnsi="Times New Roman" w:cs="Times New Roman"/>
          <w:color w:val="000000"/>
          <w:highlight w:val="yellow"/>
          <w:lang w:val="uk-UA"/>
        </w:rPr>
      </w:pPr>
    </w:p>
    <w:p w14:paraId="3257D8D3" w14:textId="77777777" w:rsidR="005B0B93" w:rsidRPr="00A943A6" w:rsidRDefault="005B0B93" w:rsidP="005B0B93">
      <w:pPr>
        <w:jc w:val="both"/>
        <w:rPr>
          <w:rFonts w:ascii="Times New Roman" w:hAnsi="Times New Roman" w:cs="Times New Roman"/>
          <w:highlight w:val="yellow"/>
        </w:rPr>
      </w:pPr>
    </w:p>
    <w:p w14:paraId="6F25F176" w14:textId="77777777" w:rsidR="005B0B93" w:rsidRPr="00A943A6" w:rsidRDefault="005B0B93" w:rsidP="005B0B93">
      <w:pPr>
        <w:jc w:val="both"/>
        <w:rPr>
          <w:rFonts w:ascii="Times New Roman" w:hAnsi="Times New Roman" w:cs="Times New Roman"/>
          <w:highlight w:val="yellow"/>
        </w:rPr>
      </w:pPr>
    </w:p>
    <w:p w14:paraId="1DAD41C4" w14:textId="6835B711" w:rsidR="005B0B93" w:rsidRDefault="005B0B93" w:rsidP="005B0B93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Олександр </w:t>
      </w:r>
      <w:r w:rsidRPr="001F1954">
        <w:rPr>
          <w:rFonts w:ascii="Times New Roman" w:hAnsi="Times New Roman" w:cs="Times New Roman"/>
          <w:lang w:val="uk-UA"/>
        </w:rPr>
        <w:t>СИМЧИШИН</w:t>
      </w:r>
    </w:p>
    <w:sectPr w:rsidR="005B0B93" w:rsidSect="008B0AC9">
      <w:pgSz w:w="11906" w:h="16838"/>
      <w:pgMar w:top="851" w:right="851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5CF"/>
    <w:rsid w:val="00000E77"/>
    <w:rsid w:val="00145F4C"/>
    <w:rsid w:val="001E3E15"/>
    <w:rsid w:val="002E2342"/>
    <w:rsid w:val="004410CB"/>
    <w:rsid w:val="0047780B"/>
    <w:rsid w:val="005B0B93"/>
    <w:rsid w:val="00661CD7"/>
    <w:rsid w:val="008B0AC9"/>
    <w:rsid w:val="00A73EAE"/>
    <w:rsid w:val="00B01338"/>
    <w:rsid w:val="00D67160"/>
    <w:rsid w:val="00E36739"/>
    <w:rsid w:val="00EC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A869"/>
  <w15:chartTrackingRefBased/>
  <w15:docId w15:val="{564EEBBF-596A-4A87-B286-1E97C752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B9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B93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5B0B93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661CD7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61CD7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7">
    <w:name w:val="Hyperlink"/>
    <w:basedOn w:val="a0"/>
    <w:uiPriority w:val="99"/>
    <w:unhideWhenUsed/>
    <w:rsid w:val="004778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1916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Таращан Юлія Леонідівна</dc:creator>
  <cp:keywords/>
  <dc:description/>
  <cp:lastModifiedBy>Олександр Шарлай</cp:lastModifiedBy>
  <cp:revision>2</cp:revision>
  <cp:lastPrinted>2024-12-10T07:38:00Z</cp:lastPrinted>
  <dcterms:created xsi:type="dcterms:W3CDTF">2024-12-18T08:56:00Z</dcterms:created>
  <dcterms:modified xsi:type="dcterms:W3CDTF">2024-12-18T08:56:00Z</dcterms:modified>
</cp:coreProperties>
</file>