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690" w:rsidRPr="006C28EF" w:rsidRDefault="00BE3690" w:rsidP="00BE3690">
      <w:pPr>
        <w:widowControl w:val="0"/>
        <w:autoSpaceDE w:val="0"/>
        <w:autoSpaceDN w:val="0"/>
        <w:adjustRightInd w:val="0"/>
        <w:spacing w:line="360" w:lineRule="auto"/>
        <w:ind w:firstLine="567"/>
        <w:jc w:val="center"/>
        <w:rPr>
          <w:rFonts w:ascii="Arial CYR" w:hAnsi="Arial CYR" w:cs="Arial CYR"/>
          <w:sz w:val="20"/>
          <w:szCs w:val="20"/>
        </w:rPr>
      </w:pPr>
      <w:r w:rsidRPr="006C28EF">
        <w:rPr>
          <w:rFonts w:ascii="Arial CYR" w:hAnsi="Arial CYR" w:cs="Arial CYR"/>
          <w:noProof/>
          <w:sz w:val="20"/>
          <w:szCs w:val="20"/>
          <w:lang w:val="uk-UA" w:eastAsia="uk-UA"/>
        </w:rPr>
        <w:drawing>
          <wp:inline distT="0" distB="0" distL="0" distR="0">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BE3690" w:rsidRPr="006C28EF" w:rsidRDefault="00BE3690" w:rsidP="00BE3690">
      <w:pPr>
        <w:widowControl w:val="0"/>
        <w:autoSpaceDE w:val="0"/>
        <w:autoSpaceDN w:val="0"/>
        <w:adjustRightInd w:val="0"/>
        <w:ind w:firstLine="567"/>
        <w:jc w:val="center"/>
        <w:rPr>
          <w:rFonts w:ascii="Times New Roman CYR" w:hAnsi="Times New Roman CYR" w:cs="Times New Roman CYR"/>
          <w:b/>
          <w:bCs/>
          <w:spacing w:val="24"/>
          <w:sz w:val="32"/>
          <w:szCs w:val="32"/>
        </w:rPr>
      </w:pPr>
      <w:r w:rsidRPr="006C28EF">
        <w:rPr>
          <w:rFonts w:ascii="Times New Roman CYR" w:hAnsi="Times New Roman CYR" w:cs="Times New Roman CYR"/>
          <w:b/>
          <w:bCs/>
          <w:spacing w:val="24"/>
          <w:sz w:val="32"/>
          <w:szCs w:val="32"/>
        </w:rPr>
        <w:t>ХМЕЛЬНИЦЬКА МІСЬКА РАДА</w:t>
      </w:r>
    </w:p>
    <w:p w:rsidR="00BE3690" w:rsidRPr="006C28EF" w:rsidRDefault="00BE3690" w:rsidP="00BE3690">
      <w:pPr>
        <w:widowControl w:val="0"/>
        <w:autoSpaceDE w:val="0"/>
        <w:autoSpaceDN w:val="0"/>
        <w:adjustRightInd w:val="0"/>
        <w:ind w:firstLine="567"/>
        <w:jc w:val="center"/>
        <w:rPr>
          <w:rFonts w:ascii="Times New Roman CYR" w:hAnsi="Times New Roman CYR" w:cs="Times New Roman CYR"/>
          <w:spacing w:val="24"/>
          <w:sz w:val="36"/>
          <w:szCs w:val="36"/>
        </w:rPr>
      </w:pPr>
      <w:r w:rsidRPr="006C28EF">
        <w:rPr>
          <w:rFonts w:ascii="Times New Roman CYR" w:hAnsi="Times New Roman CYR" w:cs="Times New Roman CYR"/>
          <w:spacing w:val="24"/>
          <w:sz w:val="36"/>
          <w:szCs w:val="36"/>
        </w:rPr>
        <w:t>ВИКОНАВЧИЙ КОМІТЕТ</w:t>
      </w:r>
    </w:p>
    <w:p w:rsidR="00BE3690" w:rsidRPr="006C28EF" w:rsidRDefault="00BE3690" w:rsidP="00BE3690">
      <w:pPr>
        <w:widowControl w:val="0"/>
        <w:autoSpaceDE w:val="0"/>
        <w:autoSpaceDN w:val="0"/>
        <w:adjustRightInd w:val="0"/>
        <w:ind w:firstLine="567"/>
        <w:jc w:val="center"/>
        <w:rPr>
          <w:rFonts w:ascii="Times New Roman CYR" w:hAnsi="Times New Roman CYR" w:cs="Times New Roman CYR"/>
          <w:b/>
          <w:bCs/>
          <w:spacing w:val="24"/>
          <w:sz w:val="48"/>
          <w:szCs w:val="48"/>
        </w:rPr>
      </w:pPr>
      <w:r w:rsidRPr="006C28EF">
        <w:rPr>
          <w:rFonts w:ascii="Times New Roman CYR" w:hAnsi="Times New Roman CYR" w:cs="Times New Roman CYR"/>
          <w:b/>
          <w:bCs/>
          <w:spacing w:val="24"/>
          <w:sz w:val="48"/>
          <w:szCs w:val="48"/>
        </w:rPr>
        <w:t>РІШЕННЯ</w:t>
      </w:r>
    </w:p>
    <w:p w:rsidR="00BE3690" w:rsidRPr="006C28EF" w:rsidRDefault="00BE3690" w:rsidP="00BE3690">
      <w:pPr>
        <w:widowControl w:val="0"/>
        <w:tabs>
          <w:tab w:val="left" w:pos="4253"/>
        </w:tabs>
        <w:autoSpaceDE w:val="0"/>
        <w:autoSpaceDN w:val="0"/>
        <w:adjustRightInd w:val="0"/>
        <w:rPr>
          <w:rFonts w:ascii="Times New Roman CYR" w:hAnsi="Times New Roman CYR" w:cs="Times New Roman CYR"/>
          <w:b/>
          <w:bCs/>
        </w:rPr>
      </w:pPr>
      <w:proofErr w:type="spellStart"/>
      <w:r w:rsidRPr="006C28EF">
        <w:rPr>
          <w:rFonts w:ascii="Times New Roman CYR" w:hAnsi="Times New Roman CYR" w:cs="Times New Roman CYR"/>
          <w:b/>
          <w:bCs/>
        </w:rPr>
        <w:t>від</w:t>
      </w:r>
      <w:proofErr w:type="spellEnd"/>
      <w:r w:rsidRPr="006C28EF">
        <w:rPr>
          <w:rFonts w:ascii="Times New Roman CYR" w:hAnsi="Times New Roman CYR" w:cs="Times New Roman CYR"/>
          <w:b/>
          <w:bCs/>
        </w:rPr>
        <w:t xml:space="preserve"> ____________________№_____________</w:t>
      </w:r>
    </w:p>
    <w:p w:rsidR="00BE3690" w:rsidRPr="006C28EF" w:rsidRDefault="00BE3690" w:rsidP="00BE3690">
      <w:pPr>
        <w:pStyle w:val="10"/>
        <w:jc w:val="both"/>
        <w:rPr>
          <w:rFonts w:ascii="Times New Roman" w:hAnsi="Times New Roman"/>
          <w:sz w:val="24"/>
          <w:szCs w:val="24"/>
          <w:lang w:val="uk-UA"/>
        </w:rPr>
      </w:pPr>
    </w:p>
    <w:p w:rsidR="00BE3690" w:rsidRPr="00D80F3A" w:rsidRDefault="00BE3690" w:rsidP="00BE3690">
      <w:pPr>
        <w:widowControl w:val="0"/>
        <w:autoSpaceDE w:val="0"/>
        <w:autoSpaceDN w:val="0"/>
        <w:adjustRightInd w:val="0"/>
        <w:rPr>
          <w:rFonts w:ascii="Times New Roman CYR" w:hAnsi="Times New Roman CYR" w:cs="Times New Roman CYR"/>
          <w:bCs/>
          <w:lang w:val="uk-UA"/>
        </w:rPr>
      </w:pPr>
    </w:p>
    <w:tbl>
      <w:tblPr>
        <w:tblW w:w="0" w:type="auto"/>
        <w:tblLook w:val="04A0" w:firstRow="1" w:lastRow="0" w:firstColumn="1" w:lastColumn="0" w:noHBand="0" w:noVBand="1"/>
      </w:tblPr>
      <w:tblGrid>
        <w:gridCol w:w="9720"/>
      </w:tblGrid>
      <w:tr w:rsidR="00BE3690" w:rsidRPr="00C04AAD" w:rsidTr="00616A53">
        <w:trPr>
          <w:trHeight w:val="901"/>
        </w:trPr>
        <w:tc>
          <w:tcPr>
            <w:tcW w:w="9720" w:type="dxa"/>
          </w:tcPr>
          <w:p w:rsidR="00BE3690" w:rsidRDefault="00BE3690" w:rsidP="00616A53">
            <w:pPr>
              <w:tabs>
                <w:tab w:val="left" w:pos="567"/>
              </w:tabs>
              <w:rPr>
                <w:color w:val="000000"/>
                <w:lang w:val="uk-UA"/>
              </w:rPr>
            </w:pPr>
            <w:r w:rsidRPr="002448C2">
              <w:rPr>
                <w:lang w:val="uk-UA"/>
              </w:rPr>
              <w:t xml:space="preserve">Про створення комісії </w:t>
            </w:r>
            <w:r w:rsidRPr="007D1C75">
              <w:rPr>
                <w:color w:val="000000"/>
                <w:lang w:val="uk-UA"/>
              </w:rPr>
              <w:t>з розгляду питань</w:t>
            </w:r>
          </w:p>
          <w:p w:rsidR="00BE3690" w:rsidRDefault="00BE3690" w:rsidP="00616A53">
            <w:pPr>
              <w:tabs>
                <w:tab w:val="left" w:pos="567"/>
              </w:tabs>
              <w:rPr>
                <w:color w:val="000000"/>
                <w:lang w:val="uk-UA"/>
              </w:rPr>
            </w:pPr>
            <w:r w:rsidRPr="007D1C75">
              <w:rPr>
                <w:color w:val="000000"/>
                <w:lang w:val="uk-UA"/>
              </w:rPr>
              <w:t>щодо надання компенсації за знищені</w:t>
            </w:r>
          </w:p>
          <w:p w:rsidR="00BE3690" w:rsidRDefault="00BE3690" w:rsidP="00616A53">
            <w:pPr>
              <w:tabs>
                <w:tab w:val="left" w:pos="567"/>
              </w:tabs>
              <w:rPr>
                <w:color w:val="000000"/>
                <w:lang w:val="uk-UA"/>
              </w:rPr>
            </w:pPr>
            <w:r w:rsidRPr="007D1C75">
              <w:rPr>
                <w:color w:val="000000"/>
                <w:lang w:val="uk-UA"/>
              </w:rPr>
              <w:t>об'єкти нерухомого майна</w:t>
            </w:r>
            <w:r>
              <w:rPr>
                <w:color w:val="000000"/>
                <w:lang w:val="uk-UA"/>
              </w:rPr>
              <w:t xml:space="preserve"> на території</w:t>
            </w:r>
          </w:p>
          <w:p w:rsidR="00BE3690" w:rsidRDefault="00BE3690" w:rsidP="00616A53">
            <w:pPr>
              <w:tabs>
                <w:tab w:val="left" w:pos="567"/>
              </w:tabs>
              <w:rPr>
                <w:color w:val="000000"/>
                <w:lang w:val="uk-UA"/>
              </w:rPr>
            </w:pPr>
            <w:r>
              <w:rPr>
                <w:color w:val="000000"/>
                <w:lang w:val="uk-UA"/>
              </w:rPr>
              <w:t>Хмельницької міської територіальної громади</w:t>
            </w:r>
          </w:p>
          <w:p w:rsidR="00BE3690" w:rsidRDefault="00BE3690" w:rsidP="00616A53">
            <w:pPr>
              <w:tabs>
                <w:tab w:val="left" w:pos="567"/>
              </w:tabs>
              <w:rPr>
                <w:color w:val="000000"/>
                <w:lang w:val="uk-UA"/>
              </w:rPr>
            </w:pPr>
            <w:r>
              <w:rPr>
                <w:color w:val="000000"/>
                <w:lang w:val="uk-UA"/>
              </w:rPr>
              <w:t>та затвердження положення про неї</w:t>
            </w:r>
          </w:p>
          <w:p w:rsidR="00BE3690" w:rsidRDefault="00BE3690" w:rsidP="00616A53">
            <w:pPr>
              <w:tabs>
                <w:tab w:val="left" w:pos="567"/>
              </w:tabs>
              <w:rPr>
                <w:color w:val="000000"/>
                <w:lang w:val="uk-UA"/>
              </w:rPr>
            </w:pPr>
          </w:p>
          <w:p w:rsidR="00BE3690" w:rsidRPr="0021196F" w:rsidRDefault="00BE3690" w:rsidP="00616A53">
            <w:pPr>
              <w:tabs>
                <w:tab w:val="left" w:pos="567"/>
              </w:tabs>
              <w:rPr>
                <w:lang w:val="uk-UA"/>
              </w:rPr>
            </w:pPr>
          </w:p>
        </w:tc>
      </w:tr>
    </w:tbl>
    <w:p w:rsidR="00BE3690" w:rsidRPr="00D35F55" w:rsidRDefault="00BE3690" w:rsidP="00BE3690">
      <w:pPr>
        <w:tabs>
          <w:tab w:val="left" w:pos="567"/>
        </w:tabs>
        <w:jc w:val="both"/>
        <w:rPr>
          <w:color w:val="000000"/>
          <w:shd w:val="clear" w:color="auto" w:fill="FFFFFF"/>
          <w:lang w:val="uk-UA"/>
        </w:rPr>
      </w:pPr>
      <w:r>
        <w:rPr>
          <w:color w:val="000000"/>
          <w:shd w:val="clear" w:color="auto" w:fill="FFFFFF"/>
          <w:lang w:val="uk-UA"/>
        </w:rPr>
        <w:tab/>
      </w:r>
      <w:r w:rsidRPr="00E44133">
        <w:rPr>
          <w:color w:val="000000"/>
          <w:shd w:val="clear" w:color="auto" w:fill="FFFFFF"/>
          <w:lang w:val="uk-UA"/>
        </w:rPr>
        <w:t>Розглянувши</w:t>
      </w:r>
      <w:r>
        <w:rPr>
          <w:color w:val="000000"/>
          <w:shd w:val="clear" w:color="auto" w:fill="FFFFFF"/>
          <w:lang w:val="uk-UA"/>
        </w:rPr>
        <w:t xml:space="preserve"> клопотання управління праці та соціального захисту населення</w:t>
      </w:r>
      <w:r w:rsidRPr="00E44133">
        <w:rPr>
          <w:color w:val="000000"/>
          <w:shd w:val="clear" w:color="auto" w:fill="FFFFFF"/>
          <w:lang w:val="uk-UA"/>
        </w:rPr>
        <w:t>, керуючись</w:t>
      </w:r>
      <w:r>
        <w:rPr>
          <w:color w:val="000000"/>
          <w:shd w:val="clear" w:color="auto" w:fill="FFFFFF"/>
          <w:lang w:val="uk-UA"/>
        </w:rPr>
        <w:t xml:space="preserve"> </w:t>
      </w:r>
      <w:r w:rsidRPr="00BC703C">
        <w:rPr>
          <w:color w:val="000000"/>
          <w:lang w:val="uk-UA"/>
        </w:rPr>
        <w:t>част</w:t>
      </w:r>
      <w:r>
        <w:rPr>
          <w:color w:val="000000"/>
          <w:lang w:val="uk-UA"/>
        </w:rPr>
        <w:t>и</w:t>
      </w:r>
      <w:r w:rsidRPr="00BC703C">
        <w:rPr>
          <w:color w:val="000000"/>
          <w:lang w:val="uk-UA"/>
        </w:rPr>
        <w:t>н</w:t>
      </w:r>
      <w:r>
        <w:rPr>
          <w:color w:val="000000"/>
          <w:lang w:val="uk-UA"/>
        </w:rPr>
        <w:t>ою</w:t>
      </w:r>
      <w:r w:rsidRPr="00BC703C">
        <w:rPr>
          <w:color w:val="000000"/>
          <w:lang w:val="uk-UA"/>
        </w:rPr>
        <w:t xml:space="preserve"> </w:t>
      </w:r>
      <w:r>
        <w:rPr>
          <w:color w:val="000000"/>
          <w:lang w:val="uk-UA"/>
        </w:rPr>
        <w:t>1</w:t>
      </w:r>
      <w:r w:rsidRPr="00BC703C">
        <w:rPr>
          <w:color w:val="000000"/>
          <w:lang w:val="uk-UA"/>
        </w:rPr>
        <w:t xml:space="preserve"> статті 3 Закону України </w:t>
      </w:r>
      <w:r>
        <w:rPr>
          <w:color w:val="000000"/>
          <w:lang w:val="uk-UA"/>
        </w:rPr>
        <w:t>«</w:t>
      </w:r>
      <w:r w:rsidRPr="00BC703C">
        <w:rPr>
          <w:color w:val="000000"/>
          <w:lang w:val="uk-UA"/>
        </w:rPr>
        <w:t xml:space="preserve">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w:t>
      </w:r>
      <w:r w:rsidR="002F0343">
        <w:rPr>
          <w:color w:val="000000"/>
          <w:lang w:val="uk-UA"/>
        </w:rPr>
        <w:t>Російської Ф</w:t>
      </w:r>
      <w:r w:rsidRPr="00C0193D">
        <w:rPr>
          <w:color w:val="000000"/>
          <w:lang w:val="uk-UA"/>
        </w:rPr>
        <w:t>едерації проти України</w:t>
      </w:r>
      <w:r>
        <w:rPr>
          <w:color w:val="000000"/>
          <w:shd w:val="clear" w:color="auto" w:fill="FFFFFF"/>
          <w:lang w:val="uk-UA"/>
        </w:rPr>
        <w:t>», З</w:t>
      </w:r>
      <w:r w:rsidRPr="00485D33">
        <w:rPr>
          <w:color w:val="000000"/>
          <w:shd w:val="clear" w:color="auto" w:fill="FFFFFF"/>
          <w:lang w:val="uk-UA"/>
        </w:rPr>
        <w:t>акон</w:t>
      </w:r>
      <w:r>
        <w:rPr>
          <w:color w:val="000000"/>
          <w:shd w:val="clear" w:color="auto" w:fill="FFFFFF"/>
          <w:lang w:val="uk-UA"/>
        </w:rPr>
        <w:t>ом</w:t>
      </w:r>
      <w:r w:rsidRPr="00485D33">
        <w:rPr>
          <w:color w:val="000000"/>
          <w:shd w:val="clear" w:color="auto" w:fill="FFFFFF"/>
          <w:lang w:val="uk-UA"/>
        </w:rPr>
        <w:t xml:space="preserve"> України «Про м</w:t>
      </w:r>
      <w:r>
        <w:rPr>
          <w:color w:val="000000"/>
          <w:shd w:val="clear" w:color="auto" w:fill="FFFFFF"/>
          <w:lang w:val="uk-UA"/>
        </w:rPr>
        <w:t>ісцеве самоврядування в Україні»</w:t>
      </w:r>
      <w:r w:rsidRPr="00415C02">
        <w:rPr>
          <w:color w:val="000000"/>
          <w:shd w:val="clear" w:color="auto" w:fill="FFFFFF"/>
          <w:lang w:val="uk-UA"/>
        </w:rPr>
        <w:t>,</w:t>
      </w:r>
      <w:r>
        <w:rPr>
          <w:color w:val="000000"/>
          <w:shd w:val="clear" w:color="auto" w:fill="FFFFFF"/>
          <w:lang w:val="uk-UA"/>
        </w:rPr>
        <w:t xml:space="preserve"> </w:t>
      </w:r>
      <w:r w:rsidR="004C0D59">
        <w:rPr>
          <w:color w:val="000000"/>
          <w:shd w:val="clear" w:color="auto" w:fill="FFFFFF"/>
          <w:lang w:val="uk-UA"/>
        </w:rPr>
        <w:t>відповідно до постанови Кабінету Міністрів України</w:t>
      </w:r>
      <w:r w:rsidR="00F41192">
        <w:rPr>
          <w:color w:val="000000"/>
          <w:shd w:val="clear" w:color="auto" w:fill="FFFFFF"/>
          <w:lang w:val="uk-UA"/>
        </w:rPr>
        <w:t xml:space="preserve"> </w:t>
      </w:r>
      <w:r w:rsidR="004C0D59">
        <w:rPr>
          <w:color w:val="000000"/>
          <w:shd w:val="clear" w:color="auto" w:fill="FFFFFF"/>
          <w:lang w:val="uk-UA"/>
        </w:rPr>
        <w:t xml:space="preserve">від 19 травня 2023 р. № 516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w:t>
      </w:r>
      <w:r w:rsidR="002F0343">
        <w:rPr>
          <w:color w:val="000000"/>
          <w:shd w:val="clear" w:color="auto" w:fill="FFFFFF"/>
          <w:lang w:val="uk-UA"/>
        </w:rPr>
        <w:t xml:space="preserve">спричинених збройною агресією Російської Федерації проти України», постанови Кабінету Міністрів України від 30 травня 2023 р. № 600 «Про затвердження Порядку надання компенсації за знищені об’єкти нерухомого майна» </w:t>
      </w:r>
      <w:r>
        <w:rPr>
          <w:color w:val="000000"/>
          <w:shd w:val="clear" w:color="auto" w:fill="FFFFFF"/>
          <w:lang w:val="uk-UA"/>
        </w:rPr>
        <w:t>виконавчий комітет міської ради</w:t>
      </w:r>
    </w:p>
    <w:p w:rsidR="00BE3690" w:rsidRPr="00E44133" w:rsidRDefault="00BE3690" w:rsidP="00BE3690">
      <w:pPr>
        <w:ind w:left="-57" w:firstLine="765"/>
        <w:jc w:val="both"/>
        <w:rPr>
          <w:color w:val="000000"/>
          <w:shd w:val="clear" w:color="auto" w:fill="FFFFFF"/>
          <w:lang w:val="uk-UA"/>
        </w:rPr>
      </w:pPr>
    </w:p>
    <w:p w:rsidR="00BE3690" w:rsidRDefault="00BE3690" w:rsidP="00BE3690">
      <w:pPr>
        <w:tabs>
          <w:tab w:val="left" w:pos="567"/>
        </w:tabs>
        <w:rPr>
          <w:color w:val="000000"/>
          <w:shd w:val="clear" w:color="auto" w:fill="FFFFFF"/>
          <w:lang w:val="uk-UA"/>
        </w:rPr>
      </w:pPr>
      <w:r>
        <w:rPr>
          <w:color w:val="000000"/>
          <w:shd w:val="clear" w:color="auto" w:fill="FFFFFF"/>
          <w:lang w:val="uk-UA"/>
        </w:rPr>
        <w:t>ВИРІШИВ</w:t>
      </w:r>
      <w:r w:rsidRPr="00E44133">
        <w:rPr>
          <w:color w:val="000000"/>
          <w:shd w:val="clear" w:color="auto" w:fill="FFFFFF"/>
          <w:lang w:val="uk-UA"/>
        </w:rPr>
        <w:t>:</w:t>
      </w:r>
    </w:p>
    <w:p w:rsidR="00BE3690" w:rsidRDefault="00BE3690" w:rsidP="00BE3690">
      <w:pPr>
        <w:shd w:val="clear" w:color="auto" w:fill="FFFFFF"/>
        <w:tabs>
          <w:tab w:val="left" w:pos="0"/>
        </w:tabs>
        <w:spacing w:before="100" w:beforeAutospacing="1" w:after="100" w:afterAutospacing="1" w:line="276" w:lineRule="atLeast"/>
        <w:contextualSpacing/>
        <w:jc w:val="both"/>
        <w:rPr>
          <w:lang w:val="uk-UA" w:eastAsia="uk-UA"/>
        </w:rPr>
      </w:pPr>
    </w:p>
    <w:p w:rsidR="00BE3690" w:rsidRPr="00BC703C" w:rsidRDefault="00BE3690" w:rsidP="00BE3690">
      <w:pPr>
        <w:tabs>
          <w:tab w:val="left" w:pos="0"/>
          <w:tab w:val="left" w:pos="142"/>
          <w:tab w:val="left" w:pos="851"/>
        </w:tabs>
        <w:suppressAutoHyphens/>
        <w:autoSpaceDE w:val="0"/>
        <w:autoSpaceDN w:val="0"/>
        <w:adjustRightInd w:val="0"/>
        <w:ind w:firstLine="567"/>
        <w:jc w:val="both"/>
        <w:rPr>
          <w:lang w:val="uk-UA"/>
        </w:rPr>
      </w:pPr>
      <w:r>
        <w:rPr>
          <w:lang w:val="uk-UA" w:eastAsia="uk-UA"/>
        </w:rPr>
        <w:t xml:space="preserve">1. </w:t>
      </w:r>
      <w:r w:rsidRPr="00BC703C">
        <w:rPr>
          <w:lang w:val="uk-UA"/>
        </w:rPr>
        <w:t xml:space="preserve">Створити комісію </w:t>
      </w:r>
      <w:r w:rsidRPr="00BC703C">
        <w:rPr>
          <w:color w:val="000000"/>
          <w:lang w:val="uk-UA"/>
        </w:rPr>
        <w:t>з розгляду питань щодо надання компенсації за знищені об'єкти нерухомого майна внаслідок бойових дій, терористичних актів, диверсій,</w:t>
      </w:r>
      <w:r w:rsidR="00C0193D">
        <w:rPr>
          <w:color w:val="000000"/>
          <w:lang w:val="uk-UA"/>
        </w:rPr>
        <w:t xml:space="preserve"> спричинених збройною агресією </w:t>
      </w:r>
      <w:r w:rsidR="003B636C">
        <w:rPr>
          <w:color w:val="000000"/>
          <w:lang w:val="uk-UA"/>
        </w:rPr>
        <w:t>Р</w:t>
      </w:r>
      <w:r w:rsidR="00C0193D">
        <w:rPr>
          <w:color w:val="000000"/>
          <w:lang w:val="uk-UA"/>
        </w:rPr>
        <w:t xml:space="preserve">осійської </w:t>
      </w:r>
      <w:r w:rsidR="003B636C">
        <w:rPr>
          <w:color w:val="000000"/>
          <w:lang w:val="uk-UA"/>
        </w:rPr>
        <w:t>Ф</w:t>
      </w:r>
      <w:r w:rsidRPr="00BC703C">
        <w:rPr>
          <w:color w:val="000000"/>
          <w:lang w:val="uk-UA"/>
        </w:rPr>
        <w:t xml:space="preserve">едерації проти України </w:t>
      </w:r>
      <w:r>
        <w:rPr>
          <w:lang w:val="uk-UA"/>
        </w:rPr>
        <w:t>на території Хмельницької міської територіальної громади</w:t>
      </w:r>
      <w:r w:rsidRPr="00BC703C">
        <w:rPr>
          <w:lang w:val="uk-UA"/>
        </w:rPr>
        <w:t xml:space="preserve"> у складі згідно з додатком</w:t>
      </w:r>
      <w:r>
        <w:rPr>
          <w:lang w:val="uk-UA"/>
        </w:rPr>
        <w:t xml:space="preserve"> 1</w:t>
      </w:r>
      <w:r w:rsidRPr="00BC703C">
        <w:rPr>
          <w:lang w:val="uk-UA"/>
        </w:rPr>
        <w:t>.</w:t>
      </w:r>
    </w:p>
    <w:p w:rsidR="00BE3690" w:rsidRDefault="00BE3690" w:rsidP="00BE3690">
      <w:pPr>
        <w:shd w:val="clear" w:color="auto" w:fill="FFFFFF"/>
        <w:tabs>
          <w:tab w:val="left" w:pos="0"/>
        </w:tabs>
        <w:spacing w:before="100" w:beforeAutospacing="1" w:after="100" w:afterAutospacing="1" w:line="276" w:lineRule="atLeast"/>
        <w:ind w:firstLine="567"/>
        <w:contextualSpacing/>
        <w:jc w:val="both"/>
        <w:rPr>
          <w:lang w:val="uk-UA" w:eastAsia="uk-UA"/>
        </w:rPr>
      </w:pPr>
      <w:r>
        <w:rPr>
          <w:lang w:val="uk-UA"/>
        </w:rPr>
        <w:t xml:space="preserve">2. </w:t>
      </w:r>
      <w:r w:rsidRPr="003C621F">
        <w:rPr>
          <w:lang w:val="uk-UA"/>
        </w:rPr>
        <w:t xml:space="preserve">Затвердити Положення про </w:t>
      </w:r>
      <w:r>
        <w:rPr>
          <w:color w:val="000000"/>
          <w:lang w:val="uk-UA"/>
        </w:rPr>
        <w:t>к</w:t>
      </w:r>
      <w:r w:rsidRPr="001A0A10">
        <w:rPr>
          <w:color w:val="000000"/>
          <w:lang w:val="uk-UA"/>
        </w:rPr>
        <w:t>омісію з розгляду питань щодо надання компенсації за знищені об'єкти нерухомого майна внаслідок бойових дій, терористичних актів, диверсій,</w:t>
      </w:r>
      <w:r w:rsidR="00C0193D">
        <w:rPr>
          <w:color w:val="000000"/>
          <w:lang w:val="uk-UA"/>
        </w:rPr>
        <w:t xml:space="preserve"> спричинених збройною агресією </w:t>
      </w:r>
      <w:r w:rsidR="003B636C">
        <w:rPr>
          <w:color w:val="000000"/>
          <w:lang w:val="uk-UA"/>
        </w:rPr>
        <w:t>Р</w:t>
      </w:r>
      <w:r w:rsidR="00C0193D">
        <w:rPr>
          <w:color w:val="000000"/>
          <w:lang w:val="uk-UA"/>
        </w:rPr>
        <w:t xml:space="preserve">осійської </w:t>
      </w:r>
      <w:r w:rsidR="003B636C">
        <w:rPr>
          <w:color w:val="000000"/>
          <w:lang w:val="uk-UA"/>
        </w:rPr>
        <w:t>Ф</w:t>
      </w:r>
      <w:r w:rsidRPr="001A0A10">
        <w:rPr>
          <w:color w:val="000000"/>
          <w:lang w:val="uk-UA"/>
        </w:rPr>
        <w:t>едерації проти України</w:t>
      </w:r>
      <w:r w:rsidRPr="001A0A10">
        <w:rPr>
          <w:rFonts w:ascii="Arial" w:hAnsi="Arial"/>
          <w:color w:val="000000"/>
          <w:sz w:val="18"/>
          <w:lang w:val="uk-UA"/>
        </w:rPr>
        <w:t xml:space="preserve"> </w:t>
      </w:r>
      <w:r>
        <w:rPr>
          <w:lang w:val="uk-UA"/>
        </w:rPr>
        <w:t>на території Хмельницької міської територіальної громади згідно з додатком 2</w:t>
      </w:r>
      <w:r w:rsidRPr="003C621F">
        <w:rPr>
          <w:lang w:val="uk-UA"/>
        </w:rPr>
        <w:t>.</w:t>
      </w:r>
    </w:p>
    <w:p w:rsidR="00BE3690" w:rsidRPr="0060677A" w:rsidRDefault="00BE3690" w:rsidP="00BE3690">
      <w:pPr>
        <w:shd w:val="clear" w:color="auto" w:fill="FFFFFF"/>
        <w:tabs>
          <w:tab w:val="left" w:pos="0"/>
        </w:tabs>
        <w:spacing w:before="100" w:beforeAutospacing="1" w:after="100" w:afterAutospacing="1" w:line="276" w:lineRule="atLeast"/>
        <w:ind w:firstLine="567"/>
        <w:contextualSpacing/>
        <w:jc w:val="both"/>
        <w:rPr>
          <w:lang w:val="uk-UA"/>
        </w:rPr>
      </w:pPr>
      <w:r>
        <w:rPr>
          <w:lang w:val="uk-UA" w:eastAsia="uk-UA"/>
        </w:rPr>
        <w:t xml:space="preserve">3. </w:t>
      </w:r>
      <w:r w:rsidRPr="003C621F">
        <w:rPr>
          <w:lang w:val="uk-UA"/>
        </w:rPr>
        <w:t xml:space="preserve">Затвердити форму </w:t>
      </w:r>
      <w:r>
        <w:rPr>
          <w:lang w:val="uk-UA"/>
        </w:rPr>
        <w:t>рішення</w:t>
      </w:r>
      <w:r w:rsidRPr="003C621F">
        <w:rPr>
          <w:lang w:val="uk-UA"/>
        </w:rPr>
        <w:t xml:space="preserve"> </w:t>
      </w:r>
      <w:r>
        <w:rPr>
          <w:lang w:val="uk-UA"/>
        </w:rPr>
        <w:t xml:space="preserve">комісії </w:t>
      </w:r>
      <w:r w:rsidRPr="001A0A10">
        <w:rPr>
          <w:color w:val="000000"/>
          <w:lang w:val="uk-UA"/>
        </w:rPr>
        <w:t>з розгляду питань щодо надання компенсації за знищені об'єкти нерухомого майна внаслідок бойових дій, терористичних актів, диверсій, с</w:t>
      </w:r>
      <w:r w:rsidR="00C0193D">
        <w:rPr>
          <w:color w:val="000000"/>
          <w:lang w:val="uk-UA"/>
        </w:rPr>
        <w:t xml:space="preserve">причинених збройною агресією </w:t>
      </w:r>
      <w:r w:rsidR="003B636C">
        <w:rPr>
          <w:color w:val="000000"/>
          <w:lang w:val="uk-UA"/>
        </w:rPr>
        <w:t>Р</w:t>
      </w:r>
      <w:r w:rsidR="00C0193D">
        <w:rPr>
          <w:color w:val="000000"/>
          <w:lang w:val="uk-UA"/>
        </w:rPr>
        <w:t xml:space="preserve">осійської </w:t>
      </w:r>
      <w:r w:rsidR="003B636C">
        <w:rPr>
          <w:color w:val="000000"/>
          <w:lang w:val="uk-UA"/>
        </w:rPr>
        <w:t>Ф</w:t>
      </w:r>
      <w:r w:rsidRPr="001A0A10">
        <w:rPr>
          <w:color w:val="000000"/>
          <w:lang w:val="uk-UA"/>
        </w:rPr>
        <w:t>едерації проти України</w:t>
      </w:r>
      <w:r w:rsidRPr="001A0A10">
        <w:rPr>
          <w:rFonts w:ascii="Arial" w:hAnsi="Arial"/>
          <w:color w:val="000000"/>
          <w:sz w:val="18"/>
          <w:lang w:val="uk-UA"/>
        </w:rPr>
        <w:t xml:space="preserve"> </w:t>
      </w:r>
      <w:r>
        <w:rPr>
          <w:lang w:val="uk-UA"/>
        </w:rPr>
        <w:t>на території Хмельницької міської територіальної громади згідно з додатком 3</w:t>
      </w:r>
      <w:r w:rsidRPr="003C621F">
        <w:rPr>
          <w:lang w:val="uk-UA"/>
        </w:rPr>
        <w:t>.</w:t>
      </w:r>
    </w:p>
    <w:p w:rsidR="00BE3690" w:rsidRDefault="004C0D59" w:rsidP="00BE3690">
      <w:pPr>
        <w:ind w:firstLine="567"/>
        <w:jc w:val="both"/>
        <w:rPr>
          <w:lang w:val="uk-UA"/>
        </w:rPr>
      </w:pPr>
      <w:r>
        <w:rPr>
          <w:lang w:val="uk-UA"/>
        </w:rPr>
        <w:t>4</w:t>
      </w:r>
      <w:r w:rsidR="00BE3690" w:rsidRPr="00BE7A90">
        <w:t xml:space="preserve">. Контроль за </w:t>
      </w:r>
      <w:r w:rsidR="00BE3690" w:rsidRPr="00EB5A04">
        <w:rPr>
          <w:lang w:val="uk-UA"/>
        </w:rPr>
        <w:t xml:space="preserve">виконанням </w:t>
      </w:r>
      <w:r w:rsidR="00BE3690" w:rsidRPr="00B73CC0">
        <w:rPr>
          <w:lang w:val="uk-UA"/>
        </w:rPr>
        <w:t>рішення покласти на заступника місь</w:t>
      </w:r>
      <w:r w:rsidR="00BE3690">
        <w:rPr>
          <w:lang w:val="uk-UA"/>
        </w:rPr>
        <w:t>кого голови Михайла КРИВАКА та управління праці та соціального захисту населення.</w:t>
      </w:r>
    </w:p>
    <w:p w:rsidR="00BE3690" w:rsidRPr="00514FDB" w:rsidRDefault="00BE3690" w:rsidP="00BE3690">
      <w:pPr>
        <w:shd w:val="clear" w:color="auto" w:fill="FFFFFF"/>
        <w:tabs>
          <w:tab w:val="left" w:pos="567"/>
          <w:tab w:val="left" w:pos="851"/>
        </w:tabs>
        <w:spacing w:before="100" w:beforeAutospacing="1" w:after="100" w:afterAutospacing="1" w:line="276" w:lineRule="atLeast"/>
        <w:contextualSpacing/>
        <w:jc w:val="both"/>
        <w:rPr>
          <w:lang w:val="uk-UA"/>
        </w:rPr>
      </w:pPr>
    </w:p>
    <w:p w:rsidR="00BE3690" w:rsidRDefault="00BE3690" w:rsidP="00BE3690">
      <w:pPr>
        <w:shd w:val="clear" w:color="auto" w:fill="FFFFFF"/>
        <w:tabs>
          <w:tab w:val="left" w:pos="567"/>
        </w:tabs>
        <w:spacing w:before="100" w:beforeAutospacing="1" w:after="100" w:afterAutospacing="1" w:line="276" w:lineRule="atLeast"/>
        <w:contextualSpacing/>
        <w:jc w:val="both"/>
        <w:rPr>
          <w:color w:val="000000"/>
          <w:lang w:val="uk-UA"/>
        </w:rPr>
      </w:pPr>
    </w:p>
    <w:p w:rsidR="00BE3690" w:rsidRDefault="00BE3690" w:rsidP="000E2E96">
      <w:pPr>
        <w:tabs>
          <w:tab w:val="left" w:pos="7371"/>
        </w:tabs>
        <w:jc w:val="both"/>
        <w:rPr>
          <w:b/>
          <w:lang w:val="uk-UA"/>
        </w:rPr>
      </w:pPr>
      <w:r>
        <w:rPr>
          <w:color w:val="000000"/>
          <w:lang w:val="uk-UA"/>
        </w:rPr>
        <w:t xml:space="preserve">Міський голова                                                           </w:t>
      </w:r>
      <w:r w:rsidR="00F41192">
        <w:rPr>
          <w:color w:val="000000"/>
          <w:lang w:val="uk-UA"/>
        </w:rPr>
        <w:t xml:space="preserve">               </w:t>
      </w:r>
      <w:r>
        <w:rPr>
          <w:color w:val="000000"/>
          <w:lang w:val="uk-UA"/>
        </w:rPr>
        <w:t>Олександр СИМЧИШИН</w:t>
      </w:r>
    </w:p>
    <w:p w:rsidR="00F41192" w:rsidRDefault="00F41192" w:rsidP="00BE3690">
      <w:pPr>
        <w:shd w:val="clear" w:color="auto" w:fill="FFFFFF"/>
        <w:jc w:val="center"/>
        <w:rPr>
          <w:b/>
          <w:lang w:val="uk-UA"/>
        </w:rPr>
      </w:pPr>
    </w:p>
    <w:p w:rsidR="00BE3690" w:rsidRPr="00670FB2" w:rsidRDefault="00F41192" w:rsidP="00BE3690">
      <w:pPr>
        <w:ind w:left="2124" w:firstLine="708"/>
        <w:jc w:val="center"/>
        <w:rPr>
          <w:bCs/>
          <w:lang w:val="uk-UA" w:eastAsia="uk-UA"/>
        </w:rPr>
      </w:pPr>
      <w:r>
        <w:rPr>
          <w:bCs/>
          <w:lang w:val="uk-UA" w:eastAsia="uk-UA"/>
        </w:rPr>
        <w:lastRenderedPageBreak/>
        <w:t xml:space="preserve">      </w:t>
      </w:r>
      <w:r w:rsidR="00BE3690" w:rsidRPr="00670FB2">
        <w:rPr>
          <w:bCs/>
          <w:lang w:val="uk-UA" w:eastAsia="uk-UA"/>
        </w:rPr>
        <w:t>Додаток 1</w:t>
      </w:r>
    </w:p>
    <w:p w:rsidR="00BE3690" w:rsidRPr="00670FB2" w:rsidRDefault="00BE3690" w:rsidP="00BE3690">
      <w:pPr>
        <w:ind w:left="4956" w:firstLine="708"/>
        <w:rPr>
          <w:bCs/>
          <w:lang w:val="uk-UA" w:eastAsia="uk-UA"/>
        </w:rPr>
      </w:pPr>
      <w:r w:rsidRPr="00670FB2">
        <w:rPr>
          <w:bCs/>
          <w:lang w:val="uk-UA" w:eastAsia="uk-UA"/>
        </w:rPr>
        <w:t xml:space="preserve"> </w:t>
      </w:r>
      <w:r>
        <w:rPr>
          <w:bCs/>
          <w:lang w:val="uk-UA" w:eastAsia="uk-UA"/>
        </w:rPr>
        <w:t xml:space="preserve">   </w:t>
      </w:r>
      <w:r w:rsidRPr="00670FB2">
        <w:rPr>
          <w:bCs/>
          <w:lang w:val="uk-UA" w:eastAsia="uk-UA"/>
        </w:rPr>
        <w:t>до рішення виконавчого комітету</w:t>
      </w:r>
    </w:p>
    <w:p w:rsidR="00BE3690" w:rsidRPr="00670FB2" w:rsidRDefault="00BE3690" w:rsidP="00BE3690">
      <w:pPr>
        <w:rPr>
          <w:bCs/>
          <w:lang w:val="uk-UA" w:eastAsia="uk-UA"/>
        </w:rPr>
      </w:pPr>
      <w:r w:rsidRPr="00670FB2">
        <w:rPr>
          <w:bCs/>
          <w:lang w:val="uk-UA" w:eastAsia="uk-UA"/>
        </w:rPr>
        <w:t xml:space="preserve">                                                                                   </w:t>
      </w:r>
      <w:r w:rsidRPr="00670FB2">
        <w:rPr>
          <w:bCs/>
          <w:lang w:val="uk-UA" w:eastAsia="uk-UA"/>
        </w:rPr>
        <w:tab/>
        <w:t xml:space="preserve"> </w:t>
      </w:r>
      <w:r>
        <w:rPr>
          <w:bCs/>
          <w:lang w:val="uk-UA" w:eastAsia="uk-UA"/>
        </w:rPr>
        <w:t xml:space="preserve">   </w:t>
      </w:r>
      <w:r w:rsidRPr="00670FB2">
        <w:rPr>
          <w:bCs/>
          <w:lang w:val="uk-UA" w:eastAsia="uk-UA"/>
        </w:rPr>
        <w:t xml:space="preserve">від </w:t>
      </w:r>
      <w:r w:rsidR="00BF3648">
        <w:rPr>
          <w:bCs/>
          <w:lang w:val="uk-UA" w:eastAsia="uk-UA"/>
        </w:rPr>
        <w:t>12.09.2024</w:t>
      </w:r>
      <w:r w:rsidRPr="00670FB2">
        <w:rPr>
          <w:bCs/>
          <w:lang w:val="uk-UA" w:eastAsia="uk-UA"/>
        </w:rPr>
        <w:t xml:space="preserve"> №</w:t>
      </w:r>
      <w:r w:rsidR="00BF3648">
        <w:rPr>
          <w:bCs/>
          <w:lang w:val="uk-UA" w:eastAsia="uk-UA"/>
        </w:rPr>
        <w:t xml:space="preserve"> 1387</w:t>
      </w:r>
    </w:p>
    <w:p w:rsidR="00BE3690" w:rsidRDefault="00BE3690" w:rsidP="00BE3690">
      <w:pPr>
        <w:jc w:val="center"/>
        <w:rPr>
          <w:lang w:val="uk-UA"/>
        </w:rPr>
      </w:pPr>
    </w:p>
    <w:p w:rsidR="00EA429C" w:rsidRDefault="00EA429C" w:rsidP="00BE3690">
      <w:pPr>
        <w:jc w:val="center"/>
        <w:rPr>
          <w:lang w:val="uk-UA"/>
        </w:rPr>
      </w:pPr>
    </w:p>
    <w:p w:rsidR="00EA429C" w:rsidRDefault="00EA429C" w:rsidP="00117DBC">
      <w:pPr>
        <w:rPr>
          <w:lang w:val="uk-UA"/>
        </w:rPr>
      </w:pPr>
    </w:p>
    <w:p w:rsidR="00EA429C" w:rsidRPr="00670FB2" w:rsidRDefault="00EA429C" w:rsidP="00BE3690">
      <w:pPr>
        <w:jc w:val="center"/>
        <w:rPr>
          <w:lang w:val="uk-UA"/>
        </w:rPr>
      </w:pPr>
    </w:p>
    <w:p w:rsidR="00BE3690" w:rsidRPr="00670FB2" w:rsidRDefault="00BE3690" w:rsidP="00BE3690">
      <w:pPr>
        <w:jc w:val="center"/>
        <w:rPr>
          <w:lang w:val="uk-UA"/>
        </w:rPr>
      </w:pPr>
      <w:r w:rsidRPr="00670FB2">
        <w:rPr>
          <w:lang w:val="uk-UA"/>
        </w:rPr>
        <w:t>Склад комісії</w:t>
      </w:r>
    </w:p>
    <w:p w:rsidR="00BE3690" w:rsidRDefault="00BE3690" w:rsidP="006F5711">
      <w:pPr>
        <w:pBdr>
          <w:top w:val="nil"/>
          <w:left w:val="nil"/>
          <w:bottom w:val="nil"/>
          <w:right w:val="nil"/>
          <w:between w:val="nil"/>
        </w:pBdr>
        <w:ind w:hanging="2"/>
        <w:jc w:val="center"/>
        <w:rPr>
          <w:lang w:val="uk-UA"/>
        </w:rPr>
      </w:pPr>
      <w:r w:rsidRPr="00670FB2">
        <w:rPr>
          <w:color w:val="000000"/>
          <w:lang w:val="uk-UA"/>
        </w:rPr>
        <w:t>з розгляду питань щодо надання компенсації за знищені об'єкти нерухомого майна внаслідок бойових дій, терористичних актів, диверсій,</w:t>
      </w:r>
      <w:r w:rsidR="00C0193D">
        <w:rPr>
          <w:color w:val="000000"/>
          <w:lang w:val="uk-UA"/>
        </w:rPr>
        <w:t xml:space="preserve"> спричинених збройною агресією </w:t>
      </w:r>
      <w:r w:rsidR="003B636C">
        <w:rPr>
          <w:color w:val="000000"/>
          <w:lang w:val="uk-UA"/>
        </w:rPr>
        <w:t>Р</w:t>
      </w:r>
      <w:r w:rsidR="00C0193D">
        <w:rPr>
          <w:color w:val="000000"/>
          <w:lang w:val="uk-UA"/>
        </w:rPr>
        <w:t xml:space="preserve">осійської </w:t>
      </w:r>
      <w:r w:rsidR="003B636C">
        <w:rPr>
          <w:color w:val="000000"/>
          <w:lang w:val="uk-UA"/>
        </w:rPr>
        <w:t>Ф</w:t>
      </w:r>
      <w:r w:rsidRPr="00670FB2">
        <w:rPr>
          <w:color w:val="000000"/>
          <w:lang w:val="uk-UA"/>
        </w:rPr>
        <w:t>едерації проти України</w:t>
      </w:r>
      <w:r w:rsidRPr="00670FB2">
        <w:rPr>
          <w:rFonts w:ascii="Arial" w:hAnsi="Arial"/>
          <w:color w:val="000000"/>
          <w:sz w:val="18"/>
          <w:lang w:val="uk-UA"/>
        </w:rPr>
        <w:t xml:space="preserve"> </w:t>
      </w:r>
      <w:r w:rsidRPr="00670FB2">
        <w:rPr>
          <w:lang w:val="uk-UA"/>
        </w:rPr>
        <w:t>на території Хмельницької міської територіальної громади</w:t>
      </w:r>
    </w:p>
    <w:p w:rsidR="00EA429C" w:rsidRDefault="00EA429C" w:rsidP="006F5711">
      <w:pPr>
        <w:pBdr>
          <w:top w:val="nil"/>
          <w:left w:val="nil"/>
          <w:bottom w:val="nil"/>
          <w:right w:val="nil"/>
          <w:between w:val="nil"/>
        </w:pBdr>
        <w:ind w:hanging="2"/>
        <w:jc w:val="center"/>
        <w:rPr>
          <w:lang w:val="uk-UA"/>
        </w:rPr>
      </w:pPr>
    </w:p>
    <w:p w:rsidR="00EA429C" w:rsidRDefault="00EA429C" w:rsidP="006F5711">
      <w:pPr>
        <w:pBdr>
          <w:top w:val="nil"/>
          <w:left w:val="nil"/>
          <w:bottom w:val="nil"/>
          <w:right w:val="nil"/>
          <w:between w:val="nil"/>
        </w:pBdr>
        <w:ind w:hanging="2"/>
        <w:jc w:val="center"/>
        <w:rPr>
          <w:sz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5"/>
        <w:gridCol w:w="5649"/>
      </w:tblGrid>
      <w:tr w:rsidR="00BE3690" w:rsidRPr="000143DB" w:rsidTr="00117DBC">
        <w:tc>
          <w:tcPr>
            <w:tcW w:w="4219" w:type="dxa"/>
            <w:shd w:val="clear" w:color="auto" w:fill="auto"/>
          </w:tcPr>
          <w:p w:rsidR="00BE3690" w:rsidRPr="001139BD" w:rsidRDefault="00BE3690" w:rsidP="00616A53">
            <w:pPr>
              <w:autoSpaceDE w:val="0"/>
              <w:autoSpaceDN w:val="0"/>
              <w:adjustRightInd w:val="0"/>
              <w:jc w:val="both"/>
              <w:rPr>
                <w:rFonts w:eastAsia="Calibri"/>
                <w:lang w:val="uk-UA"/>
              </w:rPr>
            </w:pPr>
            <w:r w:rsidRPr="001139BD">
              <w:rPr>
                <w:rFonts w:eastAsia="Calibri"/>
                <w:lang w:val="uk-UA"/>
              </w:rPr>
              <w:t>Голова комісії:</w:t>
            </w:r>
          </w:p>
          <w:p w:rsidR="00BE3690" w:rsidRPr="001139BD" w:rsidRDefault="00BE3690" w:rsidP="00616A53">
            <w:pPr>
              <w:autoSpaceDE w:val="0"/>
              <w:autoSpaceDN w:val="0"/>
              <w:adjustRightInd w:val="0"/>
              <w:jc w:val="both"/>
              <w:rPr>
                <w:rFonts w:eastAsia="Calibri"/>
                <w:lang w:val="uk-UA"/>
              </w:rPr>
            </w:pPr>
            <w:r w:rsidRPr="001139BD">
              <w:rPr>
                <w:rFonts w:eastAsia="Calibri"/>
                <w:lang w:val="uk-UA"/>
              </w:rPr>
              <w:t xml:space="preserve">Кривак </w:t>
            </w:r>
          </w:p>
          <w:p w:rsidR="00BE3690" w:rsidRPr="001139BD" w:rsidRDefault="00BE3690" w:rsidP="00616A53">
            <w:pPr>
              <w:autoSpaceDE w:val="0"/>
              <w:autoSpaceDN w:val="0"/>
              <w:adjustRightInd w:val="0"/>
              <w:jc w:val="both"/>
              <w:rPr>
                <w:rFonts w:eastAsia="Calibri"/>
                <w:lang w:val="uk-UA"/>
              </w:rPr>
            </w:pPr>
            <w:r w:rsidRPr="001139BD">
              <w:rPr>
                <w:rFonts w:eastAsia="Calibri"/>
                <w:lang w:val="uk-UA"/>
              </w:rPr>
              <w:t>Михайло Михайлович</w:t>
            </w:r>
          </w:p>
        </w:tc>
        <w:tc>
          <w:tcPr>
            <w:tcW w:w="5670" w:type="dxa"/>
            <w:shd w:val="clear" w:color="auto" w:fill="auto"/>
          </w:tcPr>
          <w:p w:rsidR="00BE3690" w:rsidRPr="00D4312A" w:rsidRDefault="00BE3690" w:rsidP="00616A53">
            <w:pPr>
              <w:autoSpaceDE w:val="0"/>
              <w:autoSpaceDN w:val="0"/>
              <w:adjustRightInd w:val="0"/>
              <w:jc w:val="both"/>
              <w:rPr>
                <w:rFonts w:eastAsia="Calibri"/>
                <w:lang w:val="uk-UA"/>
              </w:rPr>
            </w:pPr>
            <w:r w:rsidRPr="00D4312A">
              <w:rPr>
                <w:rFonts w:eastAsia="Calibri"/>
                <w:lang w:val="uk-UA"/>
              </w:rPr>
              <w:t>заступник міського голови</w:t>
            </w:r>
          </w:p>
        </w:tc>
      </w:tr>
      <w:tr w:rsidR="00BE3690" w:rsidRPr="000143DB" w:rsidTr="00117DBC">
        <w:tc>
          <w:tcPr>
            <w:tcW w:w="4219" w:type="dxa"/>
            <w:shd w:val="clear" w:color="auto" w:fill="auto"/>
          </w:tcPr>
          <w:p w:rsidR="00BE3690" w:rsidRPr="001139BD" w:rsidRDefault="00BE3690" w:rsidP="00616A53">
            <w:pPr>
              <w:autoSpaceDE w:val="0"/>
              <w:autoSpaceDN w:val="0"/>
              <w:adjustRightInd w:val="0"/>
              <w:jc w:val="both"/>
              <w:rPr>
                <w:rFonts w:eastAsia="Calibri"/>
                <w:lang w:val="uk-UA"/>
              </w:rPr>
            </w:pPr>
            <w:r w:rsidRPr="001139BD">
              <w:rPr>
                <w:rFonts w:eastAsia="Calibri"/>
                <w:lang w:val="uk-UA"/>
              </w:rPr>
              <w:t>Заступник голови комісії:</w:t>
            </w:r>
          </w:p>
          <w:p w:rsidR="00BE3690" w:rsidRPr="001139BD" w:rsidRDefault="00BE3690" w:rsidP="00616A53">
            <w:pPr>
              <w:autoSpaceDE w:val="0"/>
              <w:autoSpaceDN w:val="0"/>
              <w:adjustRightInd w:val="0"/>
              <w:jc w:val="both"/>
              <w:rPr>
                <w:rFonts w:eastAsia="Calibri"/>
                <w:lang w:val="uk-UA"/>
              </w:rPr>
            </w:pPr>
            <w:r w:rsidRPr="001139BD">
              <w:rPr>
                <w:rFonts w:eastAsia="Calibri"/>
                <w:lang w:val="uk-UA"/>
              </w:rPr>
              <w:t xml:space="preserve">Воронецький </w:t>
            </w:r>
          </w:p>
          <w:p w:rsidR="00BE3690" w:rsidRPr="001139BD" w:rsidRDefault="00BE3690" w:rsidP="00616A53">
            <w:pPr>
              <w:autoSpaceDE w:val="0"/>
              <w:autoSpaceDN w:val="0"/>
              <w:adjustRightInd w:val="0"/>
              <w:jc w:val="both"/>
              <w:rPr>
                <w:rFonts w:eastAsia="Calibri"/>
                <w:lang w:val="uk-UA"/>
              </w:rPr>
            </w:pPr>
            <w:r w:rsidRPr="001139BD">
              <w:rPr>
                <w:rFonts w:eastAsia="Calibri"/>
                <w:lang w:val="uk-UA"/>
              </w:rPr>
              <w:t>Словян Ількович</w:t>
            </w:r>
          </w:p>
        </w:tc>
        <w:tc>
          <w:tcPr>
            <w:tcW w:w="5670" w:type="dxa"/>
            <w:shd w:val="clear" w:color="auto" w:fill="auto"/>
          </w:tcPr>
          <w:p w:rsidR="00BE3690" w:rsidRPr="00D4312A" w:rsidRDefault="00BE3690" w:rsidP="00616A53">
            <w:pPr>
              <w:autoSpaceDE w:val="0"/>
              <w:autoSpaceDN w:val="0"/>
              <w:adjustRightInd w:val="0"/>
              <w:jc w:val="both"/>
              <w:rPr>
                <w:rFonts w:eastAsia="Calibri"/>
                <w:lang w:val="uk-UA"/>
              </w:rPr>
            </w:pPr>
            <w:r>
              <w:rPr>
                <w:rFonts w:eastAsia="Calibri"/>
                <w:lang w:val="uk-UA"/>
              </w:rPr>
              <w:t xml:space="preserve">начальник управління </w:t>
            </w:r>
            <w:r>
              <w:rPr>
                <w:rFonts w:eastAsia="Calibri"/>
                <w:shd w:val="clear" w:color="auto" w:fill="FFFFFF"/>
                <w:lang w:val="uk-UA"/>
              </w:rPr>
              <w:t xml:space="preserve">праці та соціального захисту населення </w:t>
            </w:r>
            <w:r w:rsidRPr="00D4312A">
              <w:rPr>
                <w:rFonts w:eastAsia="Calibri"/>
                <w:shd w:val="clear" w:color="auto" w:fill="FFFFFF"/>
                <w:lang w:val="uk-UA"/>
              </w:rPr>
              <w:t>Хмельницької міської ради</w:t>
            </w:r>
          </w:p>
        </w:tc>
      </w:tr>
      <w:tr w:rsidR="00BE3690" w:rsidRPr="008A5806" w:rsidTr="00117DBC">
        <w:tc>
          <w:tcPr>
            <w:tcW w:w="4219" w:type="dxa"/>
            <w:shd w:val="clear" w:color="auto" w:fill="auto"/>
          </w:tcPr>
          <w:p w:rsidR="00BE3690" w:rsidRPr="001139BD" w:rsidRDefault="00BE3690" w:rsidP="00616A53">
            <w:pPr>
              <w:autoSpaceDE w:val="0"/>
              <w:autoSpaceDN w:val="0"/>
              <w:adjustRightInd w:val="0"/>
              <w:jc w:val="both"/>
              <w:rPr>
                <w:rFonts w:eastAsia="Calibri"/>
                <w:lang w:val="uk-UA"/>
              </w:rPr>
            </w:pPr>
            <w:r w:rsidRPr="001139BD">
              <w:rPr>
                <w:rFonts w:eastAsia="Calibri"/>
                <w:lang w:val="uk-UA"/>
              </w:rPr>
              <w:t>Секретар  комісії:</w:t>
            </w:r>
          </w:p>
          <w:p w:rsidR="00BE3690" w:rsidRPr="001139BD" w:rsidRDefault="008A5806" w:rsidP="00616A53">
            <w:pPr>
              <w:autoSpaceDE w:val="0"/>
              <w:autoSpaceDN w:val="0"/>
              <w:adjustRightInd w:val="0"/>
              <w:jc w:val="both"/>
              <w:rPr>
                <w:rFonts w:eastAsia="Calibri"/>
                <w:lang w:val="uk-UA"/>
              </w:rPr>
            </w:pPr>
            <w:proofErr w:type="spellStart"/>
            <w:r w:rsidRPr="001139BD">
              <w:rPr>
                <w:rFonts w:eastAsia="Calibri"/>
                <w:lang w:val="uk-UA"/>
              </w:rPr>
              <w:t>Філіпчук</w:t>
            </w:r>
            <w:proofErr w:type="spellEnd"/>
            <w:r w:rsidRPr="001139BD">
              <w:rPr>
                <w:rFonts w:eastAsia="Calibri"/>
                <w:lang w:val="uk-UA"/>
              </w:rPr>
              <w:t xml:space="preserve"> Оксана Володимирівна</w:t>
            </w:r>
          </w:p>
        </w:tc>
        <w:tc>
          <w:tcPr>
            <w:tcW w:w="5670" w:type="dxa"/>
            <w:shd w:val="clear" w:color="auto" w:fill="auto"/>
          </w:tcPr>
          <w:p w:rsidR="00BE3690" w:rsidRPr="00D4312A" w:rsidRDefault="00BE3690" w:rsidP="008A5806">
            <w:pPr>
              <w:autoSpaceDE w:val="0"/>
              <w:autoSpaceDN w:val="0"/>
              <w:adjustRightInd w:val="0"/>
              <w:jc w:val="both"/>
              <w:rPr>
                <w:rFonts w:eastAsia="Calibri"/>
                <w:lang w:val="uk-UA"/>
              </w:rPr>
            </w:pPr>
            <w:r w:rsidRPr="00D4312A">
              <w:rPr>
                <w:rFonts w:eastAsia="Calibri"/>
                <w:lang w:val="uk-UA"/>
              </w:rPr>
              <w:t xml:space="preserve">головний спеціаліст відділу </w:t>
            </w:r>
            <w:r w:rsidR="008A5806">
              <w:rPr>
                <w:rFonts w:eastAsia="Calibri"/>
                <w:shd w:val="clear" w:color="auto" w:fill="FFFFFF"/>
                <w:lang w:val="uk-UA"/>
              </w:rPr>
              <w:t xml:space="preserve">персоніфікованого обліку </w:t>
            </w:r>
            <w:r w:rsidRPr="00D4312A">
              <w:rPr>
                <w:rFonts w:eastAsia="Calibri"/>
                <w:shd w:val="clear" w:color="auto" w:fill="FFFFFF"/>
                <w:lang w:val="uk-UA"/>
              </w:rPr>
              <w:t>Хмельницької міської ради</w:t>
            </w:r>
          </w:p>
        </w:tc>
      </w:tr>
      <w:tr w:rsidR="00BE3690" w:rsidRPr="000143DB" w:rsidTr="00117DBC">
        <w:tc>
          <w:tcPr>
            <w:tcW w:w="4219" w:type="dxa"/>
            <w:shd w:val="clear" w:color="auto" w:fill="auto"/>
          </w:tcPr>
          <w:p w:rsidR="00BE3690" w:rsidRPr="001139BD" w:rsidRDefault="00BE3690" w:rsidP="00616A53">
            <w:pPr>
              <w:autoSpaceDE w:val="0"/>
              <w:autoSpaceDN w:val="0"/>
              <w:adjustRightInd w:val="0"/>
              <w:jc w:val="both"/>
              <w:rPr>
                <w:rFonts w:eastAsia="Calibri"/>
                <w:lang w:val="uk-UA"/>
              </w:rPr>
            </w:pPr>
            <w:r w:rsidRPr="001139BD">
              <w:rPr>
                <w:rFonts w:eastAsia="Calibri"/>
                <w:lang w:val="uk-UA"/>
              </w:rPr>
              <w:t>Члени комісії:</w:t>
            </w:r>
          </w:p>
          <w:p w:rsidR="00BE3690" w:rsidRPr="001139BD" w:rsidRDefault="00A11957" w:rsidP="001139BD">
            <w:pPr>
              <w:autoSpaceDE w:val="0"/>
              <w:autoSpaceDN w:val="0"/>
              <w:adjustRightInd w:val="0"/>
              <w:jc w:val="both"/>
              <w:rPr>
                <w:rFonts w:eastAsia="Calibri"/>
                <w:lang w:val="uk-UA"/>
              </w:rPr>
            </w:pPr>
            <w:r w:rsidRPr="001139BD">
              <w:rPr>
                <w:rFonts w:eastAsia="Calibri"/>
                <w:lang w:val="uk-UA"/>
              </w:rPr>
              <w:t>Андреєва</w:t>
            </w:r>
            <w:r w:rsidR="00BE3690" w:rsidRPr="001139BD">
              <w:rPr>
                <w:rFonts w:eastAsia="Calibri"/>
                <w:lang w:val="uk-UA"/>
              </w:rPr>
              <w:t xml:space="preserve"> </w:t>
            </w:r>
            <w:r w:rsidRPr="001139BD">
              <w:rPr>
                <w:rFonts w:eastAsia="Calibri"/>
                <w:lang w:val="uk-UA"/>
              </w:rPr>
              <w:t>Лариса</w:t>
            </w:r>
            <w:r w:rsidR="00BE3690" w:rsidRPr="001139BD">
              <w:rPr>
                <w:rFonts w:eastAsia="Calibri"/>
                <w:lang w:val="uk-UA"/>
              </w:rPr>
              <w:t xml:space="preserve"> </w:t>
            </w:r>
            <w:r w:rsidRPr="001139BD">
              <w:rPr>
                <w:rFonts w:eastAsia="Calibri"/>
                <w:lang w:val="uk-UA"/>
              </w:rPr>
              <w:t>Євгенівна</w:t>
            </w:r>
          </w:p>
        </w:tc>
        <w:tc>
          <w:tcPr>
            <w:tcW w:w="5670" w:type="dxa"/>
            <w:shd w:val="clear" w:color="auto" w:fill="auto"/>
          </w:tcPr>
          <w:p w:rsidR="00BE3690" w:rsidRPr="00D4312A" w:rsidRDefault="00BE3690" w:rsidP="00616A53">
            <w:pPr>
              <w:autoSpaceDE w:val="0"/>
              <w:autoSpaceDN w:val="0"/>
              <w:adjustRightInd w:val="0"/>
              <w:jc w:val="both"/>
              <w:rPr>
                <w:rFonts w:eastAsia="Calibri"/>
                <w:lang w:val="uk-UA"/>
              </w:rPr>
            </w:pPr>
            <w:r w:rsidRPr="00D4312A">
              <w:rPr>
                <w:rFonts w:eastAsia="Calibri"/>
                <w:lang w:val="uk-UA"/>
              </w:rPr>
              <w:t xml:space="preserve">начальник </w:t>
            </w:r>
            <w:r w:rsidR="00A11957">
              <w:rPr>
                <w:rFonts w:eastAsia="Calibri"/>
                <w:lang w:val="uk-UA"/>
              </w:rPr>
              <w:t xml:space="preserve">відділу оренди та приватизації комунального майна </w:t>
            </w:r>
            <w:r w:rsidRPr="00D4312A">
              <w:rPr>
                <w:rFonts w:eastAsia="Calibri"/>
                <w:lang w:val="uk-UA"/>
              </w:rPr>
              <w:t xml:space="preserve">управління житлової політики і майна </w:t>
            </w:r>
            <w:r w:rsidRPr="00D4312A">
              <w:rPr>
                <w:rFonts w:eastAsia="Calibri"/>
                <w:shd w:val="clear" w:color="auto" w:fill="FFFFFF"/>
                <w:lang w:val="uk-UA"/>
              </w:rPr>
              <w:t>Хмельницької міської ради</w:t>
            </w:r>
          </w:p>
        </w:tc>
      </w:tr>
      <w:tr w:rsidR="00BE3690" w:rsidRPr="009512E6" w:rsidTr="00117DBC">
        <w:tc>
          <w:tcPr>
            <w:tcW w:w="4219" w:type="dxa"/>
            <w:shd w:val="clear" w:color="auto" w:fill="auto"/>
          </w:tcPr>
          <w:p w:rsidR="00BE3690" w:rsidRPr="001139BD" w:rsidRDefault="00BE3690" w:rsidP="001139BD">
            <w:pPr>
              <w:autoSpaceDE w:val="0"/>
              <w:autoSpaceDN w:val="0"/>
              <w:adjustRightInd w:val="0"/>
              <w:jc w:val="both"/>
              <w:rPr>
                <w:rFonts w:eastAsia="Calibri"/>
                <w:lang w:val="uk-UA"/>
              </w:rPr>
            </w:pPr>
            <w:proofErr w:type="spellStart"/>
            <w:r w:rsidRPr="001139BD">
              <w:rPr>
                <w:rFonts w:eastAsia="Calibri"/>
                <w:lang w:val="uk-UA"/>
              </w:rPr>
              <w:t>Д</w:t>
            </w:r>
            <w:r w:rsidR="00A11957" w:rsidRPr="001139BD">
              <w:rPr>
                <w:rFonts w:eastAsia="Calibri"/>
                <w:lang w:val="uk-UA"/>
              </w:rPr>
              <w:t>орощак</w:t>
            </w:r>
            <w:proofErr w:type="spellEnd"/>
            <w:r w:rsidR="00A11957" w:rsidRPr="001139BD">
              <w:rPr>
                <w:rFonts w:eastAsia="Calibri"/>
                <w:lang w:val="uk-UA"/>
              </w:rPr>
              <w:t xml:space="preserve"> Ірина</w:t>
            </w:r>
            <w:r w:rsidRPr="001139BD">
              <w:rPr>
                <w:rFonts w:eastAsia="Calibri"/>
                <w:lang w:val="uk-UA"/>
              </w:rPr>
              <w:t xml:space="preserve"> </w:t>
            </w:r>
            <w:r w:rsidR="00A11957" w:rsidRPr="001139BD">
              <w:rPr>
                <w:rFonts w:eastAsia="Calibri"/>
                <w:lang w:val="uk-UA"/>
              </w:rPr>
              <w:t>Володимирівна</w:t>
            </w:r>
          </w:p>
        </w:tc>
        <w:tc>
          <w:tcPr>
            <w:tcW w:w="5670" w:type="dxa"/>
            <w:shd w:val="clear" w:color="auto" w:fill="auto"/>
          </w:tcPr>
          <w:p w:rsidR="00BE3690" w:rsidRPr="00D4312A" w:rsidRDefault="00A11957" w:rsidP="00A11957">
            <w:pPr>
              <w:autoSpaceDE w:val="0"/>
              <w:autoSpaceDN w:val="0"/>
              <w:adjustRightInd w:val="0"/>
              <w:jc w:val="both"/>
              <w:rPr>
                <w:rFonts w:eastAsia="Calibri"/>
                <w:lang w:val="uk-UA"/>
              </w:rPr>
            </w:pPr>
            <w:r>
              <w:rPr>
                <w:rFonts w:eastAsia="Calibri"/>
                <w:lang w:val="uk-UA"/>
              </w:rPr>
              <w:t>головний спеціаліст відділу грошових виплат та компенсацій</w:t>
            </w:r>
            <w:r w:rsidR="00BE3690" w:rsidRPr="00D4312A">
              <w:rPr>
                <w:rFonts w:eastAsia="Calibri"/>
                <w:lang w:val="uk-UA"/>
              </w:rPr>
              <w:t xml:space="preserve"> управління </w:t>
            </w:r>
            <w:r>
              <w:rPr>
                <w:rFonts w:eastAsia="Calibri"/>
                <w:lang w:val="uk-UA"/>
              </w:rPr>
              <w:t>праці та соціального захисту населення</w:t>
            </w:r>
            <w:r w:rsidR="00BE3690" w:rsidRPr="00D4312A">
              <w:rPr>
                <w:rFonts w:eastAsia="Calibri"/>
                <w:lang w:val="uk-UA"/>
              </w:rPr>
              <w:t xml:space="preserve"> Хмельницької міської ради</w:t>
            </w:r>
          </w:p>
        </w:tc>
      </w:tr>
      <w:tr w:rsidR="00BE3690" w:rsidRPr="00FE79A2" w:rsidTr="00117DBC">
        <w:tc>
          <w:tcPr>
            <w:tcW w:w="4219" w:type="dxa"/>
            <w:shd w:val="clear" w:color="auto" w:fill="auto"/>
          </w:tcPr>
          <w:p w:rsidR="00BE3690" w:rsidRPr="001139BD" w:rsidRDefault="001139BD" w:rsidP="001139BD">
            <w:pPr>
              <w:autoSpaceDE w:val="0"/>
              <w:autoSpaceDN w:val="0"/>
              <w:adjustRightInd w:val="0"/>
              <w:jc w:val="both"/>
              <w:rPr>
                <w:rFonts w:eastAsia="Calibri"/>
                <w:lang w:val="uk-UA"/>
              </w:rPr>
            </w:pPr>
            <w:proofErr w:type="spellStart"/>
            <w:r>
              <w:rPr>
                <w:rFonts w:eastAsia="Calibri"/>
                <w:lang w:val="uk-UA"/>
              </w:rPr>
              <w:t>Залевський</w:t>
            </w:r>
            <w:proofErr w:type="spellEnd"/>
            <w:r>
              <w:rPr>
                <w:rFonts w:eastAsia="Calibri"/>
                <w:lang w:val="uk-UA"/>
              </w:rPr>
              <w:t xml:space="preserve"> Олександр</w:t>
            </w:r>
            <w:r w:rsidRPr="001139BD">
              <w:rPr>
                <w:rFonts w:eastAsia="Calibri"/>
                <w:lang w:val="uk-UA"/>
              </w:rPr>
              <w:t xml:space="preserve"> </w:t>
            </w:r>
            <w:r>
              <w:rPr>
                <w:rFonts w:eastAsia="Calibri"/>
                <w:lang w:val="uk-UA"/>
              </w:rPr>
              <w:t>Анатолійович</w:t>
            </w:r>
          </w:p>
        </w:tc>
        <w:tc>
          <w:tcPr>
            <w:tcW w:w="5670" w:type="dxa"/>
            <w:shd w:val="clear" w:color="auto" w:fill="auto"/>
          </w:tcPr>
          <w:p w:rsidR="00BE3690" w:rsidRPr="00D4312A" w:rsidRDefault="001139BD" w:rsidP="00FE79A2">
            <w:pPr>
              <w:autoSpaceDE w:val="0"/>
              <w:autoSpaceDN w:val="0"/>
              <w:adjustRightInd w:val="0"/>
              <w:jc w:val="both"/>
              <w:rPr>
                <w:rFonts w:eastAsia="Calibri"/>
                <w:lang w:val="uk-UA"/>
              </w:rPr>
            </w:pPr>
            <w:r>
              <w:rPr>
                <w:rFonts w:eastAsia="Calibri"/>
                <w:lang w:val="uk-UA"/>
              </w:rPr>
              <w:t>н</w:t>
            </w:r>
            <w:r w:rsidRPr="00D4312A">
              <w:rPr>
                <w:rFonts w:eastAsia="Calibri"/>
                <w:lang w:val="uk-UA"/>
              </w:rPr>
              <w:t>ачальник</w:t>
            </w:r>
            <w:r>
              <w:rPr>
                <w:rFonts w:eastAsia="Calibri"/>
                <w:lang w:val="uk-UA"/>
              </w:rPr>
              <w:t xml:space="preserve"> юридичного</w:t>
            </w:r>
            <w:r w:rsidRPr="00D4312A">
              <w:rPr>
                <w:rFonts w:eastAsia="Calibri"/>
                <w:lang w:val="uk-UA"/>
              </w:rPr>
              <w:t xml:space="preserve"> відділу </w:t>
            </w:r>
            <w:r>
              <w:rPr>
                <w:rFonts w:eastAsia="Calibri"/>
                <w:lang w:val="uk-UA"/>
              </w:rPr>
              <w:t xml:space="preserve">управління праці та соціального захисту населення </w:t>
            </w:r>
            <w:r w:rsidR="00BE3690" w:rsidRPr="00D4312A">
              <w:rPr>
                <w:rFonts w:eastAsia="Calibri"/>
                <w:shd w:val="clear" w:color="auto" w:fill="FFFFFF"/>
                <w:lang w:val="uk-UA"/>
              </w:rPr>
              <w:t>Хмельницької міської ради</w:t>
            </w:r>
          </w:p>
        </w:tc>
      </w:tr>
      <w:tr w:rsidR="00117DBC" w:rsidRPr="000143DB" w:rsidTr="00117DBC">
        <w:tc>
          <w:tcPr>
            <w:tcW w:w="4219" w:type="dxa"/>
            <w:shd w:val="clear" w:color="auto" w:fill="auto"/>
          </w:tcPr>
          <w:p w:rsidR="00117DBC" w:rsidRDefault="00117DBC" w:rsidP="001139BD">
            <w:pPr>
              <w:autoSpaceDE w:val="0"/>
              <w:autoSpaceDN w:val="0"/>
              <w:adjustRightInd w:val="0"/>
              <w:jc w:val="both"/>
              <w:rPr>
                <w:rFonts w:eastAsia="Calibri"/>
                <w:lang w:val="uk-UA"/>
              </w:rPr>
            </w:pPr>
            <w:proofErr w:type="spellStart"/>
            <w:r w:rsidRPr="0012047B">
              <w:rPr>
                <w:lang w:val="uk-UA"/>
              </w:rPr>
              <w:t>Лакуста</w:t>
            </w:r>
            <w:proofErr w:type="spellEnd"/>
            <w:r w:rsidRPr="0012047B">
              <w:rPr>
                <w:lang w:val="uk-UA"/>
              </w:rPr>
              <w:t xml:space="preserve"> Світлана Віталіївна</w:t>
            </w:r>
          </w:p>
        </w:tc>
        <w:tc>
          <w:tcPr>
            <w:tcW w:w="5670" w:type="dxa"/>
            <w:shd w:val="clear" w:color="auto" w:fill="auto"/>
          </w:tcPr>
          <w:p w:rsidR="00117DBC" w:rsidRPr="00117DBC" w:rsidRDefault="00117DBC" w:rsidP="00117DBC">
            <w:pPr>
              <w:pStyle w:val="a9"/>
              <w:ind w:right="-108"/>
              <w:jc w:val="both"/>
            </w:pPr>
            <w:proofErr w:type="gramStart"/>
            <w:r w:rsidRPr="00117DBC">
              <w:t>начальник</w:t>
            </w:r>
            <w:proofErr w:type="gramEnd"/>
            <w:r w:rsidRPr="00117DBC">
              <w:t xml:space="preserve"> </w:t>
            </w:r>
            <w:proofErr w:type="spellStart"/>
            <w:r w:rsidRPr="00117DBC">
              <w:t>відділу</w:t>
            </w:r>
            <w:proofErr w:type="spellEnd"/>
            <w:r w:rsidRPr="00117DBC">
              <w:t xml:space="preserve"> </w:t>
            </w:r>
            <w:proofErr w:type="spellStart"/>
            <w:r w:rsidRPr="00117DBC">
              <w:t>пільг</w:t>
            </w:r>
            <w:proofErr w:type="spellEnd"/>
            <w:r w:rsidRPr="00117DBC">
              <w:t xml:space="preserve"> управління праці та                                                                        </w:t>
            </w:r>
            <w:r>
              <w:t xml:space="preserve">                        </w:t>
            </w:r>
            <w:r w:rsidRPr="00117DBC">
              <w:t>соціального захисту населення</w:t>
            </w:r>
            <w:r w:rsidRPr="0012047B">
              <w:t xml:space="preserve"> </w:t>
            </w:r>
            <w:r>
              <w:rPr>
                <w:rFonts w:eastAsia="Calibri"/>
                <w:lang w:val="uk-UA"/>
              </w:rPr>
              <w:t xml:space="preserve">Хмельницької міської </w:t>
            </w:r>
            <w:r w:rsidRPr="00D4312A">
              <w:rPr>
                <w:rFonts w:eastAsia="Calibri"/>
                <w:lang w:val="uk-UA"/>
              </w:rPr>
              <w:t>ради</w:t>
            </w:r>
          </w:p>
        </w:tc>
      </w:tr>
      <w:tr w:rsidR="00BE3690" w:rsidRPr="000143DB" w:rsidTr="00117DBC">
        <w:tc>
          <w:tcPr>
            <w:tcW w:w="4219" w:type="dxa"/>
            <w:shd w:val="clear" w:color="auto" w:fill="auto"/>
          </w:tcPr>
          <w:p w:rsidR="001139BD" w:rsidRPr="001139BD" w:rsidRDefault="001139BD" w:rsidP="001139BD">
            <w:pPr>
              <w:autoSpaceDE w:val="0"/>
              <w:autoSpaceDN w:val="0"/>
              <w:adjustRightInd w:val="0"/>
              <w:jc w:val="both"/>
              <w:rPr>
                <w:rFonts w:eastAsia="Calibri"/>
                <w:lang w:val="uk-UA"/>
              </w:rPr>
            </w:pPr>
            <w:proofErr w:type="spellStart"/>
            <w:r>
              <w:rPr>
                <w:rFonts w:eastAsia="Calibri"/>
                <w:lang w:val="uk-UA"/>
              </w:rPr>
              <w:t>Оксанюк</w:t>
            </w:r>
            <w:proofErr w:type="spellEnd"/>
            <w:r>
              <w:rPr>
                <w:rFonts w:eastAsia="Calibri"/>
                <w:lang w:val="uk-UA"/>
              </w:rPr>
              <w:t xml:space="preserve"> Аліна Анатоліївна</w:t>
            </w:r>
          </w:p>
        </w:tc>
        <w:tc>
          <w:tcPr>
            <w:tcW w:w="5670" w:type="dxa"/>
            <w:shd w:val="clear" w:color="auto" w:fill="auto"/>
          </w:tcPr>
          <w:p w:rsidR="00BE3690" w:rsidRPr="00D4312A" w:rsidRDefault="001139BD" w:rsidP="001139BD">
            <w:pPr>
              <w:autoSpaceDE w:val="0"/>
              <w:autoSpaceDN w:val="0"/>
              <w:adjustRightInd w:val="0"/>
              <w:jc w:val="both"/>
              <w:rPr>
                <w:rFonts w:eastAsia="Calibri"/>
                <w:lang w:val="uk-UA"/>
              </w:rPr>
            </w:pPr>
            <w:r>
              <w:rPr>
                <w:rFonts w:eastAsia="Calibri"/>
                <w:lang w:val="uk-UA"/>
              </w:rPr>
              <w:t>приватний нотаріус (за згодою)</w:t>
            </w:r>
          </w:p>
        </w:tc>
      </w:tr>
      <w:tr w:rsidR="00BE3690" w:rsidRPr="009512E6" w:rsidTr="00117DBC">
        <w:tc>
          <w:tcPr>
            <w:tcW w:w="4219" w:type="dxa"/>
            <w:shd w:val="clear" w:color="auto" w:fill="auto"/>
          </w:tcPr>
          <w:p w:rsidR="001139BD" w:rsidRPr="001139BD" w:rsidRDefault="001139BD" w:rsidP="001139BD">
            <w:pPr>
              <w:autoSpaceDE w:val="0"/>
              <w:autoSpaceDN w:val="0"/>
              <w:adjustRightInd w:val="0"/>
              <w:jc w:val="both"/>
              <w:rPr>
                <w:rFonts w:eastAsia="Calibri"/>
                <w:lang w:val="uk-UA"/>
              </w:rPr>
            </w:pPr>
            <w:r>
              <w:rPr>
                <w:rFonts w:eastAsia="Calibri"/>
                <w:lang w:val="uk-UA"/>
              </w:rPr>
              <w:t>Папуга Ольга Василівна</w:t>
            </w:r>
          </w:p>
        </w:tc>
        <w:tc>
          <w:tcPr>
            <w:tcW w:w="5670" w:type="dxa"/>
            <w:shd w:val="clear" w:color="auto" w:fill="auto"/>
          </w:tcPr>
          <w:p w:rsidR="00BE3690" w:rsidRPr="002F0343" w:rsidRDefault="001139BD" w:rsidP="00616A53">
            <w:pPr>
              <w:autoSpaceDE w:val="0"/>
              <w:autoSpaceDN w:val="0"/>
              <w:adjustRightInd w:val="0"/>
              <w:jc w:val="both"/>
              <w:rPr>
                <w:rFonts w:eastAsia="Calibri"/>
                <w:lang w:val="uk-UA"/>
              </w:rPr>
            </w:pPr>
            <w:r>
              <w:rPr>
                <w:rFonts w:eastAsia="Calibri"/>
                <w:lang w:val="uk-UA"/>
              </w:rPr>
              <w:t>головний спеціаліст відділу грошових виплат та компенсацій</w:t>
            </w:r>
            <w:r w:rsidRPr="00D4312A">
              <w:rPr>
                <w:rFonts w:eastAsia="Calibri"/>
                <w:lang w:val="uk-UA"/>
              </w:rPr>
              <w:t xml:space="preserve"> управління </w:t>
            </w:r>
            <w:r>
              <w:rPr>
                <w:rFonts w:eastAsia="Calibri"/>
                <w:lang w:val="uk-UA"/>
              </w:rPr>
              <w:t>праці та соціального захисту населення</w:t>
            </w:r>
            <w:r w:rsidRPr="00D4312A">
              <w:rPr>
                <w:rFonts w:eastAsia="Calibri"/>
                <w:lang w:val="uk-UA"/>
              </w:rPr>
              <w:t xml:space="preserve"> Хмельницької міської ради</w:t>
            </w:r>
          </w:p>
        </w:tc>
      </w:tr>
      <w:tr w:rsidR="00F64773" w:rsidRPr="009512E6" w:rsidTr="00117DBC">
        <w:tc>
          <w:tcPr>
            <w:tcW w:w="4219" w:type="dxa"/>
            <w:shd w:val="clear" w:color="auto" w:fill="auto"/>
          </w:tcPr>
          <w:p w:rsidR="00F64773" w:rsidRPr="001139BD" w:rsidRDefault="001139BD" w:rsidP="001139BD">
            <w:pPr>
              <w:autoSpaceDE w:val="0"/>
              <w:autoSpaceDN w:val="0"/>
              <w:adjustRightInd w:val="0"/>
              <w:jc w:val="both"/>
              <w:rPr>
                <w:rFonts w:eastAsia="Calibri"/>
                <w:lang w:val="uk-UA"/>
              </w:rPr>
            </w:pPr>
            <w:proofErr w:type="spellStart"/>
            <w:r>
              <w:rPr>
                <w:rFonts w:eastAsia="Calibri"/>
                <w:lang w:val="uk-UA"/>
              </w:rPr>
              <w:t>Роїк</w:t>
            </w:r>
            <w:proofErr w:type="spellEnd"/>
            <w:r w:rsidR="005D287D" w:rsidRPr="001139BD">
              <w:rPr>
                <w:rFonts w:eastAsia="Calibri"/>
                <w:lang w:val="uk-UA"/>
              </w:rPr>
              <w:t xml:space="preserve"> </w:t>
            </w:r>
            <w:r>
              <w:rPr>
                <w:rFonts w:eastAsia="Calibri"/>
                <w:lang w:val="uk-UA"/>
              </w:rPr>
              <w:t>Ірина</w:t>
            </w:r>
            <w:r w:rsidR="005D287D" w:rsidRPr="001139BD">
              <w:rPr>
                <w:rFonts w:eastAsia="Calibri"/>
                <w:lang w:val="uk-UA"/>
              </w:rPr>
              <w:t xml:space="preserve"> </w:t>
            </w:r>
            <w:r>
              <w:rPr>
                <w:rFonts w:eastAsia="Calibri"/>
                <w:lang w:val="uk-UA"/>
              </w:rPr>
              <w:t>Дмитрівна</w:t>
            </w:r>
            <w:r w:rsidR="005D287D" w:rsidRPr="001139BD">
              <w:rPr>
                <w:rFonts w:eastAsia="Calibri"/>
                <w:lang w:val="uk-UA"/>
              </w:rPr>
              <w:t xml:space="preserve"> </w:t>
            </w:r>
          </w:p>
        </w:tc>
        <w:tc>
          <w:tcPr>
            <w:tcW w:w="5670" w:type="dxa"/>
            <w:shd w:val="clear" w:color="auto" w:fill="auto"/>
          </w:tcPr>
          <w:p w:rsidR="00F64773" w:rsidRPr="00FF59F0" w:rsidRDefault="001139BD" w:rsidP="00616A53">
            <w:pPr>
              <w:autoSpaceDE w:val="0"/>
              <w:autoSpaceDN w:val="0"/>
              <w:adjustRightInd w:val="0"/>
              <w:jc w:val="both"/>
              <w:rPr>
                <w:rFonts w:eastAsia="Calibri"/>
                <w:lang w:val="uk-UA"/>
              </w:rPr>
            </w:pPr>
            <w:r w:rsidRPr="00FF59F0">
              <w:rPr>
                <w:shd w:val="clear" w:color="auto" w:fill="FFFFFF"/>
                <w:lang w:val="uk-UA"/>
              </w:rPr>
              <w:t>заступник начальника відділу – державний реєстратор відділу державної реєстрації речових прав на нерухоме майно та їх обтяжень управління з питань реєстрації</w:t>
            </w:r>
            <w:r w:rsidR="006F5711" w:rsidRPr="00FF59F0">
              <w:rPr>
                <w:shd w:val="clear" w:color="auto" w:fill="FFFFFF"/>
                <w:lang w:val="uk-UA"/>
              </w:rPr>
              <w:t xml:space="preserve"> Хмельницької міської ради</w:t>
            </w:r>
          </w:p>
        </w:tc>
      </w:tr>
      <w:tr w:rsidR="00BE3690" w:rsidRPr="000143DB" w:rsidTr="00117DBC">
        <w:tc>
          <w:tcPr>
            <w:tcW w:w="4219" w:type="dxa"/>
            <w:shd w:val="clear" w:color="auto" w:fill="auto"/>
          </w:tcPr>
          <w:p w:rsidR="00BE3690" w:rsidRPr="00D4312A" w:rsidRDefault="000512FE" w:rsidP="000512FE">
            <w:pPr>
              <w:autoSpaceDE w:val="0"/>
              <w:autoSpaceDN w:val="0"/>
              <w:adjustRightInd w:val="0"/>
              <w:jc w:val="both"/>
              <w:rPr>
                <w:rFonts w:eastAsia="Calibri"/>
                <w:lang w:val="uk-UA"/>
              </w:rPr>
            </w:pPr>
            <w:r>
              <w:rPr>
                <w:rFonts w:eastAsia="Calibri"/>
                <w:lang w:val="uk-UA"/>
              </w:rPr>
              <w:t>Середа Оксана Миколаївна</w:t>
            </w:r>
          </w:p>
        </w:tc>
        <w:tc>
          <w:tcPr>
            <w:tcW w:w="5670" w:type="dxa"/>
            <w:shd w:val="clear" w:color="auto" w:fill="auto"/>
          </w:tcPr>
          <w:p w:rsidR="00BE3690" w:rsidRPr="00D4312A" w:rsidRDefault="000512FE" w:rsidP="00616A53">
            <w:pPr>
              <w:autoSpaceDE w:val="0"/>
              <w:autoSpaceDN w:val="0"/>
              <w:adjustRightInd w:val="0"/>
              <w:jc w:val="both"/>
              <w:rPr>
                <w:rFonts w:eastAsia="Calibri"/>
                <w:lang w:val="uk-UA"/>
              </w:rPr>
            </w:pPr>
            <w:r>
              <w:rPr>
                <w:rFonts w:eastAsia="Calibri"/>
                <w:lang w:val="uk-UA"/>
              </w:rPr>
              <w:t>заступник начальника відділу дозвільних процедур управління адміністративних послуг Хмельницької міської ради</w:t>
            </w:r>
          </w:p>
        </w:tc>
      </w:tr>
      <w:tr w:rsidR="001139BD" w:rsidRPr="000143DB" w:rsidTr="00117DBC">
        <w:tc>
          <w:tcPr>
            <w:tcW w:w="4219" w:type="dxa"/>
            <w:shd w:val="clear" w:color="auto" w:fill="auto"/>
          </w:tcPr>
          <w:p w:rsidR="001139BD" w:rsidRPr="000512FE" w:rsidRDefault="000512FE" w:rsidP="00616A53">
            <w:pPr>
              <w:autoSpaceDE w:val="0"/>
              <w:autoSpaceDN w:val="0"/>
              <w:adjustRightInd w:val="0"/>
              <w:jc w:val="both"/>
              <w:rPr>
                <w:rFonts w:eastAsia="Calibri"/>
                <w:lang w:val="uk-UA"/>
              </w:rPr>
            </w:pPr>
            <w:r>
              <w:rPr>
                <w:rFonts w:eastAsia="Calibri"/>
                <w:lang w:val="uk-UA"/>
              </w:rPr>
              <w:t>Циб Тетяна Михайлівна</w:t>
            </w:r>
          </w:p>
        </w:tc>
        <w:tc>
          <w:tcPr>
            <w:tcW w:w="5670" w:type="dxa"/>
            <w:shd w:val="clear" w:color="auto" w:fill="auto"/>
          </w:tcPr>
          <w:p w:rsidR="001139BD" w:rsidRPr="00D4312A" w:rsidRDefault="000512FE" w:rsidP="00616A53">
            <w:pPr>
              <w:autoSpaceDE w:val="0"/>
              <w:autoSpaceDN w:val="0"/>
              <w:adjustRightInd w:val="0"/>
              <w:jc w:val="both"/>
              <w:rPr>
                <w:rFonts w:eastAsia="Calibri"/>
                <w:lang w:val="uk-UA"/>
              </w:rPr>
            </w:pPr>
            <w:r>
              <w:rPr>
                <w:rFonts w:eastAsia="Calibri"/>
                <w:lang w:val="uk-UA"/>
              </w:rPr>
              <w:t>головний спеціаліст відділу з питань цивільного захисту населення управління з питань цивільного захисту населення і охорони праці Хмельницької міської ради</w:t>
            </w:r>
          </w:p>
        </w:tc>
      </w:tr>
      <w:tr w:rsidR="001139BD" w:rsidRPr="000143DB" w:rsidTr="00117DBC">
        <w:tc>
          <w:tcPr>
            <w:tcW w:w="4219" w:type="dxa"/>
            <w:shd w:val="clear" w:color="auto" w:fill="auto"/>
          </w:tcPr>
          <w:p w:rsidR="001139BD" w:rsidRPr="00D4312A" w:rsidRDefault="000512FE" w:rsidP="00616A53">
            <w:pPr>
              <w:autoSpaceDE w:val="0"/>
              <w:autoSpaceDN w:val="0"/>
              <w:adjustRightInd w:val="0"/>
              <w:jc w:val="both"/>
              <w:rPr>
                <w:rFonts w:eastAsia="Calibri"/>
                <w:lang w:val="uk-UA"/>
              </w:rPr>
            </w:pPr>
            <w:r>
              <w:rPr>
                <w:rFonts w:eastAsia="Calibri"/>
                <w:lang w:val="uk-UA"/>
              </w:rPr>
              <w:t xml:space="preserve">Шинкарук Тетяна </w:t>
            </w:r>
            <w:r w:rsidR="009512E6">
              <w:rPr>
                <w:rFonts w:eastAsia="Calibri"/>
                <w:lang w:val="uk-UA"/>
              </w:rPr>
              <w:t>Петрівна</w:t>
            </w:r>
          </w:p>
        </w:tc>
        <w:tc>
          <w:tcPr>
            <w:tcW w:w="5670" w:type="dxa"/>
            <w:shd w:val="clear" w:color="auto" w:fill="auto"/>
          </w:tcPr>
          <w:p w:rsidR="001139BD" w:rsidRPr="00D4312A" w:rsidRDefault="000512FE" w:rsidP="00616A53">
            <w:pPr>
              <w:autoSpaceDE w:val="0"/>
              <w:autoSpaceDN w:val="0"/>
              <w:adjustRightInd w:val="0"/>
              <w:jc w:val="both"/>
              <w:rPr>
                <w:rFonts w:eastAsia="Calibri"/>
                <w:lang w:val="uk-UA"/>
              </w:rPr>
            </w:pPr>
            <w:r>
              <w:rPr>
                <w:rFonts w:eastAsia="Calibri"/>
                <w:lang w:val="uk-UA"/>
              </w:rPr>
              <w:t>заступник начальника відділу бухгалтерського обліку, звітності та господарського забезпечення фінансового управління Хмельницької міської ради</w:t>
            </w:r>
          </w:p>
        </w:tc>
      </w:tr>
      <w:tr w:rsidR="001139BD" w:rsidRPr="009512E6" w:rsidTr="00117DBC">
        <w:tc>
          <w:tcPr>
            <w:tcW w:w="4219" w:type="dxa"/>
            <w:shd w:val="clear" w:color="auto" w:fill="auto"/>
          </w:tcPr>
          <w:p w:rsidR="001139BD" w:rsidRPr="00D4312A" w:rsidRDefault="000512FE" w:rsidP="00616A53">
            <w:pPr>
              <w:autoSpaceDE w:val="0"/>
              <w:autoSpaceDN w:val="0"/>
              <w:adjustRightInd w:val="0"/>
              <w:jc w:val="both"/>
              <w:rPr>
                <w:rFonts w:eastAsia="Calibri"/>
                <w:lang w:val="uk-UA"/>
              </w:rPr>
            </w:pPr>
            <w:proofErr w:type="spellStart"/>
            <w:r>
              <w:rPr>
                <w:rFonts w:eastAsia="Calibri"/>
                <w:lang w:val="uk-UA"/>
              </w:rPr>
              <w:t>Ящишина</w:t>
            </w:r>
            <w:proofErr w:type="spellEnd"/>
            <w:r>
              <w:rPr>
                <w:rFonts w:eastAsia="Calibri"/>
                <w:lang w:val="uk-UA"/>
              </w:rPr>
              <w:t xml:space="preserve"> Тетяна Іванівна</w:t>
            </w:r>
          </w:p>
        </w:tc>
        <w:tc>
          <w:tcPr>
            <w:tcW w:w="5670" w:type="dxa"/>
            <w:shd w:val="clear" w:color="auto" w:fill="auto"/>
          </w:tcPr>
          <w:p w:rsidR="001139BD" w:rsidRPr="00D4312A" w:rsidRDefault="000512FE" w:rsidP="00616A53">
            <w:pPr>
              <w:autoSpaceDE w:val="0"/>
              <w:autoSpaceDN w:val="0"/>
              <w:adjustRightInd w:val="0"/>
              <w:jc w:val="both"/>
              <w:rPr>
                <w:rFonts w:eastAsia="Calibri"/>
                <w:lang w:val="uk-UA"/>
              </w:rPr>
            </w:pPr>
            <w:r>
              <w:rPr>
                <w:rFonts w:eastAsia="Calibri"/>
                <w:lang w:val="uk-UA"/>
              </w:rPr>
              <w:t xml:space="preserve">завідувач сектору відділу грошових виплат та </w:t>
            </w:r>
            <w:r>
              <w:rPr>
                <w:rFonts w:eastAsia="Calibri"/>
                <w:lang w:val="uk-UA"/>
              </w:rPr>
              <w:lastRenderedPageBreak/>
              <w:t>компенсацій</w:t>
            </w:r>
            <w:r w:rsidRPr="00D4312A">
              <w:rPr>
                <w:rFonts w:eastAsia="Calibri"/>
                <w:lang w:val="uk-UA"/>
              </w:rPr>
              <w:t xml:space="preserve"> управління </w:t>
            </w:r>
            <w:r>
              <w:rPr>
                <w:rFonts w:eastAsia="Calibri"/>
                <w:lang w:val="uk-UA"/>
              </w:rPr>
              <w:t>праці та соціального захисту населення</w:t>
            </w:r>
            <w:r w:rsidRPr="00D4312A">
              <w:rPr>
                <w:rFonts w:eastAsia="Calibri"/>
                <w:lang w:val="uk-UA"/>
              </w:rPr>
              <w:t xml:space="preserve"> Хмельницької міської ради</w:t>
            </w:r>
          </w:p>
        </w:tc>
      </w:tr>
    </w:tbl>
    <w:p w:rsidR="00BE3690" w:rsidRPr="00670FB2" w:rsidRDefault="00BE3690" w:rsidP="00BE3690">
      <w:pPr>
        <w:jc w:val="both"/>
        <w:rPr>
          <w:sz w:val="20"/>
          <w:lang w:val="uk-UA"/>
        </w:rPr>
      </w:pPr>
      <w:r w:rsidRPr="00670FB2">
        <w:rPr>
          <w:sz w:val="20"/>
          <w:lang w:val="uk-UA"/>
        </w:rPr>
        <w:lastRenderedPageBreak/>
        <w:t xml:space="preserve">     * До участі у роботі комісії залучається власник (управитель/балансоутримувач) </w:t>
      </w:r>
      <w:r>
        <w:rPr>
          <w:sz w:val="20"/>
          <w:lang w:val="uk-UA"/>
        </w:rPr>
        <w:t>знищеного</w:t>
      </w:r>
      <w:r w:rsidRPr="00670FB2">
        <w:rPr>
          <w:sz w:val="20"/>
          <w:lang w:val="uk-UA"/>
        </w:rPr>
        <w:t xml:space="preserve"> об’єкта (за можливості)</w:t>
      </w:r>
    </w:p>
    <w:p w:rsidR="008A5806" w:rsidRDefault="008A5806" w:rsidP="00BE3690">
      <w:pPr>
        <w:tabs>
          <w:tab w:val="left" w:pos="3544"/>
          <w:tab w:val="left" w:pos="4536"/>
        </w:tabs>
        <w:jc w:val="both"/>
        <w:rPr>
          <w:lang w:val="uk-UA"/>
        </w:rPr>
      </w:pPr>
    </w:p>
    <w:p w:rsidR="00354A6B" w:rsidRPr="00670FB2" w:rsidRDefault="00354A6B" w:rsidP="00BE3690">
      <w:pPr>
        <w:tabs>
          <w:tab w:val="left" w:pos="3544"/>
          <w:tab w:val="left" w:pos="4536"/>
        </w:tabs>
        <w:jc w:val="both"/>
        <w:rPr>
          <w:lang w:val="uk-UA"/>
        </w:rPr>
      </w:pPr>
    </w:p>
    <w:tbl>
      <w:tblPr>
        <w:tblW w:w="0" w:type="auto"/>
        <w:tblLook w:val="04A0" w:firstRow="1" w:lastRow="0" w:firstColumn="1" w:lastColumn="0" w:noHBand="0" w:noVBand="1"/>
      </w:tblPr>
      <w:tblGrid>
        <w:gridCol w:w="6804"/>
        <w:gridCol w:w="2288"/>
      </w:tblGrid>
      <w:tr w:rsidR="00BE3690" w:rsidRPr="00670FB2" w:rsidTr="00354A6B">
        <w:tc>
          <w:tcPr>
            <w:tcW w:w="6804" w:type="dxa"/>
            <w:shd w:val="clear" w:color="auto" w:fill="auto"/>
          </w:tcPr>
          <w:p w:rsidR="00BE3690" w:rsidRPr="00670FB2" w:rsidRDefault="00BE3690" w:rsidP="00354A6B">
            <w:pPr>
              <w:overflowPunct w:val="0"/>
              <w:autoSpaceDE w:val="0"/>
              <w:autoSpaceDN w:val="0"/>
              <w:adjustRightInd w:val="0"/>
              <w:ind w:left="-142"/>
              <w:jc w:val="both"/>
              <w:textAlignment w:val="baseline"/>
              <w:rPr>
                <w:lang w:val="uk-UA"/>
              </w:rPr>
            </w:pPr>
            <w:r w:rsidRPr="00670FB2">
              <w:rPr>
                <w:lang w:val="uk-UA"/>
              </w:rPr>
              <w:t>Керуючий справами виконавчого комітету</w:t>
            </w:r>
          </w:p>
        </w:tc>
        <w:tc>
          <w:tcPr>
            <w:tcW w:w="2288" w:type="dxa"/>
            <w:shd w:val="clear" w:color="auto" w:fill="auto"/>
          </w:tcPr>
          <w:p w:rsidR="00BE3690" w:rsidRPr="00670FB2" w:rsidRDefault="00BE3690" w:rsidP="006F5711">
            <w:pPr>
              <w:overflowPunct w:val="0"/>
              <w:autoSpaceDE w:val="0"/>
              <w:autoSpaceDN w:val="0"/>
              <w:adjustRightInd w:val="0"/>
              <w:ind w:hanging="2"/>
              <w:textAlignment w:val="baseline"/>
              <w:rPr>
                <w:lang w:val="uk-UA"/>
              </w:rPr>
            </w:pPr>
            <w:r w:rsidRPr="00670FB2">
              <w:rPr>
                <w:lang w:val="uk-UA"/>
              </w:rPr>
              <w:t>Юлія САБІЙ</w:t>
            </w:r>
          </w:p>
          <w:p w:rsidR="00BE3690" w:rsidRPr="00670FB2" w:rsidRDefault="00BE3690" w:rsidP="006F5711">
            <w:pPr>
              <w:overflowPunct w:val="0"/>
              <w:autoSpaceDE w:val="0"/>
              <w:autoSpaceDN w:val="0"/>
              <w:adjustRightInd w:val="0"/>
              <w:ind w:hanging="2"/>
              <w:textAlignment w:val="baseline"/>
              <w:rPr>
                <w:lang w:val="uk-UA"/>
              </w:rPr>
            </w:pPr>
          </w:p>
        </w:tc>
      </w:tr>
      <w:tr w:rsidR="00BE3690" w:rsidRPr="00670FB2" w:rsidTr="00354A6B">
        <w:tc>
          <w:tcPr>
            <w:tcW w:w="6804" w:type="dxa"/>
            <w:shd w:val="clear" w:color="auto" w:fill="auto"/>
          </w:tcPr>
          <w:p w:rsidR="00BE3690" w:rsidRPr="00670FB2" w:rsidRDefault="00BE3690" w:rsidP="006F5711">
            <w:pPr>
              <w:overflowPunct w:val="0"/>
              <w:autoSpaceDE w:val="0"/>
              <w:autoSpaceDN w:val="0"/>
              <w:adjustRightInd w:val="0"/>
              <w:jc w:val="both"/>
              <w:textAlignment w:val="baseline"/>
              <w:rPr>
                <w:lang w:val="uk-UA"/>
              </w:rPr>
            </w:pPr>
          </w:p>
        </w:tc>
        <w:tc>
          <w:tcPr>
            <w:tcW w:w="2288" w:type="dxa"/>
            <w:shd w:val="clear" w:color="auto" w:fill="auto"/>
          </w:tcPr>
          <w:p w:rsidR="00BE3690" w:rsidRPr="00670FB2" w:rsidRDefault="00BE3690" w:rsidP="006F5711">
            <w:pPr>
              <w:overflowPunct w:val="0"/>
              <w:autoSpaceDE w:val="0"/>
              <w:autoSpaceDN w:val="0"/>
              <w:adjustRightInd w:val="0"/>
              <w:ind w:hanging="2"/>
              <w:textAlignment w:val="baseline"/>
              <w:rPr>
                <w:lang w:val="uk-UA"/>
              </w:rPr>
            </w:pPr>
          </w:p>
        </w:tc>
      </w:tr>
    </w:tbl>
    <w:p w:rsidR="00BE3690" w:rsidRPr="00670FB2" w:rsidRDefault="00BE3690" w:rsidP="00354A6B">
      <w:pPr>
        <w:ind w:left="-142"/>
        <w:rPr>
          <w:lang w:val="uk-UA"/>
        </w:rPr>
      </w:pPr>
      <w:r w:rsidRPr="00670FB2">
        <w:rPr>
          <w:lang w:val="uk-UA"/>
        </w:rPr>
        <w:t>Начальник управління</w:t>
      </w:r>
      <w:r>
        <w:rPr>
          <w:lang w:val="uk-UA"/>
        </w:rPr>
        <w:t xml:space="preserve"> праці та соціального</w:t>
      </w:r>
      <w:r w:rsidRPr="00670FB2">
        <w:rPr>
          <w:lang w:val="uk-UA"/>
        </w:rPr>
        <w:t xml:space="preserve"> </w:t>
      </w:r>
    </w:p>
    <w:p w:rsidR="00BE3690" w:rsidRPr="00670FB2" w:rsidRDefault="00BE3690" w:rsidP="006F5711">
      <w:pPr>
        <w:spacing w:after="240"/>
        <w:ind w:left="-142"/>
        <w:rPr>
          <w:lang w:val="uk-UA"/>
        </w:rPr>
      </w:pPr>
      <w:r w:rsidRPr="00670FB2">
        <w:rPr>
          <w:lang w:val="uk-UA"/>
        </w:rPr>
        <w:t xml:space="preserve">захисту населення </w:t>
      </w:r>
      <w:r>
        <w:rPr>
          <w:lang w:val="uk-UA"/>
        </w:rPr>
        <w:t xml:space="preserve">                    </w:t>
      </w:r>
      <w:r w:rsidRPr="00670FB2">
        <w:rPr>
          <w:lang w:val="uk-UA"/>
        </w:rPr>
        <w:t xml:space="preserve">                                                                </w:t>
      </w:r>
      <w:r>
        <w:rPr>
          <w:lang w:val="uk-UA"/>
        </w:rPr>
        <w:t>Словян</w:t>
      </w:r>
      <w:r w:rsidRPr="00670FB2">
        <w:rPr>
          <w:lang w:val="uk-UA"/>
        </w:rPr>
        <w:t xml:space="preserve"> </w:t>
      </w:r>
      <w:r>
        <w:rPr>
          <w:lang w:val="uk-UA"/>
        </w:rPr>
        <w:t>ВОРОНЕЦЬКИЙ</w:t>
      </w:r>
    </w:p>
    <w:p w:rsidR="008A5806" w:rsidRDefault="008A5806"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0E2E96" w:rsidRDefault="000E2E96" w:rsidP="00BE3690">
      <w:pPr>
        <w:ind w:left="2124" w:firstLine="708"/>
        <w:jc w:val="center"/>
        <w:rPr>
          <w:bCs/>
          <w:lang w:val="uk-UA" w:eastAsia="uk-UA"/>
        </w:rPr>
      </w:pPr>
    </w:p>
    <w:p w:rsidR="00354A6B" w:rsidRDefault="00354A6B" w:rsidP="00BE3690">
      <w:pPr>
        <w:ind w:left="2124" w:firstLine="708"/>
        <w:jc w:val="center"/>
        <w:rPr>
          <w:bCs/>
          <w:lang w:val="uk-UA" w:eastAsia="uk-UA"/>
        </w:rPr>
      </w:pPr>
    </w:p>
    <w:p w:rsidR="00BE3690" w:rsidRPr="00670FB2" w:rsidRDefault="009F0293" w:rsidP="00BE3690">
      <w:pPr>
        <w:ind w:left="2124" w:firstLine="708"/>
        <w:jc w:val="center"/>
        <w:rPr>
          <w:bCs/>
          <w:lang w:val="uk-UA" w:eastAsia="uk-UA"/>
        </w:rPr>
      </w:pPr>
      <w:r>
        <w:rPr>
          <w:bCs/>
          <w:lang w:val="uk-UA" w:eastAsia="uk-UA"/>
        </w:rPr>
        <w:t xml:space="preserve">      </w:t>
      </w:r>
      <w:r w:rsidR="00BE3690" w:rsidRPr="00670FB2">
        <w:rPr>
          <w:bCs/>
          <w:lang w:val="uk-UA" w:eastAsia="uk-UA"/>
        </w:rPr>
        <w:t xml:space="preserve">Додаток </w:t>
      </w:r>
      <w:r w:rsidR="00BE3690">
        <w:rPr>
          <w:bCs/>
          <w:lang w:val="uk-UA" w:eastAsia="uk-UA"/>
        </w:rPr>
        <w:t>2</w:t>
      </w:r>
    </w:p>
    <w:p w:rsidR="00BE3690" w:rsidRPr="00670FB2" w:rsidRDefault="00BE3690" w:rsidP="00BE3690">
      <w:pPr>
        <w:ind w:left="4956" w:firstLine="708"/>
        <w:rPr>
          <w:bCs/>
          <w:lang w:val="uk-UA" w:eastAsia="uk-UA"/>
        </w:rPr>
      </w:pPr>
      <w:r w:rsidRPr="00670FB2">
        <w:rPr>
          <w:bCs/>
          <w:lang w:val="uk-UA" w:eastAsia="uk-UA"/>
        </w:rPr>
        <w:t xml:space="preserve"> </w:t>
      </w:r>
      <w:r>
        <w:rPr>
          <w:bCs/>
          <w:lang w:val="uk-UA" w:eastAsia="uk-UA"/>
        </w:rPr>
        <w:t xml:space="preserve">   </w:t>
      </w:r>
      <w:r w:rsidRPr="00670FB2">
        <w:rPr>
          <w:bCs/>
          <w:lang w:val="uk-UA" w:eastAsia="uk-UA"/>
        </w:rPr>
        <w:t>до рішення виконавчого комітету</w:t>
      </w:r>
    </w:p>
    <w:p w:rsidR="00BE3690" w:rsidRPr="00670FB2" w:rsidRDefault="00BE3690" w:rsidP="00BE3690">
      <w:pPr>
        <w:rPr>
          <w:bCs/>
          <w:lang w:val="uk-UA" w:eastAsia="uk-UA"/>
        </w:rPr>
      </w:pPr>
      <w:r w:rsidRPr="00670FB2">
        <w:rPr>
          <w:bCs/>
          <w:lang w:val="uk-UA" w:eastAsia="uk-UA"/>
        </w:rPr>
        <w:t xml:space="preserve">                                                                                   </w:t>
      </w:r>
      <w:r w:rsidRPr="00670FB2">
        <w:rPr>
          <w:bCs/>
          <w:lang w:val="uk-UA" w:eastAsia="uk-UA"/>
        </w:rPr>
        <w:tab/>
        <w:t xml:space="preserve"> </w:t>
      </w:r>
      <w:r>
        <w:rPr>
          <w:bCs/>
          <w:lang w:val="uk-UA" w:eastAsia="uk-UA"/>
        </w:rPr>
        <w:t xml:space="preserve">   </w:t>
      </w:r>
      <w:r w:rsidRPr="00670FB2">
        <w:rPr>
          <w:bCs/>
          <w:lang w:val="uk-UA" w:eastAsia="uk-UA"/>
        </w:rPr>
        <w:t xml:space="preserve">від </w:t>
      </w:r>
      <w:r w:rsidR="00BF3648">
        <w:rPr>
          <w:bCs/>
          <w:lang w:val="uk-UA" w:eastAsia="uk-UA"/>
        </w:rPr>
        <w:t>12.09.2024</w:t>
      </w:r>
      <w:r w:rsidRPr="00670FB2">
        <w:rPr>
          <w:bCs/>
          <w:lang w:val="uk-UA" w:eastAsia="uk-UA"/>
        </w:rPr>
        <w:t xml:space="preserve"> №</w:t>
      </w:r>
      <w:r w:rsidR="00BF3648">
        <w:rPr>
          <w:bCs/>
          <w:lang w:val="uk-UA" w:eastAsia="uk-UA"/>
        </w:rPr>
        <w:t xml:space="preserve"> 1387</w:t>
      </w:r>
    </w:p>
    <w:p w:rsidR="00BE3690" w:rsidRDefault="00BE3690" w:rsidP="00BE56CA">
      <w:pPr>
        <w:shd w:val="clear" w:color="auto" w:fill="FFFFFF"/>
        <w:rPr>
          <w:b/>
          <w:lang w:val="uk-UA"/>
        </w:rPr>
      </w:pPr>
    </w:p>
    <w:p w:rsidR="00BE3690" w:rsidRPr="004D7693" w:rsidRDefault="00BE3690" w:rsidP="00BE3690">
      <w:pPr>
        <w:shd w:val="clear" w:color="auto" w:fill="FFFFFF"/>
        <w:jc w:val="center"/>
        <w:rPr>
          <w:lang w:val="uk-UA"/>
        </w:rPr>
      </w:pPr>
      <w:r w:rsidRPr="004D7693">
        <w:rPr>
          <w:lang w:val="uk-UA"/>
        </w:rPr>
        <w:t>Положення</w:t>
      </w:r>
    </w:p>
    <w:p w:rsidR="00BE3690" w:rsidRPr="004D7693" w:rsidRDefault="00BE3690" w:rsidP="00BE56CA">
      <w:pPr>
        <w:shd w:val="clear" w:color="auto" w:fill="FFFFFF"/>
        <w:jc w:val="both"/>
        <w:rPr>
          <w:lang w:val="uk-UA"/>
        </w:rPr>
      </w:pPr>
      <w:r>
        <w:rPr>
          <w:lang w:val="uk-UA"/>
        </w:rPr>
        <w:t xml:space="preserve">про комісію </w:t>
      </w:r>
      <w:r w:rsidRPr="00670FB2">
        <w:rPr>
          <w:color w:val="000000"/>
          <w:lang w:val="uk-UA"/>
        </w:rPr>
        <w:t xml:space="preserve">з розгляду питань щодо надання компенсації за знищені об'єкти нерухомого майна </w:t>
      </w:r>
      <w:r w:rsidR="00BE56CA">
        <w:rPr>
          <w:color w:val="000000"/>
          <w:lang w:val="uk-UA"/>
        </w:rPr>
        <w:t xml:space="preserve">внаслідок бойових дій, </w:t>
      </w:r>
      <w:r w:rsidRPr="004D7693">
        <w:rPr>
          <w:color w:val="000000"/>
          <w:lang w:val="uk-UA"/>
        </w:rPr>
        <w:t>терористичних актів, диверсій, спричинених збройною агресією Російської Федерації проти України</w:t>
      </w:r>
      <w:r w:rsidRPr="004D7693">
        <w:rPr>
          <w:rFonts w:ascii="Arial" w:hAnsi="Arial"/>
          <w:color w:val="000000"/>
          <w:sz w:val="18"/>
          <w:lang w:val="uk-UA"/>
        </w:rPr>
        <w:t xml:space="preserve"> </w:t>
      </w:r>
      <w:r w:rsidRPr="004D7693">
        <w:rPr>
          <w:lang w:val="uk-UA"/>
        </w:rPr>
        <w:t>на території Хмельницької міської територіальної громади</w:t>
      </w:r>
    </w:p>
    <w:p w:rsidR="00BE3690" w:rsidRPr="004D7693" w:rsidRDefault="00BE3690" w:rsidP="00BE3690">
      <w:pPr>
        <w:shd w:val="clear" w:color="auto" w:fill="FFFFFF"/>
        <w:jc w:val="center"/>
        <w:rPr>
          <w:lang w:val="uk-UA"/>
        </w:rPr>
      </w:pPr>
    </w:p>
    <w:p w:rsidR="00BE3690" w:rsidRDefault="00BE3690" w:rsidP="00BE56CA">
      <w:pPr>
        <w:ind w:firstLine="567"/>
        <w:jc w:val="both"/>
        <w:rPr>
          <w:lang w:val="uk-UA"/>
        </w:rPr>
      </w:pPr>
      <w:r w:rsidRPr="004D7693">
        <w:rPr>
          <w:color w:val="000000"/>
          <w:lang w:val="uk-UA"/>
        </w:rPr>
        <w:t>1. Комісія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(далі - комісія), є консультативно-дорадчим органом, який утворюється для розгляду питань щодо надання компенсації за знищені об'єкти нерухомого майна внаслідок бойових дій, терористичних актів, диверсій, спричинених військовою агресією Російської Федерації (далі - знищені об'єкти нерухомого майна) на території Хмельницької міської</w:t>
      </w:r>
      <w:r w:rsidR="00C0193D">
        <w:rPr>
          <w:color w:val="000000"/>
          <w:lang w:val="uk-UA"/>
        </w:rPr>
        <w:t xml:space="preserve"> </w:t>
      </w:r>
      <w:r w:rsidRPr="004D7693">
        <w:rPr>
          <w:color w:val="000000"/>
          <w:lang w:val="uk-UA"/>
        </w:rPr>
        <w:t>територіальної громади.</w:t>
      </w:r>
      <w:bookmarkStart w:id="0" w:name="17"/>
      <w:bookmarkEnd w:id="0"/>
    </w:p>
    <w:p w:rsidR="00BE3690" w:rsidRPr="007A2429" w:rsidRDefault="00BE3690" w:rsidP="00BE56CA">
      <w:pPr>
        <w:pBdr>
          <w:top w:val="nil"/>
          <w:left w:val="nil"/>
          <w:bottom w:val="nil"/>
          <w:right w:val="nil"/>
          <w:between w:val="nil"/>
        </w:pBdr>
        <w:ind w:firstLine="567"/>
        <w:jc w:val="both"/>
        <w:rPr>
          <w:lang w:val="uk-UA"/>
        </w:rPr>
      </w:pPr>
      <w:r w:rsidRPr="007A2429">
        <w:rPr>
          <w:lang w:val="uk-UA"/>
        </w:rPr>
        <w:t xml:space="preserve">2. Це Положення розроблено відповідно до Закону України «Про компенсацію за пошкодження та знищення окремих категорій об’єктів нерухомого майна внаслідок бойових дій, </w:t>
      </w:r>
      <w:r w:rsidRPr="007A2429">
        <w:rPr>
          <w:highlight w:val="white"/>
          <w:lang w:val="uk-UA"/>
        </w:rPr>
        <w:t>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Pr="007A2429">
        <w:rPr>
          <w:lang w:val="uk-UA"/>
        </w:rPr>
        <w:t xml:space="preserve">» (далі – Закон), постанови Кабінету Міністрів України </w:t>
      </w:r>
      <w:r w:rsidRPr="00E52C1B">
        <w:rPr>
          <w:lang w:val="uk-UA"/>
        </w:rPr>
        <w:t>від 30.05.2023 № 600 «</w:t>
      </w:r>
      <w:r w:rsidRPr="00E52C1B">
        <w:rPr>
          <w:highlight w:val="white"/>
          <w:lang w:val="uk-UA"/>
        </w:rPr>
        <w:t>Про затвердження Порядку надання компенсації за знищені об’єкти нерухомого майна» (далі - Порядок № 600), постанови Кабінету Міністрів України від 19.05.2023 № 516 «</w:t>
      </w:r>
      <w:r w:rsidRPr="00E52C1B">
        <w:rPr>
          <w:lang w:val="uk-UA"/>
        </w:rPr>
        <w:t xml:space="preserve">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w:t>
      </w:r>
      <w:r w:rsidRPr="00951CBE">
        <w:rPr>
          <w:lang w:val="uk-UA"/>
        </w:rPr>
        <w:t>Російської Федерації проти України»</w:t>
      </w:r>
      <w:r>
        <w:rPr>
          <w:lang w:val="uk-UA"/>
        </w:rPr>
        <w:t xml:space="preserve"> </w:t>
      </w:r>
      <w:r w:rsidRPr="007A2429">
        <w:rPr>
          <w:lang w:val="uk-UA"/>
        </w:rPr>
        <w:t>та визначає правовий статус, загальні організаційні та процедурні засади діяльності Комісії, а також її права та обов’язки.</w:t>
      </w:r>
    </w:p>
    <w:p w:rsidR="00BE3690" w:rsidRPr="004D7693" w:rsidRDefault="00BE3690" w:rsidP="00BE56CA">
      <w:pPr>
        <w:ind w:firstLine="567"/>
        <w:jc w:val="both"/>
        <w:rPr>
          <w:lang w:val="uk-UA"/>
        </w:rPr>
      </w:pPr>
      <w:bookmarkStart w:id="1" w:name="148"/>
      <w:bookmarkEnd w:id="1"/>
      <w:r>
        <w:rPr>
          <w:color w:val="000000"/>
          <w:lang w:val="uk-UA"/>
        </w:rPr>
        <w:t>3</w:t>
      </w:r>
      <w:r w:rsidRPr="004D7693">
        <w:rPr>
          <w:color w:val="000000"/>
          <w:lang w:val="uk-UA"/>
        </w:rPr>
        <w:t>. Комісія у своїй діяльності керується Конституцією України, Законом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Закон), іншими законами України, актами Кабінету Міністрів України, іншими нормативно-правовими актами та цим Примірним положенням.</w:t>
      </w:r>
      <w:bookmarkStart w:id="2" w:name="19"/>
      <w:bookmarkEnd w:id="2"/>
    </w:p>
    <w:p w:rsidR="00BE3690" w:rsidRPr="004D7693" w:rsidRDefault="00BE3690" w:rsidP="00BE56CA">
      <w:pPr>
        <w:ind w:firstLine="567"/>
        <w:jc w:val="both"/>
        <w:rPr>
          <w:lang w:val="uk-UA"/>
        </w:rPr>
      </w:pPr>
      <w:r>
        <w:rPr>
          <w:color w:val="000000"/>
          <w:lang w:val="uk-UA"/>
        </w:rPr>
        <w:t>4</w:t>
      </w:r>
      <w:r w:rsidRPr="004D7693">
        <w:rPr>
          <w:color w:val="000000"/>
          <w:lang w:val="uk-UA"/>
        </w:rPr>
        <w:t xml:space="preserve">. Матеріально-технічне забезпечення діяльності комісії здійснюється </w:t>
      </w:r>
      <w:r>
        <w:rPr>
          <w:color w:val="000000"/>
          <w:lang w:val="uk-UA"/>
        </w:rPr>
        <w:t>виконавчим комітетом Хмельницької міської ради</w:t>
      </w:r>
      <w:r w:rsidRPr="004D7693">
        <w:rPr>
          <w:color w:val="000000"/>
          <w:lang w:val="uk-UA"/>
        </w:rPr>
        <w:t>.</w:t>
      </w:r>
      <w:bookmarkStart w:id="3" w:name="20"/>
      <w:bookmarkEnd w:id="3"/>
    </w:p>
    <w:p w:rsidR="00BE3690" w:rsidRPr="004D7693" w:rsidRDefault="00BE3690" w:rsidP="00BE56CA">
      <w:pPr>
        <w:ind w:firstLine="567"/>
        <w:jc w:val="both"/>
        <w:rPr>
          <w:lang w:val="uk-UA"/>
        </w:rPr>
      </w:pPr>
      <w:r w:rsidRPr="004D7693">
        <w:rPr>
          <w:color w:val="000000"/>
          <w:lang w:val="uk-UA"/>
        </w:rPr>
        <w:t xml:space="preserve">5. Інформація про місцезнаходження комісії, її персональний склад, порядок роботи та інформація за результатами засідань комісії (кількість розглянутих заяв, прийнятих комісією рішень тощо) розміщуються на веб-сайті </w:t>
      </w:r>
      <w:r>
        <w:rPr>
          <w:color w:val="000000"/>
          <w:lang w:val="uk-UA"/>
        </w:rPr>
        <w:t>Хмельницької міської ради</w:t>
      </w:r>
      <w:r w:rsidRPr="004D7693">
        <w:rPr>
          <w:color w:val="000000"/>
          <w:lang w:val="uk-UA"/>
        </w:rPr>
        <w:t xml:space="preserve"> (за наявності).</w:t>
      </w:r>
      <w:bookmarkStart w:id="4" w:name="21"/>
      <w:bookmarkEnd w:id="4"/>
    </w:p>
    <w:p w:rsidR="00BE3690" w:rsidRPr="004D7693" w:rsidRDefault="00BE3690" w:rsidP="00BE56CA">
      <w:pPr>
        <w:ind w:firstLine="567"/>
        <w:jc w:val="both"/>
        <w:rPr>
          <w:lang w:val="uk-UA"/>
        </w:rPr>
      </w:pPr>
      <w:r w:rsidRPr="004D7693">
        <w:rPr>
          <w:color w:val="000000"/>
          <w:lang w:val="uk-UA"/>
        </w:rPr>
        <w:t>6. Відповідно до Закону комісія є користувачем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(далі - Реєстр), і виконує покладені на неї функції з використанням Реєстру.</w:t>
      </w:r>
      <w:bookmarkStart w:id="5" w:name="22"/>
      <w:bookmarkEnd w:id="5"/>
    </w:p>
    <w:p w:rsidR="00BE3690" w:rsidRPr="004D7693" w:rsidRDefault="00BE3690" w:rsidP="00BE56CA">
      <w:pPr>
        <w:ind w:firstLine="567"/>
        <w:jc w:val="both"/>
        <w:rPr>
          <w:lang w:val="uk-UA"/>
        </w:rPr>
      </w:pPr>
      <w:r w:rsidRPr="004D7693">
        <w:rPr>
          <w:color w:val="000000"/>
          <w:lang w:val="uk-UA"/>
        </w:rPr>
        <w:t>7. Основними завданнями комісії є:</w:t>
      </w:r>
      <w:bookmarkStart w:id="6" w:name="23"/>
      <w:bookmarkEnd w:id="6"/>
    </w:p>
    <w:p w:rsidR="009F0293" w:rsidRDefault="00BE3690" w:rsidP="009F0293">
      <w:pPr>
        <w:ind w:firstLine="240"/>
        <w:jc w:val="both"/>
        <w:rPr>
          <w:lang w:val="uk-UA"/>
        </w:rPr>
      </w:pPr>
      <w:r w:rsidRPr="004D7693">
        <w:rPr>
          <w:color w:val="000000"/>
          <w:lang w:val="uk-UA"/>
        </w:rPr>
        <w:t>1) розгляд заяв про надання компенсації за знищений об'єкт нерухомого майна (далі - заява);</w:t>
      </w:r>
      <w:bookmarkStart w:id="7" w:name="24"/>
      <w:bookmarkEnd w:id="7"/>
    </w:p>
    <w:p w:rsidR="00BE56CA" w:rsidRDefault="00BE3690" w:rsidP="00BE56CA">
      <w:pPr>
        <w:ind w:firstLine="240"/>
        <w:jc w:val="both"/>
        <w:rPr>
          <w:color w:val="000000"/>
          <w:lang w:val="uk-UA"/>
        </w:rPr>
      </w:pPr>
      <w:r w:rsidRPr="004D7693">
        <w:rPr>
          <w:color w:val="000000"/>
          <w:lang w:val="uk-UA"/>
        </w:rPr>
        <w:t>2) надання отримувачам компенсації консультацій та вичерпної інформації з питань отримання компенсації за знищений об'єкт нерухомого майна;</w:t>
      </w:r>
      <w:bookmarkStart w:id="8" w:name="25"/>
      <w:bookmarkEnd w:id="8"/>
    </w:p>
    <w:p w:rsidR="00BE56CA" w:rsidRDefault="00BE56CA" w:rsidP="00BE56CA">
      <w:pPr>
        <w:ind w:firstLine="240"/>
        <w:jc w:val="both"/>
        <w:rPr>
          <w:lang w:val="uk-UA"/>
        </w:rPr>
      </w:pPr>
    </w:p>
    <w:p w:rsidR="00BE3690" w:rsidRPr="004D7693" w:rsidRDefault="00BE3690" w:rsidP="00BE56CA">
      <w:pPr>
        <w:ind w:firstLine="240"/>
        <w:jc w:val="both"/>
        <w:rPr>
          <w:lang w:val="uk-UA"/>
        </w:rPr>
      </w:pPr>
      <w:r w:rsidRPr="004D7693">
        <w:rPr>
          <w:color w:val="000000"/>
          <w:lang w:val="uk-UA"/>
        </w:rPr>
        <w:t>3) встановлення наявності/відсутності підстав для отримання компенсації за знищений об'єкт нерухомого майна шляхом перевірки наявних документів та/або інформації щодо:</w:t>
      </w:r>
      <w:bookmarkStart w:id="9" w:name="26"/>
      <w:bookmarkEnd w:id="9"/>
    </w:p>
    <w:p w:rsidR="00BE3690" w:rsidRPr="004D7693" w:rsidRDefault="00BE3690" w:rsidP="00BE3690">
      <w:pPr>
        <w:ind w:firstLine="240"/>
        <w:jc w:val="both"/>
        <w:rPr>
          <w:lang w:val="uk-UA"/>
        </w:rPr>
      </w:pPr>
      <w:r w:rsidRPr="004D7693">
        <w:rPr>
          <w:color w:val="000000"/>
          <w:lang w:val="uk-UA"/>
        </w:rPr>
        <w:t>обсягу відомостей, які додані до заяви та перелік яких встановлений Законом;</w:t>
      </w:r>
      <w:bookmarkStart w:id="10" w:name="27"/>
      <w:bookmarkEnd w:id="10"/>
    </w:p>
    <w:p w:rsidR="00BE3690" w:rsidRPr="004D7693" w:rsidRDefault="00BE3690" w:rsidP="00BE3690">
      <w:pPr>
        <w:ind w:firstLine="240"/>
        <w:jc w:val="both"/>
        <w:rPr>
          <w:lang w:val="uk-UA"/>
        </w:rPr>
      </w:pPr>
      <w:r w:rsidRPr="004D7693">
        <w:rPr>
          <w:color w:val="000000"/>
          <w:lang w:val="uk-UA"/>
        </w:rPr>
        <w:t>права власності на об'єкт нерухомого майна (у разі його відсутності в Державному реєстрі речових прав на нерухоме майно);</w:t>
      </w:r>
      <w:bookmarkStart w:id="11" w:name="28"/>
      <w:bookmarkEnd w:id="11"/>
    </w:p>
    <w:p w:rsidR="00BE3690" w:rsidRPr="004D7693" w:rsidRDefault="00BE3690" w:rsidP="00BE3690">
      <w:pPr>
        <w:ind w:firstLine="240"/>
        <w:jc w:val="both"/>
        <w:rPr>
          <w:lang w:val="uk-UA"/>
        </w:rPr>
      </w:pPr>
      <w:r w:rsidRPr="004D7693">
        <w:rPr>
          <w:color w:val="000000"/>
          <w:lang w:val="uk-UA"/>
        </w:rPr>
        <w:t>права на спадщину на знищений об'єкт нерухомого майна (у разі необхідності);</w:t>
      </w:r>
      <w:bookmarkStart w:id="12" w:name="29"/>
      <w:bookmarkEnd w:id="12"/>
    </w:p>
    <w:p w:rsidR="00BE3690" w:rsidRPr="004D7693" w:rsidRDefault="00BE3690" w:rsidP="00BE3690">
      <w:pPr>
        <w:ind w:firstLine="240"/>
        <w:jc w:val="both"/>
        <w:rPr>
          <w:lang w:val="uk-UA"/>
        </w:rPr>
      </w:pPr>
      <w:r w:rsidRPr="004D7693">
        <w:rPr>
          <w:color w:val="000000"/>
          <w:lang w:val="uk-UA"/>
        </w:rPr>
        <w:t>наявності/відсутності заперечень інших співвласників щодо отримання компенсації одним із співвласників (у разі подання заяви одним із співвласників);</w:t>
      </w:r>
      <w:bookmarkStart w:id="13" w:name="30"/>
      <w:bookmarkEnd w:id="13"/>
    </w:p>
    <w:p w:rsidR="00BE3690" w:rsidRPr="004D7693" w:rsidRDefault="00BE3690" w:rsidP="00BE3690">
      <w:pPr>
        <w:ind w:firstLine="240"/>
        <w:jc w:val="both"/>
        <w:rPr>
          <w:lang w:val="uk-UA"/>
        </w:rPr>
      </w:pPr>
      <w:r w:rsidRPr="004D7693">
        <w:rPr>
          <w:color w:val="000000"/>
          <w:lang w:val="uk-UA"/>
        </w:rPr>
        <w:t>наявності/відсутності пріоритетного права на отримання компенсації за знищений об'єкт нерухомого майна, визначеного Законом;</w:t>
      </w:r>
      <w:bookmarkStart w:id="14" w:name="31"/>
      <w:bookmarkEnd w:id="14"/>
    </w:p>
    <w:p w:rsidR="00BE3690" w:rsidRPr="004D7693" w:rsidRDefault="00BE3690" w:rsidP="00BE3690">
      <w:pPr>
        <w:ind w:firstLine="240"/>
        <w:jc w:val="both"/>
        <w:rPr>
          <w:lang w:val="uk-UA"/>
        </w:rPr>
      </w:pPr>
      <w:r w:rsidRPr="004D7693">
        <w:rPr>
          <w:color w:val="000000"/>
          <w:lang w:val="uk-UA"/>
        </w:rPr>
        <w:t>наявності договорів, інших визначених Законом документів, які стосуються знищеного об'єкта будівництва;</w:t>
      </w:r>
      <w:bookmarkStart w:id="15" w:name="32"/>
      <w:bookmarkEnd w:id="15"/>
    </w:p>
    <w:p w:rsidR="00BE3690" w:rsidRPr="004D7693" w:rsidRDefault="00BE3690" w:rsidP="00BE3690">
      <w:pPr>
        <w:ind w:firstLine="240"/>
        <w:jc w:val="both"/>
        <w:rPr>
          <w:lang w:val="uk-UA"/>
        </w:rPr>
      </w:pPr>
      <w:r w:rsidRPr="004D7693">
        <w:rPr>
          <w:color w:val="000000"/>
          <w:lang w:val="uk-UA"/>
        </w:rPr>
        <w:t>перевірки матеріалів фото- і відеофіксації знищеного об'єкта нерухомого майна;</w:t>
      </w:r>
      <w:bookmarkStart w:id="16" w:name="33"/>
      <w:bookmarkEnd w:id="16"/>
    </w:p>
    <w:p w:rsidR="00BE3690" w:rsidRPr="004D7693" w:rsidRDefault="00BE3690" w:rsidP="00BE3690">
      <w:pPr>
        <w:ind w:firstLine="240"/>
        <w:jc w:val="both"/>
        <w:rPr>
          <w:lang w:val="uk-UA"/>
        </w:rPr>
      </w:pPr>
      <w:r w:rsidRPr="004D7693">
        <w:rPr>
          <w:color w:val="000000"/>
          <w:lang w:val="uk-UA"/>
        </w:rPr>
        <w:t>4) забезпечення проведення обстеження об'єкта незавершеного будівництва або знищеного об'єкта нерухомого майна (крім випадків проведення обстеження до розгляду заяви), зокрема з метою встановлення факту проведення ремонтних робіт за рахунок інших джерел фінансування;</w:t>
      </w:r>
      <w:bookmarkStart w:id="17" w:name="34"/>
      <w:bookmarkEnd w:id="17"/>
    </w:p>
    <w:p w:rsidR="00BE3690" w:rsidRPr="004D7693" w:rsidRDefault="00BE3690" w:rsidP="00BE3690">
      <w:pPr>
        <w:ind w:firstLine="240"/>
        <w:jc w:val="both"/>
        <w:rPr>
          <w:lang w:val="uk-UA"/>
        </w:rPr>
      </w:pPr>
      <w:r w:rsidRPr="004D7693">
        <w:rPr>
          <w:color w:val="000000"/>
          <w:lang w:val="uk-UA"/>
        </w:rPr>
        <w:t>5) надання отримувачам компенсації за знищений об'єкт нерухомого майна (у разі подання відповідного звернення) допомоги в поновленні або отриманні документів, які не додано до заяви внаслідок їх втрати або у зв'язку з необхідністю встановлення фактів, що мають юридичне значення;</w:t>
      </w:r>
      <w:bookmarkStart w:id="18" w:name="35"/>
      <w:bookmarkEnd w:id="18"/>
    </w:p>
    <w:p w:rsidR="00BE3690" w:rsidRPr="004D7693" w:rsidRDefault="00BE3690" w:rsidP="00BE3690">
      <w:pPr>
        <w:ind w:firstLine="240"/>
        <w:jc w:val="both"/>
        <w:rPr>
          <w:lang w:val="uk-UA"/>
        </w:rPr>
      </w:pPr>
      <w:r w:rsidRPr="004D7693">
        <w:rPr>
          <w:color w:val="000000"/>
          <w:lang w:val="uk-UA"/>
        </w:rPr>
        <w:t xml:space="preserve">6) забезпечення підготовки рішень комісії для їх затвердження </w:t>
      </w:r>
      <w:r w:rsidR="002F23C7">
        <w:rPr>
          <w:color w:val="000000"/>
          <w:lang w:val="uk-UA"/>
        </w:rPr>
        <w:t>виконавчим комітетом Хмельницької міської ради</w:t>
      </w:r>
      <w:r w:rsidRPr="004D7693">
        <w:rPr>
          <w:color w:val="000000"/>
          <w:lang w:val="uk-UA"/>
        </w:rPr>
        <w:t>;</w:t>
      </w:r>
      <w:bookmarkStart w:id="19" w:name="36"/>
      <w:bookmarkEnd w:id="19"/>
    </w:p>
    <w:p w:rsidR="00BE3690" w:rsidRPr="004D7693" w:rsidRDefault="00BE3690" w:rsidP="00BE3690">
      <w:pPr>
        <w:ind w:firstLine="240"/>
        <w:jc w:val="both"/>
        <w:rPr>
          <w:lang w:val="uk-UA"/>
        </w:rPr>
      </w:pPr>
      <w:r w:rsidRPr="004D7693">
        <w:rPr>
          <w:color w:val="000000"/>
          <w:lang w:val="uk-UA"/>
        </w:rPr>
        <w:t>7) виготовлення за допомогою Реєстру та надіслання заявнику житлового сертифіката в електронній та/або паперовій формі (у разі прийняття рішення про надання компенсації за знищений об'єкт нерухомого майна).</w:t>
      </w:r>
      <w:bookmarkStart w:id="20" w:name="37"/>
      <w:bookmarkEnd w:id="20"/>
    </w:p>
    <w:p w:rsidR="00BE3690" w:rsidRPr="004D7693" w:rsidRDefault="00BE3690" w:rsidP="00BE56CA">
      <w:pPr>
        <w:ind w:firstLine="567"/>
        <w:jc w:val="both"/>
        <w:rPr>
          <w:lang w:val="uk-UA"/>
        </w:rPr>
      </w:pPr>
      <w:r w:rsidRPr="004D7693">
        <w:rPr>
          <w:color w:val="000000"/>
          <w:lang w:val="uk-UA"/>
        </w:rPr>
        <w:t>8. Під час розгляду заяви комісія приймає рішення про:</w:t>
      </w:r>
      <w:bookmarkStart w:id="21" w:name="38"/>
      <w:bookmarkEnd w:id="21"/>
    </w:p>
    <w:p w:rsidR="00BE3690" w:rsidRPr="004D7693" w:rsidRDefault="00BE3690" w:rsidP="00BE3690">
      <w:pPr>
        <w:ind w:firstLine="240"/>
        <w:jc w:val="both"/>
        <w:rPr>
          <w:lang w:val="uk-UA"/>
        </w:rPr>
      </w:pPr>
      <w:r w:rsidRPr="004D7693">
        <w:rPr>
          <w:color w:val="000000"/>
          <w:lang w:val="uk-UA"/>
        </w:rPr>
        <w:t>1) наявність/відсутність у спадкодавця правових підстав для отримання компенсації за знищений об'єкт нерухомого майна, яке надається протягом 30 календарних днів з дня надходження запиту від спадкоємця або нотаріуса, який завів спадкову справу;</w:t>
      </w:r>
      <w:bookmarkStart w:id="22" w:name="39"/>
      <w:bookmarkEnd w:id="22"/>
    </w:p>
    <w:p w:rsidR="00BE3690" w:rsidRPr="004D7693" w:rsidRDefault="00BE3690" w:rsidP="00BE3690">
      <w:pPr>
        <w:ind w:firstLine="240"/>
        <w:jc w:val="both"/>
        <w:rPr>
          <w:lang w:val="uk-UA"/>
        </w:rPr>
      </w:pPr>
      <w:r w:rsidRPr="004D7693">
        <w:rPr>
          <w:color w:val="000000"/>
          <w:lang w:val="uk-UA"/>
        </w:rPr>
        <w:t>2) зупинення/поновлення розгляду заяви у випадках та строки, встановлені Законом;</w:t>
      </w:r>
      <w:bookmarkStart w:id="23" w:name="40"/>
      <w:bookmarkEnd w:id="23"/>
    </w:p>
    <w:p w:rsidR="00BE3690" w:rsidRPr="004D7693" w:rsidRDefault="00BE3690" w:rsidP="00BE3690">
      <w:pPr>
        <w:ind w:firstLine="240"/>
        <w:jc w:val="both"/>
        <w:rPr>
          <w:lang w:val="uk-UA"/>
        </w:rPr>
      </w:pPr>
      <w:r w:rsidRPr="004D7693">
        <w:rPr>
          <w:color w:val="000000"/>
          <w:lang w:val="uk-UA"/>
        </w:rPr>
        <w:t xml:space="preserve">3) надання / відмову в наданні компенсації за знищений об'єкт нерухомого майна із зазначенням способу надання та розміру компенсації відповідно до Порядку </w:t>
      </w:r>
      <w:r>
        <w:rPr>
          <w:color w:val="000000"/>
          <w:lang w:val="uk-UA"/>
        </w:rPr>
        <w:t>№600</w:t>
      </w:r>
      <w:r w:rsidRPr="004D7693">
        <w:rPr>
          <w:color w:val="000000"/>
          <w:lang w:val="uk-UA"/>
        </w:rPr>
        <w:t>.</w:t>
      </w:r>
      <w:bookmarkStart w:id="24" w:name="41"/>
      <w:bookmarkEnd w:id="24"/>
    </w:p>
    <w:p w:rsidR="00BE3690" w:rsidRPr="004D7693" w:rsidRDefault="00BE3690" w:rsidP="00BE56CA">
      <w:pPr>
        <w:ind w:firstLine="567"/>
        <w:jc w:val="both"/>
        <w:rPr>
          <w:lang w:val="uk-UA"/>
        </w:rPr>
      </w:pPr>
      <w:r w:rsidRPr="004D7693">
        <w:rPr>
          <w:color w:val="000000"/>
          <w:lang w:val="uk-UA"/>
        </w:rPr>
        <w:t>9. Комісія має право:</w:t>
      </w:r>
      <w:bookmarkStart w:id="25" w:name="42"/>
      <w:bookmarkEnd w:id="25"/>
    </w:p>
    <w:p w:rsidR="00BE3690" w:rsidRPr="004D7693" w:rsidRDefault="00BE3690" w:rsidP="00BE3690">
      <w:pPr>
        <w:ind w:firstLine="240"/>
        <w:jc w:val="both"/>
        <w:rPr>
          <w:lang w:val="uk-UA"/>
        </w:rPr>
      </w:pPr>
      <w:r w:rsidRPr="004D7693">
        <w:rPr>
          <w:color w:val="000000"/>
          <w:lang w:val="uk-UA"/>
        </w:rPr>
        <w:t>1) проводити наради, інші заходи та вирішувати питання, що належать до її компетенції;</w:t>
      </w:r>
      <w:bookmarkStart w:id="26" w:name="43"/>
      <w:bookmarkEnd w:id="26"/>
    </w:p>
    <w:p w:rsidR="00BE3690" w:rsidRPr="004D7693" w:rsidRDefault="00BE3690" w:rsidP="00BE3690">
      <w:pPr>
        <w:ind w:firstLine="240"/>
        <w:jc w:val="both"/>
        <w:rPr>
          <w:lang w:val="uk-UA"/>
        </w:rPr>
      </w:pPr>
      <w:r w:rsidRPr="004D7693">
        <w:rPr>
          <w:color w:val="000000"/>
          <w:lang w:val="uk-UA"/>
        </w:rPr>
        <w:t>2) заслуховувати на своїх засіданнях інформацію посадових осіб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організацій, інших осіб з питань, що належать до її компетенції;</w:t>
      </w:r>
      <w:bookmarkStart w:id="27" w:name="44"/>
      <w:bookmarkEnd w:id="27"/>
    </w:p>
    <w:p w:rsidR="00BE3690" w:rsidRPr="004D7693" w:rsidRDefault="00BE3690" w:rsidP="00BE3690">
      <w:pPr>
        <w:ind w:firstLine="240"/>
        <w:jc w:val="both"/>
        <w:rPr>
          <w:lang w:val="uk-UA"/>
        </w:rPr>
      </w:pPr>
      <w:r w:rsidRPr="004D7693">
        <w:rPr>
          <w:color w:val="000000"/>
          <w:lang w:val="uk-UA"/>
        </w:rPr>
        <w:t>3) витребувати від отримувача компенсації за знищений об'єкт нерухомого майна оригінали документів відповідно до переліку та обсягу відомостей, які визначені Законом та які відсутні в Реєстрі;</w:t>
      </w:r>
      <w:bookmarkStart w:id="28" w:name="45"/>
      <w:bookmarkEnd w:id="28"/>
    </w:p>
    <w:p w:rsidR="00BE3690" w:rsidRPr="004D7693" w:rsidRDefault="00BE3690" w:rsidP="00BE3690">
      <w:pPr>
        <w:ind w:firstLine="240"/>
        <w:jc w:val="both"/>
        <w:rPr>
          <w:lang w:val="uk-UA"/>
        </w:rPr>
      </w:pPr>
      <w:r w:rsidRPr="004D7693">
        <w:rPr>
          <w:color w:val="000000"/>
          <w:lang w:val="uk-UA"/>
        </w:rPr>
        <w:t>4) запитувати та отримувати документи та/або інформацію, доступ до яких забезпечений сумісністю та електронною інформаційною взаємодією в режимі реального часу програмним забезпеченням Реєстру з інформа</w:t>
      </w:r>
      <w:r w:rsidR="00BE56CA">
        <w:rPr>
          <w:color w:val="000000"/>
          <w:lang w:val="uk-UA"/>
        </w:rPr>
        <w:t xml:space="preserve">ційно-комунікаційними системами </w:t>
      </w:r>
      <w:r w:rsidRPr="004D7693">
        <w:rPr>
          <w:color w:val="000000"/>
          <w:lang w:val="uk-UA"/>
        </w:rPr>
        <w:t>державної форми власності, що визначені Законом;</w:t>
      </w:r>
      <w:bookmarkStart w:id="29" w:name="46"/>
      <w:bookmarkEnd w:id="29"/>
    </w:p>
    <w:p w:rsidR="00BE3690" w:rsidRPr="004D7693" w:rsidRDefault="00BE3690" w:rsidP="00BE3690">
      <w:pPr>
        <w:ind w:firstLine="240"/>
        <w:jc w:val="both"/>
        <w:rPr>
          <w:lang w:val="uk-UA"/>
        </w:rPr>
      </w:pPr>
      <w:r w:rsidRPr="004D7693">
        <w:rPr>
          <w:color w:val="000000"/>
          <w:lang w:val="uk-UA"/>
        </w:rPr>
        <w:t>5) витребувати від державних органів, органів місцевого самоврядування, підприємств, установ, організацій усіх форм власності документи та/або інформацію (зокрема з метою поновлення втрачених документів, необхідних для прийняття рішення про надання компенсації за знищений об'єкт нерухомого майна) у разі відсутності таких документів та/або інформації в Реєстрі;</w:t>
      </w:r>
      <w:bookmarkStart w:id="30" w:name="47"/>
      <w:bookmarkEnd w:id="30"/>
    </w:p>
    <w:p w:rsidR="00BE3690" w:rsidRPr="004D7693" w:rsidRDefault="00BE3690" w:rsidP="00BE3690">
      <w:pPr>
        <w:ind w:firstLine="240"/>
        <w:jc w:val="both"/>
        <w:rPr>
          <w:lang w:val="uk-UA"/>
        </w:rPr>
      </w:pPr>
      <w:r w:rsidRPr="004D7693">
        <w:rPr>
          <w:color w:val="000000"/>
          <w:lang w:val="uk-UA"/>
        </w:rPr>
        <w:t>6) утворювати для виконання покладених на неї завдань тимчасові робочі групи (у разі потреби);</w:t>
      </w:r>
      <w:bookmarkStart w:id="31" w:name="48"/>
      <w:bookmarkEnd w:id="31"/>
    </w:p>
    <w:p w:rsidR="00BE3690" w:rsidRPr="004D7693" w:rsidRDefault="00BE3690" w:rsidP="00BE3690">
      <w:pPr>
        <w:ind w:firstLine="240"/>
        <w:jc w:val="both"/>
        <w:rPr>
          <w:lang w:val="uk-UA"/>
        </w:rPr>
      </w:pPr>
      <w:r w:rsidRPr="004D7693">
        <w:rPr>
          <w:color w:val="000000"/>
          <w:lang w:val="uk-UA"/>
        </w:rPr>
        <w:t>7) виконувати інші повноваження, що випливають з покладених на неї завдань.</w:t>
      </w:r>
      <w:bookmarkStart w:id="32" w:name="49"/>
      <w:bookmarkEnd w:id="32"/>
    </w:p>
    <w:p w:rsidR="00BE3690" w:rsidRPr="004D7693" w:rsidRDefault="00BE3690" w:rsidP="00BE56CA">
      <w:pPr>
        <w:ind w:firstLine="567"/>
        <w:jc w:val="both"/>
        <w:rPr>
          <w:lang w:val="uk-UA"/>
        </w:rPr>
      </w:pPr>
      <w:r w:rsidRPr="004D7693">
        <w:rPr>
          <w:color w:val="000000"/>
          <w:lang w:val="uk-UA"/>
        </w:rPr>
        <w:t>10. Комісія утворюється у складі не менше п'яти осіб, до її складу входять голова, заступник голови, секретар та інші члени комісії.</w:t>
      </w:r>
      <w:bookmarkStart w:id="33" w:name="50"/>
      <w:bookmarkEnd w:id="33"/>
    </w:p>
    <w:p w:rsidR="00BE3690" w:rsidRPr="004D7693" w:rsidRDefault="00BE3690" w:rsidP="00BE56CA">
      <w:pPr>
        <w:ind w:firstLine="567"/>
        <w:jc w:val="both"/>
        <w:rPr>
          <w:lang w:val="uk-UA"/>
        </w:rPr>
      </w:pPr>
      <w:r w:rsidRPr="004D7693">
        <w:rPr>
          <w:color w:val="000000"/>
          <w:lang w:val="uk-UA"/>
        </w:rPr>
        <w:t xml:space="preserve">11. Положення про роботу комісії та її персональний склад з визначенням голови комісії, його заступника та секретаря затверджуються </w:t>
      </w:r>
      <w:r>
        <w:rPr>
          <w:color w:val="000000"/>
          <w:lang w:val="uk-UA"/>
        </w:rPr>
        <w:t>рішенням виконавчого комітету Хмельницької міської ради</w:t>
      </w:r>
      <w:r w:rsidRPr="004D7693">
        <w:rPr>
          <w:color w:val="000000"/>
          <w:lang w:val="uk-UA"/>
        </w:rPr>
        <w:t>.</w:t>
      </w:r>
      <w:bookmarkStart w:id="34" w:name="51"/>
      <w:bookmarkEnd w:id="34"/>
    </w:p>
    <w:p w:rsidR="00BE3690" w:rsidRPr="004D7693" w:rsidRDefault="00BE3690" w:rsidP="00BE56CA">
      <w:pPr>
        <w:ind w:firstLine="567"/>
        <w:jc w:val="both"/>
        <w:rPr>
          <w:lang w:val="uk-UA"/>
        </w:rPr>
      </w:pPr>
      <w:r w:rsidRPr="004D7693">
        <w:rPr>
          <w:color w:val="000000"/>
          <w:lang w:val="uk-UA"/>
        </w:rPr>
        <w:t>До складу комісії можуть за згодою залучатися представники державних органів, органів місцевого самоврядування, підприємств, установ, організацій, експерти, оцінювачі, суб'єкти оціночної діяльності, виконавці окремих видів робіт (послуг), пов'язаних із створенням об'єктів архітектури, представники міжнародних та громадських організацій.</w:t>
      </w:r>
      <w:bookmarkStart w:id="35" w:name="52"/>
      <w:bookmarkEnd w:id="35"/>
    </w:p>
    <w:p w:rsidR="00BE3690" w:rsidRPr="004D7693" w:rsidRDefault="00BE3690" w:rsidP="00BE56CA">
      <w:pPr>
        <w:ind w:firstLine="567"/>
        <w:jc w:val="both"/>
        <w:rPr>
          <w:lang w:val="uk-UA"/>
        </w:rPr>
      </w:pPr>
      <w:r w:rsidRPr="004D7693">
        <w:rPr>
          <w:color w:val="000000"/>
          <w:lang w:val="uk-UA"/>
        </w:rPr>
        <w:t>12. Голова Комісії:</w:t>
      </w:r>
      <w:bookmarkStart w:id="36" w:name="53"/>
      <w:bookmarkEnd w:id="36"/>
    </w:p>
    <w:p w:rsidR="00BE3690" w:rsidRPr="004D7693" w:rsidRDefault="00BE3690" w:rsidP="00BE3690">
      <w:pPr>
        <w:jc w:val="both"/>
        <w:rPr>
          <w:lang w:val="uk-UA"/>
        </w:rPr>
      </w:pPr>
      <w:r w:rsidRPr="004D7693">
        <w:rPr>
          <w:color w:val="000000"/>
          <w:lang w:val="uk-UA"/>
        </w:rPr>
        <w:t>здійснює керівництво діяльністю комісії;</w:t>
      </w:r>
      <w:bookmarkStart w:id="37" w:name="54"/>
      <w:bookmarkEnd w:id="37"/>
    </w:p>
    <w:p w:rsidR="00BE3690" w:rsidRPr="004D7693" w:rsidRDefault="00BE3690" w:rsidP="00BE3690">
      <w:pPr>
        <w:jc w:val="both"/>
        <w:rPr>
          <w:lang w:val="uk-UA"/>
        </w:rPr>
      </w:pPr>
      <w:r w:rsidRPr="004D7693">
        <w:rPr>
          <w:color w:val="000000"/>
          <w:lang w:val="uk-UA"/>
        </w:rPr>
        <w:t>видає доручення, обов'язкові для виконання членами комісії; розподіляє обов'язки між членами комісії;</w:t>
      </w:r>
      <w:bookmarkStart w:id="38" w:name="55"/>
      <w:bookmarkEnd w:id="38"/>
    </w:p>
    <w:p w:rsidR="00BE3690" w:rsidRPr="004D7693" w:rsidRDefault="00BE3690" w:rsidP="00BE3690">
      <w:pPr>
        <w:jc w:val="both"/>
        <w:rPr>
          <w:lang w:val="uk-UA"/>
        </w:rPr>
      </w:pPr>
      <w:r w:rsidRPr="004D7693">
        <w:rPr>
          <w:color w:val="000000"/>
          <w:lang w:val="uk-UA"/>
        </w:rPr>
        <w:t>скликає та головує на засіданнях комісії;</w:t>
      </w:r>
      <w:bookmarkStart w:id="39" w:name="56"/>
      <w:bookmarkEnd w:id="39"/>
    </w:p>
    <w:p w:rsidR="00BE3690" w:rsidRPr="004D7693" w:rsidRDefault="00BE3690" w:rsidP="00BE3690">
      <w:pPr>
        <w:jc w:val="both"/>
        <w:rPr>
          <w:lang w:val="uk-UA"/>
        </w:rPr>
      </w:pPr>
      <w:r w:rsidRPr="004D7693">
        <w:rPr>
          <w:color w:val="000000"/>
          <w:lang w:val="uk-UA"/>
        </w:rPr>
        <w:t>безпосередньо бере участь у прийнятті рішень комісією;</w:t>
      </w:r>
      <w:bookmarkStart w:id="40" w:name="57"/>
      <w:bookmarkEnd w:id="40"/>
    </w:p>
    <w:p w:rsidR="00BE3690" w:rsidRPr="004D7693" w:rsidRDefault="00BE3690" w:rsidP="00BE3690">
      <w:pPr>
        <w:jc w:val="both"/>
        <w:rPr>
          <w:lang w:val="uk-UA"/>
        </w:rPr>
      </w:pPr>
      <w:r w:rsidRPr="004D7693">
        <w:rPr>
          <w:color w:val="000000"/>
          <w:lang w:val="uk-UA"/>
        </w:rPr>
        <w:t>підписує рішення та протоколи засідань комісії, інші документи, підготовлені комісією;</w:t>
      </w:r>
      <w:bookmarkStart w:id="41" w:name="58"/>
      <w:bookmarkEnd w:id="41"/>
    </w:p>
    <w:p w:rsidR="00BE3690" w:rsidRPr="004D7693" w:rsidRDefault="00BE3690" w:rsidP="00BE3690">
      <w:pPr>
        <w:jc w:val="both"/>
        <w:rPr>
          <w:lang w:val="uk-UA"/>
        </w:rPr>
      </w:pPr>
      <w:r w:rsidRPr="004D7693">
        <w:rPr>
          <w:color w:val="000000"/>
          <w:lang w:val="uk-UA"/>
        </w:rPr>
        <w:t>вносить пропозиції щодо зміни персонального складу комісії;</w:t>
      </w:r>
      <w:bookmarkStart w:id="42" w:name="59"/>
      <w:bookmarkEnd w:id="42"/>
    </w:p>
    <w:p w:rsidR="00BE3690" w:rsidRPr="004D7693" w:rsidRDefault="00BE3690" w:rsidP="00BE3690">
      <w:pPr>
        <w:jc w:val="both"/>
        <w:rPr>
          <w:lang w:val="uk-UA"/>
        </w:rPr>
      </w:pPr>
      <w:r w:rsidRPr="004D7693">
        <w:rPr>
          <w:color w:val="000000"/>
          <w:lang w:val="uk-UA"/>
        </w:rPr>
        <w:t>залучає в разі потреби до роботи комісії представників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та громадських організацій за їх згодою.</w:t>
      </w:r>
      <w:bookmarkStart w:id="43" w:name="60"/>
      <w:bookmarkEnd w:id="43"/>
    </w:p>
    <w:p w:rsidR="00BE3690" w:rsidRPr="004D7693" w:rsidRDefault="00BE3690" w:rsidP="00BE56CA">
      <w:pPr>
        <w:ind w:firstLine="567"/>
        <w:jc w:val="both"/>
        <w:rPr>
          <w:lang w:val="uk-UA"/>
        </w:rPr>
      </w:pPr>
      <w:r w:rsidRPr="004D7693">
        <w:rPr>
          <w:color w:val="000000"/>
          <w:lang w:val="uk-UA"/>
        </w:rPr>
        <w:t>13. Заступник голови комісії бере участь у роботі комісії, а у разі відсутності голови комісії виконує його обов'язки.</w:t>
      </w:r>
      <w:bookmarkStart w:id="44" w:name="61"/>
      <w:bookmarkEnd w:id="44"/>
    </w:p>
    <w:p w:rsidR="00BE3690" w:rsidRPr="004D7693" w:rsidRDefault="00BE3690" w:rsidP="00BE56CA">
      <w:pPr>
        <w:ind w:firstLine="567"/>
        <w:jc w:val="both"/>
        <w:rPr>
          <w:lang w:val="uk-UA"/>
        </w:rPr>
      </w:pPr>
      <w:r w:rsidRPr="004D7693">
        <w:rPr>
          <w:color w:val="000000"/>
          <w:lang w:val="uk-UA"/>
        </w:rPr>
        <w:t>14. Секретар комісії:</w:t>
      </w:r>
      <w:bookmarkStart w:id="45" w:name="62"/>
      <w:bookmarkEnd w:id="45"/>
    </w:p>
    <w:p w:rsidR="00BE3690" w:rsidRPr="004D7693" w:rsidRDefault="00BE3690" w:rsidP="00BE3690">
      <w:pPr>
        <w:jc w:val="both"/>
        <w:rPr>
          <w:lang w:val="uk-UA"/>
        </w:rPr>
      </w:pPr>
      <w:r w:rsidRPr="004D7693">
        <w:rPr>
          <w:color w:val="000000"/>
          <w:lang w:val="uk-UA"/>
        </w:rPr>
        <w:t>здійснює організаційне забезпечення роботи комісії;</w:t>
      </w:r>
      <w:bookmarkStart w:id="46" w:name="63"/>
      <w:bookmarkEnd w:id="46"/>
    </w:p>
    <w:p w:rsidR="00BE3690" w:rsidRPr="004D7693" w:rsidRDefault="00BE3690" w:rsidP="00BE3690">
      <w:pPr>
        <w:jc w:val="both"/>
        <w:rPr>
          <w:lang w:val="uk-UA"/>
        </w:rPr>
      </w:pPr>
      <w:r w:rsidRPr="004D7693">
        <w:rPr>
          <w:color w:val="000000"/>
          <w:lang w:val="uk-UA"/>
        </w:rPr>
        <w:t>за дорученням голови комісії забезпечує скликання засідання комісії; інформує членів комісії про формат, дату, час та місце проведення засідання комісії;</w:t>
      </w:r>
      <w:bookmarkStart w:id="47" w:name="64"/>
      <w:bookmarkEnd w:id="47"/>
    </w:p>
    <w:p w:rsidR="00BE3690" w:rsidRPr="004D7693" w:rsidRDefault="00BE3690" w:rsidP="00BE3690">
      <w:pPr>
        <w:jc w:val="both"/>
        <w:rPr>
          <w:lang w:val="uk-UA"/>
        </w:rPr>
      </w:pPr>
      <w:r w:rsidRPr="004D7693">
        <w:rPr>
          <w:color w:val="000000"/>
          <w:lang w:val="uk-UA"/>
        </w:rPr>
        <w:t>бере участь у роботі комісії; контролює своєчасність надання документів і матеріалів, що подаються на розгляд комісії;</w:t>
      </w:r>
      <w:bookmarkStart w:id="48" w:name="65"/>
      <w:bookmarkEnd w:id="48"/>
    </w:p>
    <w:p w:rsidR="00BE3690" w:rsidRPr="004D7693" w:rsidRDefault="00BE3690" w:rsidP="00BE3690">
      <w:pPr>
        <w:jc w:val="both"/>
        <w:rPr>
          <w:lang w:val="uk-UA"/>
        </w:rPr>
      </w:pPr>
      <w:r w:rsidRPr="004D7693">
        <w:rPr>
          <w:color w:val="000000"/>
          <w:lang w:val="uk-UA"/>
        </w:rPr>
        <w:t>веде та підписує протоколи засідань комісії;</w:t>
      </w:r>
      <w:bookmarkStart w:id="49" w:name="66"/>
      <w:bookmarkEnd w:id="49"/>
    </w:p>
    <w:p w:rsidR="00BE3690" w:rsidRPr="004D7693" w:rsidRDefault="00BE3690" w:rsidP="00BE3690">
      <w:pPr>
        <w:jc w:val="both"/>
        <w:rPr>
          <w:lang w:val="uk-UA"/>
        </w:rPr>
      </w:pPr>
      <w:r w:rsidRPr="004D7693">
        <w:rPr>
          <w:color w:val="000000"/>
          <w:lang w:val="uk-UA"/>
        </w:rPr>
        <w:t xml:space="preserve">готує рішення комісії для затвердження </w:t>
      </w:r>
      <w:r>
        <w:rPr>
          <w:color w:val="000000"/>
          <w:lang w:val="uk-UA"/>
        </w:rPr>
        <w:t>виконавчим комітетом Хмельницької міської ради</w:t>
      </w:r>
      <w:r w:rsidRPr="004D7693">
        <w:rPr>
          <w:color w:val="000000"/>
          <w:lang w:val="uk-UA"/>
        </w:rPr>
        <w:t>;</w:t>
      </w:r>
      <w:bookmarkStart w:id="50" w:name="67"/>
      <w:bookmarkEnd w:id="50"/>
    </w:p>
    <w:p w:rsidR="00BE3690" w:rsidRPr="004D7693" w:rsidRDefault="00BE3690" w:rsidP="00BE3690">
      <w:pPr>
        <w:jc w:val="both"/>
        <w:rPr>
          <w:lang w:val="uk-UA"/>
        </w:rPr>
      </w:pPr>
      <w:r w:rsidRPr="004D7693">
        <w:rPr>
          <w:color w:val="000000"/>
          <w:lang w:val="uk-UA"/>
        </w:rPr>
        <w:t>виконує інші доручення голови комісії.</w:t>
      </w:r>
      <w:bookmarkStart w:id="51" w:name="68"/>
      <w:bookmarkEnd w:id="51"/>
    </w:p>
    <w:p w:rsidR="00BE3690" w:rsidRPr="004D7693" w:rsidRDefault="00BE3690" w:rsidP="00BE56CA">
      <w:pPr>
        <w:ind w:firstLine="567"/>
        <w:jc w:val="both"/>
        <w:rPr>
          <w:lang w:val="uk-UA"/>
        </w:rPr>
      </w:pPr>
      <w:r w:rsidRPr="004D7693">
        <w:rPr>
          <w:color w:val="000000"/>
          <w:lang w:val="uk-UA"/>
        </w:rPr>
        <w:t>15. Члени комісії:</w:t>
      </w:r>
      <w:bookmarkStart w:id="52" w:name="69"/>
      <w:bookmarkEnd w:id="52"/>
    </w:p>
    <w:p w:rsidR="00BE3690" w:rsidRPr="004D7693" w:rsidRDefault="00BE3690" w:rsidP="00BE3690">
      <w:pPr>
        <w:jc w:val="both"/>
        <w:rPr>
          <w:lang w:val="uk-UA"/>
        </w:rPr>
      </w:pPr>
      <w:r w:rsidRPr="004D7693">
        <w:rPr>
          <w:color w:val="000000"/>
          <w:lang w:val="uk-UA"/>
        </w:rPr>
        <w:t>беруть участь у засіданнях комісії;</w:t>
      </w:r>
      <w:bookmarkStart w:id="53" w:name="70"/>
      <w:bookmarkEnd w:id="53"/>
    </w:p>
    <w:p w:rsidR="00BE3690" w:rsidRPr="004D7693" w:rsidRDefault="00BE3690" w:rsidP="00BE3690">
      <w:pPr>
        <w:jc w:val="both"/>
        <w:rPr>
          <w:lang w:val="uk-UA"/>
        </w:rPr>
      </w:pPr>
      <w:r w:rsidRPr="004D7693">
        <w:rPr>
          <w:color w:val="000000"/>
          <w:lang w:val="uk-UA"/>
        </w:rPr>
        <w:t>беруть участь в голосуванні щодо прийняття рішень комісії;</w:t>
      </w:r>
      <w:bookmarkStart w:id="54" w:name="71"/>
      <w:bookmarkEnd w:id="54"/>
    </w:p>
    <w:p w:rsidR="00BE3690" w:rsidRPr="004D7693" w:rsidRDefault="00BE3690" w:rsidP="00BE3690">
      <w:pPr>
        <w:jc w:val="both"/>
        <w:rPr>
          <w:lang w:val="uk-UA"/>
        </w:rPr>
      </w:pPr>
      <w:r w:rsidRPr="004D7693">
        <w:rPr>
          <w:color w:val="000000"/>
          <w:lang w:val="uk-UA"/>
        </w:rPr>
        <w:t>виконують доручення голови комісії з підготовки та розгляду матеріалів до засідань;</w:t>
      </w:r>
      <w:bookmarkStart w:id="55" w:name="72"/>
      <w:bookmarkEnd w:id="55"/>
    </w:p>
    <w:p w:rsidR="00BE3690" w:rsidRPr="004D7693" w:rsidRDefault="00BE3690" w:rsidP="00BE3690">
      <w:pPr>
        <w:jc w:val="both"/>
        <w:rPr>
          <w:lang w:val="uk-UA"/>
        </w:rPr>
      </w:pPr>
      <w:r w:rsidRPr="004D7693">
        <w:rPr>
          <w:color w:val="000000"/>
          <w:lang w:val="uk-UA"/>
        </w:rPr>
        <w:t>вивчають документи та матеріали, що подаються на розгляд комісії;</w:t>
      </w:r>
      <w:bookmarkStart w:id="56" w:name="73"/>
      <w:bookmarkEnd w:id="56"/>
    </w:p>
    <w:p w:rsidR="00BE3690" w:rsidRPr="004D7693" w:rsidRDefault="00BE3690" w:rsidP="00BE3690">
      <w:pPr>
        <w:jc w:val="both"/>
        <w:rPr>
          <w:lang w:val="uk-UA"/>
        </w:rPr>
      </w:pPr>
      <w:r w:rsidRPr="004D7693">
        <w:rPr>
          <w:color w:val="000000"/>
          <w:lang w:val="uk-UA"/>
        </w:rPr>
        <w:t>повідомляють комісії про наявність конфлікту інтересів з отримувачем компенсації і не беруть участі у розгляді, підготовці та прийнятті рішень комісією у разі наявності такого конфлікту;</w:t>
      </w:r>
      <w:bookmarkStart w:id="57" w:name="74"/>
      <w:bookmarkEnd w:id="57"/>
    </w:p>
    <w:p w:rsidR="00BE3690" w:rsidRPr="004D7693" w:rsidRDefault="00BE3690" w:rsidP="00BE3690">
      <w:pPr>
        <w:jc w:val="both"/>
        <w:rPr>
          <w:lang w:val="uk-UA"/>
        </w:rPr>
      </w:pPr>
      <w:r w:rsidRPr="004D7693">
        <w:rPr>
          <w:color w:val="000000"/>
          <w:lang w:val="uk-UA"/>
        </w:rPr>
        <w:t>підписують протоколи засідань та рішення комісії;</w:t>
      </w:r>
      <w:bookmarkStart w:id="58" w:name="75"/>
      <w:bookmarkEnd w:id="58"/>
    </w:p>
    <w:p w:rsidR="00BE3690" w:rsidRPr="004D7693" w:rsidRDefault="00BE3690" w:rsidP="00BE3690">
      <w:pPr>
        <w:jc w:val="both"/>
        <w:rPr>
          <w:lang w:val="uk-UA"/>
        </w:rPr>
      </w:pPr>
      <w:r w:rsidRPr="004D7693">
        <w:rPr>
          <w:color w:val="000000"/>
          <w:lang w:val="uk-UA"/>
        </w:rPr>
        <w:t>виконують інші доручення голови комісії.</w:t>
      </w:r>
      <w:bookmarkStart w:id="59" w:name="76"/>
      <w:bookmarkEnd w:id="59"/>
    </w:p>
    <w:p w:rsidR="00BE3690" w:rsidRPr="004D7693" w:rsidRDefault="00BE3690" w:rsidP="00BE56CA">
      <w:pPr>
        <w:ind w:firstLine="567"/>
        <w:jc w:val="both"/>
        <w:rPr>
          <w:lang w:val="uk-UA"/>
        </w:rPr>
      </w:pPr>
      <w:r w:rsidRPr="004D7693">
        <w:rPr>
          <w:color w:val="000000"/>
          <w:lang w:val="uk-UA"/>
        </w:rPr>
        <w:t>Члени комісії мають право виступати на засіданнях комісії із заявами та клопотаннями, вносити голові комісії пропозиції щодо роботи комісії.</w:t>
      </w:r>
      <w:bookmarkStart w:id="60" w:name="77"/>
      <w:bookmarkEnd w:id="60"/>
    </w:p>
    <w:p w:rsidR="00BE3690" w:rsidRPr="004D7693" w:rsidRDefault="00BE3690" w:rsidP="00BE56CA">
      <w:pPr>
        <w:ind w:firstLine="567"/>
        <w:jc w:val="both"/>
        <w:rPr>
          <w:lang w:val="uk-UA"/>
        </w:rPr>
      </w:pPr>
      <w:r w:rsidRPr="004D7693">
        <w:rPr>
          <w:color w:val="000000"/>
          <w:lang w:val="uk-UA"/>
        </w:rPr>
        <w:t>Члени комісії, залучені за згодою, виконують свої обов'язки на громадських засадах (безоплатно).</w:t>
      </w:r>
      <w:bookmarkStart w:id="61" w:name="78"/>
      <w:bookmarkEnd w:id="61"/>
    </w:p>
    <w:p w:rsidR="00BE3690" w:rsidRPr="004D7693" w:rsidRDefault="00BE3690" w:rsidP="00BE56CA">
      <w:pPr>
        <w:ind w:firstLine="567"/>
        <w:jc w:val="both"/>
        <w:rPr>
          <w:lang w:val="uk-UA"/>
        </w:rPr>
      </w:pPr>
      <w:r w:rsidRPr="004D7693">
        <w:rPr>
          <w:color w:val="000000"/>
          <w:lang w:val="uk-UA"/>
        </w:rPr>
        <w:t>16. Основною формою роботи комісії є засідання.</w:t>
      </w:r>
      <w:bookmarkStart w:id="62" w:name="79"/>
      <w:bookmarkEnd w:id="62"/>
    </w:p>
    <w:p w:rsidR="00BE56CA" w:rsidRDefault="00BE3690" w:rsidP="00BE56CA">
      <w:pPr>
        <w:ind w:firstLine="567"/>
        <w:jc w:val="both"/>
        <w:rPr>
          <w:lang w:val="uk-UA"/>
        </w:rPr>
      </w:pPr>
      <w:r w:rsidRPr="004D7693">
        <w:rPr>
          <w:color w:val="000000"/>
          <w:lang w:val="uk-UA"/>
        </w:rPr>
        <w:t>Необхідність проведення засідання, а також перелік питань, що пропонуються для розгляду, визначаються головою комісії.</w:t>
      </w:r>
      <w:bookmarkStart w:id="63" w:name="80"/>
      <w:bookmarkEnd w:id="63"/>
    </w:p>
    <w:p w:rsidR="00BE3690" w:rsidRPr="004D7693" w:rsidRDefault="00BE3690" w:rsidP="00BE56CA">
      <w:pPr>
        <w:ind w:firstLine="567"/>
        <w:jc w:val="both"/>
        <w:rPr>
          <w:lang w:val="uk-UA"/>
        </w:rPr>
      </w:pPr>
      <w:r w:rsidRPr="004D7693">
        <w:rPr>
          <w:color w:val="000000"/>
          <w:lang w:val="uk-UA"/>
        </w:rPr>
        <w:t>Ініціювати проведення засідання комісії можуть не менше ніж половина членів комісії.</w:t>
      </w:r>
      <w:bookmarkStart w:id="64" w:name="81"/>
      <w:bookmarkEnd w:id="64"/>
    </w:p>
    <w:p w:rsidR="00BE3690" w:rsidRPr="004D7693" w:rsidRDefault="00BE3690" w:rsidP="00BE56CA">
      <w:pPr>
        <w:ind w:firstLine="567"/>
        <w:jc w:val="both"/>
        <w:rPr>
          <w:lang w:val="uk-UA"/>
        </w:rPr>
      </w:pPr>
      <w:r w:rsidRPr="004D7693">
        <w:rPr>
          <w:color w:val="000000"/>
          <w:lang w:val="uk-UA"/>
        </w:rPr>
        <w:t>Голова комісії призначає доповідача з числа членів комісії для розгляду окремого питання та забезпечує можливість для висловлення власної думки всім присутнім на засіданні членам комісії.</w:t>
      </w:r>
      <w:bookmarkStart w:id="65" w:name="82"/>
      <w:bookmarkEnd w:id="65"/>
    </w:p>
    <w:p w:rsidR="00BE3690" w:rsidRPr="004D7693" w:rsidRDefault="00BE3690" w:rsidP="00BE56CA">
      <w:pPr>
        <w:ind w:firstLine="567"/>
        <w:jc w:val="both"/>
        <w:rPr>
          <w:lang w:val="uk-UA"/>
        </w:rPr>
      </w:pPr>
      <w:r w:rsidRPr="004D7693">
        <w:rPr>
          <w:color w:val="000000"/>
          <w:lang w:val="uk-UA"/>
        </w:rPr>
        <w:t xml:space="preserve">Дата проведення засідання комісії та порядок денний повідомляються членам комісії та запрошеним особам не пізніше ніж за три робочі дні до дня засідання. Оголошення про дату, час та місце проведення засідання комісії не пізніше ніж за три робочі дні до дати проведення розміщується на веб-сайті </w:t>
      </w:r>
      <w:r>
        <w:rPr>
          <w:color w:val="000000"/>
          <w:lang w:val="uk-UA"/>
        </w:rPr>
        <w:t>Хмельницької міської ради</w:t>
      </w:r>
      <w:r w:rsidRPr="004D7693">
        <w:rPr>
          <w:color w:val="000000"/>
          <w:lang w:val="uk-UA"/>
        </w:rPr>
        <w:t>.</w:t>
      </w:r>
      <w:bookmarkStart w:id="66" w:name="83"/>
      <w:bookmarkEnd w:id="66"/>
    </w:p>
    <w:p w:rsidR="00BE3690" w:rsidRPr="004D7693" w:rsidRDefault="00BE3690" w:rsidP="00BE56CA">
      <w:pPr>
        <w:ind w:firstLine="567"/>
        <w:jc w:val="both"/>
        <w:rPr>
          <w:lang w:val="uk-UA"/>
        </w:rPr>
      </w:pPr>
      <w:r w:rsidRPr="004D7693">
        <w:rPr>
          <w:color w:val="000000"/>
          <w:lang w:val="uk-UA"/>
        </w:rPr>
        <w:t>Засідання комісії можуть проводитися дистанційно в режимі реального часу (онлайн) з використанням відповідних технічних засобів електронних комунікацій, зокрема через Інтернет за умови надійної автентифікації всіх її членів.</w:t>
      </w:r>
      <w:bookmarkStart w:id="67" w:name="84"/>
      <w:bookmarkEnd w:id="67"/>
    </w:p>
    <w:p w:rsidR="00BE3690" w:rsidRPr="004D7693" w:rsidRDefault="00BE3690" w:rsidP="00BE56CA">
      <w:pPr>
        <w:ind w:firstLine="567"/>
        <w:jc w:val="both"/>
        <w:rPr>
          <w:lang w:val="uk-UA"/>
        </w:rPr>
      </w:pPr>
      <w:r w:rsidRPr="004D7693">
        <w:rPr>
          <w:color w:val="000000"/>
          <w:lang w:val="uk-UA"/>
        </w:rPr>
        <w:t xml:space="preserve">Члени комісії проводять консультації для громадян відповідно до затвердженого головою комісії графіка. Інформація про час та місце проведення консультацій розміщується на веб-сайті </w:t>
      </w:r>
      <w:r>
        <w:rPr>
          <w:color w:val="000000"/>
          <w:lang w:val="uk-UA"/>
        </w:rPr>
        <w:t>Хмельницької міської ради</w:t>
      </w:r>
      <w:r w:rsidRPr="004D7693">
        <w:rPr>
          <w:color w:val="000000"/>
          <w:lang w:val="uk-UA"/>
        </w:rPr>
        <w:t>.</w:t>
      </w:r>
      <w:bookmarkStart w:id="68" w:name="85"/>
      <w:bookmarkEnd w:id="68"/>
    </w:p>
    <w:p w:rsidR="00BE3690" w:rsidRPr="004D7693" w:rsidRDefault="00BE3690" w:rsidP="00BE56CA">
      <w:pPr>
        <w:ind w:firstLine="567"/>
        <w:jc w:val="both"/>
        <w:rPr>
          <w:lang w:val="uk-UA"/>
        </w:rPr>
      </w:pPr>
      <w:r w:rsidRPr="004D7693">
        <w:rPr>
          <w:color w:val="000000"/>
          <w:lang w:val="uk-UA"/>
        </w:rPr>
        <w:t>17. Засідання комісії веде її голова, а в разі його відсутності - заступник голови.</w:t>
      </w:r>
      <w:bookmarkStart w:id="69" w:name="87"/>
      <w:bookmarkEnd w:id="69"/>
    </w:p>
    <w:p w:rsidR="00BE3690" w:rsidRPr="004D7693" w:rsidRDefault="00BE3690" w:rsidP="00BE56CA">
      <w:pPr>
        <w:ind w:firstLine="567"/>
        <w:jc w:val="both"/>
        <w:rPr>
          <w:lang w:val="uk-UA"/>
        </w:rPr>
      </w:pPr>
      <w:r w:rsidRPr="004D7693">
        <w:rPr>
          <w:color w:val="000000"/>
          <w:lang w:val="uk-UA"/>
        </w:rPr>
        <w:t>У разі відсутності голови комісії та його заступника засідання проводить один із членів комісії, який обирається головуючим більшістю голосів присутніх на засіданні членів комісії.</w:t>
      </w:r>
      <w:bookmarkStart w:id="70" w:name="88"/>
      <w:bookmarkEnd w:id="70"/>
    </w:p>
    <w:p w:rsidR="00BE3690" w:rsidRPr="004D7693" w:rsidRDefault="00BE3690" w:rsidP="00BE56CA">
      <w:pPr>
        <w:ind w:firstLine="567"/>
        <w:jc w:val="both"/>
        <w:rPr>
          <w:lang w:val="uk-UA"/>
        </w:rPr>
      </w:pPr>
      <w:r w:rsidRPr="004D7693">
        <w:rPr>
          <w:color w:val="000000"/>
          <w:lang w:val="uk-UA"/>
        </w:rPr>
        <w:t>Засідання комісії, в тому числі ті, що проведені дистанційно в режимі реального часу (онлайн), є правоможними, якщо на них присутні не менш як дві третини її складу.</w:t>
      </w:r>
      <w:bookmarkStart w:id="71" w:name="89"/>
      <w:bookmarkEnd w:id="71"/>
    </w:p>
    <w:p w:rsidR="00BE3690" w:rsidRPr="004D7693" w:rsidRDefault="00BE3690" w:rsidP="00BE56CA">
      <w:pPr>
        <w:ind w:firstLine="567"/>
        <w:jc w:val="both"/>
        <w:rPr>
          <w:lang w:val="uk-UA"/>
        </w:rPr>
      </w:pPr>
      <w:r w:rsidRPr="004D7693">
        <w:rPr>
          <w:color w:val="000000"/>
          <w:lang w:val="uk-UA"/>
        </w:rPr>
        <w:t>Рішення комісії, в тому числі ті, що прийняті за результатами засідання комісії, проведеного дистанційно в режимі реального часу (онлайн), приймаються більшістю голосів її членів, присутніх на засіданні. У разі рівного розподілу голосів остаточне рішення приймає головуючий на засіданні комісії.</w:t>
      </w:r>
      <w:bookmarkStart w:id="72" w:name="90"/>
      <w:bookmarkEnd w:id="72"/>
    </w:p>
    <w:p w:rsidR="00BE3690" w:rsidRPr="004D7693" w:rsidRDefault="00BE3690" w:rsidP="00BE56CA">
      <w:pPr>
        <w:ind w:firstLine="567"/>
        <w:jc w:val="both"/>
        <w:rPr>
          <w:lang w:val="uk-UA"/>
        </w:rPr>
      </w:pPr>
      <w:r w:rsidRPr="004D7693">
        <w:rPr>
          <w:color w:val="000000"/>
          <w:lang w:val="uk-UA"/>
        </w:rPr>
        <w:t>Рішення комісії, в тому числі ті, що прийняті за результатами засідання, проведеного дистанційно в режимі реального часу (онлайн), оформлюється протоколом, який підписується головою, секретарем та присутніми на засіданні членами комісії (члени комісії, які беруть участь у засіданні комісії дистанційно в режимі реального часу (онлайн), можуть підписувати протокол в електронній формі з накладенням кваліфікованого електронного підпису).</w:t>
      </w:r>
      <w:bookmarkStart w:id="73" w:name="91"/>
      <w:bookmarkEnd w:id="73"/>
    </w:p>
    <w:p w:rsidR="00BE3690" w:rsidRPr="004D7693" w:rsidRDefault="00BE3690" w:rsidP="00BE56CA">
      <w:pPr>
        <w:ind w:firstLine="567"/>
        <w:jc w:val="both"/>
        <w:rPr>
          <w:lang w:val="uk-UA"/>
        </w:rPr>
      </w:pPr>
      <w:r w:rsidRPr="004D7693">
        <w:rPr>
          <w:color w:val="000000"/>
          <w:lang w:val="uk-UA"/>
        </w:rPr>
        <w:t xml:space="preserve">Якщо комісією прийнято рішення, передбачені підпунктами 1 і 2 пункту 8 цього </w:t>
      </w:r>
      <w:r w:rsidR="002F23C7">
        <w:rPr>
          <w:color w:val="000000"/>
          <w:lang w:val="uk-UA"/>
        </w:rPr>
        <w:t>П</w:t>
      </w:r>
      <w:r w:rsidRPr="004D7693">
        <w:rPr>
          <w:color w:val="000000"/>
          <w:lang w:val="uk-UA"/>
        </w:rPr>
        <w:t>оложення, про такі рішення з відповідними обґрунтуваннями зазначається у протоколі.</w:t>
      </w:r>
      <w:bookmarkStart w:id="74" w:name="92"/>
      <w:bookmarkEnd w:id="74"/>
    </w:p>
    <w:p w:rsidR="002F23C7" w:rsidRDefault="00BE3690" w:rsidP="00BE56CA">
      <w:pPr>
        <w:ind w:firstLine="567"/>
        <w:jc w:val="both"/>
        <w:rPr>
          <w:color w:val="000000"/>
          <w:lang w:val="uk-UA"/>
        </w:rPr>
      </w:pPr>
      <w:r w:rsidRPr="004D7693">
        <w:rPr>
          <w:color w:val="000000"/>
          <w:lang w:val="uk-UA"/>
        </w:rPr>
        <w:t xml:space="preserve">Рішення комісії, передбачене підпунктом 3 пункту 8 цього </w:t>
      </w:r>
      <w:r w:rsidR="002F23C7">
        <w:rPr>
          <w:color w:val="000000"/>
          <w:lang w:val="uk-UA"/>
        </w:rPr>
        <w:t>П</w:t>
      </w:r>
      <w:r w:rsidRPr="004D7693">
        <w:rPr>
          <w:color w:val="000000"/>
          <w:lang w:val="uk-UA"/>
        </w:rPr>
        <w:t xml:space="preserve">оложення, приймається щодо кожного отримувача компенсації окремо та оформлюється згідно з </w:t>
      </w:r>
      <w:r w:rsidR="002F23C7">
        <w:rPr>
          <w:color w:val="000000"/>
          <w:lang w:val="uk-UA"/>
        </w:rPr>
        <w:t>Д</w:t>
      </w:r>
      <w:r w:rsidRPr="004D7693">
        <w:rPr>
          <w:color w:val="000000"/>
          <w:lang w:val="uk-UA"/>
        </w:rPr>
        <w:t xml:space="preserve">одатком </w:t>
      </w:r>
      <w:r w:rsidR="002F23C7">
        <w:rPr>
          <w:color w:val="000000"/>
          <w:lang w:val="uk-UA"/>
        </w:rPr>
        <w:t xml:space="preserve">3. </w:t>
      </w:r>
    </w:p>
    <w:p w:rsidR="00BE3690" w:rsidRPr="004D7693" w:rsidRDefault="00BE3690" w:rsidP="00BE56CA">
      <w:pPr>
        <w:ind w:firstLine="567"/>
        <w:jc w:val="both"/>
        <w:rPr>
          <w:lang w:val="uk-UA"/>
        </w:rPr>
      </w:pPr>
      <w:r w:rsidRPr="004D7693">
        <w:rPr>
          <w:color w:val="000000"/>
          <w:lang w:val="uk-UA"/>
        </w:rPr>
        <w:t>18. Копія рішення комісії про надання / відмову в наданні компенсації за знищений об'єкт нерухомого майна вноситься до Реєстру протягом п'яти робочих днів з дня проведення відповідного засідання комісії.</w:t>
      </w:r>
      <w:bookmarkStart w:id="75" w:name="94"/>
      <w:bookmarkEnd w:id="75"/>
    </w:p>
    <w:p w:rsidR="00BE3690" w:rsidRPr="004D7693" w:rsidRDefault="00BE3690" w:rsidP="00BE56CA">
      <w:pPr>
        <w:ind w:firstLine="567"/>
        <w:jc w:val="both"/>
        <w:rPr>
          <w:lang w:val="uk-UA"/>
        </w:rPr>
      </w:pPr>
      <w:r w:rsidRPr="004D7693">
        <w:rPr>
          <w:color w:val="000000"/>
          <w:lang w:val="uk-UA"/>
        </w:rPr>
        <w:t xml:space="preserve">19. Рішення комісії про надання / відмову в наданні компенсації за знищений об'єкт нерухомого майна із зазначенням розміру/обсягу та способу надання такої компенсації підлягає затвердженню рішенням </w:t>
      </w:r>
      <w:r>
        <w:rPr>
          <w:color w:val="000000"/>
          <w:lang w:val="uk-UA"/>
        </w:rPr>
        <w:t>виконавчого комітету Хмельницької міської ради</w:t>
      </w:r>
      <w:r w:rsidRPr="004D7693">
        <w:rPr>
          <w:color w:val="000000"/>
          <w:lang w:val="uk-UA"/>
        </w:rPr>
        <w:t xml:space="preserve"> протягом п'яти календарних днів з дня прийняття комісією такого рішення.</w:t>
      </w:r>
      <w:bookmarkStart w:id="76" w:name="95"/>
      <w:bookmarkEnd w:id="76"/>
    </w:p>
    <w:p w:rsidR="00BE3690" w:rsidRPr="004D7693" w:rsidRDefault="00BE3690" w:rsidP="00BE56CA">
      <w:pPr>
        <w:ind w:firstLine="567"/>
        <w:jc w:val="both"/>
        <w:rPr>
          <w:lang w:val="uk-UA"/>
        </w:rPr>
      </w:pPr>
      <w:r w:rsidRPr="004D7693">
        <w:rPr>
          <w:color w:val="000000"/>
          <w:lang w:val="uk-UA"/>
        </w:rPr>
        <w:t xml:space="preserve">Копія рішення </w:t>
      </w:r>
      <w:r>
        <w:rPr>
          <w:color w:val="000000"/>
          <w:lang w:val="uk-UA"/>
        </w:rPr>
        <w:t>виконавчого комітету Хмельницької міської ради</w:t>
      </w:r>
      <w:r w:rsidRPr="004D7693">
        <w:rPr>
          <w:color w:val="000000"/>
          <w:lang w:val="uk-UA"/>
        </w:rPr>
        <w:t xml:space="preserve"> про затвердження рішення комісії про надання / відмову в наданні компенсації за знищений об'єкт нерухомого майна завантажується</w:t>
      </w:r>
      <w:r w:rsidR="006F46D8">
        <w:rPr>
          <w:color w:val="000000"/>
          <w:lang w:val="uk-UA"/>
        </w:rPr>
        <w:t xml:space="preserve"> членом комісії, який</w:t>
      </w:r>
      <w:r w:rsidRPr="004D7693">
        <w:rPr>
          <w:color w:val="000000"/>
          <w:lang w:val="uk-UA"/>
        </w:rPr>
        <w:t xml:space="preserve"> </w:t>
      </w:r>
      <w:r w:rsidR="006F46D8">
        <w:rPr>
          <w:color w:val="000000"/>
          <w:lang w:val="uk-UA"/>
        </w:rPr>
        <w:t xml:space="preserve">визначається </w:t>
      </w:r>
      <w:r w:rsidR="003B636C">
        <w:rPr>
          <w:color w:val="000000"/>
          <w:lang w:val="uk-UA"/>
        </w:rPr>
        <w:t xml:space="preserve">головуючим </w:t>
      </w:r>
      <w:r w:rsidR="006F46D8">
        <w:rPr>
          <w:color w:val="000000"/>
          <w:lang w:val="uk-UA"/>
        </w:rPr>
        <w:t xml:space="preserve">на засіданні комісії </w:t>
      </w:r>
      <w:r w:rsidRPr="004D7693">
        <w:rPr>
          <w:color w:val="000000"/>
          <w:lang w:val="uk-UA"/>
        </w:rPr>
        <w:t>до Реєстру протягом п'яти робочих днів з дня його прийняття.</w:t>
      </w:r>
      <w:bookmarkStart w:id="77" w:name="96"/>
      <w:bookmarkEnd w:id="77"/>
    </w:p>
    <w:p w:rsidR="00BE56CA" w:rsidRDefault="00BE3690" w:rsidP="00BE56CA">
      <w:pPr>
        <w:ind w:firstLine="567"/>
        <w:jc w:val="both"/>
        <w:rPr>
          <w:color w:val="000000"/>
          <w:lang w:val="uk-UA"/>
        </w:rPr>
      </w:pPr>
      <w:r w:rsidRPr="004D7693">
        <w:rPr>
          <w:color w:val="000000"/>
          <w:lang w:val="uk-UA"/>
        </w:rPr>
        <w:t xml:space="preserve">20. Рішення комісії про надання / відмову в наданні компенсації за знищений об'єкт нерухомого майна може бути оскаржене до </w:t>
      </w:r>
      <w:r>
        <w:rPr>
          <w:color w:val="000000"/>
          <w:lang w:val="uk-UA"/>
        </w:rPr>
        <w:t>виконавчого комітету Хмельницької міської ради</w:t>
      </w:r>
      <w:bookmarkStart w:id="78" w:name="97"/>
      <w:bookmarkEnd w:id="78"/>
      <w:r w:rsidR="009F0293">
        <w:rPr>
          <w:color w:val="000000"/>
          <w:lang w:val="uk-UA"/>
        </w:rPr>
        <w:t>.</w:t>
      </w:r>
    </w:p>
    <w:p w:rsidR="00BE3690" w:rsidRPr="00BE56CA" w:rsidRDefault="00BE3690" w:rsidP="00BE56CA">
      <w:pPr>
        <w:ind w:firstLine="567"/>
        <w:jc w:val="both"/>
        <w:rPr>
          <w:color w:val="000000"/>
          <w:lang w:val="uk-UA"/>
        </w:rPr>
      </w:pPr>
      <w:r w:rsidRPr="004D7693">
        <w:rPr>
          <w:color w:val="000000"/>
          <w:lang w:val="uk-UA"/>
        </w:rPr>
        <w:t xml:space="preserve">Рішення </w:t>
      </w:r>
      <w:r>
        <w:rPr>
          <w:color w:val="000000"/>
          <w:lang w:val="uk-UA"/>
        </w:rPr>
        <w:t>виконавчого комітету Хмельницької міської ради</w:t>
      </w:r>
      <w:r w:rsidRPr="004D7693">
        <w:rPr>
          <w:color w:val="000000"/>
          <w:lang w:val="uk-UA"/>
        </w:rPr>
        <w:t xml:space="preserve"> про затвердження рішення комісії про надання / відмову в наданні компенсації за знищений об'єкт нерухомого майна можуть бути оскаржені в судовому порядку.</w:t>
      </w:r>
      <w:bookmarkStart w:id="79" w:name="98"/>
      <w:bookmarkEnd w:id="79"/>
    </w:p>
    <w:p w:rsidR="00BE3690" w:rsidRPr="00951CBE" w:rsidRDefault="00BE3690" w:rsidP="00BE3690">
      <w:pPr>
        <w:shd w:val="clear" w:color="auto" w:fill="FFFFFF"/>
        <w:jc w:val="both"/>
        <w:rPr>
          <w:lang w:val="uk-UA"/>
        </w:rPr>
      </w:pPr>
    </w:p>
    <w:tbl>
      <w:tblPr>
        <w:tblW w:w="0" w:type="auto"/>
        <w:tblLook w:val="04A0" w:firstRow="1" w:lastRow="0" w:firstColumn="1" w:lastColumn="0" w:noHBand="0" w:noVBand="1"/>
      </w:tblPr>
      <w:tblGrid>
        <w:gridCol w:w="6804"/>
        <w:gridCol w:w="2288"/>
      </w:tblGrid>
      <w:tr w:rsidR="00BE3690" w:rsidRPr="00670FB2" w:rsidTr="00616A53">
        <w:tc>
          <w:tcPr>
            <w:tcW w:w="6804" w:type="dxa"/>
            <w:shd w:val="clear" w:color="auto" w:fill="auto"/>
          </w:tcPr>
          <w:p w:rsidR="00BE3690" w:rsidRPr="00670FB2" w:rsidRDefault="00BE3690" w:rsidP="00616A53">
            <w:pPr>
              <w:overflowPunct w:val="0"/>
              <w:autoSpaceDE w:val="0"/>
              <w:autoSpaceDN w:val="0"/>
              <w:adjustRightInd w:val="0"/>
              <w:ind w:left="-109"/>
              <w:jc w:val="both"/>
              <w:textAlignment w:val="baseline"/>
              <w:rPr>
                <w:lang w:val="uk-UA"/>
              </w:rPr>
            </w:pPr>
            <w:r w:rsidRPr="00670FB2">
              <w:rPr>
                <w:lang w:val="uk-UA"/>
              </w:rPr>
              <w:t>Керуючий справами виконавчого комітету</w:t>
            </w:r>
          </w:p>
        </w:tc>
        <w:tc>
          <w:tcPr>
            <w:tcW w:w="2288" w:type="dxa"/>
            <w:shd w:val="clear" w:color="auto" w:fill="auto"/>
          </w:tcPr>
          <w:p w:rsidR="00BE3690" w:rsidRPr="00670FB2" w:rsidRDefault="00BE3690" w:rsidP="00616A53">
            <w:pPr>
              <w:overflowPunct w:val="0"/>
              <w:autoSpaceDE w:val="0"/>
              <w:autoSpaceDN w:val="0"/>
              <w:adjustRightInd w:val="0"/>
              <w:ind w:left="35" w:hanging="2"/>
              <w:textAlignment w:val="baseline"/>
              <w:rPr>
                <w:lang w:val="uk-UA"/>
              </w:rPr>
            </w:pPr>
            <w:r w:rsidRPr="00670FB2">
              <w:rPr>
                <w:lang w:val="uk-UA"/>
              </w:rPr>
              <w:t>Юлія САБІЙ</w:t>
            </w:r>
          </w:p>
          <w:p w:rsidR="00BE3690" w:rsidRPr="00670FB2" w:rsidRDefault="00BE3690" w:rsidP="00616A53">
            <w:pPr>
              <w:overflowPunct w:val="0"/>
              <w:autoSpaceDE w:val="0"/>
              <w:autoSpaceDN w:val="0"/>
              <w:adjustRightInd w:val="0"/>
              <w:ind w:hanging="2"/>
              <w:textAlignment w:val="baseline"/>
              <w:rPr>
                <w:lang w:val="uk-UA"/>
              </w:rPr>
            </w:pPr>
          </w:p>
        </w:tc>
      </w:tr>
      <w:tr w:rsidR="00BE3690" w:rsidRPr="00670FB2" w:rsidTr="00616A53">
        <w:tc>
          <w:tcPr>
            <w:tcW w:w="6804" w:type="dxa"/>
            <w:shd w:val="clear" w:color="auto" w:fill="auto"/>
          </w:tcPr>
          <w:p w:rsidR="00BE3690" w:rsidRPr="00670FB2" w:rsidRDefault="00BE3690" w:rsidP="00616A53">
            <w:pPr>
              <w:overflowPunct w:val="0"/>
              <w:autoSpaceDE w:val="0"/>
              <w:autoSpaceDN w:val="0"/>
              <w:adjustRightInd w:val="0"/>
              <w:jc w:val="both"/>
              <w:textAlignment w:val="baseline"/>
              <w:rPr>
                <w:lang w:val="uk-UA"/>
              </w:rPr>
            </w:pPr>
          </w:p>
        </w:tc>
        <w:tc>
          <w:tcPr>
            <w:tcW w:w="2288" w:type="dxa"/>
            <w:shd w:val="clear" w:color="auto" w:fill="auto"/>
          </w:tcPr>
          <w:p w:rsidR="00BE3690" w:rsidRPr="00670FB2" w:rsidRDefault="00BE3690" w:rsidP="00616A53">
            <w:pPr>
              <w:overflowPunct w:val="0"/>
              <w:autoSpaceDE w:val="0"/>
              <w:autoSpaceDN w:val="0"/>
              <w:adjustRightInd w:val="0"/>
              <w:ind w:hanging="2"/>
              <w:textAlignment w:val="baseline"/>
              <w:rPr>
                <w:lang w:val="uk-UA"/>
              </w:rPr>
            </w:pPr>
          </w:p>
        </w:tc>
      </w:tr>
    </w:tbl>
    <w:p w:rsidR="00BE3690" w:rsidRPr="00670FB2" w:rsidRDefault="00BE3690" w:rsidP="00BE3690">
      <w:pPr>
        <w:ind w:left="-142"/>
        <w:rPr>
          <w:lang w:val="uk-UA"/>
        </w:rPr>
      </w:pPr>
      <w:r w:rsidRPr="00670FB2">
        <w:rPr>
          <w:lang w:val="uk-UA"/>
        </w:rPr>
        <w:t>Начальник управління</w:t>
      </w:r>
      <w:r>
        <w:rPr>
          <w:lang w:val="uk-UA"/>
        </w:rPr>
        <w:t xml:space="preserve"> праці та соціального</w:t>
      </w:r>
      <w:r w:rsidRPr="00670FB2">
        <w:rPr>
          <w:lang w:val="uk-UA"/>
        </w:rPr>
        <w:t xml:space="preserve"> </w:t>
      </w:r>
    </w:p>
    <w:p w:rsidR="00BE3690" w:rsidRDefault="00BE3690" w:rsidP="00BE3690">
      <w:pPr>
        <w:ind w:left="-142"/>
        <w:rPr>
          <w:lang w:val="uk-UA"/>
        </w:rPr>
      </w:pPr>
      <w:r w:rsidRPr="00670FB2">
        <w:rPr>
          <w:lang w:val="uk-UA"/>
        </w:rPr>
        <w:t xml:space="preserve">захисту населення </w:t>
      </w:r>
      <w:r>
        <w:rPr>
          <w:lang w:val="uk-UA"/>
        </w:rPr>
        <w:t xml:space="preserve">                    </w:t>
      </w:r>
      <w:r w:rsidRPr="00670FB2">
        <w:rPr>
          <w:lang w:val="uk-UA"/>
        </w:rPr>
        <w:t xml:space="preserve">                                                                </w:t>
      </w:r>
      <w:r>
        <w:rPr>
          <w:lang w:val="uk-UA"/>
        </w:rPr>
        <w:t>Словян</w:t>
      </w:r>
      <w:r w:rsidRPr="00670FB2">
        <w:rPr>
          <w:lang w:val="uk-UA"/>
        </w:rPr>
        <w:t xml:space="preserve"> </w:t>
      </w:r>
      <w:r>
        <w:rPr>
          <w:lang w:val="uk-UA"/>
        </w:rPr>
        <w:t>ВОРОНЕЦЬКИЙ</w:t>
      </w:r>
    </w:p>
    <w:p w:rsidR="00BE3690" w:rsidRPr="004D7693" w:rsidRDefault="00BE3690" w:rsidP="00BE3690">
      <w:pPr>
        <w:ind w:left="-142"/>
        <w:rPr>
          <w:lang w:val="uk-UA"/>
        </w:rPr>
      </w:pPr>
    </w:p>
    <w:p w:rsidR="003606DE" w:rsidRDefault="003606DE"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9F0293" w:rsidRDefault="009F0293" w:rsidP="00BE3690">
      <w:pPr>
        <w:ind w:left="2124" w:firstLine="708"/>
        <w:jc w:val="center"/>
        <w:rPr>
          <w:bCs/>
          <w:lang w:val="uk-UA" w:eastAsia="uk-UA"/>
        </w:rPr>
      </w:pPr>
    </w:p>
    <w:p w:rsidR="00BE3690" w:rsidRPr="00670FB2" w:rsidRDefault="009F0293" w:rsidP="00BE3690">
      <w:pPr>
        <w:ind w:left="2124" w:firstLine="708"/>
        <w:jc w:val="center"/>
        <w:rPr>
          <w:bCs/>
          <w:lang w:val="uk-UA" w:eastAsia="uk-UA"/>
        </w:rPr>
      </w:pPr>
      <w:r>
        <w:rPr>
          <w:bCs/>
          <w:lang w:val="uk-UA" w:eastAsia="uk-UA"/>
        </w:rPr>
        <w:t xml:space="preserve">     </w:t>
      </w:r>
      <w:r w:rsidR="00BE3690" w:rsidRPr="00670FB2">
        <w:rPr>
          <w:bCs/>
          <w:lang w:val="uk-UA" w:eastAsia="uk-UA"/>
        </w:rPr>
        <w:t xml:space="preserve">Додаток </w:t>
      </w:r>
      <w:r w:rsidR="00BE3690">
        <w:rPr>
          <w:bCs/>
          <w:lang w:val="uk-UA" w:eastAsia="uk-UA"/>
        </w:rPr>
        <w:t>3</w:t>
      </w:r>
    </w:p>
    <w:p w:rsidR="00BE3690" w:rsidRPr="00670FB2" w:rsidRDefault="00BE3690" w:rsidP="00BE3690">
      <w:pPr>
        <w:ind w:left="4956" w:firstLine="708"/>
        <w:rPr>
          <w:bCs/>
          <w:lang w:val="uk-UA" w:eastAsia="uk-UA"/>
        </w:rPr>
      </w:pPr>
      <w:r w:rsidRPr="00670FB2">
        <w:rPr>
          <w:bCs/>
          <w:lang w:val="uk-UA" w:eastAsia="uk-UA"/>
        </w:rPr>
        <w:t xml:space="preserve"> </w:t>
      </w:r>
      <w:r>
        <w:rPr>
          <w:bCs/>
          <w:lang w:val="uk-UA" w:eastAsia="uk-UA"/>
        </w:rPr>
        <w:t xml:space="preserve">   </w:t>
      </w:r>
      <w:r w:rsidRPr="00670FB2">
        <w:rPr>
          <w:bCs/>
          <w:lang w:val="uk-UA" w:eastAsia="uk-UA"/>
        </w:rPr>
        <w:t>до рішення виконавчого комітету</w:t>
      </w:r>
    </w:p>
    <w:p w:rsidR="00BE3690" w:rsidRPr="00670FB2" w:rsidRDefault="00BE3690" w:rsidP="00BE3690">
      <w:pPr>
        <w:rPr>
          <w:bCs/>
          <w:lang w:val="uk-UA" w:eastAsia="uk-UA"/>
        </w:rPr>
      </w:pPr>
      <w:r w:rsidRPr="00670FB2">
        <w:rPr>
          <w:bCs/>
          <w:lang w:val="uk-UA" w:eastAsia="uk-UA"/>
        </w:rPr>
        <w:t xml:space="preserve">                                                                                   </w:t>
      </w:r>
      <w:r w:rsidRPr="00670FB2">
        <w:rPr>
          <w:bCs/>
          <w:lang w:val="uk-UA" w:eastAsia="uk-UA"/>
        </w:rPr>
        <w:tab/>
        <w:t xml:space="preserve"> </w:t>
      </w:r>
      <w:r>
        <w:rPr>
          <w:bCs/>
          <w:lang w:val="uk-UA" w:eastAsia="uk-UA"/>
        </w:rPr>
        <w:t xml:space="preserve">   </w:t>
      </w:r>
      <w:r w:rsidRPr="00670FB2">
        <w:rPr>
          <w:bCs/>
          <w:lang w:val="uk-UA" w:eastAsia="uk-UA"/>
        </w:rPr>
        <w:t xml:space="preserve">від </w:t>
      </w:r>
      <w:r w:rsidR="00BF3648">
        <w:rPr>
          <w:bCs/>
          <w:lang w:val="uk-UA" w:eastAsia="uk-UA"/>
        </w:rPr>
        <w:t>12.09.2024</w:t>
      </w:r>
      <w:r w:rsidRPr="00670FB2">
        <w:rPr>
          <w:bCs/>
          <w:lang w:val="uk-UA" w:eastAsia="uk-UA"/>
        </w:rPr>
        <w:t xml:space="preserve"> №</w:t>
      </w:r>
      <w:r w:rsidR="00BF3648">
        <w:rPr>
          <w:bCs/>
          <w:lang w:val="uk-UA" w:eastAsia="uk-UA"/>
        </w:rPr>
        <w:t xml:space="preserve"> 1387</w:t>
      </w:r>
      <w:bookmarkStart w:id="80" w:name="_GoBack"/>
      <w:bookmarkEnd w:id="80"/>
    </w:p>
    <w:p w:rsidR="00BE3690" w:rsidRPr="00666DC2" w:rsidRDefault="00BE3690" w:rsidP="00BE3690">
      <w:pPr>
        <w:shd w:val="clear" w:color="auto" w:fill="FFFFFF"/>
        <w:jc w:val="center"/>
        <w:rPr>
          <w:lang w:val="uk-UA"/>
        </w:rPr>
      </w:pPr>
    </w:p>
    <w:p w:rsidR="00BE3690" w:rsidRPr="00666DC2" w:rsidRDefault="00BE3690" w:rsidP="00BE3690">
      <w:pPr>
        <w:shd w:val="clear" w:color="auto" w:fill="FFFFFF"/>
        <w:jc w:val="center"/>
        <w:rPr>
          <w:lang w:val="uk-UA"/>
        </w:rPr>
      </w:pPr>
    </w:p>
    <w:p w:rsidR="00BE3690" w:rsidRDefault="00BE3690" w:rsidP="00BE3690">
      <w:pPr>
        <w:pStyle w:val="3"/>
        <w:spacing w:after="0"/>
        <w:jc w:val="center"/>
        <w:rPr>
          <w:rFonts w:ascii="Times New Roman" w:hAnsi="Times New Roman"/>
          <w:b w:val="0"/>
          <w:sz w:val="24"/>
          <w:szCs w:val="24"/>
          <w:lang w:val="uk-UA"/>
        </w:rPr>
      </w:pPr>
      <w:r w:rsidRPr="00C674F9">
        <w:rPr>
          <w:rFonts w:ascii="Times New Roman" w:hAnsi="Times New Roman"/>
          <w:color w:val="000000"/>
          <w:sz w:val="24"/>
          <w:szCs w:val="24"/>
          <w:lang w:val="uk-UA"/>
        </w:rPr>
        <w:t>РІШЕННЯ</w:t>
      </w:r>
      <w:r w:rsidRPr="00C674F9">
        <w:rPr>
          <w:rFonts w:ascii="Times New Roman" w:hAnsi="Times New Roman"/>
          <w:sz w:val="24"/>
          <w:szCs w:val="24"/>
          <w:lang w:val="uk-UA"/>
        </w:rPr>
        <w:br/>
      </w:r>
      <w:r w:rsidRPr="00C674F9">
        <w:rPr>
          <w:rFonts w:ascii="Times New Roman" w:hAnsi="Times New Roman"/>
          <w:b w:val="0"/>
          <w:color w:val="000000"/>
          <w:sz w:val="24"/>
          <w:szCs w:val="24"/>
          <w:lang w:val="uk-UA"/>
        </w:rPr>
        <w:t>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bookmarkStart w:id="81" w:name="101"/>
      <w:bookmarkEnd w:id="81"/>
      <w:r w:rsidRPr="00C674F9">
        <w:rPr>
          <w:rFonts w:ascii="Times New Roman" w:hAnsi="Times New Roman"/>
          <w:b w:val="0"/>
          <w:color w:val="000000"/>
          <w:sz w:val="24"/>
          <w:szCs w:val="24"/>
          <w:lang w:val="uk-UA"/>
        </w:rPr>
        <w:t xml:space="preserve"> на територ</w:t>
      </w:r>
      <w:r w:rsidRPr="00C674F9">
        <w:rPr>
          <w:rFonts w:ascii="Times New Roman" w:hAnsi="Times New Roman"/>
          <w:b w:val="0"/>
          <w:sz w:val="24"/>
          <w:szCs w:val="24"/>
          <w:lang w:val="uk-UA"/>
        </w:rPr>
        <w:t>ії Хмельницької міської територіальної громади</w:t>
      </w:r>
    </w:p>
    <w:p w:rsidR="00BE3690" w:rsidRPr="00C674F9" w:rsidRDefault="00BE3690" w:rsidP="00BE3690">
      <w:pPr>
        <w:rPr>
          <w:lang w:val="uk-UA"/>
        </w:rPr>
      </w:pPr>
    </w:p>
    <w:tbl>
      <w:tblPr>
        <w:tblW w:w="0" w:type="auto"/>
        <w:tblLayout w:type="fixed"/>
        <w:tblLook w:val="0000" w:firstRow="0" w:lastRow="0" w:firstColumn="0" w:lastColumn="0" w:noHBand="0" w:noVBand="0"/>
      </w:tblPr>
      <w:tblGrid>
        <w:gridCol w:w="6397"/>
        <w:gridCol w:w="3293"/>
      </w:tblGrid>
      <w:tr w:rsidR="00BE3690" w:rsidRPr="000F0290" w:rsidTr="00616A53">
        <w:trPr>
          <w:trHeight w:val="120"/>
        </w:trPr>
        <w:tc>
          <w:tcPr>
            <w:tcW w:w="6397" w:type="dxa"/>
            <w:shd w:val="clear" w:color="auto" w:fill="auto"/>
            <w:vAlign w:val="center"/>
          </w:tcPr>
          <w:p w:rsidR="00BE3690" w:rsidRPr="000F0290" w:rsidRDefault="00BE3690" w:rsidP="00616A53">
            <w:pPr>
              <w:widowControl w:val="0"/>
            </w:pPr>
            <w:r w:rsidRPr="000F0290">
              <w:rPr>
                <w:color w:val="000000"/>
              </w:rPr>
              <w:t>___________________</w:t>
            </w:r>
            <w:r w:rsidRPr="000F0290">
              <w:br/>
            </w:r>
            <w:r w:rsidRPr="00DB24D5">
              <w:rPr>
                <w:color w:val="000000"/>
                <w:sz w:val="16"/>
                <w:szCs w:val="16"/>
              </w:rPr>
              <w:t xml:space="preserve">                   (дата)</w:t>
            </w:r>
            <w:bookmarkStart w:id="82" w:name="126"/>
            <w:bookmarkEnd w:id="82"/>
          </w:p>
        </w:tc>
        <w:tc>
          <w:tcPr>
            <w:tcW w:w="3293" w:type="dxa"/>
            <w:shd w:val="clear" w:color="auto" w:fill="auto"/>
            <w:vAlign w:val="center"/>
          </w:tcPr>
          <w:p w:rsidR="00BE3690" w:rsidRPr="000F0290" w:rsidRDefault="00BE3690" w:rsidP="00616A53">
            <w:pPr>
              <w:widowControl w:val="0"/>
              <w:jc w:val="center"/>
            </w:pPr>
            <w:r>
              <w:rPr>
                <w:color w:val="000000"/>
              </w:rPr>
              <w:t>№</w:t>
            </w:r>
            <w:r w:rsidRPr="000F0290">
              <w:rPr>
                <w:color w:val="000000"/>
              </w:rPr>
              <w:t xml:space="preserve"> ___________________</w:t>
            </w:r>
            <w:r w:rsidRPr="000F0290">
              <w:br/>
            </w:r>
            <w:r w:rsidRPr="00DB24D5">
              <w:rPr>
                <w:color w:val="000000"/>
                <w:sz w:val="16"/>
                <w:szCs w:val="16"/>
              </w:rPr>
              <w:t xml:space="preserve">(номер </w:t>
            </w:r>
            <w:proofErr w:type="spellStart"/>
            <w:r w:rsidRPr="00DB24D5">
              <w:rPr>
                <w:color w:val="000000"/>
                <w:sz w:val="16"/>
                <w:szCs w:val="16"/>
              </w:rPr>
              <w:t>рішення</w:t>
            </w:r>
            <w:proofErr w:type="spellEnd"/>
            <w:r w:rsidRPr="00DB24D5">
              <w:rPr>
                <w:color w:val="000000"/>
                <w:sz w:val="16"/>
                <w:szCs w:val="16"/>
              </w:rPr>
              <w:t>)</w:t>
            </w:r>
            <w:bookmarkStart w:id="83" w:name="127"/>
            <w:bookmarkEnd w:id="83"/>
          </w:p>
        </w:tc>
      </w:tr>
      <w:tr w:rsidR="00BE3690" w:rsidRPr="000F0290" w:rsidTr="00616A53">
        <w:trPr>
          <w:trHeight w:val="120"/>
        </w:trPr>
        <w:tc>
          <w:tcPr>
            <w:tcW w:w="9690" w:type="dxa"/>
            <w:gridSpan w:val="2"/>
            <w:shd w:val="clear" w:color="auto" w:fill="auto"/>
            <w:vAlign w:val="center"/>
          </w:tcPr>
          <w:p w:rsidR="00BE3690" w:rsidRPr="00FE4967" w:rsidRDefault="00BE3690" w:rsidP="00616A53">
            <w:pPr>
              <w:widowControl w:val="0"/>
              <w:jc w:val="center"/>
            </w:pPr>
            <w:r w:rsidRPr="000F0290">
              <w:rPr>
                <w:color w:val="000000"/>
              </w:rPr>
              <w:t>_________________</w:t>
            </w:r>
            <w:r>
              <w:rPr>
                <w:color w:val="000000"/>
              </w:rPr>
              <w:t>____________________________________________</w:t>
            </w:r>
            <w:r w:rsidRPr="000F0290">
              <w:rPr>
                <w:color w:val="000000"/>
              </w:rPr>
              <w:t>_________________</w:t>
            </w:r>
            <w:r w:rsidRPr="000F0290">
              <w:br/>
            </w:r>
            <w:r w:rsidRPr="00FE4967">
              <w:rPr>
                <w:sz w:val="16"/>
                <w:szCs w:val="16"/>
              </w:rPr>
              <w:t>(</w:t>
            </w:r>
            <w:proofErr w:type="spellStart"/>
            <w:r w:rsidRPr="00FE4967">
              <w:rPr>
                <w:sz w:val="16"/>
                <w:szCs w:val="16"/>
              </w:rPr>
              <w:t>найменування</w:t>
            </w:r>
            <w:proofErr w:type="spellEnd"/>
            <w:r w:rsidRPr="00FE4967">
              <w:rPr>
                <w:sz w:val="16"/>
                <w:szCs w:val="16"/>
              </w:rPr>
              <w:t xml:space="preserve"> </w:t>
            </w:r>
            <w:proofErr w:type="spellStart"/>
            <w:r w:rsidRPr="00FE4967">
              <w:rPr>
                <w:sz w:val="16"/>
                <w:szCs w:val="16"/>
              </w:rPr>
              <w:t>виконавчого</w:t>
            </w:r>
            <w:proofErr w:type="spellEnd"/>
            <w:r w:rsidRPr="00FE4967">
              <w:rPr>
                <w:sz w:val="16"/>
                <w:szCs w:val="16"/>
              </w:rPr>
              <w:t xml:space="preserve"> органу </w:t>
            </w:r>
            <w:proofErr w:type="spellStart"/>
            <w:r w:rsidRPr="00FE4967">
              <w:rPr>
                <w:sz w:val="16"/>
                <w:szCs w:val="16"/>
              </w:rPr>
              <w:t>сільської</w:t>
            </w:r>
            <w:proofErr w:type="spellEnd"/>
            <w:r w:rsidRPr="00FE4967">
              <w:rPr>
                <w:sz w:val="16"/>
                <w:szCs w:val="16"/>
              </w:rPr>
              <w:t xml:space="preserve">, селищної, міської, </w:t>
            </w:r>
            <w:proofErr w:type="spellStart"/>
            <w:r w:rsidRPr="00FE4967">
              <w:rPr>
                <w:sz w:val="16"/>
                <w:szCs w:val="16"/>
              </w:rPr>
              <w:t>районної</w:t>
            </w:r>
            <w:proofErr w:type="spellEnd"/>
            <w:r w:rsidRPr="00FE4967">
              <w:rPr>
                <w:sz w:val="16"/>
                <w:szCs w:val="16"/>
              </w:rPr>
              <w:t xml:space="preserve"> у </w:t>
            </w:r>
            <w:proofErr w:type="spellStart"/>
            <w:r w:rsidRPr="00FE4967">
              <w:rPr>
                <w:sz w:val="16"/>
                <w:szCs w:val="16"/>
              </w:rPr>
              <w:t>місті</w:t>
            </w:r>
            <w:proofErr w:type="spellEnd"/>
            <w:r w:rsidRPr="00FE4967">
              <w:rPr>
                <w:sz w:val="16"/>
                <w:szCs w:val="16"/>
              </w:rPr>
              <w:t xml:space="preserve"> (у </w:t>
            </w:r>
            <w:proofErr w:type="spellStart"/>
            <w:r w:rsidRPr="00FE4967">
              <w:rPr>
                <w:sz w:val="16"/>
                <w:szCs w:val="16"/>
              </w:rPr>
              <w:t>разі</w:t>
            </w:r>
            <w:proofErr w:type="spellEnd"/>
            <w:r w:rsidRPr="00FE4967">
              <w:rPr>
                <w:sz w:val="16"/>
                <w:szCs w:val="16"/>
              </w:rPr>
              <w:t xml:space="preserve"> </w:t>
            </w:r>
            <w:proofErr w:type="spellStart"/>
            <w:r w:rsidRPr="00FE4967">
              <w:rPr>
                <w:sz w:val="16"/>
                <w:szCs w:val="16"/>
              </w:rPr>
              <w:t>її</w:t>
            </w:r>
            <w:proofErr w:type="spellEnd"/>
            <w:r w:rsidRPr="00FE4967">
              <w:rPr>
                <w:sz w:val="16"/>
                <w:szCs w:val="16"/>
              </w:rPr>
              <w:t xml:space="preserve"> </w:t>
            </w:r>
            <w:proofErr w:type="spellStart"/>
            <w:r w:rsidRPr="00FE4967">
              <w:rPr>
                <w:sz w:val="16"/>
                <w:szCs w:val="16"/>
              </w:rPr>
              <w:t>створення</w:t>
            </w:r>
            <w:proofErr w:type="spellEnd"/>
            <w:r w:rsidRPr="00FE4967">
              <w:rPr>
                <w:sz w:val="16"/>
                <w:szCs w:val="16"/>
              </w:rPr>
              <w:t>)</w:t>
            </w:r>
            <w:r w:rsidRPr="00FE4967">
              <w:br/>
            </w:r>
            <w:r w:rsidRPr="00FE4967">
              <w:rPr>
                <w:sz w:val="16"/>
                <w:szCs w:val="16"/>
              </w:rPr>
              <w:t xml:space="preserve">ради, </w:t>
            </w:r>
            <w:proofErr w:type="spellStart"/>
            <w:r w:rsidRPr="00FE4967">
              <w:rPr>
                <w:sz w:val="16"/>
                <w:szCs w:val="16"/>
              </w:rPr>
              <w:t>військової</w:t>
            </w:r>
            <w:proofErr w:type="spellEnd"/>
            <w:r w:rsidRPr="00FE4967">
              <w:rPr>
                <w:sz w:val="16"/>
                <w:szCs w:val="16"/>
              </w:rPr>
              <w:t xml:space="preserve"> </w:t>
            </w:r>
            <w:proofErr w:type="spellStart"/>
            <w:r w:rsidRPr="00FE4967">
              <w:rPr>
                <w:sz w:val="16"/>
                <w:szCs w:val="16"/>
              </w:rPr>
              <w:t>адміністрації</w:t>
            </w:r>
            <w:proofErr w:type="spellEnd"/>
            <w:r w:rsidRPr="00FE4967">
              <w:rPr>
                <w:sz w:val="16"/>
                <w:szCs w:val="16"/>
              </w:rPr>
              <w:t xml:space="preserve"> </w:t>
            </w:r>
            <w:proofErr w:type="spellStart"/>
            <w:r w:rsidRPr="00FE4967">
              <w:rPr>
                <w:sz w:val="16"/>
                <w:szCs w:val="16"/>
              </w:rPr>
              <w:t>населеного</w:t>
            </w:r>
            <w:proofErr w:type="spellEnd"/>
            <w:r w:rsidRPr="00FE4967">
              <w:rPr>
                <w:sz w:val="16"/>
                <w:szCs w:val="16"/>
              </w:rPr>
              <w:t xml:space="preserve"> пункту </w:t>
            </w:r>
            <w:proofErr w:type="spellStart"/>
            <w:r w:rsidRPr="00FE4967">
              <w:rPr>
                <w:sz w:val="16"/>
                <w:szCs w:val="16"/>
              </w:rPr>
              <w:t>або</w:t>
            </w:r>
            <w:proofErr w:type="spellEnd"/>
            <w:r w:rsidRPr="00FE4967">
              <w:rPr>
                <w:sz w:val="16"/>
                <w:szCs w:val="16"/>
              </w:rPr>
              <w:t xml:space="preserve"> </w:t>
            </w:r>
            <w:proofErr w:type="spellStart"/>
            <w:r w:rsidRPr="00FE4967">
              <w:rPr>
                <w:sz w:val="16"/>
                <w:szCs w:val="16"/>
              </w:rPr>
              <w:t>військово-цивільної</w:t>
            </w:r>
            <w:proofErr w:type="spellEnd"/>
            <w:r w:rsidRPr="00FE4967">
              <w:rPr>
                <w:sz w:val="16"/>
                <w:szCs w:val="16"/>
              </w:rPr>
              <w:t xml:space="preserve"> </w:t>
            </w:r>
            <w:proofErr w:type="spellStart"/>
            <w:r w:rsidRPr="00FE4967">
              <w:rPr>
                <w:sz w:val="16"/>
                <w:szCs w:val="16"/>
              </w:rPr>
              <w:t>адміністрації</w:t>
            </w:r>
            <w:proofErr w:type="spellEnd"/>
            <w:r w:rsidRPr="00FE4967">
              <w:rPr>
                <w:sz w:val="16"/>
                <w:szCs w:val="16"/>
              </w:rPr>
              <w:br/>
            </w:r>
            <w:proofErr w:type="spellStart"/>
            <w:r w:rsidRPr="00FE4967">
              <w:rPr>
                <w:sz w:val="16"/>
                <w:szCs w:val="16"/>
              </w:rPr>
              <w:t>населеного</w:t>
            </w:r>
            <w:proofErr w:type="spellEnd"/>
            <w:r w:rsidRPr="00FE4967">
              <w:rPr>
                <w:sz w:val="16"/>
                <w:szCs w:val="16"/>
              </w:rPr>
              <w:t xml:space="preserve"> пункту, дата та номер </w:t>
            </w:r>
            <w:proofErr w:type="spellStart"/>
            <w:r w:rsidRPr="00FE4967">
              <w:rPr>
                <w:sz w:val="16"/>
                <w:szCs w:val="16"/>
              </w:rPr>
              <w:t>розпорядчого</w:t>
            </w:r>
            <w:proofErr w:type="spellEnd"/>
            <w:r w:rsidRPr="00FE4967">
              <w:rPr>
                <w:sz w:val="16"/>
                <w:szCs w:val="16"/>
              </w:rPr>
              <w:t xml:space="preserve"> акта)</w:t>
            </w:r>
            <w:bookmarkStart w:id="84" w:name="128"/>
            <w:bookmarkEnd w:id="84"/>
          </w:p>
          <w:p w:rsidR="00BE3690" w:rsidRPr="000F0290" w:rsidRDefault="00BE3690" w:rsidP="00616A53">
            <w:pPr>
              <w:widowControl w:val="0"/>
            </w:pPr>
            <w:r w:rsidRPr="000F0290">
              <w:rPr>
                <w:color w:val="000000"/>
              </w:rPr>
              <w:t xml:space="preserve">Дата </w:t>
            </w:r>
            <w:proofErr w:type="spellStart"/>
            <w:r w:rsidRPr="000F0290">
              <w:rPr>
                <w:color w:val="000000"/>
              </w:rPr>
              <w:t>подання</w:t>
            </w:r>
            <w:proofErr w:type="spellEnd"/>
            <w:r w:rsidRPr="000F0290">
              <w:rPr>
                <w:color w:val="000000"/>
              </w:rPr>
              <w:t xml:space="preserve"> та номер </w:t>
            </w:r>
            <w:proofErr w:type="spellStart"/>
            <w:r w:rsidRPr="000F0290">
              <w:rPr>
                <w:color w:val="000000"/>
              </w:rPr>
              <w:t>інформаційного</w:t>
            </w:r>
            <w:proofErr w:type="spellEnd"/>
            <w:r w:rsidRPr="000F0290">
              <w:rPr>
                <w:color w:val="000000"/>
              </w:rPr>
              <w:t xml:space="preserve"> </w:t>
            </w:r>
            <w:proofErr w:type="spellStart"/>
            <w:r w:rsidRPr="000F0290">
              <w:rPr>
                <w:color w:val="000000"/>
              </w:rPr>
              <w:t>повідомлення</w:t>
            </w:r>
            <w:proofErr w:type="spellEnd"/>
            <w:r w:rsidRPr="000F0290">
              <w:rPr>
                <w:color w:val="000000"/>
              </w:rPr>
              <w:t xml:space="preserve"> _</w:t>
            </w:r>
            <w:r>
              <w:rPr>
                <w:color w:val="000000"/>
              </w:rPr>
              <w:t>_____________________________</w:t>
            </w:r>
            <w:r w:rsidRPr="000F0290">
              <w:rPr>
                <w:color w:val="000000"/>
              </w:rPr>
              <w:t>_</w:t>
            </w:r>
            <w:bookmarkStart w:id="85" w:name="129"/>
            <w:bookmarkEnd w:id="85"/>
          </w:p>
          <w:p w:rsidR="00BE3690" w:rsidRPr="000F0290" w:rsidRDefault="00BE3690" w:rsidP="00616A53">
            <w:pPr>
              <w:widowControl w:val="0"/>
            </w:pPr>
            <w:r w:rsidRPr="000F0290">
              <w:rPr>
                <w:color w:val="000000"/>
              </w:rPr>
              <w:t xml:space="preserve">Дата </w:t>
            </w:r>
            <w:proofErr w:type="spellStart"/>
            <w:r w:rsidRPr="000F0290">
              <w:rPr>
                <w:color w:val="000000"/>
              </w:rPr>
              <w:t>подання</w:t>
            </w:r>
            <w:proofErr w:type="spellEnd"/>
            <w:r w:rsidRPr="000F0290">
              <w:rPr>
                <w:color w:val="000000"/>
              </w:rPr>
              <w:t xml:space="preserve"> та номер заяви про </w:t>
            </w:r>
            <w:proofErr w:type="spellStart"/>
            <w:r w:rsidRPr="000F0290">
              <w:rPr>
                <w:color w:val="000000"/>
              </w:rPr>
              <w:t>надання</w:t>
            </w:r>
            <w:proofErr w:type="spellEnd"/>
            <w:r w:rsidRPr="000F0290">
              <w:rPr>
                <w:color w:val="000000"/>
              </w:rPr>
              <w:t xml:space="preserve"> </w:t>
            </w:r>
            <w:proofErr w:type="spellStart"/>
            <w:r w:rsidRPr="000F0290">
              <w:rPr>
                <w:color w:val="000000"/>
              </w:rPr>
              <w:t>компенсації</w:t>
            </w:r>
            <w:proofErr w:type="spellEnd"/>
            <w:r w:rsidRPr="000F0290">
              <w:rPr>
                <w:color w:val="000000"/>
              </w:rPr>
              <w:t xml:space="preserve"> за </w:t>
            </w:r>
            <w:proofErr w:type="spellStart"/>
            <w:r w:rsidRPr="000F0290">
              <w:rPr>
                <w:color w:val="000000"/>
              </w:rPr>
              <w:t>знищений</w:t>
            </w:r>
            <w:proofErr w:type="spellEnd"/>
            <w:r w:rsidRPr="000F0290">
              <w:rPr>
                <w:color w:val="000000"/>
              </w:rPr>
              <w:t xml:space="preserve"> </w:t>
            </w:r>
            <w:proofErr w:type="spellStart"/>
            <w:r w:rsidRPr="000F0290">
              <w:rPr>
                <w:color w:val="000000"/>
              </w:rPr>
              <w:t>об'єкт</w:t>
            </w:r>
            <w:proofErr w:type="spellEnd"/>
            <w:r w:rsidRPr="000F0290">
              <w:rPr>
                <w:color w:val="000000"/>
              </w:rPr>
              <w:t xml:space="preserve"> </w:t>
            </w:r>
            <w:proofErr w:type="spellStart"/>
            <w:r w:rsidRPr="000F0290">
              <w:rPr>
                <w:color w:val="000000"/>
              </w:rPr>
              <w:t>нерухомого</w:t>
            </w:r>
            <w:proofErr w:type="spellEnd"/>
            <w:r w:rsidRPr="000F0290">
              <w:rPr>
                <w:color w:val="000000"/>
              </w:rPr>
              <w:t xml:space="preserve"> майна __________________________________</w:t>
            </w:r>
            <w:bookmarkStart w:id="86" w:name="130"/>
            <w:bookmarkEnd w:id="86"/>
            <w:r>
              <w:t>______________________________________</w:t>
            </w:r>
          </w:p>
          <w:p w:rsidR="00BE3690" w:rsidRPr="00DB24D5" w:rsidRDefault="00BE3690" w:rsidP="00616A53">
            <w:pPr>
              <w:widowControl w:val="0"/>
              <w:rPr>
                <w:sz w:val="16"/>
                <w:szCs w:val="16"/>
              </w:rPr>
            </w:pPr>
            <w:proofErr w:type="spellStart"/>
            <w:r w:rsidRPr="000F0290">
              <w:rPr>
                <w:color w:val="000000"/>
              </w:rPr>
              <w:t>Заявник</w:t>
            </w:r>
            <w:proofErr w:type="spellEnd"/>
            <w:r w:rsidRPr="000F0290">
              <w:rPr>
                <w:color w:val="000000"/>
              </w:rPr>
              <w:t xml:space="preserve"> _________________________________</w:t>
            </w:r>
            <w:r>
              <w:rPr>
                <w:color w:val="000000"/>
              </w:rPr>
              <w:t>____________________________________</w:t>
            </w:r>
            <w:r w:rsidRPr="000F0290">
              <w:rPr>
                <w:color w:val="000000"/>
              </w:rPr>
              <w:t>_</w:t>
            </w:r>
            <w:r w:rsidRPr="000F0290">
              <w:br/>
            </w:r>
            <w:r w:rsidRPr="000F0290">
              <w:rPr>
                <w:color w:val="000000"/>
              </w:rPr>
              <w:t xml:space="preserve">                                          </w:t>
            </w:r>
            <w:r w:rsidRPr="00DB24D5">
              <w:rPr>
                <w:color w:val="000000"/>
                <w:sz w:val="16"/>
                <w:szCs w:val="16"/>
              </w:rPr>
              <w:t>(</w:t>
            </w:r>
            <w:proofErr w:type="spellStart"/>
            <w:r w:rsidRPr="00DB24D5">
              <w:rPr>
                <w:color w:val="000000"/>
                <w:sz w:val="16"/>
                <w:szCs w:val="16"/>
              </w:rPr>
              <w:t>прізвище</w:t>
            </w:r>
            <w:proofErr w:type="spellEnd"/>
            <w:r w:rsidRPr="00DB24D5">
              <w:rPr>
                <w:color w:val="000000"/>
                <w:sz w:val="16"/>
                <w:szCs w:val="16"/>
              </w:rPr>
              <w:t xml:space="preserve">, </w:t>
            </w:r>
            <w:proofErr w:type="spellStart"/>
            <w:r w:rsidRPr="00DB24D5">
              <w:rPr>
                <w:color w:val="000000"/>
                <w:sz w:val="16"/>
                <w:szCs w:val="16"/>
              </w:rPr>
              <w:t>власне</w:t>
            </w:r>
            <w:proofErr w:type="spellEnd"/>
            <w:r w:rsidRPr="00DB24D5">
              <w:rPr>
                <w:color w:val="000000"/>
                <w:sz w:val="16"/>
                <w:szCs w:val="16"/>
              </w:rPr>
              <w:t xml:space="preserve"> </w:t>
            </w:r>
            <w:proofErr w:type="spellStart"/>
            <w:r w:rsidRPr="00DB24D5">
              <w:rPr>
                <w:color w:val="000000"/>
                <w:sz w:val="16"/>
                <w:szCs w:val="16"/>
              </w:rPr>
              <w:t>ім'я</w:t>
            </w:r>
            <w:proofErr w:type="spellEnd"/>
            <w:r w:rsidRPr="00DB24D5">
              <w:rPr>
                <w:color w:val="000000"/>
                <w:sz w:val="16"/>
                <w:szCs w:val="16"/>
              </w:rPr>
              <w:t xml:space="preserve">, по </w:t>
            </w:r>
            <w:proofErr w:type="spellStart"/>
            <w:r w:rsidRPr="00DB24D5">
              <w:rPr>
                <w:color w:val="000000"/>
                <w:sz w:val="16"/>
                <w:szCs w:val="16"/>
              </w:rPr>
              <w:t>батькові</w:t>
            </w:r>
            <w:proofErr w:type="spellEnd"/>
            <w:r w:rsidRPr="00DB24D5">
              <w:rPr>
                <w:color w:val="000000"/>
                <w:sz w:val="16"/>
                <w:szCs w:val="16"/>
              </w:rPr>
              <w:t xml:space="preserve"> (за </w:t>
            </w:r>
            <w:proofErr w:type="spellStart"/>
            <w:r w:rsidRPr="00DB24D5">
              <w:rPr>
                <w:color w:val="000000"/>
                <w:sz w:val="16"/>
                <w:szCs w:val="16"/>
              </w:rPr>
              <w:t>наявності</w:t>
            </w:r>
            <w:proofErr w:type="spellEnd"/>
            <w:r w:rsidRPr="00DB24D5">
              <w:rPr>
                <w:color w:val="000000"/>
                <w:sz w:val="16"/>
                <w:szCs w:val="16"/>
              </w:rPr>
              <w:t xml:space="preserve">) / </w:t>
            </w:r>
            <w:proofErr w:type="spellStart"/>
            <w:r w:rsidRPr="00DB24D5">
              <w:rPr>
                <w:color w:val="000000"/>
                <w:sz w:val="16"/>
                <w:szCs w:val="16"/>
              </w:rPr>
              <w:t>найменування</w:t>
            </w:r>
            <w:proofErr w:type="spellEnd"/>
            <w:r w:rsidRPr="00DB24D5">
              <w:rPr>
                <w:color w:val="000000"/>
                <w:sz w:val="16"/>
                <w:szCs w:val="16"/>
              </w:rPr>
              <w:t xml:space="preserve"> </w:t>
            </w:r>
            <w:proofErr w:type="spellStart"/>
            <w:r w:rsidRPr="00DB24D5">
              <w:rPr>
                <w:color w:val="000000"/>
                <w:sz w:val="16"/>
                <w:szCs w:val="16"/>
              </w:rPr>
              <w:t>юридичної</w:t>
            </w:r>
            <w:proofErr w:type="spellEnd"/>
            <w:r w:rsidRPr="00DB24D5">
              <w:rPr>
                <w:color w:val="000000"/>
                <w:sz w:val="16"/>
                <w:szCs w:val="16"/>
              </w:rPr>
              <w:t xml:space="preserve"> особи)</w:t>
            </w:r>
            <w:bookmarkStart w:id="87" w:name="131"/>
            <w:bookmarkEnd w:id="87"/>
          </w:p>
          <w:p w:rsidR="00BE3690" w:rsidRPr="000F0290" w:rsidRDefault="00BE3690" w:rsidP="00616A53">
            <w:pPr>
              <w:widowControl w:val="0"/>
            </w:pPr>
            <w:proofErr w:type="spellStart"/>
            <w:r w:rsidRPr="000F0290">
              <w:rPr>
                <w:color w:val="000000"/>
              </w:rPr>
              <w:t>Комісія</w:t>
            </w:r>
            <w:proofErr w:type="spellEnd"/>
            <w:r w:rsidRPr="000F0290">
              <w:rPr>
                <w:color w:val="000000"/>
              </w:rPr>
              <w:t xml:space="preserve"> </w:t>
            </w:r>
            <w:proofErr w:type="spellStart"/>
            <w:r w:rsidRPr="000F0290">
              <w:rPr>
                <w:color w:val="000000"/>
              </w:rPr>
              <w:t>прийняла</w:t>
            </w:r>
            <w:proofErr w:type="spellEnd"/>
            <w:r w:rsidRPr="000F0290">
              <w:rPr>
                <w:color w:val="000000"/>
              </w:rPr>
              <w:t xml:space="preserve"> </w:t>
            </w:r>
            <w:proofErr w:type="spellStart"/>
            <w:r w:rsidRPr="000F0290">
              <w:rPr>
                <w:color w:val="000000"/>
              </w:rPr>
              <w:t>рішення</w:t>
            </w:r>
            <w:proofErr w:type="spellEnd"/>
            <w:r w:rsidRPr="000F0290">
              <w:rPr>
                <w:color w:val="000000"/>
              </w:rPr>
              <w:t>:</w:t>
            </w:r>
            <w:bookmarkStart w:id="88" w:name="132"/>
            <w:bookmarkEnd w:id="88"/>
          </w:p>
          <w:p w:rsidR="00BE3690" w:rsidRPr="000F0290" w:rsidRDefault="00BE3690" w:rsidP="00616A53">
            <w:pPr>
              <w:widowControl w:val="0"/>
            </w:pPr>
            <w:proofErr w:type="spellStart"/>
            <w:r w:rsidRPr="000F0290">
              <w:rPr>
                <w:color w:val="000000"/>
              </w:rPr>
              <w:t>надати</w:t>
            </w:r>
            <w:proofErr w:type="spellEnd"/>
            <w:r w:rsidRPr="000F0290">
              <w:rPr>
                <w:color w:val="000000"/>
              </w:rPr>
              <w:t xml:space="preserve"> </w:t>
            </w:r>
            <w:proofErr w:type="spellStart"/>
            <w:r w:rsidRPr="000F0290">
              <w:rPr>
                <w:color w:val="000000"/>
              </w:rPr>
              <w:t>компенсацію</w:t>
            </w:r>
            <w:proofErr w:type="spellEnd"/>
            <w:r w:rsidRPr="000F0290">
              <w:rPr>
                <w:color w:val="000000"/>
              </w:rPr>
              <w:t xml:space="preserve"> за </w:t>
            </w:r>
            <w:proofErr w:type="spellStart"/>
            <w:r w:rsidRPr="000F0290">
              <w:rPr>
                <w:color w:val="000000"/>
              </w:rPr>
              <w:t>знищений</w:t>
            </w:r>
            <w:proofErr w:type="spellEnd"/>
            <w:r w:rsidRPr="000F0290">
              <w:rPr>
                <w:color w:val="000000"/>
              </w:rPr>
              <w:t xml:space="preserve"> </w:t>
            </w:r>
            <w:proofErr w:type="spellStart"/>
            <w:r w:rsidRPr="000F0290">
              <w:rPr>
                <w:color w:val="000000"/>
              </w:rPr>
              <w:t>об'єкт</w:t>
            </w:r>
            <w:proofErr w:type="spellEnd"/>
            <w:r w:rsidRPr="000F0290">
              <w:rPr>
                <w:color w:val="000000"/>
              </w:rPr>
              <w:t xml:space="preserve"> </w:t>
            </w:r>
            <w:proofErr w:type="spellStart"/>
            <w:r w:rsidRPr="000F0290">
              <w:rPr>
                <w:color w:val="000000"/>
              </w:rPr>
              <w:t>нерухомого</w:t>
            </w:r>
            <w:proofErr w:type="spellEnd"/>
            <w:r w:rsidRPr="000F0290">
              <w:rPr>
                <w:color w:val="000000"/>
              </w:rPr>
              <w:t xml:space="preserve"> майна, </w:t>
            </w:r>
            <w:proofErr w:type="spellStart"/>
            <w:r w:rsidRPr="000F0290">
              <w:rPr>
                <w:color w:val="000000"/>
              </w:rPr>
              <w:t>що</w:t>
            </w:r>
            <w:proofErr w:type="spellEnd"/>
            <w:r w:rsidRPr="000F0290">
              <w:rPr>
                <w:color w:val="000000"/>
              </w:rPr>
              <w:t xml:space="preserve"> </w:t>
            </w:r>
            <w:proofErr w:type="spellStart"/>
            <w:r w:rsidRPr="000F0290">
              <w:rPr>
                <w:color w:val="000000"/>
              </w:rPr>
              <w:t>розміщується</w:t>
            </w:r>
            <w:proofErr w:type="spellEnd"/>
            <w:r w:rsidRPr="000F0290">
              <w:rPr>
                <w:color w:val="000000"/>
              </w:rPr>
              <w:t xml:space="preserve"> за адресою _________________________________</w:t>
            </w:r>
            <w:r>
              <w:rPr>
                <w:color w:val="000000"/>
              </w:rPr>
              <w:t>___________________________________________</w:t>
            </w:r>
            <w:r w:rsidRPr="000F0290">
              <w:rPr>
                <w:color w:val="000000"/>
              </w:rPr>
              <w:t>_,</w:t>
            </w:r>
            <w:bookmarkStart w:id="89" w:name="133"/>
            <w:bookmarkEnd w:id="89"/>
          </w:p>
          <w:p w:rsidR="00BE3690" w:rsidRPr="00DB24D5" w:rsidRDefault="00BE3690" w:rsidP="00616A53">
            <w:pPr>
              <w:widowControl w:val="0"/>
              <w:rPr>
                <w:sz w:val="16"/>
                <w:szCs w:val="16"/>
              </w:rPr>
            </w:pPr>
            <w:proofErr w:type="spellStart"/>
            <w:r w:rsidRPr="000F0290">
              <w:rPr>
                <w:color w:val="000000"/>
              </w:rPr>
              <w:t>фізичній</w:t>
            </w:r>
            <w:proofErr w:type="spellEnd"/>
            <w:r w:rsidRPr="000F0290">
              <w:rPr>
                <w:color w:val="000000"/>
              </w:rPr>
              <w:t>/</w:t>
            </w:r>
            <w:proofErr w:type="spellStart"/>
            <w:r w:rsidRPr="000F0290">
              <w:rPr>
                <w:color w:val="000000"/>
              </w:rPr>
              <w:t>юридичній</w:t>
            </w:r>
            <w:proofErr w:type="spellEnd"/>
            <w:r w:rsidRPr="000F0290">
              <w:rPr>
                <w:color w:val="000000"/>
              </w:rPr>
              <w:t xml:space="preserve"> </w:t>
            </w:r>
            <w:proofErr w:type="spellStart"/>
            <w:r w:rsidRPr="000F0290">
              <w:rPr>
                <w:color w:val="000000"/>
              </w:rPr>
              <w:t>особі</w:t>
            </w:r>
            <w:proofErr w:type="spellEnd"/>
            <w:r w:rsidRPr="000F0290">
              <w:rPr>
                <w:color w:val="000000"/>
              </w:rPr>
              <w:t xml:space="preserve"> _____________________</w:t>
            </w:r>
            <w:r>
              <w:rPr>
                <w:color w:val="000000"/>
              </w:rPr>
              <w:t>_____________________</w:t>
            </w:r>
            <w:r w:rsidRPr="000F0290">
              <w:rPr>
                <w:color w:val="000000"/>
              </w:rPr>
              <w:t>_____________</w:t>
            </w:r>
            <w:r w:rsidRPr="000F0290">
              <w:br/>
            </w:r>
            <w:r w:rsidRPr="00DB24D5">
              <w:rPr>
                <w:color w:val="000000"/>
                <w:sz w:val="16"/>
                <w:szCs w:val="16"/>
              </w:rPr>
              <w:t xml:space="preserve">                                                                                             (</w:t>
            </w:r>
            <w:proofErr w:type="spellStart"/>
            <w:r w:rsidRPr="00DB24D5">
              <w:rPr>
                <w:color w:val="000000"/>
                <w:sz w:val="16"/>
                <w:szCs w:val="16"/>
              </w:rPr>
              <w:t>прізвище</w:t>
            </w:r>
            <w:proofErr w:type="spellEnd"/>
            <w:r w:rsidRPr="00DB24D5">
              <w:rPr>
                <w:color w:val="000000"/>
                <w:sz w:val="16"/>
                <w:szCs w:val="16"/>
              </w:rPr>
              <w:t xml:space="preserve">, </w:t>
            </w:r>
            <w:proofErr w:type="spellStart"/>
            <w:r w:rsidRPr="00DB24D5">
              <w:rPr>
                <w:color w:val="000000"/>
                <w:sz w:val="16"/>
                <w:szCs w:val="16"/>
              </w:rPr>
              <w:t>власне</w:t>
            </w:r>
            <w:proofErr w:type="spellEnd"/>
            <w:r w:rsidRPr="00DB24D5">
              <w:rPr>
                <w:color w:val="000000"/>
                <w:sz w:val="16"/>
                <w:szCs w:val="16"/>
              </w:rPr>
              <w:t xml:space="preserve"> </w:t>
            </w:r>
            <w:proofErr w:type="spellStart"/>
            <w:r w:rsidRPr="00DB24D5">
              <w:rPr>
                <w:color w:val="000000"/>
                <w:sz w:val="16"/>
                <w:szCs w:val="16"/>
              </w:rPr>
              <w:t>ім'я</w:t>
            </w:r>
            <w:proofErr w:type="spellEnd"/>
            <w:r w:rsidRPr="00DB24D5">
              <w:rPr>
                <w:color w:val="000000"/>
                <w:sz w:val="16"/>
                <w:szCs w:val="16"/>
              </w:rPr>
              <w:t xml:space="preserve">, по </w:t>
            </w:r>
            <w:proofErr w:type="spellStart"/>
            <w:r w:rsidRPr="00DB24D5">
              <w:rPr>
                <w:color w:val="000000"/>
                <w:sz w:val="16"/>
                <w:szCs w:val="16"/>
              </w:rPr>
              <w:t>батькові</w:t>
            </w:r>
            <w:proofErr w:type="spellEnd"/>
            <w:r w:rsidRPr="00DB24D5">
              <w:rPr>
                <w:color w:val="000000"/>
                <w:sz w:val="16"/>
                <w:szCs w:val="16"/>
              </w:rPr>
              <w:t xml:space="preserve"> (за </w:t>
            </w:r>
            <w:proofErr w:type="spellStart"/>
            <w:r w:rsidRPr="00DB24D5">
              <w:rPr>
                <w:color w:val="000000"/>
                <w:sz w:val="16"/>
                <w:szCs w:val="16"/>
              </w:rPr>
              <w:t>наявності</w:t>
            </w:r>
            <w:proofErr w:type="spellEnd"/>
            <w:r w:rsidRPr="00DB24D5">
              <w:rPr>
                <w:color w:val="000000"/>
                <w:sz w:val="16"/>
                <w:szCs w:val="16"/>
              </w:rPr>
              <w:t>) /</w:t>
            </w:r>
            <w:r w:rsidRPr="00DB24D5">
              <w:rPr>
                <w:sz w:val="16"/>
                <w:szCs w:val="16"/>
              </w:rPr>
              <w:br/>
            </w:r>
            <w:r w:rsidRPr="00DB24D5">
              <w:rPr>
                <w:color w:val="000000"/>
                <w:sz w:val="16"/>
                <w:szCs w:val="16"/>
              </w:rPr>
              <w:t xml:space="preserve">                                                                                                           </w:t>
            </w:r>
            <w:proofErr w:type="spellStart"/>
            <w:r w:rsidRPr="00DB24D5">
              <w:rPr>
                <w:color w:val="000000"/>
                <w:sz w:val="16"/>
                <w:szCs w:val="16"/>
              </w:rPr>
              <w:t>найменування</w:t>
            </w:r>
            <w:proofErr w:type="spellEnd"/>
            <w:r w:rsidRPr="00DB24D5">
              <w:rPr>
                <w:color w:val="000000"/>
                <w:sz w:val="16"/>
                <w:szCs w:val="16"/>
              </w:rPr>
              <w:t xml:space="preserve"> </w:t>
            </w:r>
            <w:proofErr w:type="spellStart"/>
            <w:r w:rsidRPr="00DB24D5">
              <w:rPr>
                <w:color w:val="000000"/>
                <w:sz w:val="16"/>
                <w:szCs w:val="16"/>
              </w:rPr>
              <w:t>юридичної</w:t>
            </w:r>
            <w:proofErr w:type="spellEnd"/>
            <w:r w:rsidRPr="00DB24D5">
              <w:rPr>
                <w:color w:val="000000"/>
                <w:sz w:val="16"/>
                <w:szCs w:val="16"/>
              </w:rPr>
              <w:t xml:space="preserve"> особи)</w:t>
            </w:r>
            <w:bookmarkStart w:id="90" w:name="134"/>
            <w:bookmarkEnd w:id="90"/>
          </w:p>
          <w:p w:rsidR="00BE3690" w:rsidRPr="000F0290" w:rsidRDefault="00BE3690" w:rsidP="00616A53">
            <w:pPr>
              <w:widowControl w:val="0"/>
            </w:pPr>
            <w:r w:rsidRPr="000F0290">
              <w:rPr>
                <w:color w:val="000000"/>
              </w:rPr>
              <w:t xml:space="preserve">у </w:t>
            </w:r>
            <w:proofErr w:type="spellStart"/>
            <w:r w:rsidRPr="000F0290">
              <w:rPr>
                <w:color w:val="000000"/>
              </w:rPr>
              <w:t>розмірі</w:t>
            </w:r>
            <w:proofErr w:type="spellEnd"/>
            <w:r w:rsidRPr="000F0290">
              <w:rPr>
                <w:color w:val="000000"/>
              </w:rPr>
              <w:t xml:space="preserve"> __________________________</w:t>
            </w:r>
            <w:r>
              <w:rPr>
                <w:color w:val="000000"/>
              </w:rPr>
              <w:t>____________________________________</w:t>
            </w:r>
            <w:r w:rsidRPr="000F0290">
              <w:rPr>
                <w:color w:val="000000"/>
              </w:rPr>
              <w:t>________.</w:t>
            </w:r>
            <w:r w:rsidRPr="000F0290">
              <w:br/>
            </w:r>
            <w:r w:rsidRPr="00DB24D5">
              <w:rPr>
                <w:color w:val="000000"/>
                <w:sz w:val="16"/>
                <w:szCs w:val="16"/>
              </w:rPr>
              <w:t xml:space="preserve">                                                                        (сума </w:t>
            </w:r>
            <w:proofErr w:type="spellStart"/>
            <w:r w:rsidRPr="00DB24D5">
              <w:rPr>
                <w:color w:val="000000"/>
                <w:sz w:val="16"/>
                <w:szCs w:val="16"/>
              </w:rPr>
              <w:t>компенсації</w:t>
            </w:r>
            <w:proofErr w:type="spellEnd"/>
            <w:r w:rsidRPr="00DB24D5">
              <w:rPr>
                <w:color w:val="000000"/>
                <w:sz w:val="16"/>
                <w:szCs w:val="16"/>
              </w:rPr>
              <w:t xml:space="preserve"> та </w:t>
            </w:r>
            <w:proofErr w:type="spellStart"/>
            <w:r w:rsidRPr="00DB24D5">
              <w:rPr>
                <w:color w:val="000000"/>
                <w:sz w:val="16"/>
                <w:szCs w:val="16"/>
              </w:rPr>
              <w:t>спосіб</w:t>
            </w:r>
            <w:proofErr w:type="spellEnd"/>
            <w:r w:rsidRPr="00DB24D5">
              <w:rPr>
                <w:color w:val="000000"/>
                <w:sz w:val="16"/>
                <w:szCs w:val="16"/>
              </w:rPr>
              <w:t xml:space="preserve"> </w:t>
            </w:r>
            <w:proofErr w:type="spellStart"/>
            <w:r w:rsidRPr="00DB24D5">
              <w:rPr>
                <w:color w:val="000000"/>
                <w:sz w:val="16"/>
                <w:szCs w:val="16"/>
              </w:rPr>
              <w:t>отримання</w:t>
            </w:r>
            <w:proofErr w:type="spellEnd"/>
            <w:r w:rsidRPr="00DB24D5">
              <w:rPr>
                <w:color w:val="000000"/>
                <w:sz w:val="16"/>
                <w:szCs w:val="16"/>
              </w:rPr>
              <w:t xml:space="preserve"> </w:t>
            </w:r>
            <w:proofErr w:type="spellStart"/>
            <w:r w:rsidRPr="00DB24D5">
              <w:rPr>
                <w:color w:val="000000"/>
                <w:sz w:val="16"/>
                <w:szCs w:val="16"/>
              </w:rPr>
              <w:t>компенсації</w:t>
            </w:r>
            <w:proofErr w:type="spellEnd"/>
            <w:r w:rsidRPr="00DB24D5">
              <w:rPr>
                <w:color w:val="000000"/>
                <w:sz w:val="16"/>
                <w:szCs w:val="16"/>
              </w:rPr>
              <w:t>)</w:t>
            </w:r>
            <w:bookmarkStart w:id="91" w:name="135"/>
            <w:bookmarkEnd w:id="91"/>
          </w:p>
          <w:p w:rsidR="00BE3690" w:rsidRPr="000F0290" w:rsidRDefault="00BE3690" w:rsidP="00616A53">
            <w:pPr>
              <w:widowControl w:val="0"/>
            </w:pPr>
            <w:proofErr w:type="spellStart"/>
            <w:r w:rsidRPr="000F0290">
              <w:rPr>
                <w:i/>
                <w:color w:val="000000"/>
              </w:rPr>
              <w:t>або</w:t>
            </w:r>
            <w:bookmarkStart w:id="92" w:name="136"/>
            <w:bookmarkEnd w:id="92"/>
            <w:proofErr w:type="spellEnd"/>
          </w:p>
          <w:p w:rsidR="00BE3690" w:rsidRPr="000F0290" w:rsidRDefault="00BE3690" w:rsidP="00616A53">
            <w:pPr>
              <w:widowControl w:val="0"/>
            </w:pPr>
            <w:proofErr w:type="spellStart"/>
            <w:r w:rsidRPr="000F0290">
              <w:rPr>
                <w:color w:val="000000"/>
              </w:rPr>
              <w:t>відмовити</w:t>
            </w:r>
            <w:proofErr w:type="spellEnd"/>
            <w:r w:rsidRPr="000F0290">
              <w:rPr>
                <w:color w:val="000000"/>
              </w:rPr>
              <w:t xml:space="preserve"> в </w:t>
            </w:r>
            <w:proofErr w:type="spellStart"/>
            <w:r w:rsidRPr="000F0290">
              <w:rPr>
                <w:color w:val="000000"/>
              </w:rPr>
              <w:t>наданні</w:t>
            </w:r>
            <w:proofErr w:type="spellEnd"/>
            <w:r w:rsidRPr="000F0290">
              <w:rPr>
                <w:color w:val="000000"/>
              </w:rPr>
              <w:t xml:space="preserve"> </w:t>
            </w:r>
            <w:proofErr w:type="spellStart"/>
            <w:r w:rsidRPr="000F0290">
              <w:rPr>
                <w:color w:val="000000"/>
              </w:rPr>
              <w:t>компенсації</w:t>
            </w:r>
            <w:proofErr w:type="spellEnd"/>
            <w:r w:rsidRPr="000F0290">
              <w:rPr>
                <w:color w:val="000000"/>
              </w:rPr>
              <w:t xml:space="preserve"> за </w:t>
            </w:r>
            <w:proofErr w:type="spellStart"/>
            <w:r w:rsidRPr="000F0290">
              <w:rPr>
                <w:color w:val="000000"/>
              </w:rPr>
              <w:t>знищений</w:t>
            </w:r>
            <w:proofErr w:type="spellEnd"/>
            <w:r w:rsidRPr="000F0290">
              <w:rPr>
                <w:color w:val="000000"/>
              </w:rPr>
              <w:t xml:space="preserve"> </w:t>
            </w:r>
            <w:proofErr w:type="spellStart"/>
            <w:r w:rsidRPr="000F0290">
              <w:rPr>
                <w:color w:val="000000"/>
              </w:rPr>
              <w:t>об'єкт</w:t>
            </w:r>
            <w:proofErr w:type="spellEnd"/>
            <w:r w:rsidRPr="000F0290">
              <w:rPr>
                <w:color w:val="000000"/>
              </w:rPr>
              <w:t xml:space="preserve"> </w:t>
            </w:r>
            <w:proofErr w:type="spellStart"/>
            <w:r w:rsidRPr="000F0290">
              <w:rPr>
                <w:color w:val="000000"/>
              </w:rPr>
              <w:t>нерухомого</w:t>
            </w:r>
            <w:proofErr w:type="spellEnd"/>
            <w:r w:rsidRPr="000F0290">
              <w:rPr>
                <w:color w:val="000000"/>
              </w:rPr>
              <w:t xml:space="preserve"> майна, </w:t>
            </w:r>
            <w:proofErr w:type="spellStart"/>
            <w:r w:rsidRPr="000F0290">
              <w:rPr>
                <w:color w:val="000000"/>
              </w:rPr>
              <w:t>що</w:t>
            </w:r>
            <w:proofErr w:type="spellEnd"/>
            <w:r w:rsidRPr="000F0290">
              <w:rPr>
                <w:color w:val="000000"/>
              </w:rPr>
              <w:t xml:space="preserve"> </w:t>
            </w:r>
            <w:proofErr w:type="spellStart"/>
            <w:r w:rsidRPr="000F0290">
              <w:rPr>
                <w:color w:val="000000"/>
              </w:rPr>
              <w:t>розміщується</w:t>
            </w:r>
            <w:proofErr w:type="spellEnd"/>
            <w:r w:rsidRPr="000F0290">
              <w:rPr>
                <w:color w:val="000000"/>
              </w:rPr>
              <w:t xml:space="preserve"> за адресою ___________________</w:t>
            </w:r>
            <w:r>
              <w:rPr>
                <w:color w:val="000000"/>
              </w:rPr>
              <w:t>____________________________________</w:t>
            </w:r>
            <w:r w:rsidRPr="000F0290">
              <w:rPr>
                <w:color w:val="000000"/>
              </w:rPr>
              <w:t>_______________,</w:t>
            </w:r>
            <w:bookmarkStart w:id="93" w:name="137"/>
            <w:bookmarkEnd w:id="93"/>
          </w:p>
          <w:p w:rsidR="00BE3690" w:rsidRPr="00DB24D5" w:rsidRDefault="00BE3690" w:rsidP="00616A53">
            <w:pPr>
              <w:widowControl w:val="0"/>
              <w:rPr>
                <w:sz w:val="16"/>
                <w:szCs w:val="16"/>
              </w:rPr>
            </w:pPr>
            <w:proofErr w:type="spellStart"/>
            <w:r w:rsidRPr="00DB24D5">
              <w:rPr>
                <w:color w:val="000000"/>
              </w:rPr>
              <w:t>фізичній</w:t>
            </w:r>
            <w:proofErr w:type="spellEnd"/>
            <w:r w:rsidRPr="00DB24D5">
              <w:rPr>
                <w:color w:val="000000"/>
              </w:rPr>
              <w:t>/</w:t>
            </w:r>
            <w:proofErr w:type="spellStart"/>
            <w:r w:rsidRPr="00DB24D5">
              <w:rPr>
                <w:color w:val="000000"/>
              </w:rPr>
              <w:t>юридичній</w:t>
            </w:r>
            <w:proofErr w:type="spellEnd"/>
            <w:r w:rsidRPr="00DB24D5">
              <w:rPr>
                <w:color w:val="000000"/>
              </w:rPr>
              <w:t xml:space="preserve"> </w:t>
            </w:r>
            <w:proofErr w:type="spellStart"/>
            <w:r w:rsidRPr="00DB24D5">
              <w:rPr>
                <w:color w:val="000000"/>
              </w:rPr>
              <w:t>особі</w:t>
            </w:r>
            <w:proofErr w:type="spellEnd"/>
            <w:r w:rsidRPr="00DB24D5">
              <w:rPr>
                <w:color w:val="000000"/>
                <w:sz w:val="16"/>
                <w:szCs w:val="16"/>
              </w:rPr>
              <w:t xml:space="preserve"> _______________________</w:t>
            </w:r>
            <w:r>
              <w:rPr>
                <w:color w:val="000000"/>
                <w:sz w:val="16"/>
                <w:szCs w:val="16"/>
              </w:rPr>
              <w:t>_________________________________________________</w:t>
            </w:r>
            <w:r w:rsidRPr="00DB24D5">
              <w:rPr>
                <w:color w:val="000000"/>
                <w:sz w:val="16"/>
                <w:szCs w:val="16"/>
              </w:rPr>
              <w:t>___________</w:t>
            </w:r>
            <w:r w:rsidRPr="00DB24D5">
              <w:rPr>
                <w:sz w:val="16"/>
                <w:szCs w:val="16"/>
              </w:rPr>
              <w:br/>
            </w:r>
            <w:r w:rsidRPr="00DB24D5">
              <w:rPr>
                <w:color w:val="000000"/>
                <w:sz w:val="16"/>
                <w:szCs w:val="16"/>
              </w:rPr>
              <w:t xml:space="preserve">                                                                                                (</w:t>
            </w:r>
            <w:proofErr w:type="spellStart"/>
            <w:r w:rsidRPr="00DB24D5">
              <w:rPr>
                <w:color w:val="000000"/>
                <w:sz w:val="16"/>
                <w:szCs w:val="16"/>
              </w:rPr>
              <w:t>прізвище</w:t>
            </w:r>
            <w:proofErr w:type="spellEnd"/>
            <w:r w:rsidRPr="00DB24D5">
              <w:rPr>
                <w:color w:val="000000"/>
                <w:sz w:val="16"/>
                <w:szCs w:val="16"/>
              </w:rPr>
              <w:t xml:space="preserve">, </w:t>
            </w:r>
            <w:proofErr w:type="spellStart"/>
            <w:r w:rsidRPr="00DB24D5">
              <w:rPr>
                <w:color w:val="000000"/>
                <w:sz w:val="16"/>
                <w:szCs w:val="16"/>
              </w:rPr>
              <w:t>власне</w:t>
            </w:r>
            <w:proofErr w:type="spellEnd"/>
            <w:r w:rsidRPr="00DB24D5">
              <w:rPr>
                <w:color w:val="000000"/>
                <w:sz w:val="16"/>
                <w:szCs w:val="16"/>
              </w:rPr>
              <w:t xml:space="preserve"> </w:t>
            </w:r>
            <w:proofErr w:type="spellStart"/>
            <w:r w:rsidRPr="00DB24D5">
              <w:rPr>
                <w:color w:val="000000"/>
                <w:sz w:val="16"/>
                <w:szCs w:val="16"/>
              </w:rPr>
              <w:t>ім'я</w:t>
            </w:r>
            <w:proofErr w:type="spellEnd"/>
            <w:r w:rsidRPr="00DB24D5">
              <w:rPr>
                <w:color w:val="000000"/>
                <w:sz w:val="16"/>
                <w:szCs w:val="16"/>
              </w:rPr>
              <w:t xml:space="preserve">, по </w:t>
            </w:r>
            <w:proofErr w:type="spellStart"/>
            <w:r w:rsidRPr="00DB24D5">
              <w:rPr>
                <w:color w:val="000000"/>
                <w:sz w:val="16"/>
                <w:szCs w:val="16"/>
              </w:rPr>
              <w:t>батькові</w:t>
            </w:r>
            <w:proofErr w:type="spellEnd"/>
            <w:r w:rsidRPr="00DB24D5">
              <w:rPr>
                <w:color w:val="000000"/>
                <w:sz w:val="16"/>
                <w:szCs w:val="16"/>
              </w:rPr>
              <w:t xml:space="preserve"> (за </w:t>
            </w:r>
            <w:proofErr w:type="spellStart"/>
            <w:r w:rsidRPr="00DB24D5">
              <w:rPr>
                <w:color w:val="000000"/>
                <w:sz w:val="16"/>
                <w:szCs w:val="16"/>
              </w:rPr>
              <w:t>наявності</w:t>
            </w:r>
            <w:proofErr w:type="spellEnd"/>
            <w:r w:rsidRPr="00DB24D5">
              <w:rPr>
                <w:color w:val="000000"/>
                <w:sz w:val="16"/>
                <w:szCs w:val="16"/>
              </w:rPr>
              <w:t>) /</w:t>
            </w:r>
            <w:r w:rsidRPr="00DB24D5">
              <w:rPr>
                <w:sz w:val="16"/>
                <w:szCs w:val="16"/>
              </w:rPr>
              <w:br/>
            </w:r>
            <w:r w:rsidRPr="00DB24D5">
              <w:rPr>
                <w:color w:val="000000"/>
                <w:sz w:val="16"/>
                <w:szCs w:val="16"/>
              </w:rPr>
              <w:t xml:space="preserve">                                                                                                                 </w:t>
            </w:r>
            <w:proofErr w:type="spellStart"/>
            <w:r w:rsidRPr="00DB24D5">
              <w:rPr>
                <w:color w:val="000000"/>
                <w:sz w:val="16"/>
                <w:szCs w:val="16"/>
              </w:rPr>
              <w:t>найменування</w:t>
            </w:r>
            <w:proofErr w:type="spellEnd"/>
            <w:r w:rsidRPr="00DB24D5">
              <w:rPr>
                <w:color w:val="000000"/>
                <w:sz w:val="16"/>
                <w:szCs w:val="16"/>
              </w:rPr>
              <w:t xml:space="preserve"> </w:t>
            </w:r>
            <w:proofErr w:type="spellStart"/>
            <w:r w:rsidRPr="00DB24D5">
              <w:rPr>
                <w:color w:val="000000"/>
                <w:sz w:val="16"/>
                <w:szCs w:val="16"/>
              </w:rPr>
              <w:t>юридичної</w:t>
            </w:r>
            <w:proofErr w:type="spellEnd"/>
            <w:r w:rsidRPr="00DB24D5">
              <w:rPr>
                <w:color w:val="000000"/>
                <w:sz w:val="16"/>
                <w:szCs w:val="16"/>
              </w:rPr>
              <w:t xml:space="preserve"> особи)</w:t>
            </w:r>
            <w:bookmarkStart w:id="94" w:name="138"/>
            <w:bookmarkEnd w:id="94"/>
          </w:p>
          <w:p w:rsidR="00BE3690" w:rsidRPr="000F0290" w:rsidRDefault="00BE3690" w:rsidP="00616A53">
            <w:pPr>
              <w:widowControl w:val="0"/>
            </w:pPr>
            <w:r w:rsidRPr="000F0290">
              <w:rPr>
                <w:color w:val="000000"/>
              </w:rPr>
              <w:t>у зв'язку _________________________</w:t>
            </w:r>
            <w:r>
              <w:rPr>
                <w:color w:val="000000"/>
              </w:rPr>
              <w:t>____________________________________</w:t>
            </w:r>
            <w:r w:rsidRPr="000F0290">
              <w:rPr>
                <w:color w:val="000000"/>
              </w:rPr>
              <w:t>_________.</w:t>
            </w:r>
            <w:r w:rsidRPr="000F0290">
              <w:br/>
            </w:r>
            <w:r w:rsidRPr="00DB24D5">
              <w:rPr>
                <w:color w:val="000000"/>
                <w:sz w:val="16"/>
                <w:szCs w:val="16"/>
              </w:rPr>
              <w:t xml:space="preserve">                                                                                                        (</w:t>
            </w:r>
            <w:proofErr w:type="spellStart"/>
            <w:r w:rsidRPr="00DB24D5">
              <w:rPr>
                <w:color w:val="000000"/>
                <w:sz w:val="16"/>
                <w:szCs w:val="16"/>
              </w:rPr>
              <w:t>підстави</w:t>
            </w:r>
            <w:proofErr w:type="spellEnd"/>
            <w:r w:rsidRPr="00DB24D5">
              <w:rPr>
                <w:color w:val="000000"/>
                <w:sz w:val="16"/>
                <w:szCs w:val="16"/>
              </w:rPr>
              <w:t xml:space="preserve"> для </w:t>
            </w:r>
            <w:proofErr w:type="spellStart"/>
            <w:r w:rsidRPr="00DB24D5">
              <w:rPr>
                <w:color w:val="000000"/>
                <w:sz w:val="16"/>
                <w:szCs w:val="16"/>
              </w:rPr>
              <w:t>відмови</w:t>
            </w:r>
            <w:proofErr w:type="spellEnd"/>
            <w:r w:rsidRPr="00DB24D5">
              <w:rPr>
                <w:color w:val="000000"/>
                <w:sz w:val="16"/>
                <w:szCs w:val="16"/>
              </w:rPr>
              <w:t>)</w:t>
            </w:r>
            <w:bookmarkStart w:id="95" w:name="139"/>
            <w:bookmarkEnd w:id="95"/>
          </w:p>
        </w:tc>
      </w:tr>
    </w:tbl>
    <w:p w:rsidR="00BE3690" w:rsidRPr="000F0290" w:rsidRDefault="00BE3690" w:rsidP="00BE3690">
      <w:r w:rsidRPr="000F0290">
        <w:br/>
      </w:r>
    </w:p>
    <w:tbl>
      <w:tblPr>
        <w:tblW w:w="0" w:type="auto"/>
        <w:tblLayout w:type="fixed"/>
        <w:tblLook w:val="0000" w:firstRow="0" w:lastRow="0" w:firstColumn="0" w:lastColumn="0" w:noHBand="0" w:noVBand="0"/>
      </w:tblPr>
      <w:tblGrid>
        <w:gridCol w:w="3129"/>
        <w:gridCol w:w="2017"/>
        <w:gridCol w:w="4545"/>
      </w:tblGrid>
      <w:tr w:rsidR="00BE3690" w:rsidRPr="000F0290" w:rsidTr="00616A53">
        <w:trPr>
          <w:trHeight w:val="120"/>
        </w:trPr>
        <w:tc>
          <w:tcPr>
            <w:tcW w:w="3129" w:type="dxa"/>
            <w:shd w:val="clear" w:color="auto" w:fill="auto"/>
            <w:vAlign w:val="center"/>
          </w:tcPr>
          <w:p w:rsidR="00BE3690" w:rsidRPr="000F0290" w:rsidRDefault="00BE3690" w:rsidP="00616A53">
            <w:pPr>
              <w:widowControl w:val="0"/>
              <w:jc w:val="center"/>
            </w:pPr>
            <w:r w:rsidRPr="000F0290">
              <w:rPr>
                <w:color w:val="000000"/>
              </w:rPr>
              <w:t>________________________</w:t>
            </w:r>
            <w:r w:rsidRPr="000F0290">
              <w:br/>
            </w:r>
            <w:r w:rsidRPr="00DB24D5">
              <w:rPr>
                <w:color w:val="000000"/>
                <w:sz w:val="16"/>
                <w:szCs w:val="16"/>
              </w:rPr>
              <w:t xml:space="preserve">(посада </w:t>
            </w:r>
            <w:proofErr w:type="spellStart"/>
            <w:r w:rsidRPr="00DB24D5">
              <w:rPr>
                <w:color w:val="000000"/>
                <w:sz w:val="16"/>
                <w:szCs w:val="16"/>
              </w:rPr>
              <w:t>головуючого</w:t>
            </w:r>
            <w:proofErr w:type="spellEnd"/>
            <w:r w:rsidRPr="00DB24D5">
              <w:rPr>
                <w:sz w:val="16"/>
                <w:szCs w:val="16"/>
              </w:rPr>
              <w:br/>
            </w:r>
            <w:r w:rsidRPr="00DB24D5">
              <w:rPr>
                <w:color w:val="000000"/>
                <w:sz w:val="16"/>
                <w:szCs w:val="16"/>
              </w:rPr>
              <w:t xml:space="preserve">на </w:t>
            </w:r>
            <w:proofErr w:type="spellStart"/>
            <w:r w:rsidRPr="00DB24D5">
              <w:rPr>
                <w:color w:val="000000"/>
                <w:sz w:val="16"/>
                <w:szCs w:val="16"/>
              </w:rPr>
              <w:t>засіданні</w:t>
            </w:r>
            <w:proofErr w:type="spellEnd"/>
            <w:r w:rsidRPr="00DB24D5">
              <w:rPr>
                <w:color w:val="000000"/>
                <w:sz w:val="16"/>
                <w:szCs w:val="16"/>
              </w:rPr>
              <w:t xml:space="preserve"> </w:t>
            </w:r>
            <w:proofErr w:type="spellStart"/>
            <w:r w:rsidRPr="00DB24D5">
              <w:rPr>
                <w:color w:val="000000"/>
                <w:sz w:val="16"/>
                <w:szCs w:val="16"/>
              </w:rPr>
              <w:t>комісії</w:t>
            </w:r>
            <w:proofErr w:type="spellEnd"/>
            <w:r w:rsidRPr="00DB24D5">
              <w:rPr>
                <w:color w:val="000000"/>
                <w:sz w:val="16"/>
                <w:szCs w:val="16"/>
              </w:rPr>
              <w:t>)</w:t>
            </w:r>
            <w:bookmarkStart w:id="96" w:name="140"/>
            <w:bookmarkEnd w:id="96"/>
          </w:p>
        </w:tc>
        <w:tc>
          <w:tcPr>
            <w:tcW w:w="2017" w:type="dxa"/>
            <w:shd w:val="clear" w:color="auto" w:fill="auto"/>
            <w:vAlign w:val="center"/>
          </w:tcPr>
          <w:p w:rsidR="00BE3690" w:rsidRPr="00DB24D5" w:rsidRDefault="00BE3690" w:rsidP="00616A53">
            <w:pPr>
              <w:widowControl w:val="0"/>
              <w:jc w:val="center"/>
              <w:rPr>
                <w:sz w:val="16"/>
                <w:szCs w:val="16"/>
              </w:rPr>
            </w:pPr>
            <w:r w:rsidRPr="00DB24D5">
              <w:rPr>
                <w:color w:val="000000"/>
                <w:sz w:val="16"/>
                <w:szCs w:val="16"/>
              </w:rPr>
              <w:t>______________</w:t>
            </w:r>
            <w:r w:rsidRPr="00DB24D5">
              <w:rPr>
                <w:sz w:val="16"/>
                <w:szCs w:val="16"/>
              </w:rPr>
              <w:br/>
            </w:r>
            <w:r w:rsidRPr="00DB24D5">
              <w:rPr>
                <w:color w:val="000000"/>
                <w:sz w:val="16"/>
                <w:szCs w:val="16"/>
              </w:rPr>
              <w:t>(</w:t>
            </w:r>
            <w:proofErr w:type="spellStart"/>
            <w:r w:rsidRPr="00DB24D5">
              <w:rPr>
                <w:color w:val="000000"/>
                <w:sz w:val="16"/>
                <w:szCs w:val="16"/>
              </w:rPr>
              <w:t>підпис</w:t>
            </w:r>
            <w:proofErr w:type="spellEnd"/>
            <w:r w:rsidRPr="00DB24D5">
              <w:rPr>
                <w:color w:val="000000"/>
                <w:sz w:val="16"/>
                <w:szCs w:val="16"/>
              </w:rPr>
              <w:t>)</w:t>
            </w:r>
            <w:bookmarkStart w:id="97" w:name="141"/>
            <w:bookmarkEnd w:id="97"/>
          </w:p>
        </w:tc>
        <w:tc>
          <w:tcPr>
            <w:tcW w:w="4545" w:type="dxa"/>
            <w:shd w:val="clear" w:color="auto" w:fill="auto"/>
            <w:vAlign w:val="center"/>
          </w:tcPr>
          <w:p w:rsidR="00BE3690" w:rsidRPr="00DB24D5" w:rsidRDefault="00BE3690" w:rsidP="00616A53">
            <w:pPr>
              <w:widowControl w:val="0"/>
              <w:jc w:val="center"/>
              <w:rPr>
                <w:sz w:val="16"/>
                <w:szCs w:val="16"/>
              </w:rPr>
            </w:pPr>
            <w:r w:rsidRPr="00DB24D5">
              <w:rPr>
                <w:color w:val="000000"/>
                <w:sz w:val="16"/>
                <w:szCs w:val="16"/>
              </w:rPr>
              <w:t>__________________________________</w:t>
            </w:r>
            <w:r w:rsidRPr="00DB24D5">
              <w:rPr>
                <w:sz w:val="16"/>
                <w:szCs w:val="16"/>
              </w:rPr>
              <w:br/>
            </w:r>
            <w:r w:rsidRPr="00DB24D5">
              <w:rPr>
                <w:color w:val="000000"/>
                <w:sz w:val="16"/>
                <w:szCs w:val="16"/>
              </w:rPr>
              <w:t>(</w:t>
            </w:r>
            <w:proofErr w:type="spellStart"/>
            <w:r w:rsidRPr="00DB24D5">
              <w:rPr>
                <w:color w:val="000000"/>
                <w:sz w:val="16"/>
                <w:szCs w:val="16"/>
              </w:rPr>
              <w:t>прізвище</w:t>
            </w:r>
            <w:proofErr w:type="spellEnd"/>
            <w:r w:rsidRPr="00DB24D5">
              <w:rPr>
                <w:color w:val="000000"/>
                <w:sz w:val="16"/>
                <w:szCs w:val="16"/>
              </w:rPr>
              <w:t xml:space="preserve">, </w:t>
            </w:r>
            <w:proofErr w:type="spellStart"/>
            <w:r w:rsidRPr="00DB24D5">
              <w:rPr>
                <w:color w:val="000000"/>
                <w:sz w:val="16"/>
                <w:szCs w:val="16"/>
              </w:rPr>
              <w:t>власне</w:t>
            </w:r>
            <w:proofErr w:type="spellEnd"/>
            <w:r w:rsidRPr="00DB24D5">
              <w:rPr>
                <w:color w:val="000000"/>
                <w:sz w:val="16"/>
                <w:szCs w:val="16"/>
              </w:rPr>
              <w:t xml:space="preserve"> </w:t>
            </w:r>
            <w:proofErr w:type="spellStart"/>
            <w:r w:rsidRPr="00DB24D5">
              <w:rPr>
                <w:color w:val="000000"/>
                <w:sz w:val="16"/>
                <w:szCs w:val="16"/>
              </w:rPr>
              <w:t>ім'я</w:t>
            </w:r>
            <w:proofErr w:type="spellEnd"/>
            <w:r w:rsidRPr="00DB24D5">
              <w:rPr>
                <w:color w:val="000000"/>
                <w:sz w:val="16"/>
                <w:szCs w:val="16"/>
              </w:rPr>
              <w:t xml:space="preserve">, по </w:t>
            </w:r>
            <w:proofErr w:type="spellStart"/>
            <w:r w:rsidRPr="00DB24D5">
              <w:rPr>
                <w:color w:val="000000"/>
                <w:sz w:val="16"/>
                <w:szCs w:val="16"/>
              </w:rPr>
              <w:t>батькові</w:t>
            </w:r>
            <w:proofErr w:type="spellEnd"/>
            <w:r w:rsidRPr="00DB24D5">
              <w:rPr>
                <w:color w:val="000000"/>
                <w:sz w:val="16"/>
                <w:szCs w:val="16"/>
              </w:rPr>
              <w:t xml:space="preserve"> (за </w:t>
            </w:r>
            <w:proofErr w:type="spellStart"/>
            <w:r w:rsidRPr="00DB24D5">
              <w:rPr>
                <w:color w:val="000000"/>
                <w:sz w:val="16"/>
                <w:szCs w:val="16"/>
              </w:rPr>
              <w:t>наявності</w:t>
            </w:r>
            <w:proofErr w:type="spellEnd"/>
            <w:r w:rsidRPr="00DB24D5">
              <w:rPr>
                <w:color w:val="000000"/>
                <w:sz w:val="16"/>
                <w:szCs w:val="16"/>
              </w:rPr>
              <w:t>))</w:t>
            </w:r>
            <w:bookmarkStart w:id="98" w:name="142"/>
            <w:bookmarkEnd w:id="98"/>
          </w:p>
        </w:tc>
      </w:tr>
      <w:tr w:rsidR="00BE3690" w:rsidRPr="000F0290" w:rsidTr="00616A53">
        <w:trPr>
          <w:trHeight w:val="120"/>
        </w:trPr>
        <w:tc>
          <w:tcPr>
            <w:tcW w:w="3129" w:type="dxa"/>
            <w:shd w:val="clear" w:color="auto" w:fill="auto"/>
            <w:vAlign w:val="center"/>
          </w:tcPr>
          <w:p w:rsidR="00BE3690" w:rsidRPr="00DB24D5" w:rsidRDefault="00BE3690" w:rsidP="00616A53">
            <w:pPr>
              <w:widowControl w:val="0"/>
              <w:jc w:val="center"/>
              <w:rPr>
                <w:sz w:val="16"/>
                <w:szCs w:val="16"/>
              </w:rPr>
            </w:pPr>
            <w:r w:rsidRPr="00DB24D5">
              <w:rPr>
                <w:color w:val="000000"/>
                <w:sz w:val="16"/>
                <w:szCs w:val="16"/>
              </w:rPr>
              <w:t>________________________</w:t>
            </w:r>
            <w:r w:rsidRPr="00DB24D5">
              <w:rPr>
                <w:sz w:val="16"/>
                <w:szCs w:val="16"/>
              </w:rPr>
              <w:br/>
            </w:r>
            <w:r w:rsidRPr="00DB24D5">
              <w:rPr>
                <w:color w:val="000000"/>
                <w:sz w:val="16"/>
                <w:szCs w:val="16"/>
              </w:rPr>
              <w:t xml:space="preserve">(члени </w:t>
            </w:r>
            <w:proofErr w:type="spellStart"/>
            <w:r w:rsidRPr="00DB24D5">
              <w:rPr>
                <w:color w:val="000000"/>
                <w:sz w:val="16"/>
                <w:szCs w:val="16"/>
              </w:rPr>
              <w:t>комісії</w:t>
            </w:r>
            <w:proofErr w:type="spellEnd"/>
            <w:r w:rsidRPr="00DB24D5">
              <w:rPr>
                <w:color w:val="000000"/>
                <w:sz w:val="16"/>
                <w:szCs w:val="16"/>
              </w:rPr>
              <w:t>)</w:t>
            </w:r>
            <w:bookmarkStart w:id="99" w:name="144"/>
            <w:bookmarkEnd w:id="99"/>
          </w:p>
        </w:tc>
        <w:tc>
          <w:tcPr>
            <w:tcW w:w="2017" w:type="dxa"/>
            <w:shd w:val="clear" w:color="auto" w:fill="auto"/>
            <w:vAlign w:val="center"/>
          </w:tcPr>
          <w:p w:rsidR="00BE3690" w:rsidRPr="00DB24D5" w:rsidRDefault="00BE3690" w:rsidP="00616A53">
            <w:pPr>
              <w:widowControl w:val="0"/>
              <w:jc w:val="center"/>
              <w:rPr>
                <w:sz w:val="16"/>
                <w:szCs w:val="16"/>
              </w:rPr>
            </w:pPr>
            <w:r w:rsidRPr="00DB24D5">
              <w:rPr>
                <w:color w:val="000000"/>
                <w:sz w:val="16"/>
                <w:szCs w:val="16"/>
              </w:rPr>
              <w:t>______________</w:t>
            </w:r>
            <w:r w:rsidRPr="00DB24D5">
              <w:rPr>
                <w:sz w:val="16"/>
                <w:szCs w:val="16"/>
              </w:rPr>
              <w:br/>
            </w:r>
            <w:r w:rsidRPr="00DB24D5">
              <w:rPr>
                <w:color w:val="000000"/>
                <w:sz w:val="16"/>
                <w:szCs w:val="16"/>
              </w:rPr>
              <w:t>(</w:t>
            </w:r>
            <w:proofErr w:type="spellStart"/>
            <w:r w:rsidRPr="00DB24D5">
              <w:rPr>
                <w:color w:val="000000"/>
                <w:sz w:val="16"/>
                <w:szCs w:val="16"/>
              </w:rPr>
              <w:t>підпис</w:t>
            </w:r>
            <w:proofErr w:type="spellEnd"/>
            <w:r w:rsidRPr="00DB24D5">
              <w:rPr>
                <w:color w:val="000000"/>
                <w:sz w:val="16"/>
                <w:szCs w:val="16"/>
              </w:rPr>
              <w:t>)</w:t>
            </w:r>
            <w:bookmarkStart w:id="100" w:name="145"/>
            <w:bookmarkEnd w:id="100"/>
          </w:p>
        </w:tc>
        <w:tc>
          <w:tcPr>
            <w:tcW w:w="4545" w:type="dxa"/>
            <w:shd w:val="clear" w:color="auto" w:fill="auto"/>
            <w:vAlign w:val="center"/>
          </w:tcPr>
          <w:p w:rsidR="00BE3690" w:rsidRPr="00DB24D5" w:rsidRDefault="00BE3690" w:rsidP="00616A53">
            <w:pPr>
              <w:widowControl w:val="0"/>
              <w:jc w:val="center"/>
              <w:rPr>
                <w:sz w:val="16"/>
                <w:szCs w:val="16"/>
              </w:rPr>
            </w:pPr>
            <w:r w:rsidRPr="00DB24D5">
              <w:rPr>
                <w:color w:val="000000"/>
                <w:sz w:val="16"/>
                <w:szCs w:val="16"/>
              </w:rPr>
              <w:t>__________________________________</w:t>
            </w:r>
            <w:r w:rsidRPr="00DB24D5">
              <w:rPr>
                <w:sz w:val="16"/>
                <w:szCs w:val="16"/>
              </w:rPr>
              <w:br/>
            </w:r>
            <w:r w:rsidRPr="00DB24D5">
              <w:rPr>
                <w:color w:val="000000"/>
                <w:sz w:val="16"/>
                <w:szCs w:val="16"/>
              </w:rPr>
              <w:t>(</w:t>
            </w:r>
            <w:proofErr w:type="spellStart"/>
            <w:r w:rsidRPr="00DB24D5">
              <w:rPr>
                <w:color w:val="000000"/>
                <w:sz w:val="16"/>
                <w:szCs w:val="16"/>
              </w:rPr>
              <w:t>прізвище</w:t>
            </w:r>
            <w:proofErr w:type="spellEnd"/>
            <w:r w:rsidRPr="00DB24D5">
              <w:rPr>
                <w:color w:val="000000"/>
                <w:sz w:val="16"/>
                <w:szCs w:val="16"/>
              </w:rPr>
              <w:t xml:space="preserve">, </w:t>
            </w:r>
            <w:proofErr w:type="spellStart"/>
            <w:r w:rsidRPr="00DB24D5">
              <w:rPr>
                <w:color w:val="000000"/>
                <w:sz w:val="16"/>
                <w:szCs w:val="16"/>
              </w:rPr>
              <w:t>власне</w:t>
            </w:r>
            <w:proofErr w:type="spellEnd"/>
            <w:r w:rsidRPr="00DB24D5">
              <w:rPr>
                <w:color w:val="000000"/>
                <w:sz w:val="16"/>
                <w:szCs w:val="16"/>
              </w:rPr>
              <w:t xml:space="preserve"> </w:t>
            </w:r>
            <w:proofErr w:type="spellStart"/>
            <w:r w:rsidRPr="00DB24D5">
              <w:rPr>
                <w:color w:val="000000"/>
                <w:sz w:val="16"/>
                <w:szCs w:val="16"/>
              </w:rPr>
              <w:t>ім'я</w:t>
            </w:r>
            <w:proofErr w:type="spellEnd"/>
            <w:r w:rsidRPr="00DB24D5">
              <w:rPr>
                <w:color w:val="000000"/>
                <w:sz w:val="16"/>
                <w:szCs w:val="16"/>
              </w:rPr>
              <w:t xml:space="preserve">, по </w:t>
            </w:r>
            <w:proofErr w:type="spellStart"/>
            <w:r w:rsidRPr="00DB24D5">
              <w:rPr>
                <w:color w:val="000000"/>
                <w:sz w:val="16"/>
                <w:szCs w:val="16"/>
              </w:rPr>
              <w:t>батькові</w:t>
            </w:r>
            <w:proofErr w:type="spellEnd"/>
            <w:r w:rsidRPr="00DB24D5">
              <w:rPr>
                <w:color w:val="000000"/>
                <w:sz w:val="16"/>
                <w:szCs w:val="16"/>
              </w:rPr>
              <w:t xml:space="preserve"> (за </w:t>
            </w:r>
            <w:proofErr w:type="spellStart"/>
            <w:r w:rsidRPr="00DB24D5">
              <w:rPr>
                <w:color w:val="000000"/>
                <w:sz w:val="16"/>
                <w:szCs w:val="16"/>
              </w:rPr>
              <w:t>наявності</w:t>
            </w:r>
            <w:proofErr w:type="spellEnd"/>
            <w:r w:rsidRPr="00DB24D5">
              <w:rPr>
                <w:color w:val="000000"/>
                <w:sz w:val="16"/>
                <w:szCs w:val="16"/>
              </w:rPr>
              <w:t>))</w:t>
            </w:r>
            <w:bookmarkStart w:id="101" w:name="146"/>
            <w:bookmarkEnd w:id="101"/>
          </w:p>
        </w:tc>
      </w:tr>
      <w:tr w:rsidR="00BE3690" w:rsidRPr="000F0290" w:rsidTr="00616A53">
        <w:trPr>
          <w:trHeight w:val="120"/>
        </w:trPr>
        <w:tc>
          <w:tcPr>
            <w:tcW w:w="9691" w:type="dxa"/>
            <w:gridSpan w:val="3"/>
            <w:shd w:val="clear" w:color="auto" w:fill="auto"/>
            <w:vAlign w:val="center"/>
          </w:tcPr>
          <w:p w:rsidR="00BE3690" w:rsidRDefault="00BE3690" w:rsidP="00616A53">
            <w:pPr>
              <w:widowControl w:val="0"/>
            </w:pPr>
            <w:r w:rsidRPr="000F0290">
              <w:rPr>
                <w:color w:val="000000"/>
              </w:rPr>
              <w:t>___________</w:t>
            </w:r>
          </w:p>
          <w:p w:rsidR="00BE3690" w:rsidRPr="000F0290" w:rsidRDefault="00BE3690" w:rsidP="00616A53">
            <w:pPr>
              <w:widowControl w:val="0"/>
            </w:pPr>
            <w:r w:rsidRPr="00DB24D5">
              <w:rPr>
                <w:color w:val="000000"/>
                <w:sz w:val="16"/>
                <w:szCs w:val="16"/>
                <w:lang w:val="uk-UA"/>
              </w:rPr>
              <w:t>* Рішення комісії про надання / відмову в наданні компенсації за знищений об'єкт нерухомого майна підлягає затвердженню виконавчим ком</w:t>
            </w:r>
            <w:r>
              <w:rPr>
                <w:color w:val="000000"/>
                <w:sz w:val="16"/>
                <w:szCs w:val="16"/>
                <w:lang w:val="uk-UA"/>
              </w:rPr>
              <w:t>і</w:t>
            </w:r>
            <w:r w:rsidRPr="00DB24D5">
              <w:rPr>
                <w:color w:val="000000"/>
                <w:sz w:val="16"/>
                <w:szCs w:val="16"/>
                <w:lang w:val="uk-UA"/>
              </w:rPr>
              <w:t xml:space="preserve">тетом </w:t>
            </w:r>
            <w:r>
              <w:rPr>
                <w:color w:val="000000"/>
                <w:sz w:val="16"/>
                <w:szCs w:val="16"/>
                <w:lang w:val="uk-UA"/>
              </w:rPr>
              <w:t>Хмельницької міської ради</w:t>
            </w:r>
            <w:bookmarkStart w:id="102" w:name="147"/>
            <w:bookmarkEnd w:id="102"/>
          </w:p>
        </w:tc>
      </w:tr>
    </w:tbl>
    <w:p w:rsidR="00BE3690" w:rsidRDefault="00BE3690" w:rsidP="00BE3690">
      <w:pPr>
        <w:shd w:val="clear" w:color="auto" w:fill="FFFFFF"/>
        <w:jc w:val="center"/>
      </w:pPr>
    </w:p>
    <w:p w:rsidR="00BE3690" w:rsidRPr="00666DC2" w:rsidRDefault="00BE3690" w:rsidP="00BE3690">
      <w:pPr>
        <w:shd w:val="clear" w:color="auto" w:fill="FFFFFF"/>
        <w:jc w:val="center"/>
      </w:pPr>
    </w:p>
    <w:p w:rsidR="00BE3690" w:rsidRPr="00666DC2" w:rsidRDefault="00BE3690" w:rsidP="00BE3690">
      <w:pPr>
        <w:shd w:val="clear" w:color="auto" w:fill="FFFFFF"/>
        <w:jc w:val="center"/>
        <w:rPr>
          <w:lang w:val="uk-UA"/>
        </w:rPr>
      </w:pPr>
    </w:p>
    <w:tbl>
      <w:tblPr>
        <w:tblW w:w="0" w:type="auto"/>
        <w:tblLook w:val="04A0" w:firstRow="1" w:lastRow="0" w:firstColumn="1" w:lastColumn="0" w:noHBand="0" w:noVBand="1"/>
      </w:tblPr>
      <w:tblGrid>
        <w:gridCol w:w="6804"/>
        <w:gridCol w:w="2288"/>
      </w:tblGrid>
      <w:tr w:rsidR="00BE3690" w:rsidRPr="00670FB2" w:rsidTr="00616A53">
        <w:tc>
          <w:tcPr>
            <w:tcW w:w="6804" w:type="dxa"/>
            <w:shd w:val="clear" w:color="auto" w:fill="auto"/>
          </w:tcPr>
          <w:p w:rsidR="00BE3690" w:rsidRPr="00670FB2" w:rsidRDefault="00BE3690" w:rsidP="00616A53">
            <w:pPr>
              <w:overflowPunct w:val="0"/>
              <w:autoSpaceDE w:val="0"/>
              <w:autoSpaceDN w:val="0"/>
              <w:adjustRightInd w:val="0"/>
              <w:ind w:left="-109"/>
              <w:jc w:val="both"/>
              <w:textAlignment w:val="baseline"/>
              <w:rPr>
                <w:lang w:val="uk-UA"/>
              </w:rPr>
            </w:pPr>
            <w:r w:rsidRPr="00670FB2">
              <w:rPr>
                <w:lang w:val="uk-UA"/>
              </w:rPr>
              <w:t>Керуючий справами виконавчого комітету</w:t>
            </w:r>
          </w:p>
        </w:tc>
        <w:tc>
          <w:tcPr>
            <w:tcW w:w="2288" w:type="dxa"/>
            <w:shd w:val="clear" w:color="auto" w:fill="auto"/>
          </w:tcPr>
          <w:p w:rsidR="00BE3690" w:rsidRPr="00670FB2" w:rsidRDefault="00BE3690" w:rsidP="00616A53">
            <w:pPr>
              <w:overflowPunct w:val="0"/>
              <w:autoSpaceDE w:val="0"/>
              <w:autoSpaceDN w:val="0"/>
              <w:adjustRightInd w:val="0"/>
              <w:ind w:left="35" w:hanging="2"/>
              <w:textAlignment w:val="baseline"/>
              <w:rPr>
                <w:lang w:val="uk-UA"/>
              </w:rPr>
            </w:pPr>
            <w:r w:rsidRPr="00670FB2">
              <w:rPr>
                <w:lang w:val="uk-UA"/>
              </w:rPr>
              <w:t>Юлія САБІЙ</w:t>
            </w:r>
          </w:p>
          <w:p w:rsidR="00BE3690" w:rsidRPr="00670FB2" w:rsidRDefault="00BE3690" w:rsidP="00616A53">
            <w:pPr>
              <w:overflowPunct w:val="0"/>
              <w:autoSpaceDE w:val="0"/>
              <w:autoSpaceDN w:val="0"/>
              <w:adjustRightInd w:val="0"/>
              <w:ind w:hanging="2"/>
              <w:textAlignment w:val="baseline"/>
              <w:rPr>
                <w:lang w:val="uk-UA"/>
              </w:rPr>
            </w:pPr>
          </w:p>
        </w:tc>
      </w:tr>
      <w:tr w:rsidR="00BE3690" w:rsidRPr="00670FB2" w:rsidTr="00616A53">
        <w:tc>
          <w:tcPr>
            <w:tcW w:w="6804" w:type="dxa"/>
            <w:shd w:val="clear" w:color="auto" w:fill="auto"/>
          </w:tcPr>
          <w:p w:rsidR="00BE3690" w:rsidRPr="00670FB2" w:rsidRDefault="00BE3690" w:rsidP="00616A53">
            <w:pPr>
              <w:overflowPunct w:val="0"/>
              <w:autoSpaceDE w:val="0"/>
              <w:autoSpaceDN w:val="0"/>
              <w:adjustRightInd w:val="0"/>
              <w:jc w:val="both"/>
              <w:textAlignment w:val="baseline"/>
              <w:rPr>
                <w:lang w:val="uk-UA"/>
              </w:rPr>
            </w:pPr>
          </w:p>
        </w:tc>
        <w:tc>
          <w:tcPr>
            <w:tcW w:w="2288" w:type="dxa"/>
            <w:shd w:val="clear" w:color="auto" w:fill="auto"/>
          </w:tcPr>
          <w:p w:rsidR="00BE3690" w:rsidRPr="00670FB2" w:rsidRDefault="00BE3690" w:rsidP="00616A53">
            <w:pPr>
              <w:overflowPunct w:val="0"/>
              <w:autoSpaceDE w:val="0"/>
              <w:autoSpaceDN w:val="0"/>
              <w:adjustRightInd w:val="0"/>
              <w:ind w:hanging="2"/>
              <w:textAlignment w:val="baseline"/>
              <w:rPr>
                <w:lang w:val="uk-UA"/>
              </w:rPr>
            </w:pPr>
          </w:p>
        </w:tc>
      </w:tr>
    </w:tbl>
    <w:p w:rsidR="00BE3690" w:rsidRPr="00670FB2" w:rsidRDefault="00BE3690" w:rsidP="00BE3690">
      <w:pPr>
        <w:ind w:left="-142"/>
        <w:rPr>
          <w:lang w:val="uk-UA"/>
        </w:rPr>
      </w:pPr>
      <w:r w:rsidRPr="00670FB2">
        <w:rPr>
          <w:lang w:val="uk-UA"/>
        </w:rPr>
        <w:t>Начальник управління</w:t>
      </w:r>
      <w:r>
        <w:rPr>
          <w:lang w:val="uk-UA"/>
        </w:rPr>
        <w:t xml:space="preserve"> праці та соціального</w:t>
      </w:r>
      <w:r w:rsidRPr="00670FB2">
        <w:rPr>
          <w:lang w:val="uk-UA"/>
        </w:rPr>
        <w:t xml:space="preserve"> </w:t>
      </w:r>
    </w:p>
    <w:p w:rsidR="00BE3690" w:rsidRPr="00670FB2" w:rsidRDefault="00BE3690" w:rsidP="00BE3690">
      <w:pPr>
        <w:ind w:left="-142"/>
        <w:rPr>
          <w:lang w:val="uk-UA"/>
        </w:rPr>
      </w:pPr>
      <w:r w:rsidRPr="00670FB2">
        <w:rPr>
          <w:lang w:val="uk-UA"/>
        </w:rPr>
        <w:t xml:space="preserve">захисту населення </w:t>
      </w:r>
      <w:r>
        <w:rPr>
          <w:lang w:val="uk-UA"/>
        </w:rPr>
        <w:t xml:space="preserve">                    </w:t>
      </w:r>
      <w:r w:rsidRPr="00670FB2">
        <w:rPr>
          <w:lang w:val="uk-UA"/>
        </w:rPr>
        <w:t xml:space="preserve">                                                                </w:t>
      </w:r>
      <w:r>
        <w:rPr>
          <w:lang w:val="uk-UA"/>
        </w:rPr>
        <w:t>Словян</w:t>
      </w:r>
      <w:r w:rsidRPr="00670FB2">
        <w:rPr>
          <w:lang w:val="uk-UA"/>
        </w:rPr>
        <w:t xml:space="preserve"> </w:t>
      </w:r>
      <w:r>
        <w:rPr>
          <w:lang w:val="uk-UA"/>
        </w:rPr>
        <w:t>ВОРОНЕЦЬКИЙ</w:t>
      </w:r>
    </w:p>
    <w:sectPr w:rsidR="00BE3690" w:rsidRPr="00670FB2" w:rsidSect="00E464E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D6D25"/>
    <w:multiLevelType w:val="hybridMultilevel"/>
    <w:tmpl w:val="E5267C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0314E"/>
    <w:rsid w:val="0000314E"/>
    <w:rsid w:val="000266C2"/>
    <w:rsid w:val="000512FE"/>
    <w:rsid w:val="000E2E96"/>
    <w:rsid w:val="001139BD"/>
    <w:rsid w:val="00117DBC"/>
    <w:rsid w:val="001B0FD7"/>
    <w:rsid w:val="00200D75"/>
    <w:rsid w:val="002104CA"/>
    <w:rsid w:val="002649E8"/>
    <w:rsid w:val="002B1700"/>
    <w:rsid w:val="002F0343"/>
    <w:rsid w:val="002F23C7"/>
    <w:rsid w:val="00354A6B"/>
    <w:rsid w:val="003606DE"/>
    <w:rsid w:val="003B636C"/>
    <w:rsid w:val="0041798F"/>
    <w:rsid w:val="0042626E"/>
    <w:rsid w:val="00431458"/>
    <w:rsid w:val="004C0D59"/>
    <w:rsid w:val="00503301"/>
    <w:rsid w:val="00530EEB"/>
    <w:rsid w:val="005321BB"/>
    <w:rsid w:val="00576C42"/>
    <w:rsid w:val="005D287D"/>
    <w:rsid w:val="005F2D96"/>
    <w:rsid w:val="0060677A"/>
    <w:rsid w:val="00616A53"/>
    <w:rsid w:val="00646FB7"/>
    <w:rsid w:val="006D7E2E"/>
    <w:rsid w:val="006D7FE1"/>
    <w:rsid w:val="006F46D8"/>
    <w:rsid w:val="006F5711"/>
    <w:rsid w:val="00871DC9"/>
    <w:rsid w:val="00874608"/>
    <w:rsid w:val="00893501"/>
    <w:rsid w:val="008A5806"/>
    <w:rsid w:val="008B4A25"/>
    <w:rsid w:val="009512E6"/>
    <w:rsid w:val="009729B6"/>
    <w:rsid w:val="009F0293"/>
    <w:rsid w:val="00A11957"/>
    <w:rsid w:val="00A22834"/>
    <w:rsid w:val="00AA7616"/>
    <w:rsid w:val="00BE3690"/>
    <w:rsid w:val="00BE56CA"/>
    <w:rsid w:val="00BF3648"/>
    <w:rsid w:val="00C0193D"/>
    <w:rsid w:val="00C97495"/>
    <w:rsid w:val="00DF4761"/>
    <w:rsid w:val="00E464E6"/>
    <w:rsid w:val="00E82CCE"/>
    <w:rsid w:val="00EA429C"/>
    <w:rsid w:val="00EB5A04"/>
    <w:rsid w:val="00EE2322"/>
    <w:rsid w:val="00F129CF"/>
    <w:rsid w:val="00F41192"/>
    <w:rsid w:val="00F63493"/>
    <w:rsid w:val="00F64773"/>
    <w:rsid w:val="00F66CBA"/>
    <w:rsid w:val="00FB7769"/>
    <w:rsid w:val="00FE79A2"/>
    <w:rsid w:val="00FF02CC"/>
    <w:rsid w:val="00FF5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21DE13-E387-444E-B9DF-EF7E89B4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690"/>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semiHidden/>
    <w:unhideWhenUsed/>
    <w:qFormat/>
    <w:rsid w:val="00BE3690"/>
    <w:pPr>
      <w:keepNext/>
      <w:spacing w:before="240" w:after="60"/>
      <w:outlineLvl w:val="2"/>
    </w:pPr>
    <w:rPr>
      <w:rFonts w:ascii="Calibri Light" w:hAnsi="Calibri Light"/>
      <w:b/>
      <w:bCs/>
      <w:sz w:val="26"/>
      <w:szCs w:val="26"/>
    </w:rPr>
  </w:style>
  <w:style w:type="paragraph" w:styleId="6">
    <w:name w:val="heading 6"/>
    <w:basedOn w:val="a"/>
    <w:next w:val="a"/>
    <w:link w:val="60"/>
    <w:qFormat/>
    <w:rsid w:val="00BE3690"/>
    <w:pPr>
      <w:keepNext/>
      <w:ind w:firstLine="5387"/>
      <w:outlineLvl w:val="5"/>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E3690"/>
    <w:rPr>
      <w:rFonts w:ascii="Calibri Light" w:eastAsia="Times New Roman" w:hAnsi="Calibri Light" w:cs="Times New Roman"/>
      <w:b/>
      <w:bCs/>
      <w:sz w:val="26"/>
      <w:szCs w:val="26"/>
      <w:lang w:val="ru-RU" w:eastAsia="ru-RU"/>
    </w:rPr>
  </w:style>
  <w:style w:type="character" w:customStyle="1" w:styleId="60">
    <w:name w:val="Заголовок 6 Знак"/>
    <w:basedOn w:val="a0"/>
    <w:link w:val="6"/>
    <w:rsid w:val="00BE3690"/>
    <w:rPr>
      <w:rFonts w:ascii="Times New Roman" w:eastAsia="Times New Roman" w:hAnsi="Times New Roman" w:cs="Times New Roman"/>
      <w:sz w:val="24"/>
      <w:szCs w:val="20"/>
      <w:lang w:eastAsia="ru-RU"/>
    </w:rPr>
  </w:style>
  <w:style w:type="paragraph" w:styleId="a3">
    <w:name w:val="Body Text"/>
    <w:basedOn w:val="a"/>
    <w:link w:val="a4"/>
    <w:rsid w:val="00BE3690"/>
    <w:pPr>
      <w:spacing w:after="120"/>
    </w:pPr>
  </w:style>
  <w:style w:type="character" w:customStyle="1" w:styleId="a4">
    <w:name w:val="Основний текст Знак"/>
    <w:basedOn w:val="a0"/>
    <w:link w:val="a3"/>
    <w:rsid w:val="00BE3690"/>
    <w:rPr>
      <w:rFonts w:ascii="Times New Roman" w:eastAsia="Times New Roman" w:hAnsi="Times New Roman" w:cs="Times New Roman"/>
      <w:sz w:val="24"/>
      <w:szCs w:val="24"/>
      <w:lang w:val="ru-RU" w:eastAsia="ru-RU"/>
    </w:rPr>
  </w:style>
  <w:style w:type="paragraph" w:customStyle="1" w:styleId="1">
    <w:name w:val="Абзац списка1"/>
    <w:basedOn w:val="a"/>
    <w:rsid w:val="00BE3690"/>
    <w:pPr>
      <w:spacing w:after="200" w:line="276" w:lineRule="auto"/>
      <w:ind w:left="720"/>
      <w:contextualSpacing/>
    </w:pPr>
    <w:rPr>
      <w:rFonts w:ascii="Calibri" w:eastAsia="SimSun" w:hAnsi="Calibri"/>
      <w:sz w:val="22"/>
      <w:szCs w:val="22"/>
      <w:lang w:eastAsia="en-US"/>
    </w:rPr>
  </w:style>
  <w:style w:type="paragraph" w:styleId="a5">
    <w:name w:val="Normal (Web)"/>
    <w:basedOn w:val="a"/>
    <w:rsid w:val="00BE3690"/>
    <w:pPr>
      <w:spacing w:before="100" w:beforeAutospacing="1" w:after="100" w:afterAutospacing="1"/>
    </w:pPr>
    <w:rPr>
      <w:rFonts w:eastAsia="Calibri"/>
      <w:lang w:val="uk-UA" w:eastAsia="uk-UA"/>
    </w:rPr>
  </w:style>
  <w:style w:type="paragraph" w:customStyle="1" w:styleId="10">
    <w:name w:val="Без интервала1"/>
    <w:rsid w:val="00BE3690"/>
    <w:pPr>
      <w:spacing w:after="0" w:line="240" w:lineRule="auto"/>
    </w:pPr>
    <w:rPr>
      <w:rFonts w:ascii="Calibri" w:eastAsia="Calibri" w:hAnsi="Calibri" w:cs="Times New Roman"/>
      <w:lang w:val="ru-RU" w:eastAsia="ru-RU"/>
    </w:rPr>
  </w:style>
  <w:style w:type="paragraph" w:styleId="a6">
    <w:name w:val="Balloon Text"/>
    <w:basedOn w:val="a"/>
    <w:link w:val="a7"/>
    <w:uiPriority w:val="99"/>
    <w:semiHidden/>
    <w:unhideWhenUsed/>
    <w:rsid w:val="00F64773"/>
    <w:rPr>
      <w:rFonts w:ascii="Tahoma" w:hAnsi="Tahoma" w:cs="Tahoma"/>
      <w:sz w:val="16"/>
      <w:szCs w:val="16"/>
    </w:rPr>
  </w:style>
  <w:style w:type="character" w:customStyle="1" w:styleId="a7">
    <w:name w:val="Текст у виносці Знак"/>
    <w:basedOn w:val="a0"/>
    <w:link w:val="a6"/>
    <w:uiPriority w:val="99"/>
    <w:semiHidden/>
    <w:rsid w:val="00F64773"/>
    <w:rPr>
      <w:rFonts w:ascii="Tahoma" w:eastAsia="Times New Roman" w:hAnsi="Tahoma" w:cs="Tahoma"/>
      <w:sz w:val="16"/>
      <w:szCs w:val="16"/>
      <w:lang w:val="ru-RU" w:eastAsia="ru-RU"/>
    </w:rPr>
  </w:style>
  <w:style w:type="paragraph" w:customStyle="1" w:styleId="a8">
    <w:name w:val="Знак"/>
    <w:basedOn w:val="a"/>
    <w:uiPriority w:val="99"/>
    <w:rsid w:val="00117DBC"/>
    <w:rPr>
      <w:rFonts w:ascii="Verdana" w:hAnsi="Verdana" w:cs="Verdana"/>
      <w:sz w:val="20"/>
      <w:szCs w:val="20"/>
      <w:lang w:val="en-US" w:eastAsia="en-US"/>
    </w:rPr>
  </w:style>
  <w:style w:type="paragraph" w:styleId="a9">
    <w:name w:val="No Spacing"/>
    <w:uiPriority w:val="1"/>
    <w:qFormat/>
    <w:rsid w:val="00117DBC"/>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6C5F8-76A8-4566-B037-A37DFA54B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9</Pages>
  <Words>14921</Words>
  <Characters>8505</Characters>
  <Application>Microsoft Office Word</Application>
  <DocSecurity>0</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yur4</dc:creator>
  <cp:keywords/>
  <dc:description/>
  <cp:lastModifiedBy>Отрощенко Сергій Володимирович</cp:lastModifiedBy>
  <cp:revision>31</cp:revision>
  <cp:lastPrinted>2024-08-15T12:23:00Z</cp:lastPrinted>
  <dcterms:created xsi:type="dcterms:W3CDTF">2024-07-30T12:06:00Z</dcterms:created>
  <dcterms:modified xsi:type="dcterms:W3CDTF">2024-09-17T10:08:00Z</dcterms:modified>
</cp:coreProperties>
</file>