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11E3" w14:textId="77777777" w:rsidR="00011041" w:rsidRPr="00FC36C9" w:rsidRDefault="006F5EA2" w:rsidP="00011041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pict w14:anchorId="68C84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filled="t">
            <v:fill color2="black"/>
            <v:imagedata r:id="rId5" o:title=""/>
          </v:shape>
        </w:pict>
      </w:r>
    </w:p>
    <w:p w14:paraId="6F211C16" w14:textId="77777777" w:rsidR="00011041" w:rsidRPr="00FC36C9" w:rsidRDefault="00011041" w:rsidP="00011041">
      <w:pPr>
        <w:jc w:val="center"/>
        <w:rPr>
          <w:color w:val="000000"/>
          <w:sz w:val="16"/>
          <w:szCs w:val="16"/>
          <w:lang w:val="uk-UA"/>
        </w:rPr>
      </w:pPr>
    </w:p>
    <w:p w14:paraId="643F641D" w14:textId="77777777" w:rsidR="00011041" w:rsidRPr="00FC36C9" w:rsidRDefault="00011041" w:rsidP="00011041">
      <w:pPr>
        <w:jc w:val="center"/>
        <w:rPr>
          <w:color w:val="000000"/>
          <w:sz w:val="30"/>
          <w:szCs w:val="30"/>
          <w:lang w:val="uk-UA"/>
        </w:rPr>
      </w:pPr>
      <w:r w:rsidRPr="00FC36C9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6EF08A91" w14:textId="77777777" w:rsidR="00011041" w:rsidRPr="00FC36C9" w:rsidRDefault="00FC36C9" w:rsidP="00011041">
      <w:pPr>
        <w:jc w:val="center"/>
        <w:rPr>
          <w:b/>
          <w:color w:val="000000"/>
          <w:sz w:val="36"/>
          <w:szCs w:val="30"/>
          <w:lang w:val="uk-UA"/>
        </w:rPr>
      </w:pPr>
      <w:r w:rsidRPr="00FC36C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582422" wp14:editId="3B6F2117">
                <wp:simplePos x="0" y="0"/>
                <wp:positionH relativeFrom="column">
                  <wp:posOffset>1348105</wp:posOffset>
                </wp:positionH>
                <wp:positionV relativeFrom="paragraph">
                  <wp:posOffset>267334</wp:posOffset>
                </wp:positionV>
                <wp:extent cx="3409950" cy="3143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0EA7C" w14:textId="77777777" w:rsidR="00011041" w:rsidRPr="00914C5F" w:rsidRDefault="00011041" w:rsidP="0001104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позачергової сорок п’ятої </w:t>
                            </w:r>
                            <w:r w:rsidRPr="00914C5F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82422" id="Прямокутник 4" o:spid="_x0000_s1026" style="position:absolute;left:0;text-align:left;margin-left:106.15pt;margin-top:21.05pt;width:268.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" filled="f" stroked="f">
                <v:textbox>
                  <w:txbxContent>
                    <w:p w14:paraId="0C40EA7C" w14:textId="77777777" w:rsidR="00011041" w:rsidRPr="00914C5F" w:rsidRDefault="00011041" w:rsidP="0001104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позачергової сорок п’ятої </w:t>
                      </w:r>
                      <w:r w:rsidRPr="00914C5F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011041" w:rsidRPr="00FC36C9">
        <w:rPr>
          <w:b/>
          <w:color w:val="000000"/>
          <w:sz w:val="36"/>
          <w:szCs w:val="30"/>
          <w:lang w:val="uk-UA"/>
        </w:rPr>
        <w:t>РІШЕННЯ</w:t>
      </w:r>
    </w:p>
    <w:p w14:paraId="1D00DB4F" w14:textId="77777777" w:rsidR="00011041" w:rsidRPr="00FC36C9" w:rsidRDefault="00011041" w:rsidP="00011041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C36C9">
        <w:rPr>
          <w:b/>
          <w:color w:val="000000"/>
          <w:sz w:val="36"/>
          <w:szCs w:val="30"/>
          <w:lang w:val="uk-UA"/>
        </w:rPr>
        <w:t>______________________________</w:t>
      </w:r>
    </w:p>
    <w:p w14:paraId="44EA1847" w14:textId="77777777" w:rsidR="00011041" w:rsidRPr="00FC36C9" w:rsidRDefault="00FC36C9" w:rsidP="00011041">
      <w:pPr>
        <w:rPr>
          <w:color w:val="000000"/>
          <w:lang w:val="uk-UA"/>
        </w:rPr>
      </w:pPr>
      <w:r w:rsidRPr="00FC36C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5490C" wp14:editId="2FE01519">
                <wp:simplePos x="0" y="0"/>
                <wp:positionH relativeFrom="column">
                  <wp:posOffset>2395855</wp:posOffset>
                </wp:positionH>
                <wp:positionV relativeFrom="paragraph">
                  <wp:posOffset>84455</wp:posOffset>
                </wp:positionV>
                <wp:extent cx="412115" cy="3048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42A9" w14:textId="77777777" w:rsidR="00011041" w:rsidRPr="00914C5F" w:rsidRDefault="00011041" w:rsidP="0001104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5490C" id="Прямокутник 3" o:spid="_x0000_s1027" style="position:absolute;margin-left:188.65pt;margin-top:6.65pt;width:32.4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" filled="f" stroked="f">
                <v:textbox>
                  <w:txbxContent>
                    <w:p w14:paraId="3C6642A9" w14:textId="77777777" w:rsidR="00011041" w:rsidRPr="00914C5F" w:rsidRDefault="00011041" w:rsidP="0001104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FC36C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61B5A" wp14:editId="13A4192D">
                <wp:simplePos x="0" y="0"/>
                <wp:positionH relativeFrom="column">
                  <wp:posOffset>243205</wp:posOffset>
                </wp:positionH>
                <wp:positionV relativeFrom="paragraph">
                  <wp:posOffset>84455</wp:posOffset>
                </wp:positionV>
                <wp:extent cx="1847850" cy="285750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72923" w14:textId="77777777" w:rsidR="00011041" w:rsidRPr="00D55229" w:rsidRDefault="00011041" w:rsidP="00011041">
                            <w:pPr>
                              <w:rPr>
                                <w:lang w:val="en-US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  <w:r w:rsidRPr="00D55229">
                              <w:t>.</w:t>
                            </w:r>
                            <w:r w:rsidRPr="00D55229"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 w:rsidRPr="00D55229">
                              <w:t>.20</w:t>
                            </w:r>
                            <w:r w:rsidRPr="00D55229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61B5A" id="Прямокутник 2" o:spid="_x0000_s1028" style="position:absolute;margin-left:19.15pt;margin-top:6.65pt;width:145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" filled="f" stroked="f">
                <v:textbox>
                  <w:txbxContent>
                    <w:p w14:paraId="4D272923" w14:textId="77777777" w:rsidR="00011041" w:rsidRPr="00D55229" w:rsidRDefault="00011041" w:rsidP="00011041">
                      <w:pPr>
                        <w:rPr>
                          <w:lang w:val="en-US"/>
                        </w:rPr>
                      </w:pPr>
                      <w:r>
                        <w:t>2</w:t>
                      </w:r>
                      <w:r>
                        <w:rPr>
                          <w:lang w:val="en-US"/>
                        </w:rPr>
                        <w:t>5</w:t>
                      </w:r>
                      <w:r w:rsidRPr="00D55229">
                        <w:t>.</w:t>
                      </w:r>
                      <w:r w:rsidRPr="00D55229">
                        <w:rPr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9</w:t>
                      </w:r>
                      <w:r w:rsidRPr="00D55229">
                        <w:t>.20</w:t>
                      </w:r>
                      <w:r w:rsidRPr="00D55229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63B22692" w14:textId="77777777" w:rsidR="00011041" w:rsidRPr="00FC36C9" w:rsidRDefault="00011041" w:rsidP="00011041">
      <w:pPr>
        <w:rPr>
          <w:color w:val="000000"/>
          <w:lang w:val="uk-UA"/>
        </w:rPr>
      </w:pPr>
      <w:r w:rsidRPr="00FC36C9">
        <w:rPr>
          <w:color w:val="000000"/>
          <w:lang w:val="uk-UA"/>
        </w:rPr>
        <w:t>від __________________________ № __________</w:t>
      </w:r>
      <w:r w:rsidRPr="00FC36C9">
        <w:rPr>
          <w:color w:val="000000"/>
          <w:lang w:val="uk-UA"/>
        </w:rPr>
        <w:tab/>
      </w:r>
      <w:r w:rsidRPr="00FC36C9">
        <w:rPr>
          <w:color w:val="000000"/>
          <w:lang w:val="uk-UA"/>
        </w:rPr>
        <w:tab/>
      </w:r>
      <w:r w:rsidRPr="00FC36C9">
        <w:rPr>
          <w:color w:val="000000"/>
          <w:lang w:val="uk-UA"/>
        </w:rPr>
        <w:tab/>
      </w:r>
      <w:r w:rsidRPr="00FC36C9">
        <w:rPr>
          <w:color w:val="000000"/>
          <w:lang w:val="uk-UA"/>
        </w:rPr>
        <w:tab/>
      </w:r>
      <w:proofErr w:type="spellStart"/>
      <w:r w:rsidRPr="00FC36C9">
        <w:rPr>
          <w:color w:val="000000"/>
          <w:lang w:val="uk-UA"/>
        </w:rPr>
        <w:t>м.Хмельницький</w:t>
      </w:r>
      <w:proofErr w:type="spellEnd"/>
    </w:p>
    <w:p w14:paraId="447E9385" w14:textId="77777777" w:rsidR="00A52359" w:rsidRPr="00FC36C9" w:rsidRDefault="00A52359" w:rsidP="00A52359">
      <w:pPr>
        <w:ind w:right="5387"/>
        <w:jc w:val="both"/>
        <w:rPr>
          <w:lang w:val="uk-UA"/>
        </w:rPr>
      </w:pPr>
    </w:p>
    <w:p w14:paraId="46EE1F0C" w14:textId="77777777" w:rsidR="00A52359" w:rsidRPr="00FC36C9" w:rsidRDefault="00A52359" w:rsidP="00A52359">
      <w:pPr>
        <w:ind w:right="5387"/>
        <w:jc w:val="both"/>
        <w:rPr>
          <w:lang w:val="uk-UA"/>
        </w:rPr>
      </w:pPr>
      <w:r w:rsidRPr="00FC36C9">
        <w:rPr>
          <w:lang w:val="uk-UA"/>
        </w:rPr>
        <w:t xml:space="preserve">Про заснування премії міського голови кращим учням закладів загальної середньої освіти </w:t>
      </w:r>
      <w:r w:rsidR="00FC36C9" w:rsidRPr="00FC36C9">
        <w:rPr>
          <w:color w:val="0070C0"/>
          <w:shd w:val="clear" w:color="auto" w:fill="FFFFFF"/>
          <w:lang w:val="uk-UA"/>
        </w:rPr>
        <w:t>Хмельницької міської територіальної громади</w:t>
      </w:r>
    </w:p>
    <w:p w14:paraId="3829DF02" w14:textId="77777777" w:rsidR="00A52359" w:rsidRPr="00FC36C9" w:rsidRDefault="00A52359" w:rsidP="00A52359">
      <w:pPr>
        <w:ind w:right="4818"/>
        <w:jc w:val="both"/>
        <w:rPr>
          <w:lang w:val="uk-UA"/>
        </w:rPr>
      </w:pPr>
    </w:p>
    <w:p w14:paraId="395D2CCA" w14:textId="77777777" w:rsidR="00FC36C9" w:rsidRPr="00FC36C9" w:rsidRDefault="00FC36C9" w:rsidP="00FC36C9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FC36C9">
        <w:rPr>
          <w:rStyle w:val="a7"/>
          <w:color w:val="000000" w:themeColor="text1"/>
        </w:rPr>
        <w:t>Внесені зміни:</w:t>
      </w:r>
    </w:p>
    <w:p w14:paraId="468C0BC9" w14:textId="77777777" w:rsidR="00FC36C9" w:rsidRPr="00F5514E" w:rsidRDefault="006F5EA2" w:rsidP="00FC36C9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70C0"/>
        </w:rPr>
      </w:pPr>
      <w:hyperlink r:id="rId6" w:history="1">
        <w:r w:rsidR="00FC36C9" w:rsidRPr="00F5514E">
          <w:rPr>
            <w:rStyle w:val="a7"/>
            <w:color w:val="0070C0"/>
          </w:rPr>
          <w:t>рішенням 5-ї сесії міської ради від 21.04.2021 №66</w:t>
        </w:r>
      </w:hyperlink>
    </w:p>
    <w:p w14:paraId="05AD0606" w14:textId="77777777" w:rsidR="00FC36C9" w:rsidRDefault="006F5EA2" w:rsidP="00FC36C9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8"/>
          <w:i/>
          <w:u w:val="none"/>
        </w:rPr>
      </w:pPr>
      <w:hyperlink r:id="rId7" w:history="1">
        <w:r w:rsidR="00FC36C9" w:rsidRPr="00FC36C9">
          <w:rPr>
            <w:rStyle w:val="a8"/>
            <w:i/>
            <w:u w:val="none"/>
          </w:rPr>
          <w:t>рішенням 18-ї сесії міської ради від 09.09.2022 №8</w:t>
        </w:r>
      </w:hyperlink>
    </w:p>
    <w:p w14:paraId="59CCCC26" w14:textId="77777777" w:rsidR="00F5514E" w:rsidRPr="00CD527C" w:rsidRDefault="006F5EA2" w:rsidP="00FC36C9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8"/>
          <w:i/>
          <w:u w:val="none"/>
        </w:rPr>
      </w:pPr>
      <w:hyperlink r:id="rId8" w:history="1">
        <w:r w:rsidR="00F5514E" w:rsidRPr="00F5514E">
          <w:rPr>
            <w:rStyle w:val="a8"/>
            <w:i/>
            <w:u w:val="none"/>
          </w:rPr>
          <w:t xml:space="preserve">рішенням </w:t>
        </w:r>
        <w:r w:rsidR="00F5514E" w:rsidRPr="00CD527C">
          <w:rPr>
            <w:rStyle w:val="a8"/>
            <w:i/>
            <w:u w:val="none"/>
          </w:rPr>
          <w:t>31</w:t>
        </w:r>
        <w:r w:rsidR="00F5514E" w:rsidRPr="00F5514E">
          <w:rPr>
            <w:rStyle w:val="a8"/>
            <w:i/>
            <w:u w:val="none"/>
          </w:rPr>
          <w:t>-ї сесії міської ради від 28.</w:t>
        </w:r>
        <w:r w:rsidR="00F5514E" w:rsidRPr="00CD527C">
          <w:rPr>
            <w:rStyle w:val="a8"/>
            <w:i/>
            <w:u w:val="none"/>
          </w:rPr>
          <w:t>07</w:t>
        </w:r>
        <w:r w:rsidR="00F5514E" w:rsidRPr="00F5514E">
          <w:rPr>
            <w:rStyle w:val="a8"/>
            <w:i/>
            <w:u w:val="none"/>
          </w:rPr>
          <w:t>.2023 №29</w:t>
        </w:r>
      </w:hyperlink>
    </w:p>
    <w:p w14:paraId="6DD3FDE8" w14:textId="6678439F" w:rsidR="00CD527C" w:rsidRPr="00CD527C" w:rsidRDefault="00CD527C" w:rsidP="00CD527C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9" w:history="1">
        <w:r w:rsidRPr="00CD527C">
          <w:rPr>
            <w:rStyle w:val="a8"/>
            <w:i/>
            <w:u w:val="none"/>
          </w:rPr>
          <w:t xml:space="preserve">рішенням </w:t>
        </w:r>
        <w:r w:rsidRPr="00CD527C">
          <w:rPr>
            <w:rStyle w:val="a8"/>
            <w:i/>
            <w:u w:val="none"/>
          </w:rPr>
          <w:t>43</w:t>
        </w:r>
        <w:r w:rsidRPr="00CD527C">
          <w:rPr>
            <w:rStyle w:val="a8"/>
            <w:i/>
            <w:u w:val="none"/>
          </w:rPr>
          <w:t xml:space="preserve">-ї сесії міської ради від </w:t>
        </w:r>
        <w:r w:rsidRPr="00CD527C">
          <w:rPr>
            <w:rStyle w:val="a8"/>
            <w:i/>
            <w:u w:val="none"/>
          </w:rPr>
          <w:t>16</w:t>
        </w:r>
        <w:r w:rsidRPr="00CD527C">
          <w:rPr>
            <w:rStyle w:val="a8"/>
            <w:i/>
            <w:u w:val="none"/>
          </w:rPr>
          <w:t>.0</w:t>
        </w:r>
        <w:r w:rsidRPr="00CD527C">
          <w:rPr>
            <w:rStyle w:val="a8"/>
            <w:i/>
            <w:u w:val="none"/>
          </w:rPr>
          <w:t>8</w:t>
        </w:r>
        <w:r w:rsidRPr="00CD527C">
          <w:rPr>
            <w:rStyle w:val="a8"/>
            <w:i/>
            <w:u w:val="none"/>
          </w:rPr>
          <w:t>.202</w:t>
        </w:r>
        <w:r w:rsidRPr="00CD527C">
          <w:rPr>
            <w:rStyle w:val="a8"/>
            <w:i/>
            <w:u w:val="none"/>
          </w:rPr>
          <w:t>4</w:t>
        </w:r>
        <w:r w:rsidRPr="00CD527C">
          <w:rPr>
            <w:rStyle w:val="a8"/>
            <w:i/>
            <w:u w:val="none"/>
          </w:rPr>
          <w:t xml:space="preserve"> №</w:t>
        </w:r>
        <w:r w:rsidRPr="00CD527C">
          <w:rPr>
            <w:rStyle w:val="a8"/>
            <w:i/>
            <w:u w:val="none"/>
          </w:rPr>
          <w:t>22</w:t>
        </w:r>
      </w:hyperlink>
    </w:p>
    <w:p w14:paraId="20C0C1F2" w14:textId="77777777" w:rsidR="00A52359" w:rsidRPr="00FC36C9" w:rsidRDefault="00A52359" w:rsidP="00011041">
      <w:pPr>
        <w:jc w:val="both"/>
        <w:rPr>
          <w:lang w:val="uk-UA"/>
        </w:rPr>
      </w:pPr>
    </w:p>
    <w:p w14:paraId="1DDD2939" w14:textId="77777777" w:rsidR="00A52359" w:rsidRPr="00FC36C9" w:rsidRDefault="00A52359" w:rsidP="00A52359">
      <w:pPr>
        <w:ind w:firstLine="567"/>
        <w:jc w:val="both"/>
        <w:rPr>
          <w:rFonts w:eastAsiaTheme="minorEastAsia"/>
          <w:lang w:val="uk-UA"/>
        </w:rPr>
      </w:pPr>
      <w:r w:rsidRPr="00FC36C9">
        <w:rPr>
          <w:lang w:val="uk-UA"/>
        </w:rPr>
        <w:t xml:space="preserve">Розглянувши пропозицію виконавчого комітету виконавчого комітету Хмельницької міської ради, клопотання Департаменту освіти та науки Хмельницької міської ради, з метою матеріального стимулювання і заохочення учнівської молоді за високі успіхи у навчанні, підтримки розвитку її інтересів, </w:t>
      </w:r>
      <w:proofErr w:type="spellStart"/>
      <w:r w:rsidRPr="00FC36C9">
        <w:rPr>
          <w:lang w:val="uk-UA"/>
        </w:rPr>
        <w:t>схильностей</w:t>
      </w:r>
      <w:proofErr w:type="spellEnd"/>
      <w:r w:rsidRPr="00FC36C9">
        <w:rPr>
          <w:lang w:val="uk-UA"/>
        </w:rPr>
        <w:t xml:space="preserve"> та обдаровувань, керуючись Законом України «Про освіту», Законом України «Про повну загальну середню освіту», Законом України «Про місцеве самоврядування в Україні», міська рада</w:t>
      </w:r>
    </w:p>
    <w:p w14:paraId="48832E0C" w14:textId="77777777" w:rsidR="00B116B0" w:rsidRPr="00FC36C9" w:rsidRDefault="00B116B0" w:rsidP="00A52359">
      <w:pPr>
        <w:rPr>
          <w:lang w:val="uk-UA" w:eastAsia="uk-UA"/>
        </w:rPr>
      </w:pPr>
    </w:p>
    <w:p w14:paraId="6B8A60FE" w14:textId="77777777" w:rsidR="00A52359" w:rsidRPr="00FC36C9" w:rsidRDefault="00A52359" w:rsidP="00A52359">
      <w:pPr>
        <w:rPr>
          <w:lang w:val="uk-UA" w:eastAsia="uk-UA"/>
        </w:rPr>
      </w:pPr>
      <w:r w:rsidRPr="00FC36C9">
        <w:rPr>
          <w:lang w:val="uk-UA" w:eastAsia="uk-UA"/>
        </w:rPr>
        <w:t>ВИРІШИЛА:</w:t>
      </w:r>
    </w:p>
    <w:p w14:paraId="36B7D9EC" w14:textId="77777777" w:rsidR="00A52359" w:rsidRPr="00FC36C9" w:rsidRDefault="00A52359" w:rsidP="00011041">
      <w:pPr>
        <w:jc w:val="both"/>
        <w:rPr>
          <w:rFonts w:eastAsiaTheme="minorEastAsia"/>
          <w:lang w:val="uk-UA"/>
        </w:rPr>
      </w:pPr>
    </w:p>
    <w:p w14:paraId="46301112" w14:textId="77777777" w:rsidR="00A52359" w:rsidRPr="00FC36C9" w:rsidRDefault="00A52359" w:rsidP="00A52359">
      <w:pPr>
        <w:ind w:firstLine="567"/>
        <w:jc w:val="both"/>
        <w:rPr>
          <w:rFonts w:eastAsiaTheme="minorEastAsia"/>
          <w:lang w:val="uk-UA"/>
        </w:rPr>
      </w:pPr>
      <w:r w:rsidRPr="00FC36C9">
        <w:rPr>
          <w:rFonts w:eastAsiaTheme="minorEastAsia"/>
          <w:lang w:val="uk-UA"/>
        </w:rPr>
        <w:t xml:space="preserve">1. Заснувати премію міського голови кращим учням закладів загальної середньої освіти </w:t>
      </w:r>
      <w:r w:rsidR="00FC36C9" w:rsidRPr="00FC36C9">
        <w:rPr>
          <w:color w:val="0070C0"/>
          <w:shd w:val="clear" w:color="auto" w:fill="FFFFFF"/>
          <w:lang w:val="uk-UA"/>
        </w:rPr>
        <w:t>Хмельницької міської територіальної громади</w:t>
      </w:r>
      <w:r w:rsidRPr="00FC36C9">
        <w:rPr>
          <w:rFonts w:eastAsiaTheme="minorEastAsia"/>
          <w:lang w:val="uk-UA"/>
        </w:rPr>
        <w:t>.</w:t>
      </w:r>
    </w:p>
    <w:p w14:paraId="3D0BAD51" w14:textId="77777777" w:rsidR="00A52359" w:rsidRPr="00FC36C9" w:rsidRDefault="00A52359" w:rsidP="00A52359">
      <w:pPr>
        <w:ind w:firstLine="567"/>
        <w:jc w:val="both"/>
        <w:rPr>
          <w:rFonts w:eastAsiaTheme="minorEastAsia"/>
          <w:lang w:val="uk-UA"/>
        </w:rPr>
      </w:pPr>
      <w:r w:rsidRPr="00FC36C9">
        <w:rPr>
          <w:rFonts w:eastAsiaTheme="minorEastAsia"/>
          <w:lang w:val="uk-UA"/>
        </w:rPr>
        <w:t xml:space="preserve">2. Затвердити Положення про премію міського голови кращим учням закладів освіти </w:t>
      </w:r>
      <w:r w:rsidR="00FC36C9" w:rsidRPr="00FC36C9">
        <w:rPr>
          <w:color w:val="0070C0"/>
          <w:shd w:val="clear" w:color="auto" w:fill="FFFFFF"/>
          <w:lang w:val="uk-UA"/>
        </w:rPr>
        <w:t>Хмельницької міської територіальної громади</w:t>
      </w:r>
      <w:r w:rsidRPr="00FC36C9">
        <w:rPr>
          <w:rFonts w:eastAsiaTheme="minorEastAsia"/>
          <w:lang w:val="uk-UA"/>
        </w:rPr>
        <w:t xml:space="preserve"> згідно з додатком.</w:t>
      </w:r>
    </w:p>
    <w:p w14:paraId="0404C4BC" w14:textId="77777777" w:rsidR="00A52359" w:rsidRPr="00FC36C9" w:rsidRDefault="00A52359" w:rsidP="00A52359">
      <w:pPr>
        <w:ind w:firstLine="567"/>
        <w:jc w:val="both"/>
        <w:rPr>
          <w:color w:val="000000" w:themeColor="text1"/>
          <w:lang w:val="uk-UA"/>
        </w:rPr>
      </w:pPr>
      <w:r w:rsidRPr="00FC36C9">
        <w:rPr>
          <w:color w:val="000000"/>
          <w:lang w:val="uk-UA"/>
        </w:rPr>
        <w:t xml:space="preserve">3. </w:t>
      </w:r>
      <w:r w:rsidRPr="00FC36C9">
        <w:rPr>
          <w:lang w:val="uk-UA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45FC1EA3" w14:textId="77777777" w:rsidR="00A52359" w:rsidRPr="00FC36C9" w:rsidRDefault="00A52359" w:rsidP="00A52359">
      <w:pPr>
        <w:ind w:firstLine="567"/>
        <w:jc w:val="both"/>
        <w:rPr>
          <w:color w:val="000000"/>
          <w:lang w:val="uk-UA"/>
        </w:rPr>
      </w:pPr>
      <w:r w:rsidRPr="00FC36C9">
        <w:rPr>
          <w:lang w:val="uk-UA"/>
        </w:rPr>
        <w:t>4.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43031D9" w14:textId="77777777" w:rsidR="00A52359" w:rsidRPr="00FC36C9" w:rsidRDefault="00A52359" w:rsidP="00011041">
      <w:pPr>
        <w:rPr>
          <w:rFonts w:eastAsia="Calibri"/>
          <w:lang w:val="uk-UA"/>
        </w:rPr>
      </w:pPr>
    </w:p>
    <w:p w14:paraId="77F53B7A" w14:textId="77777777" w:rsidR="00A52359" w:rsidRPr="00FC36C9" w:rsidRDefault="00A52359" w:rsidP="00011041">
      <w:pPr>
        <w:rPr>
          <w:rFonts w:eastAsia="Calibri"/>
          <w:lang w:val="uk-UA"/>
        </w:rPr>
      </w:pPr>
    </w:p>
    <w:p w14:paraId="15F7BC05" w14:textId="77777777" w:rsidR="00011041" w:rsidRPr="00FC36C9" w:rsidRDefault="00011041" w:rsidP="00011041">
      <w:pPr>
        <w:rPr>
          <w:rFonts w:eastAsia="Calibri"/>
          <w:lang w:val="uk-UA"/>
        </w:rPr>
      </w:pPr>
    </w:p>
    <w:p w14:paraId="5BF4D9AA" w14:textId="77777777" w:rsidR="00011041" w:rsidRPr="00FC36C9" w:rsidRDefault="00011041" w:rsidP="00011041">
      <w:pPr>
        <w:rPr>
          <w:rFonts w:eastAsia="Calibri"/>
          <w:lang w:val="uk-UA"/>
        </w:rPr>
      </w:pPr>
      <w:r w:rsidRPr="00FC36C9">
        <w:rPr>
          <w:rFonts w:eastAsia="Calibri"/>
          <w:lang w:val="uk-UA"/>
        </w:rPr>
        <w:t>Міський голова</w:t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  <w:t>О.СИМЧИШИН</w:t>
      </w:r>
    </w:p>
    <w:p w14:paraId="5B4F4465" w14:textId="77777777" w:rsidR="00011041" w:rsidRPr="00FC36C9" w:rsidRDefault="00011041" w:rsidP="00011041">
      <w:pPr>
        <w:rPr>
          <w:rFonts w:eastAsia="Calibri"/>
          <w:lang w:val="uk-UA"/>
        </w:rPr>
      </w:pPr>
    </w:p>
    <w:p w14:paraId="0AFFB747" w14:textId="77777777" w:rsidR="00011041" w:rsidRPr="00FC36C9" w:rsidRDefault="00011041" w:rsidP="00011041">
      <w:pPr>
        <w:rPr>
          <w:rFonts w:eastAsia="Calibri"/>
          <w:lang w:val="uk-UA"/>
        </w:rPr>
        <w:sectPr w:rsidR="00011041" w:rsidRPr="00FC36C9" w:rsidSect="0033061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F26D771" w14:textId="77777777" w:rsidR="00011041" w:rsidRPr="00FC36C9" w:rsidRDefault="00011041" w:rsidP="00011041">
      <w:pPr>
        <w:jc w:val="right"/>
        <w:rPr>
          <w:i/>
          <w:color w:val="0070C0"/>
          <w:lang w:val="uk-UA"/>
        </w:rPr>
      </w:pPr>
      <w:bookmarkStart w:id="0" w:name="OLE_LINK119"/>
      <w:bookmarkStart w:id="1" w:name="OLE_LINK120"/>
      <w:bookmarkStart w:id="2" w:name="OLE_LINK148"/>
      <w:r w:rsidRPr="00FC36C9">
        <w:rPr>
          <w:i/>
          <w:color w:val="0070C0"/>
          <w:lang w:val="uk-UA"/>
        </w:rPr>
        <w:lastRenderedPageBreak/>
        <w:t>Додаток</w:t>
      </w:r>
    </w:p>
    <w:p w14:paraId="6023C9D0" w14:textId="77777777" w:rsidR="00011041" w:rsidRPr="00FC36C9" w:rsidRDefault="00011041" w:rsidP="00011041">
      <w:pPr>
        <w:jc w:val="right"/>
        <w:rPr>
          <w:i/>
          <w:color w:val="0070C0"/>
          <w:lang w:val="uk-UA"/>
        </w:rPr>
      </w:pPr>
      <w:r w:rsidRPr="00FC36C9">
        <w:rPr>
          <w:i/>
          <w:color w:val="0070C0"/>
          <w:lang w:val="uk-UA"/>
        </w:rPr>
        <w:t>до рішення сесії міської ради</w:t>
      </w:r>
      <w:r w:rsidR="00FC36C9" w:rsidRPr="00FC36C9">
        <w:rPr>
          <w:i/>
          <w:color w:val="0070C0"/>
        </w:rPr>
        <w:t xml:space="preserve"> </w:t>
      </w:r>
      <w:r w:rsidR="00FC36C9" w:rsidRPr="00FC36C9">
        <w:rPr>
          <w:i/>
          <w:color w:val="0070C0"/>
          <w:lang w:val="uk-UA"/>
        </w:rPr>
        <w:t>у редакції</w:t>
      </w:r>
    </w:p>
    <w:p w14:paraId="58022081" w14:textId="77777777" w:rsidR="00011041" w:rsidRPr="00FC36C9" w:rsidRDefault="00F5514E" w:rsidP="00011041">
      <w:pPr>
        <w:jc w:val="right"/>
        <w:rPr>
          <w:i/>
          <w:color w:val="0070C0"/>
          <w:lang w:val="uk-UA"/>
        </w:rPr>
      </w:pPr>
      <w:r>
        <w:rPr>
          <w:i/>
          <w:color w:val="0070C0"/>
          <w:lang w:val="uk-UA"/>
        </w:rPr>
        <w:t>рішення 31-ї сесії міської ради від 28.07.2023</w:t>
      </w:r>
      <w:r w:rsidR="00011041" w:rsidRPr="00FC36C9">
        <w:rPr>
          <w:i/>
          <w:color w:val="0070C0"/>
          <w:lang w:val="uk-UA"/>
        </w:rPr>
        <w:t>р. №</w:t>
      </w:r>
      <w:bookmarkEnd w:id="0"/>
      <w:bookmarkEnd w:id="1"/>
      <w:bookmarkEnd w:id="2"/>
      <w:r>
        <w:rPr>
          <w:i/>
          <w:color w:val="0070C0"/>
          <w:lang w:val="uk-UA"/>
        </w:rPr>
        <w:t>29</w:t>
      </w:r>
    </w:p>
    <w:p w14:paraId="64A5DCF0" w14:textId="77777777" w:rsidR="00FC36C9" w:rsidRPr="00FC36C9" w:rsidRDefault="00FC36C9" w:rsidP="00011041">
      <w:pPr>
        <w:jc w:val="right"/>
        <w:rPr>
          <w:i/>
          <w:color w:val="0070C0"/>
          <w:lang w:val="uk-UA"/>
        </w:rPr>
      </w:pPr>
    </w:p>
    <w:p w14:paraId="4A19C87E" w14:textId="77777777" w:rsidR="00F5514E" w:rsidRPr="00230532" w:rsidRDefault="00F5514E" w:rsidP="00F5514E">
      <w:pPr>
        <w:jc w:val="center"/>
        <w:rPr>
          <w:b/>
          <w:color w:val="0070C0"/>
          <w:lang w:val="uk-UA"/>
        </w:rPr>
      </w:pPr>
      <w:r w:rsidRPr="00230532">
        <w:rPr>
          <w:b/>
          <w:color w:val="0070C0"/>
          <w:lang w:val="uk-UA"/>
        </w:rPr>
        <w:t>ПОЛОЖЕННЯ</w:t>
      </w:r>
    </w:p>
    <w:p w14:paraId="5A2D536D" w14:textId="77777777" w:rsidR="00F5514E" w:rsidRPr="00230532" w:rsidRDefault="00F5514E" w:rsidP="00F5514E">
      <w:pPr>
        <w:jc w:val="center"/>
        <w:rPr>
          <w:b/>
          <w:color w:val="0070C0"/>
          <w:lang w:val="uk-UA"/>
        </w:rPr>
      </w:pPr>
      <w:r w:rsidRPr="00230532">
        <w:rPr>
          <w:b/>
          <w:color w:val="0070C0"/>
          <w:lang w:val="uk-UA"/>
        </w:rPr>
        <w:t>про премію міського голови кращим учням закладів загальної середньої освіти Хмельницької міської територіальної громади</w:t>
      </w:r>
    </w:p>
    <w:p w14:paraId="17E66BA5" w14:textId="77777777" w:rsidR="00F5514E" w:rsidRPr="00230532" w:rsidRDefault="00F5514E" w:rsidP="00F5514E">
      <w:pPr>
        <w:rPr>
          <w:b/>
          <w:color w:val="0070C0"/>
          <w:lang w:val="uk-UA"/>
        </w:rPr>
      </w:pPr>
    </w:p>
    <w:p w14:paraId="7DBC53C2" w14:textId="77777777" w:rsidR="00F5514E" w:rsidRPr="00230532" w:rsidRDefault="00F5514E" w:rsidP="00F5514E">
      <w:pPr>
        <w:tabs>
          <w:tab w:val="left" w:pos="3135"/>
        </w:tabs>
        <w:jc w:val="center"/>
        <w:rPr>
          <w:b/>
          <w:color w:val="0070C0"/>
          <w:lang w:val="uk-UA"/>
        </w:rPr>
      </w:pPr>
      <w:r w:rsidRPr="00230532">
        <w:rPr>
          <w:b/>
          <w:color w:val="0070C0"/>
          <w:lang w:val="uk-UA"/>
        </w:rPr>
        <w:t>1. Загальні положення</w:t>
      </w:r>
    </w:p>
    <w:p w14:paraId="3CE629DF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 xml:space="preserve">1.1. Премія міського голови кращим учням закладів освіти Хмельницької міської територіальної громади (далі – премія міського голови) призначається розпорядженням Хмельницького міського голови за поданням Департаменту освіти та науки Хмельницької міської ради з метою матеріального стимулювання і заохочення учнівської молоді за високі успіхи у навчанні, підтримки розвитку її інтересів, </w:t>
      </w:r>
      <w:proofErr w:type="spellStart"/>
      <w:r w:rsidRPr="00230532">
        <w:rPr>
          <w:color w:val="0070C0"/>
          <w:lang w:val="uk-UA"/>
        </w:rPr>
        <w:t>схильностей</w:t>
      </w:r>
      <w:proofErr w:type="spellEnd"/>
      <w:r w:rsidRPr="00230532">
        <w:rPr>
          <w:color w:val="0070C0"/>
          <w:lang w:val="uk-UA"/>
        </w:rPr>
        <w:t xml:space="preserve"> та обдаровувань, забезпечення сприятливих умов для самореалізації особистості у сучасному суспільстві.</w:t>
      </w:r>
    </w:p>
    <w:p w14:paraId="64E1152B" w14:textId="77777777" w:rsidR="00F5514E" w:rsidRPr="00230532" w:rsidRDefault="00F5514E" w:rsidP="00F5514E">
      <w:pPr>
        <w:tabs>
          <w:tab w:val="left" w:pos="3135"/>
        </w:tabs>
        <w:jc w:val="both"/>
        <w:rPr>
          <w:color w:val="0070C0"/>
          <w:lang w:val="uk-UA"/>
        </w:rPr>
      </w:pPr>
    </w:p>
    <w:p w14:paraId="29F60590" w14:textId="77777777" w:rsidR="00F5514E" w:rsidRPr="00230532" w:rsidRDefault="00F5514E" w:rsidP="00F5514E">
      <w:pPr>
        <w:jc w:val="center"/>
        <w:rPr>
          <w:color w:val="0070C0"/>
          <w:lang w:val="uk-UA"/>
        </w:rPr>
      </w:pPr>
      <w:r w:rsidRPr="00230532">
        <w:rPr>
          <w:b/>
          <w:bCs/>
          <w:color w:val="0070C0"/>
          <w:lang w:val="uk-UA"/>
        </w:rPr>
        <w:t>2. Порядок призначення премії міського голови</w:t>
      </w:r>
    </w:p>
    <w:p w14:paraId="5E403137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 xml:space="preserve">2.1. Премія міського голови призначається випускникам закладів загальної середньої освіти Хмельницької міської територіальної громади, які у поточному навчальному році отримали 200 балів за результатами зовнішнього незалежного оцінювання з навчальної дисципліни / 200 балів з однієї навчальної дисципліни за результатами національного </w:t>
      </w:r>
      <w:proofErr w:type="spellStart"/>
      <w:r w:rsidRPr="00230532">
        <w:rPr>
          <w:color w:val="0070C0"/>
          <w:lang w:val="uk-UA"/>
        </w:rPr>
        <w:t>мультипредметного</w:t>
      </w:r>
      <w:proofErr w:type="spellEnd"/>
      <w:r w:rsidRPr="00230532">
        <w:rPr>
          <w:color w:val="0070C0"/>
          <w:lang w:val="uk-UA"/>
        </w:rPr>
        <w:t xml:space="preserve"> тесту.</w:t>
      </w:r>
    </w:p>
    <w:p w14:paraId="5FACE4E5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>2.2. Премія призначається розпорядженням Хмельницького міського голови, яке є підставою для вручення Сертифіката про призначення премії міського голови та здійснення виплати грошової винагороди.</w:t>
      </w:r>
    </w:p>
    <w:p w14:paraId="06D5FDD6" w14:textId="77777777" w:rsidR="00F5514E" w:rsidRPr="00230532" w:rsidRDefault="00F5514E" w:rsidP="00F5514E">
      <w:pPr>
        <w:tabs>
          <w:tab w:val="left" w:pos="3135"/>
        </w:tabs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>2.3. Виготовлення Сертифікатів про призначення премії міського голови забезпечує Департамент освіти та науки Хмельницької міської ради.</w:t>
      </w:r>
    </w:p>
    <w:p w14:paraId="5A77A9A5" w14:textId="77777777" w:rsidR="00F5514E" w:rsidRPr="00230532" w:rsidRDefault="00F5514E" w:rsidP="00F5514E">
      <w:pPr>
        <w:tabs>
          <w:tab w:val="left" w:pos="3135"/>
        </w:tabs>
        <w:jc w:val="both"/>
        <w:rPr>
          <w:color w:val="0070C0"/>
          <w:lang w:val="uk-UA"/>
        </w:rPr>
      </w:pPr>
    </w:p>
    <w:p w14:paraId="3BB413E8" w14:textId="77777777" w:rsidR="00F5514E" w:rsidRPr="00230532" w:rsidRDefault="00F5514E" w:rsidP="00F5514E">
      <w:pPr>
        <w:jc w:val="center"/>
        <w:rPr>
          <w:color w:val="0070C0"/>
          <w:lang w:val="uk-UA"/>
        </w:rPr>
      </w:pPr>
      <w:r w:rsidRPr="00230532">
        <w:rPr>
          <w:b/>
          <w:bCs/>
          <w:color w:val="0070C0"/>
          <w:lang w:val="uk-UA"/>
        </w:rPr>
        <w:t>3. Порядок висування кандидатів</w:t>
      </w:r>
    </w:p>
    <w:p w14:paraId="066C7384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 xml:space="preserve">3.1. Кандидатури учнів, які отримали 200 балів за результатами зовнішнього незалежного оцінювання з навчальної дисципліни / 200 балів з однієї навчальної дисципліни за результатами національного </w:t>
      </w:r>
      <w:proofErr w:type="spellStart"/>
      <w:r w:rsidRPr="00230532">
        <w:rPr>
          <w:color w:val="0070C0"/>
          <w:lang w:val="uk-UA"/>
        </w:rPr>
        <w:t>мультипредметного</w:t>
      </w:r>
      <w:proofErr w:type="spellEnd"/>
      <w:r w:rsidRPr="00230532">
        <w:rPr>
          <w:color w:val="0070C0"/>
          <w:lang w:val="uk-UA"/>
        </w:rPr>
        <w:t xml:space="preserve"> тесту, для призначення премії міського голови подають заклади загальної середньої освіти, які затверджені Департаментом освіти та науки Хмельницької міської ради у мережі закладів освіти Хмельницької міської територіальної громади, шляхом подання листа-клопотання щодо призначення премії міського голови.</w:t>
      </w:r>
    </w:p>
    <w:p w14:paraId="09984654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 xml:space="preserve">3.2. У листі-клопотанні обов’язково зазначається інформація про учня (ученицю): прізвище, ім’я та по батькові, навчальна дисципліна, з якої за результатами зовнішнього незалежного оцінювання отримано 200 балів / 200 балів з однієї навчальної дисципліни за результатами національного </w:t>
      </w:r>
      <w:proofErr w:type="spellStart"/>
      <w:r w:rsidRPr="00230532">
        <w:rPr>
          <w:color w:val="0070C0"/>
          <w:lang w:val="uk-UA"/>
        </w:rPr>
        <w:t>мультипредметного</w:t>
      </w:r>
      <w:proofErr w:type="spellEnd"/>
      <w:r w:rsidRPr="00230532">
        <w:rPr>
          <w:color w:val="0070C0"/>
          <w:lang w:val="uk-UA"/>
        </w:rPr>
        <w:t xml:space="preserve"> тесту.</w:t>
      </w:r>
    </w:p>
    <w:p w14:paraId="31CEC0E9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 xml:space="preserve">3.3. До листа-клопотання про призначення стипендії додається копія сертифіката зовнішнього незалежного оцінювання / національного </w:t>
      </w:r>
      <w:proofErr w:type="spellStart"/>
      <w:r w:rsidRPr="00230532">
        <w:rPr>
          <w:color w:val="0070C0"/>
          <w:lang w:val="uk-UA"/>
        </w:rPr>
        <w:t>мультипредметного</w:t>
      </w:r>
      <w:proofErr w:type="spellEnd"/>
      <w:r w:rsidRPr="00230532">
        <w:rPr>
          <w:color w:val="0070C0"/>
          <w:lang w:val="uk-UA"/>
        </w:rPr>
        <w:t xml:space="preserve"> тесту або копія інформаційної карки до сертифіката зовнішнього незалежного оцінювання / національного </w:t>
      </w:r>
      <w:proofErr w:type="spellStart"/>
      <w:r w:rsidRPr="00230532">
        <w:rPr>
          <w:color w:val="0070C0"/>
          <w:lang w:val="uk-UA"/>
        </w:rPr>
        <w:t>мультипредметного</w:t>
      </w:r>
      <w:proofErr w:type="spellEnd"/>
      <w:r w:rsidRPr="00230532">
        <w:rPr>
          <w:color w:val="0070C0"/>
          <w:lang w:val="uk-UA"/>
        </w:rPr>
        <w:t xml:space="preserve"> тесту.</w:t>
      </w:r>
    </w:p>
    <w:p w14:paraId="63CB6D8E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 xml:space="preserve">3.4. Пропозиції щодо кандидатур на призначення премії міського голови подаються Департаменту освіти та науки Хмельницької міської ради протягом двох робочих днів з дня оголошення результатів зовнішнього незалежного оцінювання / національного </w:t>
      </w:r>
      <w:proofErr w:type="spellStart"/>
      <w:r w:rsidRPr="00230532">
        <w:rPr>
          <w:color w:val="0070C0"/>
          <w:lang w:val="uk-UA"/>
        </w:rPr>
        <w:t>мультипредметного</w:t>
      </w:r>
      <w:proofErr w:type="spellEnd"/>
      <w:r w:rsidRPr="00230532">
        <w:rPr>
          <w:color w:val="0070C0"/>
          <w:lang w:val="uk-UA"/>
        </w:rPr>
        <w:t xml:space="preserve"> тесту на офіційному </w:t>
      </w:r>
      <w:proofErr w:type="spellStart"/>
      <w:r w:rsidRPr="00230532">
        <w:rPr>
          <w:color w:val="0070C0"/>
          <w:lang w:val="uk-UA"/>
        </w:rPr>
        <w:t>вебсайті</w:t>
      </w:r>
      <w:proofErr w:type="spellEnd"/>
      <w:r w:rsidRPr="00230532">
        <w:rPr>
          <w:color w:val="0070C0"/>
          <w:lang w:val="uk-UA"/>
        </w:rPr>
        <w:t xml:space="preserve"> Українського центру оцінювання якості освіти.</w:t>
      </w:r>
    </w:p>
    <w:p w14:paraId="0E36C24C" w14:textId="77777777" w:rsidR="00F5514E" w:rsidRPr="00230532" w:rsidRDefault="00F5514E" w:rsidP="00F5514E">
      <w:pPr>
        <w:rPr>
          <w:b/>
          <w:bCs/>
          <w:color w:val="0070C0"/>
          <w:lang w:val="uk-UA"/>
        </w:rPr>
      </w:pPr>
    </w:p>
    <w:p w14:paraId="65C88BB0" w14:textId="77777777" w:rsidR="00F5514E" w:rsidRPr="00230532" w:rsidRDefault="00F5514E" w:rsidP="00F5514E">
      <w:pPr>
        <w:jc w:val="center"/>
        <w:rPr>
          <w:b/>
          <w:bCs/>
          <w:color w:val="0070C0"/>
          <w:lang w:val="uk-UA"/>
        </w:rPr>
      </w:pPr>
      <w:r w:rsidRPr="00230532">
        <w:rPr>
          <w:b/>
          <w:bCs/>
          <w:color w:val="0070C0"/>
          <w:lang w:val="uk-UA"/>
        </w:rPr>
        <w:t>4. Фінансування видатків, пов’язаних з виплатою премії міського голови</w:t>
      </w:r>
    </w:p>
    <w:p w14:paraId="59A3D3F9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 xml:space="preserve">4.1. Виплата премії міського голови здійснюється за рахунок коштів бюджету Хмельницької міської територіальної громади, передбачених на утримання закладів освіти та </w:t>
      </w:r>
      <w:r w:rsidRPr="00230532">
        <w:rPr>
          <w:color w:val="0070C0"/>
          <w:lang w:val="uk-UA"/>
        </w:rPr>
        <w:lastRenderedPageBreak/>
        <w:t>здійснення заходів, що фінансуються через Департамент освіти та науки Хмельницької міської ради.</w:t>
      </w:r>
    </w:p>
    <w:p w14:paraId="7D07ED04" w14:textId="7F1670B9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 xml:space="preserve">4.2. Відзначення випускників закладів загальної середньої освіти Хмельницької міської територіальної громади, які отримали 200 балів за результатами зовнішнього незалежного оцінювання / 200 балів з однієї навчальної дисципліни за результатами національного </w:t>
      </w:r>
      <w:proofErr w:type="spellStart"/>
      <w:r w:rsidRPr="00230532">
        <w:rPr>
          <w:color w:val="0070C0"/>
          <w:lang w:val="uk-UA"/>
        </w:rPr>
        <w:t>мультипредметного</w:t>
      </w:r>
      <w:proofErr w:type="spellEnd"/>
      <w:r w:rsidRPr="00230532">
        <w:rPr>
          <w:color w:val="0070C0"/>
          <w:lang w:val="uk-UA"/>
        </w:rPr>
        <w:t xml:space="preserve"> тесту, здійснюється шляхом вручення Сертифікатів про призначення премії міського голови та виплати одноразової грошової винагороди у розмірі 10 000 грн за результатами зовнішнього незалежного оцінювання / </w:t>
      </w:r>
      <w:r w:rsidR="00CD527C" w:rsidRPr="006F5EA2">
        <w:rPr>
          <w:color w:val="0070C0"/>
          <w:lang w:val="uk-UA"/>
        </w:rPr>
        <w:t>7000</w:t>
      </w:r>
      <w:r w:rsidRPr="00230532">
        <w:rPr>
          <w:color w:val="0070C0"/>
          <w:lang w:val="uk-UA"/>
        </w:rPr>
        <w:t xml:space="preserve"> грн за результатами національного </w:t>
      </w:r>
      <w:proofErr w:type="spellStart"/>
      <w:r w:rsidRPr="00230532">
        <w:rPr>
          <w:color w:val="0070C0"/>
          <w:lang w:val="uk-UA"/>
        </w:rPr>
        <w:t>мультипредметного</w:t>
      </w:r>
      <w:proofErr w:type="spellEnd"/>
      <w:r w:rsidRPr="00230532">
        <w:rPr>
          <w:color w:val="0070C0"/>
          <w:lang w:val="uk-UA"/>
        </w:rPr>
        <w:t xml:space="preserve"> тесту (без врахування оподаткування):</w:t>
      </w:r>
    </w:p>
    <w:p w14:paraId="341CB26F" w14:textId="77777777" w:rsidR="00F5514E" w:rsidRPr="00230532" w:rsidRDefault="00F5514E" w:rsidP="00F5514E">
      <w:pPr>
        <w:tabs>
          <w:tab w:val="left" w:pos="3135"/>
        </w:tabs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>- за кожну навчальну дисципліну окремо, з якої отримано 200 балів за результатами зовнішнього незалежного оцінювання;</w:t>
      </w:r>
    </w:p>
    <w:p w14:paraId="4BF60917" w14:textId="77777777" w:rsidR="00F5514E" w:rsidRPr="00230532" w:rsidRDefault="00F5514E" w:rsidP="00F5514E">
      <w:pPr>
        <w:tabs>
          <w:tab w:val="left" w:pos="3135"/>
        </w:tabs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 xml:space="preserve">- за кожну навчальну дисципліну окремо, з яких отримано 200 балів за результатами національного </w:t>
      </w:r>
      <w:proofErr w:type="spellStart"/>
      <w:r w:rsidRPr="00230532">
        <w:rPr>
          <w:color w:val="0070C0"/>
          <w:lang w:val="uk-UA"/>
        </w:rPr>
        <w:t>мультипредметного</w:t>
      </w:r>
      <w:proofErr w:type="spellEnd"/>
      <w:r w:rsidRPr="00230532">
        <w:rPr>
          <w:color w:val="0070C0"/>
          <w:lang w:val="uk-UA"/>
        </w:rPr>
        <w:t xml:space="preserve"> тесту.</w:t>
      </w:r>
    </w:p>
    <w:p w14:paraId="38C79D1C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>4.3. Фінансування виплати премії міського голови здійснюється шляхом перерахування коштів на особистий картковий рахунок отримувача премії або уповноваженої особи, відкритий у банківській установі України.</w:t>
      </w:r>
    </w:p>
    <w:p w14:paraId="5CE30846" w14:textId="77777777" w:rsidR="00F5514E" w:rsidRPr="00230532" w:rsidRDefault="00F5514E" w:rsidP="00F5514E">
      <w:pPr>
        <w:rPr>
          <w:color w:val="0070C0"/>
          <w:lang w:val="uk-UA"/>
        </w:rPr>
      </w:pPr>
    </w:p>
    <w:p w14:paraId="0CC13BC0" w14:textId="77777777" w:rsidR="00F5514E" w:rsidRPr="00230532" w:rsidRDefault="00F5514E" w:rsidP="00F5514E">
      <w:pPr>
        <w:rPr>
          <w:color w:val="0070C0"/>
          <w:lang w:val="uk-UA"/>
        </w:rPr>
      </w:pPr>
    </w:p>
    <w:p w14:paraId="6C1DF1D0" w14:textId="77777777" w:rsidR="00F5514E" w:rsidRPr="00230532" w:rsidRDefault="00F5514E" w:rsidP="00F5514E">
      <w:pPr>
        <w:rPr>
          <w:color w:val="0070C0"/>
          <w:lang w:val="uk-UA"/>
        </w:rPr>
      </w:pPr>
      <w:r w:rsidRPr="00230532">
        <w:rPr>
          <w:color w:val="0070C0"/>
          <w:lang w:val="uk-UA"/>
        </w:rPr>
        <w:t>Секретар міської ради</w:t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  <w:t>Віталій ДІДЕНКО</w:t>
      </w:r>
    </w:p>
    <w:p w14:paraId="53D2BA30" w14:textId="77777777" w:rsidR="00F5514E" w:rsidRPr="00230532" w:rsidRDefault="00F5514E" w:rsidP="00F5514E">
      <w:pPr>
        <w:rPr>
          <w:color w:val="0070C0"/>
          <w:lang w:val="uk-UA"/>
        </w:rPr>
      </w:pPr>
    </w:p>
    <w:p w14:paraId="563DA691" w14:textId="77777777" w:rsidR="00F5514E" w:rsidRPr="00230532" w:rsidRDefault="00F5514E" w:rsidP="00F5514E">
      <w:pPr>
        <w:rPr>
          <w:color w:val="0070C0"/>
          <w:lang w:val="uk-UA"/>
        </w:rPr>
      </w:pPr>
    </w:p>
    <w:p w14:paraId="162BEE6E" w14:textId="77777777" w:rsidR="00FC36C9" w:rsidRPr="00230532" w:rsidRDefault="00F5514E" w:rsidP="00F5514E">
      <w:pPr>
        <w:rPr>
          <w:color w:val="0070C0"/>
          <w:lang w:val="uk-UA"/>
        </w:rPr>
      </w:pPr>
      <w:r w:rsidRPr="00230532">
        <w:rPr>
          <w:color w:val="0070C0"/>
          <w:lang w:val="uk-UA"/>
        </w:rPr>
        <w:t>В. о. директора Департаменту</w:t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  <w:t>Ольга КШАНОВСЬКА</w:t>
      </w:r>
    </w:p>
    <w:p w14:paraId="2E66BF10" w14:textId="77777777" w:rsidR="00FC36C9" w:rsidRDefault="00FC36C9" w:rsidP="00FC36C9">
      <w:pPr>
        <w:rPr>
          <w:lang w:val="uk-UA"/>
        </w:rPr>
      </w:pPr>
    </w:p>
    <w:p w14:paraId="36BC9F21" w14:textId="77777777" w:rsidR="00F5514E" w:rsidRDefault="00F5514E" w:rsidP="00FC36C9">
      <w:pPr>
        <w:rPr>
          <w:lang w:val="uk-UA"/>
        </w:rPr>
      </w:pPr>
    </w:p>
    <w:p w14:paraId="7D31986A" w14:textId="77777777" w:rsidR="00FC36C9" w:rsidRDefault="00FC36C9" w:rsidP="00FC36C9">
      <w:pPr>
        <w:jc w:val="right"/>
        <w:rPr>
          <w:i/>
          <w:color w:val="252B33"/>
          <w:shd w:val="clear" w:color="auto" w:fill="FFFFFF"/>
          <w:lang w:val="uk-UA"/>
        </w:rPr>
      </w:pPr>
      <w:r w:rsidRPr="00FC36C9">
        <w:rPr>
          <w:i/>
          <w:lang w:val="uk-UA"/>
        </w:rPr>
        <w:t>(</w:t>
      </w:r>
      <w:r w:rsidRPr="00FC36C9">
        <w:rPr>
          <w:i/>
          <w:color w:val="252B33"/>
          <w:shd w:val="clear" w:color="auto" w:fill="FFFFFF"/>
          <w:lang w:val="uk-UA"/>
        </w:rPr>
        <w:t>У назві та по тексту ріше</w:t>
      </w:r>
      <w:r>
        <w:rPr>
          <w:i/>
          <w:color w:val="252B33"/>
          <w:shd w:val="clear" w:color="auto" w:fill="FFFFFF"/>
          <w:lang w:val="uk-UA"/>
        </w:rPr>
        <w:t>ння слова «міста Хмельницького» замінити</w:t>
      </w:r>
    </w:p>
    <w:p w14:paraId="72B11C22" w14:textId="77777777" w:rsidR="00FC36C9" w:rsidRDefault="00FC36C9" w:rsidP="00FC36C9">
      <w:pPr>
        <w:jc w:val="right"/>
        <w:rPr>
          <w:i/>
          <w:color w:val="252B33"/>
          <w:shd w:val="clear" w:color="auto" w:fill="FFFFFF"/>
          <w:lang w:val="uk-UA"/>
        </w:rPr>
      </w:pPr>
      <w:r w:rsidRPr="00FC36C9">
        <w:rPr>
          <w:i/>
          <w:color w:val="252B33"/>
          <w:shd w:val="clear" w:color="auto" w:fill="FFFFFF"/>
          <w:lang w:val="uk-UA"/>
        </w:rPr>
        <w:t xml:space="preserve">на слова «Хмельницької </w:t>
      </w:r>
      <w:r>
        <w:rPr>
          <w:i/>
          <w:color w:val="252B33"/>
          <w:shd w:val="clear" w:color="auto" w:fill="FFFFFF"/>
          <w:lang w:val="uk-UA"/>
        </w:rPr>
        <w:t>міської територіальної громади»</w:t>
      </w:r>
    </w:p>
    <w:p w14:paraId="0F91277C" w14:textId="77777777" w:rsidR="00FC36C9" w:rsidRDefault="00FC36C9" w:rsidP="00FC36C9">
      <w:pPr>
        <w:jc w:val="right"/>
        <w:rPr>
          <w:i/>
          <w:color w:val="252B33"/>
          <w:shd w:val="clear" w:color="auto" w:fill="FFFFFF"/>
          <w:lang w:val="uk-UA"/>
        </w:rPr>
      </w:pPr>
      <w:r w:rsidRPr="00FC36C9">
        <w:rPr>
          <w:i/>
          <w:color w:val="252B33"/>
          <w:shd w:val="clear" w:color="auto" w:fill="FFFFFF"/>
          <w:lang w:val="uk-UA"/>
        </w:rPr>
        <w:t>у відповідних відмінках</w:t>
      </w:r>
      <w:r>
        <w:rPr>
          <w:i/>
          <w:color w:val="252B33"/>
          <w:shd w:val="clear" w:color="auto" w:fill="FFFFFF"/>
          <w:lang w:val="uk-UA"/>
        </w:rPr>
        <w:t xml:space="preserve"> відповідно до</w:t>
      </w:r>
    </w:p>
    <w:p w14:paraId="4EA47F83" w14:textId="77777777" w:rsidR="00FC36C9" w:rsidRPr="00FC36C9" w:rsidRDefault="006F5EA2" w:rsidP="00FC36C9">
      <w:pPr>
        <w:jc w:val="right"/>
        <w:rPr>
          <w:i/>
          <w:lang w:val="uk-UA"/>
        </w:rPr>
      </w:pPr>
      <w:hyperlink r:id="rId10" w:history="1">
        <w:r w:rsidR="00FC36C9" w:rsidRPr="00F5514E">
          <w:rPr>
            <w:rStyle w:val="a7"/>
            <w:color w:val="0070C0"/>
            <w:lang w:val="uk-UA"/>
          </w:rPr>
          <w:t>рішення 5-ї сесії міської ради від 21.04.2021 №66</w:t>
        </w:r>
      </w:hyperlink>
      <w:r w:rsidR="00FC36C9" w:rsidRPr="00FC36C9">
        <w:rPr>
          <w:i/>
          <w:lang w:val="uk-UA"/>
        </w:rPr>
        <w:t>)</w:t>
      </w:r>
    </w:p>
    <w:p w14:paraId="17BC98AA" w14:textId="77777777" w:rsidR="00FC36C9" w:rsidRPr="00FC36C9" w:rsidRDefault="00FC36C9" w:rsidP="00FC36C9">
      <w:pPr>
        <w:jc w:val="right"/>
        <w:rPr>
          <w:i/>
          <w:lang w:val="uk-UA"/>
        </w:rPr>
      </w:pPr>
      <w:r>
        <w:rPr>
          <w:lang w:val="uk-UA"/>
        </w:rPr>
        <w:t>(</w:t>
      </w:r>
      <w:r w:rsidRPr="00FC36C9">
        <w:rPr>
          <w:i/>
          <w:lang w:val="uk-UA"/>
        </w:rPr>
        <w:t>Додаток викладено у новій редакції відповідно до рішення</w:t>
      </w:r>
    </w:p>
    <w:p w14:paraId="39395D97" w14:textId="77777777" w:rsidR="00FC36C9" w:rsidRDefault="006F5EA2" w:rsidP="00FC36C9">
      <w:pPr>
        <w:jc w:val="right"/>
        <w:rPr>
          <w:lang w:val="en-US"/>
        </w:rPr>
      </w:pPr>
      <w:hyperlink r:id="rId11" w:history="1">
        <w:r w:rsidR="00230532" w:rsidRPr="00230532">
          <w:rPr>
            <w:rStyle w:val="a8"/>
            <w:i/>
            <w:u w:val="none"/>
            <w:lang w:val="uk-UA"/>
          </w:rPr>
          <w:t>рішення 31-ї сесії міської ради від 28.07.2023 №29</w:t>
        </w:r>
      </w:hyperlink>
      <w:r w:rsidR="00FC36C9">
        <w:rPr>
          <w:lang w:val="uk-UA"/>
        </w:rPr>
        <w:t>)</w:t>
      </w:r>
    </w:p>
    <w:p w14:paraId="489118DF" w14:textId="0174088B" w:rsidR="00CD527C" w:rsidRPr="002B0F1F" w:rsidRDefault="00CD527C" w:rsidP="00FC36C9">
      <w:pPr>
        <w:jc w:val="right"/>
        <w:rPr>
          <w:i/>
          <w:iCs/>
          <w:lang w:val="uk-UA"/>
        </w:rPr>
      </w:pPr>
      <w:r w:rsidRPr="002B0F1F">
        <w:rPr>
          <w:i/>
          <w:iCs/>
        </w:rPr>
        <w:t>(</w:t>
      </w:r>
      <w:proofErr w:type="spellStart"/>
      <w:r w:rsidRPr="002B0F1F">
        <w:rPr>
          <w:i/>
          <w:iCs/>
          <w:lang w:val="uk-UA"/>
        </w:rPr>
        <w:t>Внесено</w:t>
      </w:r>
      <w:proofErr w:type="spellEnd"/>
      <w:r w:rsidRPr="002B0F1F">
        <w:rPr>
          <w:i/>
          <w:iCs/>
          <w:lang w:val="uk-UA"/>
        </w:rPr>
        <w:t xml:space="preserve"> зміни в пункт 4.2 додатку відповідно до</w:t>
      </w:r>
    </w:p>
    <w:p w14:paraId="24B08F6A" w14:textId="37C823F2" w:rsidR="00CD527C" w:rsidRPr="002B0F1F" w:rsidRDefault="002B0F1F" w:rsidP="002B0F1F">
      <w:pPr>
        <w:pStyle w:val="rteright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hyperlink r:id="rId12" w:history="1">
        <w:r w:rsidRPr="002B0F1F">
          <w:rPr>
            <w:rStyle w:val="a8"/>
            <w:i/>
            <w:iCs/>
            <w:u w:val="none"/>
          </w:rPr>
          <w:t>рішення 43-ї сесії міської ради від 16.08.2024 №22</w:t>
        </w:r>
      </w:hyperlink>
      <w:r w:rsidR="00CD527C" w:rsidRPr="002B0F1F">
        <w:rPr>
          <w:i/>
          <w:iCs/>
        </w:rPr>
        <w:t>)</w:t>
      </w:r>
    </w:p>
    <w:sectPr w:rsidR="00CD527C" w:rsidRPr="002B0F1F" w:rsidSect="003306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43B"/>
    <w:multiLevelType w:val="multilevel"/>
    <w:tmpl w:val="38CC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2025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59"/>
    <w:rsid w:val="00011041"/>
    <w:rsid w:val="00230532"/>
    <w:rsid w:val="002B0F1F"/>
    <w:rsid w:val="002E79DD"/>
    <w:rsid w:val="00330618"/>
    <w:rsid w:val="003C5D3F"/>
    <w:rsid w:val="003D2428"/>
    <w:rsid w:val="006753F9"/>
    <w:rsid w:val="006F5EA2"/>
    <w:rsid w:val="00781FFD"/>
    <w:rsid w:val="007D561B"/>
    <w:rsid w:val="00926EAE"/>
    <w:rsid w:val="00A51355"/>
    <w:rsid w:val="00A52359"/>
    <w:rsid w:val="00AA236C"/>
    <w:rsid w:val="00B116B0"/>
    <w:rsid w:val="00CD527C"/>
    <w:rsid w:val="00F5514E"/>
    <w:rsid w:val="00FC36C9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DD1CC2"/>
  <w15:docId w15:val="{639F2BA7-FE18-484D-9533-9F41B95F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3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35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5235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teright">
    <w:name w:val="rteright"/>
    <w:basedOn w:val="a"/>
    <w:rsid w:val="00FC36C9"/>
    <w:pPr>
      <w:spacing w:before="100" w:beforeAutospacing="1" w:after="100" w:afterAutospacing="1"/>
    </w:pPr>
    <w:rPr>
      <w:lang w:val="uk-UA" w:eastAsia="uk-UA"/>
    </w:rPr>
  </w:style>
  <w:style w:type="character" w:styleId="a7">
    <w:name w:val="Emphasis"/>
    <w:basedOn w:val="a0"/>
    <w:uiPriority w:val="20"/>
    <w:qFormat/>
    <w:rsid w:val="00FC36C9"/>
    <w:rPr>
      <w:i/>
      <w:iCs/>
    </w:rPr>
  </w:style>
  <w:style w:type="character" w:styleId="a8">
    <w:name w:val="Hyperlink"/>
    <w:basedOn w:val="a0"/>
    <w:rsid w:val="00FC36C9"/>
    <w:rPr>
      <w:color w:val="0066CC"/>
      <w:u w:val="single"/>
    </w:rPr>
  </w:style>
  <w:style w:type="character" w:styleId="a9">
    <w:name w:val="Unresolved Mention"/>
    <w:basedOn w:val="a0"/>
    <w:uiPriority w:val="99"/>
    <w:semiHidden/>
    <w:unhideWhenUsed/>
    <w:rsid w:val="00CD5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sorok-pyatoyi-sesiyi-hmelnyckoyi-miskoyi-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hm.gov.ua/uk/content/pro-vnesennya-zmin-do-rishennya-pozachergovoyi-sorok-pyatoyi-sesiyi-hmelnyckoyi-miskoyi-2" TargetMode="External"/><Relationship Id="rId12" Type="http://schemas.openxmlformats.org/officeDocument/2006/relationships/hyperlink" Target="https://www.khm.gov.ua/uk/content/pro-vnesennya-zmin-do-rishennya-pozachergovoyi-sorok-pyatoyi-sesiyi-hmelnyckoyi-miskoyi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m.gov.ua/uk/content/pro-vnesennya-zmin-do-rishennya-pozachergovoyi-sorok-pyatoyi-sesiyi-hmelnyckoyi-miskoyi-0" TargetMode="External"/><Relationship Id="rId11" Type="http://schemas.openxmlformats.org/officeDocument/2006/relationships/hyperlink" Target="https://www.khm.gov.ua/uk/content/pro-vnesennya-zmin-do-rishennya-pozachergovoyi-sorok-pyatoyi-sesiyi-hmelnyckoyi-miskoyi-4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khm.gov.ua/uk/content/pro-vnesennya-zmin-do-rishennya-pozachergovoyi-sorok-pyatoyi-sesiyi-hmelnyckoyi-miskoyi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do-rishennya-pozachergovoyi-sorok-pyatoyi-sesiyi-hmelnyckoyi-miskoyi-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4712</Words>
  <Characters>2687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Шарлай</cp:lastModifiedBy>
  <cp:revision>7</cp:revision>
  <cp:lastPrinted>2020-08-17T11:23:00Z</cp:lastPrinted>
  <dcterms:created xsi:type="dcterms:W3CDTF">2020-09-28T11:52:00Z</dcterms:created>
  <dcterms:modified xsi:type="dcterms:W3CDTF">2024-09-10T08:43:00Z</dcterms:modified>
</cp:coreProperties>
</file>