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CDDE" w14:textId="77777777" w:rsidR="007067BF" w:rsidRPr="009C0E24" w:rsidRDefault="007067BF" w:rsidP="0070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val="uk-UA" w:eastAsia="ru-RU"/>
        </w:rPr>
      </w:pPr>
      <w:r w:rsidRPr="009C0E24">
        <w:rPr>
          <w:rFonts w:ascii="Arial CYR" w:eastAsia="Times New Roman" w:hAnsi="Arial CYR" w:cs="Arial CYR"/>
          <w:sz w:val="20"/>
          <w:szCs w:val="20"/>
          <w:lang w:val="uk-UA" w:eastAsia="ru-RU"/>
        </w:rPr>
        <w:drawing>
          <wp:inline distT="0" distB="0" distL="0" distR="0" wp14:anchorId="62ECC325" wp14:editId="30073C5B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C27F" w14:textId="77777777" w:rsidR="007067BF" w:rsidRPr="009C0E24" w:rsidRDefault="007067BF" w:rsidP="0070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</w:pPr>
      <w:r w:rsidRPr="009C0E24"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  <w:t>ХМЕЛЬНИЦЬКА МІСЬКА РАДА</w:t>
      </w:r>
    </w:p>
    <w:p w14:paraId="43565DED" w14:textId="77777777" w:rsidR="007067BF" w:rsidRPr="009C0E24" w:rsidRDefault="007067BF" w:rsidP="0070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</w:pPr>
      <w:r w:rsidRPr="009C0E24"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  <w:t>РІШЕННЯ</w:t>
      </w:r>
    </w:p>
    <w:p w14:paraId="635E1421" w14:textId="77777777" w:rsidR="007067BF" w:rsidRPr="009C0E24" w:rsidRDefault="007067BF" w:rsidP="009C0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C0E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_______________________________</w:t>
      </w:r>
    </w:p>
    <w:p w14:paraId="2B371752" w14:textId="77777777" w:rsidR="007067BF" w:rsidRPr="009C0E24" w:rsidRDefault="007067BF" w:rsidP="009C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B867CC0" w14:textId="0CF61E73" w:rsidR="007067BF" w:rsidRPr="009C0E24" w:rsidRDefault="007067BF" w:rsidP="009C0E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C0E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_______________________ №_____________</w:t>
      </w:r>
      <w:r w:rsidRPr="009C0E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9C0E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proofErr w:type="spellStart"/>
      <w:r w:rsidRPr="009C0E2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м.Хмельницький</w:t>
      </w:r>
      <w:proofErr w:type="spellEnd"/>
    </w:p>
    <w:p w14:paraId="029E30E9" w14:textId="77777777" w:rsidR="002D2783" w:rsidRPr="009C0E24" w:rsidRDefault="002D2783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0FE630" w14:textId="58FAE3CA" w:rsidR="009C0E24" w:rsidRPr="009C0E24" w:rsidRDefault="009C0E24" w:rsidP="009C0E24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встановлення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літературної премії Хмельницької міської територіальної громади «</w:t>
      </w:r>
      <w:r w:rsidRPr="009C0E2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»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та затвердження Положення про неї</w:t>
      </w:r>
    </w:p>
    <w:p w14:paraId="7133996A" w14:textId="77777777" w:rsidR="009C0E24" w:rsidRPr="009C0E24" w:rsidRDefault="009C0E24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B2F28D" w14:textId="77777777" w:rsidR="009C0E24" w:rsidRPr="009C0E24" w:rsidRDefault="009C0E24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C6F95E" w14:textId="7B6CF5BF" w:rsidR="002D2783" w:rsidRPr="009C0E24" w:rsidRDefault="002D2783" w:rsidP="009C0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пропозицію виконавчого комітету, з метою 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увічнення імені Почесного громадянина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Хмельницької міської територіальної громади </w:t>
      </w:r>
      <w:proofErr w:type="spellStart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Євгенія Олександровича, відзначення внеску воїнів-письменників, добровольців та волонтерів Хмельницької міської територіальної громади у перемогу України в російсько-українській війні </w:t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 </w:t>
      </w:r>
      <w:r w:rsidRPr="009C0E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міська рада</w:t>
      </w:r>
    </w:p>
    <w:p w14:paraId="315950C3" w14:textId="77777777" w:rsidR="002D2783" w:rsidRPr="009C0E24" w:rsidRDefault="002D2783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7C097E" w14:textId="77777777" w:rsidR="002D2783" w:rsidRPr="009C0E24" w:rsidRDefault="002D2783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14:paraId="13850E5D" w14:textId="77777777" w:rsidR="002D2783" w:rsidRPr="009C0E24" w:rsidRDefault="002D2783" w:rsidP="009C0E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4D103" w14:textId="6CCB731D" w:rsidR="002D2783" w:rsidRPr="009C0E24" w:rsidRDefault="002D2783" w:rsidP="003F3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Встановити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літературну премію</w:t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Хмельницької міської територіальної громади «</w:t>
      </w:r>
      <w:r w:rsidRPr="009C0E2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імені Євгенія </w:t>
      </w:r>
      <w:proofErr w:type="spellStart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;</w:t>
      </w:r>
    </w:p>
    <w:p w14:paraId="6C534803" w14:textId="14EBC510" w:rsidR="002D2783" w:rsidRPr="009C0E24" w:rsidRDefault="002D2783" w:rsidP="003F3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Затвердити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Положення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про Літературну премію Хмельницької</w:t>
      </w:r>
      <w:r w:rsidRPr="003F3461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міської територіальної громади «</w:t>
      </w:r>
      <w:r w:rsidRPr="009C0E2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, згідно  з додатком. </w:t>
      </w:r>
    </w:p>
    <w:p w14:paraId="51FE98E5" w14:textId="50ED21D1" w:rsidR="002D2783" w:rsidRPr="009C0E24" w:rsidRDefault="002D2783" w:rsidP="003F3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3. Доручити фінансовому управлінню (Сергій ЯМЧУК) під час формування показників бюджету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Хмельницької міської територіальної громади на наступні роки передбачити призначення </w:t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управлінню культури і туризму на нагородження лауреатів року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літературною премією Хмельницької міської територіальної громади «</w:t>
      </w:r>
      <w:r w:rsidRPr="009C0E2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»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.</w:t>
      </w:r>
    </w:p>
    <w:p w14:paraId="3A8D7D21" w14:textId="45B03B85" w:rsidR="002D2783" w:rsidRPr="009C0E24" w:rsidRDefault="002D2783" w:rsidP="003F3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Відповідальність за виконання рішення покласти на заступника міського голови Михайла КРИВАКА </w:t>
      </w:r>
      <w:r w:rsidRPr="009C0E2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14:paraId="61063F77" w14:textId="14E827F3" w:rsidR="002D2783" w:rsidRPr="009C0E24" w:rsidRDefault="002D2783" w:rsidP="003F3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7BDA853" w14:textId="77777777" w:rsidR="002D2783" w:rsidRPr="009C0E24" w:rsidRDefault="002D2783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EF47CD" w14:textId="77777777" w:rsidR="002D2783" w:rsidRDefault="002D2783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0DF005" w14:textId="77777777" w:rsidR="009C0E24" w:rsidRPr="009C0E24" w:rsidRDefault="009C0E24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A67497" w14:textId="77777777" w:rsidR="003F3461" w:rsidRDefault="002D2783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Олександр СИМЧИШИН</w:t>
      </w:r>
    </w:p>
    <w:p w14:paraId="48D630E6" w14:textId="77777777" w:rsidR="003F3461" w:rsidRDefault="003F3461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78BEA9" w14:textId="77777777" w:rsidR="003F3461" w:rsidRDefault="003F3461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3F3461" w:rsidSect="003F3461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398B6BB3" w14:textId="2086ED0B" w:rsidR="002D2783" w:rsidRPr="003F3461" w:rsidRDefault="002D2783" w:rsidP="003F34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003F346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lastRenderedPageBreak/>
        <w:t>Додаток</w:t>
      </w:r>
    </w:p>
    <w:p w14:paraId="34AF90AA" w14:textId="01EBCC58" w:rsidR="002D2783" w:rsidRPr="003F3461" w:rsidRDefault="002D2783" w:rsidP="003F346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3F346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до </w:t>
      </w:r>
      <w:r w:rsidRPr="003F346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рішення сесії міської ради</w:t>
      </w:r>
    </w:p>
    <w:p w14:paraId="4E4D8D0B" w14:textId="4E0AFD45" w:rsidR="002D2783" w:rsidRPr="003F3461" w:rsidRDefault="002D2783" w:rsidP="003F34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3F346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від_____________ 2024р.</w:t>
      </w:r>
    </w:p>
    <w:p w14:paraId="1028BD2F" w14:textId="4A37FC0D" w:rsidR="002D2783" w:rsidRPr="009C0E24" w:rsidRDefault="002D2783" w:rsidP="009C0E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</w:p>
    <w:p w14:paraId="05EE73EB" w14:textId="77777777" w:rsidR="002D2783" w:rsidRPr="009C0E24" w:rsidRDefault="002D2783" w:rsidP="009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ПОЛОЖЕННЯ</w:t>
      </w:r>
    </w:p>
    <w:p w14:paraId="170C338B" w14:textId="67E594BB" w:rsidR="002D2783" w:rsidRDefault="002D2783" w:rsidP="009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про  Літературну премію Хмельницької міської територіальної громади</w:t>
      </w:r>
      <w:r w:rsidR="003F34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«</w:t>
      </w:r>
      <w:r w:rsidRPr="009C0E2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9C0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»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9C0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</w:p>
    <w:p w14:paraId="41C8529B" w14:textId="77777777" w:rsidR="003F3461" w:rsidRPr="009C0E24" w:rsidRDefault="003F3461" w:rsidP="003F34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</w:p>
    <w:p w14:paraId="196B63B3" w14:textId="0E0C09EF" w:rsidR="002D2783" w:rsidRPr="009C0E24" w:rsidRDefault="002D2783" w:rsidP="003F3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Євгеній </w:t>
      </w:r>
      <w:proofErr w:type="spellStart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</w:t>
      </w:r>
      <w:proofErr w:type="spellEnd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 – літератор-початківець, автор книги «Час відважних» (м. Київ, 2023.- 96 с. ISBN978-617-7918-16-4). Дух Воїна, почуття обов’язку та відмови від цивільного життя в умовах війни були для нього пріоритетом і його свідомим буттям.</w:t>
      </w:r>
    </w:p>
    <w:p w14:paraId="47DC7E1A" w14:textId="6B5BB059" w:rsidR="002D2783" w:rsidRPr="009C0E24" w:rsidRDefault="002D2783" w:rsidP="003F3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Євгеній </w:t>
      </w:r>
      <w:proofErr w:type="spellStart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Ролдугін</w:t>
      </w:r>
      <w:proofErr w:type="spellEnd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– уродженець міста Хмельницького, активний учасник Революції гідності, доброволець з 2014-го року, унікальний інтелектуал з позивним «Тунгус». В свої 19 років він сміливо проміняв спортивне кімоно на бронежилет, навчальні аудиторії на поле бою. Воював у АТО/ООС в складі добровольчих батальйонів «Свята Марія» та ОУН. З перших днів повномасштабного вторгнення військ РФ на територію України 2022-го Євгеній разом з побратимами захищав та визволяв Київську область в складі добровольчого батальйону «Братство», командував взводом. Отримав осколкові поранення в бою на Чернігівщині під час визволення населеного пункту Нова </w:t>
      </w:r>
      <w:proofErr w:type="spellStart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Басань</w:t>
      </w:r>
      <w:proofErr w:type="spellEnd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. Після лікування та відновлення вступив до лав ЗСУ, військовослужбовець в/ч А3220 та пізніше в/ч А0693 54-ої окремої механізованої бригади імені гетьмана Івана Мазепи. Пройшов навчання в 205-му спеціалізованому навчальному центрі тактичної медицини, після чого був призначений на посаду бойового медика роти. Воював на Сіверському напрямку, визволяв Харківщину. Євгеній загинув 11 вересня 2022 року у бою на Харківщині, рятуючи побратимів.</w:t>
      </w:r>
    </w:p>
    <w:p w14:paraId="70DE8E7F" w14:textId="37894736" w:rsidR="002D2783" w:rsidRPr="009C0E24" w:rsidRDefault="002D2783" w:rsidP="003F3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Рішенням Хмельницької міської ради від 23.09.2022 року №2 </w:t>
      </w:r>
      <w:proofErr w:type="spellStart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Ролдугіну</w:t>
      </w:r>
      <w:proofErr w:type="spellEnd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Євгенію Олександровичу присвоєно звання «Почесний громадянин Хмельницької міської територіальної громади» (посмертно). </w:t>
      </w:r>
    </w:p>
    <w:p w14:paraId="250DA349" w14:textId="32634F26" w:rsidR="002D2783" w:rsidRPr="009C0E24" w:rsidRDefault="002D2783" w:rsidP="003F3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Для увічненням імені славного сина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Хмельницької міської територіальної громади </w:t>
      </w:r>
      <w:proofErr w:type="spellStart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Євгенія Олександровича, відзначення внеску воїнів-письменників, добровольців та волонтерів Хмельницької міської територіальної громади у перемогу України в російсько-українській війні, спонукання творчого осмислення сучасних та історичних подій </w:t>
      </w:r>
      <w:proofErr w:type="spellStart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виборювання</w:t>
      </w:r>
      <w:proofErr w:type="spellEnd"/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української державності запроваджена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Літературна премія Хмельницької міської територіальної громади «</w:t>
      </w:r>
      <w:r w:rsidRPr="009C0E2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.</w:t>
      </w:r>
    </w:p>
    <w:p w14:paraId="173DF8D2" w14:textId="77777777" w:rsidR="002D2783" w:rsidRPr="009C0E24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</w:pPr>
    </w:p>
    <w:p w14:paraId="3F7F46D6" w14:textId="7EE5DA3B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1. ЗАГАЛЬНІ ПОЛОЖЕННЯ</w:t>
      </w:r>
    </w:p>
    <w:p w14:paraId="10CD6293" w14:textId="46EDE73F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1.1. Це Положення визначає порядок присудження Премії, яка присуджується щорічно літераторам-початківцям за кращі прозові чи поетичні твори патріотичної тематики.</w:t>
      </w:r>
    </w:p>
    <w:p w14:paraId="324B6B48" w14:textId="74038ABA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1.2. Скорочення:</w:t>
      </w:r>
    </w:p>
    <w:p w14:paraId="125F86BF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- Премія –</w:t>
      </w:r>
      <w:r w:rsidRPr="009C0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Літературна премія Хмельницької міської територіальної громади «</w:t>
      </w:r>
      <w:r w:rsidRPr="009C0E2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9C0E2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  <w14:ligatures w14:val="standardContextual"/>
        </w:rPr>
        <w:t xml:space="preserve">; </w:t>
      </w:r>
    </w:p>
    <w:p w14:paraId="75C0FBD7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- Організатор – виконавчий комітет Хмельницької міської ради;  </w:t>
      </w:r>
    </w:p>
    <w:p w14:paraId="078A58A0" w14:textId="716191E8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- Рада – Рада з визначення кандидатів на відзначення Премією, тимчасовий колегіальний орган; </w:t>
      </w:r>
    </w:p>
    <w:p w14:paraId="6176ACCB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- Грошова винагорода – визначена Організатором сума коштів, яку Учасники Конкурсу мають можливість отримати у власність у випадку виконання ними умов Конкурсу; </w:t>
      </w:r>
    </w:p>
    <w:p w14:paraId="20CFCA34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- Лауреат – учасник, роботу якого </w:t>
      </w:r>
      <w:proofErr w:type="spellStart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оберуть</w:t>
      </w:r>
      <w:proofErr w:type="spellEnd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члени Ради як кандидата на відзначення премією.</w:t>
      </w:r>
    </w:p>
    <w:p w14:paraId="5E8CFA4A" w14:textId="77777777" w:rsidR="002D2783" w:rsidRPr="009C0E24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  <w14:ligatures w14:val="standardContextual"/>
        </w:rPr>
      </w:pPr>
    </w:p>
    <w:p w14:paraId="616ADB12" w14:textId="47277694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2. ОРГАНІЗАТОР ПРЕМІЇ</w:t>
      </w:r>
    </w:p>
    <w:p w14:paraId="5B633AD9" w14:textId="62F05B72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2.1. 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Виконавчий комітет Хмельницької міської ради, який розглядає пропозиції Ради щодо затвердження  кандидатури Лауреата та виносить рішення про присудження Премії.</w:t>
      </w:r>
    </w:p>
    <w:p w14:paraId="12A721A9" w14:textId="6F35A866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2.2. Організаційне забезпечення роботи Ради та інформаційний супровід Премії здійснює управління культури і туризму Хмельницької міської ради. Адреса: 29000, м. Хмельницький, вул. Проскурівська, 30, </w:t>
      </w:r>
      <w:proofErr w:type="spellStart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тел</w:t>
      </w:r>
      <w:proofErr w:type="spellEnd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./факс: (0382)70-35-25, 65-77-69 E-</w:t>
      </w:r>
      <w:proofErr w:type="spellStart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mail</w:t>
      </w:r>
      <w:proofErr w:type="spellEnd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: kultura_xm@ukr.net, </w:t>
      </w:r>
      <w:proofErr w:type="spellStart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web</w:t>
      </w:r>
      <w:proofErr w:type="spellEnd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-сторінка: https://www.kult.km.ua. </w:t>
      </w:r>
    </w:p>
    <w:p w14:paraId="30C306DE" w14:textId="77777777" w:rsidR="002D2783" w:rsidRPr="009C0E24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44EB4E83" w14:textId="788A522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3. УЧАСНИКИ НА ЗДОБУТТЯ ПРЕМІЇ ТА ТЕРМІНИ ПРОВЕДЕННЯ КОНКУРСУ</w:t>
      </w:r>
    </w:p>
    <w:p w14:paraId="122FC598" w14:textId="425F87CD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3.1. Учасниками на здобуття Премії є фізичні особи, мешканці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Хмельницької міської територіальної громади,</w:t>
      </w:r>
      <w:r w:rsidRPr="009C0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які на момент подачі заявки на здобуття Премії мають не менше 16 повних років і не більше 25 повних років, і які виконали умови, передбачені цим Положенням.</w:t>
      </w:r>
    </w:p>
    <w:p w14:paraId="4DBC0F11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3.2. Премія встановлюється у двох номінаціях – «Проза» та «Поезія» - і у двох вікових категоріях – 16-20 років та 21-25 років, всього 4 Лауреата Премії.</w:t>
      </w:r>
    </w:p>
    <w:p w14:paraId="429AD784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3.3. Заявки на участь подаються з 1 листопада по 31 грудня. Рада розглядає подані Учасниками матеріали та визначає Лауреатів Премії за попередній рік до 1 березня наступного року. Нагородження переможців конкурсу проводиться на урочистостях до  Дня українського добровольця - 14 березня поточного року. </w:t>
      </w:r>
    </w:p>
    <w:p w14:paraId="494AC2B6" w14:textId="77777777" w:rsidR="002D2783" w:rsidRPr="009C0E24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541C9F33" w14:textId="4E0E3A31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4. УМОВИ УЧАСТІ В КОНКУРСІ</w:t>
      </w:r>
    </w:p>
    <w:p w14:paraId="6914549F" w14:textId="00E9DA50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4.1. Премія встановлюється для літераторів-початківців за твори патріотичного спрямування на теми війни, волонтерської діяльності, історичної боротьби за українську державність тощо.</w:t>
      </w:r>
    </w:p>
    <w:p w14:paraId="4BFF4395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4.2. На здобуття Премії приймаються:</w:t>
      </w:r>
    </w:p>
    <w:p w14:paraId="1AD09395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4.2.1. оригінальні твори авторів лише державною  мовою;</w:t>
      </w:r>
    </w:p>
    <w:p w14:paraId="4EBA768C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4.2.2. твори, які раніше не були опубліковані (неоприлюднені) або опубліковані (оприлюднені) у завершеному вигляді протягом останніх трьох років;</w:t>
      </w:r>
    </w:p>
    <w:p w14:paraId="6262B445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4.2.3. твори, представлені у вигляді паперової книги або її сигнального примірника з обов’язковою електронною версією. Твори, опубліковані на електронних ресурсах, у вигляді окремих публікацій чи добірок, в колективних збірниках/альманахах не розглядаються і до участі в Конкурсі не допускаються. </w:t>
      </w:r>
    </w:p>
    <w:p w14:paraId="7FAAABFB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4.3. Твори подані Учасниками не рецензуються і не повертаються. </w:t>
      </w:r>
    </w:p>
    <w:p w14:paraId="5194B21F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4.4. Роботи, надіслані лише на паперових або електронних носіях, не будуть допущені до розгляду Ради.</w:t>
      </w:r>
    </w:p>
    <w:p w14:paraId="50822581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4.5. Після подачі клопотання про присудження Премії та твору на конкурс, автор не може виправляти текст чи вносити зміни. </w:t>
      </w:r>
    </w:p>
    <w:p w14:paraId="2BE5A254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4.6. У здобутті Премії може брати участь лише один твір одного Конкурсанта.</w:t>
      </w:r>
    </w:p>
    <w:p w14:paraId="2391298A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4.7. Учасники  у період з 1 листопада по 31 грудня  попереднього року повинні  надати: </w:t>
      </w:r>
    </w:p>
    <w:p w14:paraId="12F34F61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4.7.1. 2 (два) примірники твору або 1 (один) сигнальний примірник в друкованому вигляді та супровідну документацію Організатору Премії вказаному у п.2 Положення; </w:t>
      </w:r>
    </w:p>
    <w:p w14:paraId="1B38F137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4.7.2. примірник твору та супровідну документацію в електронному вигляді на електронну скриньку: kultura_xm@ukr.net із зазначенням теми листування «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Літературна премія Хмельницької міської територіальної громади «</w:t>
      </w:r>
      <w:r w:rsidRPr="009C0E2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9C0E24">
        <w:rPr>
          <w:rFonts w:ascii="Times New Roman" w:eastAsia="Calibri" w:hAnsi="Times New Roman" w:cs="Times New Roman"/>
          <w:i/>
          <w:iCs/>
          <w:sz w:val="24"/>
          <w:szCs w:val="24"/>
          <w:lang w:val="uk-UA"/>
          <w14:ligatures w14:val="standardContextual"/>
        </w:rPr>
        <w:t>»</w:t>
      </w: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та прізвище автора; </w:t>
      </w:r>
    </w:p>
    <w:p w14:paraId="728A8E90" w14:textId="22F260D9" w:rsidR="002D2783" w:rsidRPr="009C0E24" w:rsidRDefault="002D2783" w:rsidP="001817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4.8. Супровідна документація включає: клопотання про присудження Премії від культурологічної, освітньої, волонтерської/ветеранської організації громади або особиста заява (</w:t>
      </w:r>
      <w:proofErr w:type="spellStart"/>
      <w:r w:rsidRPr="009C0E2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самовисування</w:t>
      </w:r>
      <w:proofErr w:type="spellEnd"/>
      <w:r w:rsidRPr="009C0E2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);  коротку особисту характеристику твору (мотиваційний лист); за наявності, </w:t>
      </w: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рецензії та відгуки (у </w:t>
      </w:r>
      <w:proofErr w:type="spellStart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т.ч</w:t>
      </w:r>
      <w:proofErr w:type="spellEnd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. посилання на інформацію у засобах масової інформації) та  короткі біографічні відомості (прізвище, ім`я, по батькові, дата народження, домашня адреса, телефон, місце навчання/роботи, електронна пошта, коротка творча біографія, портретне фото автора у форматі JPG), копію паспорта  громадянина  України та  РНОКПП).</w:t>
      </w:r>
    </w:p>
    <w:p w14:paraId="4136575A" w14:textId="77777777" w:rsidR="002D2783" w:rsidRPr="009C0E24" w:rsidRDefault="002D2783" w:rsidP="001817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4.9. У разі, якщо в результаті голосування жодний з учасників не набрав достатньої кількості голосів, Рада може прийняти рішення про  </w:t>
      </w:r>
      <w:proofErr w:type="spellStart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неприсудження</w:t>
      </w:r>
      <w:proofErr w:type="spellEnd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Премії в поточному році. </w:t>
      </w:r>
    </w:p>
    <w:p w14:paraId="5CC1E971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4.10. Учаснику може бути відмовлено в здобутті Премії за умови, якщо: </w:t>
      </w:r>
    </w:p>
    <w:p w14:paraId="16257469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− твір, поданий на здобуття Премії, поданий пізніше строку, визначеного цим Положенням; </w:t>
      </w:r>
    </w:p>
    <w:p w14:paraId="35EFAA40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− порушено умови участі (</w:t>
      </w:r>
      <w:proofErr w:type="spellStart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п.п</w:t>
      </w:r>
      <w:proofErr w:type="spellEnd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. 4.2.- 4.8.); </w:t>
      </w:r>
    </w:p>
    <w:p w14:paraId="46632561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− встановлено факти порушення авторських прав на твір, поданий на здобуття Премії. </w:t>
      </w:r>
    </w:p>
    <w:p w14:paraId="35352B94" w14:textId="77777777" w:rsidR="001817D5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4.11. Учасник може повторно брати участь у конкурсі на отримання Премії з творами, що подавалися, або з новими творами у наступному році;</w:t>
      </w:r>
    </w:p>
    <w:p w14:paraId="1342F2F2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lastRenderedPageBreak/>
        <w:t xml:space="preserve">4.12. Лауреат Премії може повторно брати участь у конкурсі на отримання Премії лише у іншій номінації чи віковій категорії Премії, але не раніше, ніж через 3 (три) роки після присудження йому Премії. </w:t>
      </w:r>
    </w:p>
    <w:p w14:paraId="0A6EDDF2" w14:textId="77777777" w:rsidR="002D2783" w:rsidRPr="009C0E24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5A4550F3" w14:textId="43A37769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5. ВИЗНАЧЕННЯ ПЕРЕМОЖЦІВ ТА ЗАОХОЧЕННЯ ПРЕМІЄЮ</w:t>
      </w:r>
    </w:p>
    <w:p w14:paraId="303F516C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5.1. Лауреати Премії визначаються в кожній номінації  «Проза» та «Поезія» та у двох вікових категоріях – 16-20 років та 21-25 років. </w:t>
      </w:r>
    </w:p>
    <w:p w14:paraId="0823593B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5.2. </w:t>
      </w:r>
      <w:r w:rsidRPr="009C0E2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Премія в кожній номінації і віковій категорії присуджується лише одній особі. Якщо в певній номінації чи категорії не визначено лауреата по причині відсутності претендентів чи невідповідності творів вимогам, в іншій віковій категорії може бути збільшена кількість Лауреатів, але в загальній кількості Лауреатів премії може бути не більше чотирьох.</w:t>
      </w:r>
    </w:p>
    <w:p w14:paraId="4F22DA5D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5.3. Премія присуджується рішенням виконавчого комітету міської ради на підставі протоколу засідання Ради про визначення кандидатів, що є підставою для здійснення виплат відповідної суми Лауреату.</w:t>
      </w:r>
    </w:p>
    <w:p w14:paraId="072008E4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5.4. Лауреат зобов’язується протягом 3 днів надати Організатору платіжні реквізити для платежів в UAH (довідка з банку) для виплати грошової винагороди.</w:t>
      </w:r>
    </w:p>
    <w:p w14:paraId="7301C3E7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5.5. Кожен Лауреат Премії нагороджується Дипломом лауреата Премії та отримує Грошову винагороду від Організатора Премії у сумі, що відповідає трьом мінімальним заробітним платам на 1 січня поточного року. Під час нагородження Лауреат Премії отримує Диплом та сертифікат на Грошову винагороду. Кошти з відрахуванням податків і зборів перераховуються на картковий рахунок Лауреата після  його нагородження.</w:t>
      </w:r>
    </w:p>
    <w:p w14:paraId="25C57426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5.6. Лауреат Премії визначається до 1 березня поточного року. </w:t>
      </w:r>
    </w:p>
    <w:p w14:paraId="230599C4" w14:textId="1176D27C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5.7. Прізвище, ім’я, по батькові Лауреатів Премії буде оприлюднене на офіційній сторінці Хмельницької міської ради та управління культури і туризму https://www.kult.km.ua.</w:t>
      </w:r>
    </w:p>
    <w:p w14:paraId="28E8C461" w14:textId="634781C8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5.8. Фінансування видатків, </w:t>
      </w:r>
      <w:r w:rsidR="001817D5"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пов’язаних</w:t>
      </w: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з нагородженням Лауреатів, здійснюється за рахунок асигнувань, передбачених управлінню культури і туризму в бюджеті 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Хмельницької міської територіальної громади.</w:t>
      </w:r>
    </w:p>
    <w:p w14:paraId="04C27E5B" w14:textId="77777777" w:rsidR="002D2783" w:rsidRPr="009C0E24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3476169E" w14:textId="494ACA18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6. РАДА</w:t>
      </w:r>
      <w:r w:rsidRPr="009C0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З ВИЗНАЧЕННЯ  КАНДИДАТІВ  НА ВІДЗНАЧЕННЯ  ПРЕМІЄЮ</w:t>
      </w:r>
      <w:r w:rsidRPr="009C0E2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. КРИТЕРІЇ ОЦІНЮВАННЯ</w:t>
      </w:r>
    </w:p>
    <w:p w14:paraId="314E6FA9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6.1. Для розгляду поданих документів, зазначених у підпунктах 4.7-4.8 цього Положення, відбору Учасників на здобуття Премії, створюється Рада, яку очолює заступник міського голови.</w:t>
      </w:r>
    </w:p>
    <w:p w14:paraId="291E6C14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6.2. До складу Ради (не більше 7 осіб) входять працівники галузевого управління, члени творчих літературних спілок, депутати міської ради. Склад Ради затверджується рішенням виконавчого комітету.</w:t>
      </w:r>
    </w:p>
    <w:p w14:paraId="0F251243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6.3. Члени Ради, їх близькі родичі не можуть бути Учасниками на здобуття Премії. Члени Ради не консультують учасників та утримуються </w:t>
      </w:r>
      <w:proofErr w:type="spellStart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вiд</w:t>
      </w:r>
      <w:proofErr w:type="spellEnd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публічних заяв до закінчення термінів проведення конкурсу.</w:t>
      </w:r>
    </w:p>
    <w:p w14:paraId="125C7B90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6.4. Основною формою роботи Ради є засідання. Засідання Ради проводить його голова або за його відсутності – заступник голови Ради.</w:t>
      </w:r>
    </w:p>
    <w:p w14:paraId="00FCFA50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6.5. Засідання Ради є правочинним, якщо на ньому присутні не менш як дві третини його складу. </w:t>
      </w:r>
    </w:p>
    <w:p w14:paraId="041B8EFB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6.6. Рішення Ради про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визначення кандидатів</w:t>
      </w: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на відзначення Премією</w:t>
      </w: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приймається відкритим голосуванням простою більшістю голосів присутніх членів Ради. У разі, якщо при голосуванні результати розподілилися порівну, голос головуючого на засіданні є ухвальним.</w:t>
      </w:r>
    </w:p>
    <w:p w14:paraId="3048E457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6.7. Рішення Ради про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визначення кандидатів</w:t>
      </w: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</w:t>
      </w: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на відзначення Премією фіксується у протоколі засідання ради, який підписується  головою Ради і відповідальним секретарем та подається на розгляд виконавчого комітету міської ради до 1 березня поточного року.</w:t>
      </w:r>
    </w:p>
    <w:p w14:paraId="776CA292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6.8. </w:t>
      </w: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Роботи, подані на здобуття Премії, оцінюються за  критеріями: новизна, оригінальність ідеї; глибина і достовірність осягнення змальованих явищ, цікавість сюжету (мотиву), логічність його розгортання; багатство мови,  прийомів </w:t>
      </w:r>
      <w:proofErr w:type="spellStart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образотворення</w:t>
      </w:r>
      <w:proofErr w:type="spellEnd"/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, художність,  оригінальність стилю, досконалість ритміки, рими (для поезії). </w:t>
      </w:r>
    </w:p>
    <w:p w14:paraId="1DA5A81A" w14:textId="77777777" w:rsidR="002D2783" w:rsidRDefault="002D2783" w:rsidP="009C0E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</w:p>
    <w:p w14:paraId="572E7502" w14:textId="77777777" w:rsidR="001817D5" w:rsidRPr="009C0E24" w:rsidRDefault="001817D5" w:rsidP="009C0E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</w:p>
    <w:p w14:paraId="772E9C46" w14:textId="4B38B6A8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lastRenderedPageBreak/>
        <w:t>7. ІНФОРМАЦІЯ/ПЕРСОНАЛЬНІ ДАНІ/ОСОБИСТІ НЕМАЙНОВІ ПРАВА</w:t>
      </w:r>
    </w:p>
    <w:p w14:paraId="522E176C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7.1. Учасник конкурсу вважається таким, що надав згоду Організатору Премії на обробку персональних даних, наданих у межах проведення Премії згідно з цими Положенням. </w:t>
      </w:r>
    </w:p>
    <w:p w14:paraId="4D457CF3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7.2 Учасник конкурсу вважається таким, що надав згоду на безкоштовне використання Організатором інформації, наданої у межах участі у Премії з маркетинговою та/чи рекламною метою, зокрема, на використання імені, прізвища, зображення, інтерв’ю або інших матеріалів шляхом публікації/розповсюдження/сповіщення в засобах масової інформації, у будь-яких друкованих, аудіо- та відеоматеріалах, в мережі Інтернет. </w:t>
      </w:r>
    </w:p>
    <w:p w14:paraId="7DD753A2" w14:textId="77777777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7.3. Усі відео- та фотоматеріали, зроблені за участі Учасників Премії, створені під час проведення Премії або у зв’язку із проведенням Премії належать Організатору. Організатор вправі використовувати вказані матеріали на власний розсуд у межах, що передбачені цим Положенням та відповідають чинному законодавству України. </w:t>
      </w:r>
    </w:p>
    <w:p w14:paraId="48B07A7E" w14:textId="2E59D5D8" w:rsidR="002D2783" w:rsidRPr="009C0E24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9C0E2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7.4. Організатор гарантує, що під час збору, обробки та подальшого використання інформації, отриманої від Учасника Премії буде дотримано всіх положень чинного законодавства України щодо захисту персональних даних, а також застосовувати всі доцільні запобіжні заходи стосовно зібраної інформації, надавати її лише тим,</w:t>
      </w:r>
      <w:r w:rsidRPr="009C0E2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хто має на це достатні законні підстави, та у порядку, що визначений чинним законодавством України.</w:t>
      </w:r>
    </w:p>
    <w:p w14:paraId="5351BFEF" w14:textId="77777777" w:rsidR="001817D5" w:rsidRDefault="001817D5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CB4D3BE" w14:textId="77777777" w:rsidR="001817D5" w:rsidRDefault="001817D5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DF859CF" w14:textId="023D1755" w:rsidR="002D2783" w:rsidRPr="009C0E24" w:rsidRDefault="002D2783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C0E2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Секретар міської ради</w:t>
      </w:r>
      <w:r w:rsidR="00181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Віталій ДІДЕНКО</w:t>
      </w:r>
    </w:p>
    <w:p w14:paraId="0BF07F6B" w14:textId="77777777" w:rsidR="009C0E24" w:rsidRPr="009C0E24" w:rsidRDefault="009C0E24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5FAF729" w14:textId="77777777" w:rsidR="009C0E24" w:rsidRPr="009C0E24" w:rsidRDefault="009C0E24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E9E67F2" w14:textId="2235E542" w:rsidR="002D2783" w:rsidRPr="009C0E24" w:rsidRDefault="002D2783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C0E2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управління культури і туризму</w:t>
      </w:r>
      <w:r w:rsidRPr="009C0E2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9C0E2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Артем РОМАСЮКОВ</w:t>
      </w:r>
    </w:p>
    <w:sectPr w:rsidR="002D2783" w:rsidRPr="009C0E24" w:rsidSect="001817D5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65"/>
    <w:rsid w:val="001817D5"/>
    <w:rsid w:val="002D2783"/>
    <w:rsid w:val="003F3461"/>
    <w:rsid w:val="007067BF"/>
    <w:rsid w:val="00753DB4"/>
    <w:rsid w:val="009C0E24"/>
    <w:rsid w:val="00CC543A"/>
    <w:rsid w:val="00E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F937"/>
  <w15:chartTrackingRefBased/>
  <w15:docId w15:val="{C64C2CF3-CBC6-48CE-ACA8-467CEA43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8840</Words>
  <Characters>5040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Олександр Шарлай</cp:lastModifiedBy>
  <cp:revision>4</cp:revision>
  <dcterms:created xsi:type="dcterms:W3CDTF">2024-07-19T07:33:00Z</dcterms:created>
  <dcterms:modified xsi:type="dcterms:W3CDTF">2024-07-30T07:21:00Z</dcterms:modified>
</cp:coreProperties>
</file>