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34710" w14:textId="77777777" w:rsidR="00D5311E" w:rsidRPr="00C04790" w:rsidRDefault="00D5311E" w:rsidP="00D5311E">
      <w:pPr>
        <w:jc w:val="center"/>
        <w:rPr>
          <w:color w:val="000000"/>
          <w:kern w:val="2"/>
          <w:sz w:val="24"/>
          <w:szCs w:val="24"/>
        </w:rPr>
      </w:pPr>
      <w:r w:rsidRPr="00F42548">
        <w:rPr>
          <w:noProof/>
          <w:color w:val="000000"/>
          <w:lang w:val="ru-RU" w:eastAsia="ru-RU"/>
        </w:rPr>
        <w:drawing>
          <wp:inline distT="0" distB="0" distL="0" distR="0" wp14:anchorId="403C5004" wp14:editId="64D691E7">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2D9DB72" w14:textId="77777777" w:rsidR="00D5311E" w:rsidRPr="00F42548" w:rsidRDefault="00D5311E" w:rsidP="00D5311E">
      <w:pPr>
        <w:jc w:val="center"/>
        <w:rPr>
          <w:color w:val="000000"/>
          <w:sz w:val="30"/>
          <w:szCs w:val="30"/>
        </w:rPr>
      </w:pPr>
      <w:r w:rsidRPr="00F42548">
        <w:rPr>
          <w:b/>
          <w:bCs/>
          <w:color w:val="000000"/>
          <w:sz w:val="30"/>
          <w:szCs w:val="30"/>
        </w:rPr>
        <w:t>ХМЕЛЬНИЦЬКА МІСЬКА РАДА</w:t>
      </w:r>
    </w:p>
    <w:p w14:paraId="2AC48BD1" w14:textId="77777777" w:rsidR="00D5311E" w:rsidRPr="00F42548" w:rsidRDefault="00D5311E" w:rsidP="00D5311E">
      <w:pPr>
        <w:jc w:val="center"/>
        <w:rPr>
          <w:b/>
          <w:color w:val="000000"/>
          <w:sz w:val="36"/>
          <w:szCs w:val="30"/>
        </w:rPr>
      </w:pPr>
      <w:r w:rsidRPr="00F42548">
        <w:rPr>
          <w:noProof/>
          <w:lang w:val="ru-RU" w:eastAsia="ru-RU"/>
        </w:rPr>
        <mc:AlternateContent>
          <mc:Choice Requires="wps">
            <w:drawing>
              <wp:anchor distT="0" distB="0" distL="114300" distR="114300" simplePos="0" relativeHeight="251659264" behindDoc="0" locked="0" layoutInCell="1" allowOverlap="1" wp14:anchorId="16A82CB4" wp14:editId="4CC7AA70">
                <wp:simplePos x="0" y="0"/>
                <wp:positionH relativeFrom="column">
                  <wp:posOffset>1318895</wp:posOffset>
                </wp:positionH>
                <wp:positionV relativeFrom="paragraph">
                  <wp:posOffset>224155</wp:posOffset>
                </wp:positionV>
                <wp:extent cx="3409950" cy="342900"/>
                <wp:effectExtent l="0" t="0" r="0" b="0"/>
                <wp:wrapNone/>
                <wp:docPr id="102052676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5A192C9" w14:textId="77777777" w:rsidR="0044681A" w:rsidRPr="00D5311E" w:rsidRDefault="0044681A" w:rsidP="00D5311E">
                            <w:pPr>
                              <w:jc w:val="center"/>
                              <w:rPr>
                                <w:b/>
                                <w:bCs/>
                                <w:sz w:val="24"/>
                                <w:szCs w:val="24"/>
                              </w:rPr>
                            </w:pPr>
                            <w:r w:rsidRPr="00D5311E">
                              <w:rPr>
                                <w:b/>
                                <w:bCs/>
                                <w:sz w:val="24"/>
                                <w:szCs w:val="24"/>
                              </w:rPr>
                              <w:t>сорок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82CB4"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XuFQIAANMDAAAOAAAAZHJzL2Uyb0RvYy54bWysU11u1DAQfkfiDpbf2WR/y0abrapWRUgF&#10;KhUO4HWcTUTiMWPvJuUJ0QNwBK6BKuAM2RsxdrbLFt4QL5bHY3/zfTOfF6dtXbGtQluCTvlwEHOm&#10;tISs1OuUv3t7+ew5Z9YJnYkKtEr5rbL8dPn0yaIxiRpBAVWmkBGItkljUl44Z5IosrJQtbADMEpT&#10;MgeshaMQ11GGoiH0uopGcTyLGsDMIEhlLZ1e9Em+DPh5rqR7k+dWOValnLi5sGJYV36NlguRrFGY&#10;opR7GuIfWNSi1FT0AHUhnGAbLP+CqkuJYCF3Awl1BHleShU0kJph/Ieam0IYFbRQc6w5tMn+P1j5&#10;enuNrMxodvEono5mJ7MpZ1rUNKvu6+7T7kv3vfvZ3e/udp+7H9237p6NfdMaYxN6e2Ou0cu25grk&#10;e8s0nBdCr9UZIjSFEhlRHfr70aMHPrD0lK2aV5BRKbFxEPrX5lh7QOoMa8OYbg9jUq1jkg7Hk3g+&#10;n9I0JeXGk9E8DnOMRPLw2qB1LxTUzG9SjmSDgC62V9Z5NiJ5uOKLabgsqypYodKPDuiiPwnsPeFe&#10;uGtX7b4HK8huSQdC7yz6CbQpAD9y1pCrUm4/bAQqzqqXmnoxH04m3oYhmExPRhTgcWZ1nBFaElTK&#10;HWf99tz11t0YLNcFVRoGWRrOqH95GaT53vas9rzJOUHx3uXemsdxuPX7Ly5/AQAA//8DAFBLAwQU&#10;AAYACAAAACEAfJSNDuEAAAAJAQAADwAAAGRycy9kb3ducmV2LnhtbEyPwUrDQBCG74LvsIzgRezG&#10;ppoaMylSEIsIxVR73mbXJJidTbPbJL6940mPM/Pxz/dnq8m2YjC9bxwh3MwiEIZKpxuqEN53T9dL&#10;ED4o0qp1ZBC+jYdVfn6WqVS7kd7MUIRKcAj5VCHUIXSplL6sjVV+5jpDfPt0vVWBx76Sulcjh9tW&#10;zqPoTlrVEH+oVWfWtSm/ipNFGMvtsN+9Psvt1X7j6Lg5rouPF8TLi+nxAUQwU/iD4Vef1SFnp4M7&#10;kfaiRZhHScIoQnwbg2AgWSx4cUBY3scg80z+b5D/AAAA//8DAFBLAQItABQABgAIAAAAIQC2gziS&#10;/gAAAOEBAAATAAAAAAAAAAAAAAAAAAAAAABbQ29udGVudF9UeXBlc10ueG1sUEsBAi0AFAAGAAgA&#10;AAAhADj9If/WAAAAlAEAAAsAAAAAAAAAAAAAAAAALwEAAF9yZWxzLy5yZWxzUEsBAi0AFAAGAAgA&#10;AAAhADI1Je4VAgAA0wMAAA4AAAAAAAAAAAAAAAAALgIAAGRycy9lMm9Eb2MueG1sUEsBAi0AFAAG&#10;AAgAAAAhAHyUjQ7hAAAACQEAAA8AAAAAAAAAAAAAAAAAbwQAAGRycy9kb3ducmV2LnhtbFBLBQYA&#10;AAAABAAEAPMAAAB9BQAAAAA=&#10;" filled="f" stroked="f">
                <v:textbox>
                  <w:txbxContent>
                    <w:p w14:paraId="55A192C9" w14:textId="77777777" w:rsidR="0044681A" w:rsidRPr="00D5311E" w:rsidRDefault="0044681A" w:rsidP="00D5311E">
                      <w:pPr>
                        <w:jc w:val="center"/>
                        <w:rPr>
                          <w:b/>
                          <w:bCs/>
                          <w:sz w:val="24"/>
                          <w:szCs w:val="24"/>
                        </w:rPr>
                      </w:pPr>
                      <w:r w:rsidRPr="00D5311E">
                        <w:rPr>
                          <w:b/>
                          <w:bCs/>
                          <w:sz w:val="24"/>
                          <w:szCs w:val="24"/>
                        </w:rPr>
                        <w:t>сорок першої сесії</w:t>
                      </w:r>
                    </w:p>
                  </w:txbxContent>
                </v:textbox>
              </v:rect>
            </w:pict>
          </mc:Fallback>
        </mc:AlternateContent>
      </w:r>
      <w:r w:rsidRPr="00F42548">
        <w:rPr>
          <w:b/>
          <w:color w:val="000000"/>
          <w:sz w:val="36"/>
          <w:szCs w:val="30"/>
        </w:rPr>
        <w:t>РІШЕННЯ</w:t>
      </w:r>
    </w:p>
    <w:p w14:paraId="5134A96A" w14:textId="77777777" w:rsidR="00D5311E" w:rsidRPr="00F42548" w:rsidRDefault="00D5311E" w:rsidP="00D5311E">
      <w:pPr>
        <w:jc w:val="center"/>
        <w:rPr>
          <w:b/>
          <w:bCs/>
          <w:color w:val="000000"/>
          <w:sz w:val="36"/>
          <w:szCs w:val="30"/>
        </w:rPr>
      </w:pPr>
      <w:r w:rsidRPr="00F42548">
        <w:rPr>
          <w:b/>
          <w:color w:val="000000"/>
          <w:sz w:val="36"/>
          <w:szCs w:val="30"/>
        </w:rPr>
        <w:t>______________________________</w:t>
      </w:r>
    </w:p>
    <w:p w14:paraId="6C543533" w14:textId="49DB8399" w:rsidR="00D5311E" w:rsidRPr="00F42548" w:rsidRDefault="00D5311E" w:rsidP="00D5311E">
      <w:pPr>
        <w:rPr>
          <w:color w:val="000000"/>
        </w:rPr>
      </w:pPr>
      <w:r w:rsidRPr="00F42548">
        <w:rPr>
          <w:noProof/>
          <w:lang w:val="ru-RU" w:eastAsia="ru-RU"/>
        </w:rPr>
        <mc:AlternateContent>
          <mc:Choice Requires="wps">
            <w:drawing>
              <wp:anchor distT="0" distB="0" distL="114300" distR="114300" simplePos="0" relativeHeight="251661312" behindDoc="0" locked="0" layoutInCell="1" allowOverlap="1" wp14:anchorId="2E3D8C32" wp14:editId="025D8684">
                <wp:simplePos x="0" y="0"/>
                <wp:positionH relativeFrom="column">
                  <wp:posOffset>2072640</wp:posOffset>
                </wp:positionH>
                <wp:positionV relativeFrom="paragraph">
                  <wp:posOffset>41275</wp:posOffset>
                </wp:positionV>
                <wp:extent cx="514350" cy="276225"/>
                <wp:effectExtent l="0" t="0" r="0" b="0"/>
                <wp:wrapNone/>
                <wp:docPr id="72694431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5AB2C64D" w14:textId="13A56528" w:rsidR="0044681A" w:rsidRPr="00D5311E" w:rsidRDefault="0044681A" w:rsidP="00D5311E">
                            <w:pPr>
                              <w:rPr>
                                <w:sz w:val="24"/>
                                <w:szCs w:val="24"/>
                              </w:rPr>
                            </w:pPr>
                            <w:r>
                              <w:rPr>
                                <w:sz w:val="24"/>
                                <w:szCs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D8C32" id="Прямокутник 1" o:spid="_x0000_s1027" style="position:absolute;margin-left:163.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XFAIAANgDAAAOAAAAZHJzL2Uyb0RvYy54bWysU9Fu0zAUfUfiHyy/0zRZ2rKo6TRtGkIa&#10;MGnwAa7jNBaJr7HdJuUJsQ/gE/gNNAHfkP4R105XOnhDvFi+vvbxOcfH87OuqclGGCtB5TQejSkR&#10;ikMh1Sqn795ePXtOiXVMFawGJXK6FZaeLZ4+mbc6EwlUUBfCEARRNmt1TivndBZFlleiYXYEWihs&#10;lmAa5rA0q6gwrEX0po6S8XgatWAKbYALa3H1cmjSRcAvS8Hdm7K0wpE6p8jNhdGEcenHaDFn2cow&#10;XUm+p8H+gUXDpMJLD1CXzDGyNvIvqEZyAxZKN+LQRFCWkougAdXE4z/U3FZMi6AFzbH6YJP9f7D8&#10;9ebGEFnkdJZMT9P0JJ5SoliDT9V/3X3afem/9z/7+93d7nP/o//W35PYe9Zqm+HRW31jvGqrr4G/&#10;t0TBRcXUSpwbA20lWIFMw/7o0QFfWDxKlu0rKPAqtnYQ7OtK03hANIZ04ZW2h1cSnSMcFydxejLB&#10;t+TYSmbTJJl4RhHLHg5rY90LAQ3xk5waDEEAZ5tr64atD1v8XQquZF2HINTq0QJi+pVA3vMddLtu&#10;2QXHDk4sodiiGgNDvPA74KQC85GSFqOVU/thzYygpH6p0JHTOE19FkORTmYJFua4szzuMMURKqeO&#10;kmF64Yb8rrWRqwpvioM6BefoYimDQu/wwGpPH+MTPNpH3efzuA67fn/IxS8AAAD//wMAUEsDBBQA&#10;BgAIAAAAIQBTHpTu3wAAAAgBAAAPAAAAZHJzL2Rvd25yZXYueG1sTI9BS8NAFITvgv9heYIXsbvW&#10;NkrMS5GCWEQoptrzNvtMgtm3aXabxH/vetLjMMPMN9lqsq0YqPeNY4SbmQJBXDrTcIXwvnu6vgfh&#10;g2ajW8eE8E0eVvn5WaZT40Z+o6EIlYgl7FONUIfQpVL6siar/cx1xNH7dL3VIcq+kqbXYyy3rZwr&#10;lUirG44Lte5oXVP5VZwswlhuh/3u9Vlur/Ybx8fNcV18vCBeXkyPDyACTeEvDL/4ER3yyHRwJzZe&#10;tAi382QRowjJEkT0F+ou6gPCUimQeSb/H8h/AAAA//8DAFBLAQItABQABgAIAAAAIQC2gziS/gAA&#10;AOEBAAATAAAAAAAAAAAAAAAAAAAAAABbQ29udGVudF9UeXBlc10ueG1sUEsBAi0AFAAGAAgAAAAh&#10;ADj9If/WAAAAlAEAAAsAAAAAAAAAAAAAAAAALwEAAF9yZWxzLy5yZWxzUEsBAi0AFAAGAAgAAAAh&#10;AEL7ERcUAgAA2AMAAA4AAAAAAAAAAAAAAAAALgIAAGRycy9lMm9Eb2MueG1sUEsBAi0AFAAGAAgA&#10;AAAhAFMelO7fAAAACAEAAA8AAAAAAAAAAAAAAAAAbgQAAGRycy9kb3ducmV2LnhtbFBLBQYAAAAA&#10;BAAEAPMAAAB6BQAAAAA=&#10;" filled="f" stroked="f">
                <v:textbox>
                  <w:txbxContent>
                    <w:p w14:paraId="5AB2C64D" w14:textId="13A56528" w:rsidR="0044681A" w:rsidRPr="00D5311E" w:rsidRDefault="0044681A" w:rsidP="00D5311E">
                      <w:pPr>
                        <w:rPr>
                          <w:sz w:val="24"/>
                          <w:szCs w:val="24"/>
                        </w:rPr>
                      </w:pPr>
                      <w:r>
                        <w:rPr>
                          <w:sz w:val="24"/>
                          <w:szCs w:val="24"/>
                        </w:rPr>
                        <w:t>6</w:t>
                      </w:r>
                    </w:p>
                  </w:txbxContent>
                </v:textbox>
              </v:rect>
            </w:pict>
          </mc:Fallback>
        </mc:AlternateContent>
      </w:r>
      <w:r w:rsidRPr="00F42548">
        <w:rPr>
          <w:noProof/>
          <w:lang w:val="ru-RU" w:eastAsia="ru-RU"/>
        </w:rPr>
        <mc:AlternateContent>
          <mc:Choice Requires="wps">
            <w:drawing>
              <wp:anchor distT="0" distB="0" distL="114300" distR="114300" simplePos="0" relativeHeight="251660288" behindDoc="0" locked="0" layoutInCell="1" allowOverlap="1" wp14:anchorId="22E27B9B" wp14:editId="25EC4869">
                <wp:simplePos x="0" y="0"/>
                <wp:positionH relativeFrom="column">
                  <wp:posOffset>242570</wp:posOffset>
                </wp:positionH>
                <wp:positionV relativeFrom="paragraph">
                  <wp:posOffset>36195</wp:posOffset>
                </wp:positionV>
                <wp:extent cx="1619250" cy="276225"/>
                <wp:effectExtent l="0" t="0" r="0" b="0"/>
                <wp:wrapNone/>
                <wp:docPr id="205007099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4FB50745" w14:textId="77777777" w:rsidR="0044681A" w:rsidRPr="00D5311E" w:rsidRDefault="0044681A" w:rsidP="00D5311E">
                            <w:pPr>
                              <w:rPr>
                                <w:sz w:val="24"/>
                                <w:szCs w:val="24"/>
                              </w:rPr>
                            </w:pPr>
                            <w:r w:rsidRPr="00D5311E">
                              <w:rPr>
                                <w:sz w:val="24"/>
                                <w:szCs w:val="24"/>
                              </w:rPr>
                              <w:t>14.06.2024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27B9B"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tFwIAANoDAAAOAAAAZHJzL2Uyb0RvYy54bWysU12O0zAQfkfiDpbfaX7UHxo1Xa12tQhp&#10;gZUWDuA6TmOReIztNlmeEBxgj8A10Ao4Q3ojxk5buvCGeLE8M/Y33/d5vDjrmppshbESVE6TUUyJ&#10;UBwKqdY5fff26tlzSqxjqmA1KJHTO2Hp2fLpk0WrM5FCBXUhDEEQZbNW57RyTmdRZHklGmZHoIXC&#10;YgmmYQ5Ds44Kw1pEb+oojeNp1IIptAEurMXs5VCky4BfloK7N2VphSN1TpGbC6sJ68qv0XLBsrVh&#10;upJ8T4P9A4uGSYVNj1CXzDGyMfIvqEZyAxZKN+LQRFCWkougAdUk8R9qbiumRdCC5lh9tMn+P1j+&#10;entjiCxymsaTOJ7F8/mMEsUafKv+6+7T7r7/3v/sH3Zfdp/7H/23/oGk3rRW2wzv3uob42VbfQ38&#10;vSUKLiqm1uLcGGgrwQqkmvjz0aMLPrB4lazaV1BgK7ZxEPzrStN4QHSGdOGZ7o7PJDpHOCaTaTJP&#10;J/iaHGvpbJqmk9CCZYfb2lj3QkBD/CanBscgoLPttXWeDcsOR3wzBVeyrsMo1OpRAg/6TGDvCQ/C&#10;XbfqBs8OVqyguEM5BoYBww+BmwrMR0paHK6c2g8bZgQl9UuFlsyT8dhPYwjGk1mKgTmtrE4rTHGE&#10;yqmjZNheuGGCN9rIdYWdkqBOwTnaWMqg0Fs8sNrTxwEKwvfD7if0NA6nfn/J5S8AAAD//wMAUEsD&#10;BBQABgAIAAAAIQCy8mLz3gAAAAcBAAAPAAAAZHJzL2Rvd25yZXYueG1sTI7BSsNAFEX3gv8wPMGN&#10;tBNTrW3MS5GCWIpQTLXraWZMgpk3aWaaxL/3udLl5V7OPelqtI3oTedrRwi30wiEocLpmkqE9/3z&#10;ZAHCB0VaNY4MwrfxsMouL1KVaDfQm+nzUAqGkE8UQhVCm0jpi8pY5aeuNcTdp+usChy7UupODQy3&#10;jYyjaC6tqokfKtWadWWKr/xsEYZi1x/2ry9yd3PYODptTuv8Y4t4fTU+PYIIZgx/Y/jVZ3XI2Ono&#10;zqS9aBBmi5iXCPcPILiOlzPOR4S7ZQwyS+V//+wHAAD//wMAUEsBAi0AFAAGAAgAAAAhALaDOJL+&#10;AAAA4QEAABMAAAAAAAAAAAAAAAAAAAAAAFtDb250ZW50X1R5cGVzXS54bWxQSwECLQAUAAYACAAA&#10;ACEAOP0h/9YAAACUAQAACwAAAAAAAAAAAAAAAAAvAQAAX3JlbHMvLnJlbHNQSwECLQAUAAYACAAA&#10;ACEA2KfgrRcCAADaAwAADgAAAAAAAAAAAAAAAAAuAgAAZHJzL2Uyb0RvYy54bWxQSwECLQAUAAYA&#10;CAAAACEAsvJi894AAAAHAQAADwAAAAAAAAAAAAAAAABxBAAAZHJzL2Rvd25yZXYueG1sUEsFBgAA&#10;AAAEAAQA8wAAAHwFAAAAAA==&#10;" filled="f" stroked="f">
                <v:textbox>
                  <w:txbxContent>
                    <w:p w14:paraId="4FB50745" w14:textId="77777777" w:rsidR="0044681A" w:rsidRPr="00D5311E" w:rsidRDefault="0044681A" w:rsidP="00D5311E">
                      <w:pPr>
                        <w:rPr>
                          <w:sz w:val="24"/>
                          <w:szCs w:val="24"/>
                        </w:rPr>
                      </w:pPr>
                      <w:r w:rsidRPr="00D5311E">
                        <w:rPr>
                          <w:sz w:val="24"/>
                          <w:szCs w:val="24"/>
                        </w:rPr>
                        <w:t>14.06.2024</w:t>
                      </w:r>
                    </w:p>
                  </w:txbxContent>
                </v:textbox>
              </v:rect>
            </w:pict>
          </mc:Fallback>
        </mc:AlternateContent>
      </w:r>
    </w:p>
    <w:p w14:paraId="7589E2BB" w14:textId="1F371C93" w:rsidR="00D5311E" w:rsidRPr="00C04790" w:rsidRDefault="00D5311E" w:rsidP="00C04790">
      <w:pPr>
        <w:rPr>
          <w:color w:val="000000"/>
          <w:sz w:val="24"/>
          <w:szCs w:val="24"/>
        </w:rPr>
      </w:pPr>
      <w:r w:rsidRPr="00F42548">
        <w:rPr>
          <w:color w:val="000000"/>
        </w:rPr>
        <w:t>від __________________________ № __________</w:t>
      </w:r>
      <w:r w:rsidRPr="00F42548">
        <w:rPr>
          <w:color w:val="000000"/>
        </w:rPr>
        <w:tab/>
      </w:r>
      <w:r w:rsidRPr="00F42548">
        <w:rPr>
          <w:color w:val="000000"/>
        </w:rPr>
        <w:tab/>
      </w:r>
      <w:r w:rsidRPr="00F42548">
        <w:rPr>
          <w:color w:val="000000"/>
        </w:rPr>
        <w:tab/>
      </w:r>
      <w:r w:rsidRPr="00F42548">
        <w:rPr>
          <w:color w:val="000000"/>
        </w:rPr>
        <w:tab/>
      </w:r>
      <w:r w:rsidR="00C04790">
        <w:rPr>
          <w:color w:val="000000"/>
        </w:rPr>
        <w:tab/>
      </w:r>
      <w:r w:rsidR="002D5C6A">
        <w:rPr>
          <w:color w:val="000000"/>
        </w:rPr>
        <w:tab/>
      </w:r>
      <w:r w:rsidRPr="00C04790">
        <w:rPr>
          <w:color w:val="000000"/>
          <w:sz w:val="24"/>
          <w:szCs w:val="24"/>
        </w:rPr>
        <w:t>м.Хмельницький</w:t>
      </w:r>
    </w:p>
    <w:p w14:paraId="45CC0DDA" w14:textId="221597B0" w:rsidR="00D5311E" w:rsidRPr="00C04790" w:rsidRDefault="00D5311E" w:rsidP="00D5311E">
      <w:pPr>
        <w:ind w:right="5243"/>
        <w:jc w:val="both"/>
        <w:rPr>
          <w:sz w:val="24"/>
          <w:szCs w:val="24"/>
        </w:rPr>
      </w:pPr>
    </w:p>
    <w:p w14:paraId="0E525CDC" w14:textId="56707FA0" w:rsidR="00F44937" w:rsidRPr="00B8041B" w:rsidRDefault="00352A0F" w:rsidP="00B8041B">
      <w:pPr>
        <w:ind w:right="5107"/>
        <w:jc w:val="both"/>
        <w:rPr>
          <w:sz w:val="24"/>
          <w:szCs w:val="24"/>
        </w:rPr>
      </w:pPr>
      <w:r w:rsidRPr="00B8041B">
        <w:rPr>
          <w:sz w:val="24"/>
          <w:szCs w:val="24"/>
        </w:rPr>
        <w:t>П</w:t>
      </w:r>
      <w:r w:rsidR="00D6050B" w:rsidRPr="00B8041B">
        <w:rPr>
          <w:sz w:val="24"/>
          <w:szCs w:val="24"/>
        </w:rPr>
        <w:t xml:space="preserve">ро затвердження </w:t>
      </w:r>
      <w:r w:rsidR="000D7BE0" w:rsidRPr="00B8041B">
        <w:rPr>
          <w:sz w:val="24"/>
          <w:szCs w:val="24"/>
        </w:rPr>
        <w:t>антикорупційної програми Хмельницької міської ради на 2024-2025 роки</w:t>
      </w:r>
    </w:p>
    <w:p w14:paraId="08C12377" w14:textId="77777777" w:rsidR="00D6050B" w:rsidRPr="00B8041B" w:rsidRDefault="00D6050B" w:rsidP="00B8041B">
      <w:pPr>
        <w:jc w:val="both"/>
        <w:rPr>
          <w:sz w:val="24"/>
          <w:szCs w:val="24"/>
        </w:rPr>
      </w:pPr>
    </w:p>
    <w:p w14:paraId="747A40E7" w14:textId="77777777" w:rsidR="00D6050B" w:rsidRPr="00B8041B" w:rsidRDefault="00D6050B" w:rsidP="00B8041B">
      <w:pPr>
        <w:jc w:val="both"/>
        <w:rPr>
          <w:sz w:val="24"/>
          <w:szCs w:val="24"/>
        </w:rPr>
      </w:pPr>
    </w:p>
    <w:p w14:paraId="1118D25C" w14:textId="77777777" w:rsidR="00420C9B" w:rsidRPr="00B8041B" w:rsidRDefault="00420C9B" w:rsidP="00B8041B">
      <w:pPr>
        <w:ind w:firstLine="708"/>
        <w:jc w:val="both"/>
        <w:rPr>
          <w:sz w:val="24"/>
          <w:szCs w:val="24"/>
        </w:rPr>
      </w:pPr>
      <w:r w:rsidRPr="00B8041B">
        <w:rPr>
          <w:sz w:val="24"/>
          <w:szCs w:val="24"/>
        </w:rPr>
        <w:t>Розглянувши пропозицію виконавчого комітету</w:t>
      </w:r>
      <w:r w:rsidR="00D94DEA" w:rsidRPr="00B8041B">
        <w:rPr>
          <w:sz w:val="24"/>
          <w:szCs w:val="24"/>
        </w:rPr>
        <w:t>, керуючись Законами</w:t>
      </w:r>
      <w:r w:rsidR="00D6050B" w:rsidRPr="00B8041B">
        <w:rPr>
          <w:sz w:val="24"/>
          <w:szCs w:val="24"/>
        </w:rPr>
        <w:t xml:space="preserve"> України «Про місцеве самоврядування в Україні», </w:t>
      </w:r>
      <w:r w:rsidR="000D7BE0" w:rsidRPr="00B8041B">
        <w:rPr>
          <w:color w:val="000000"/>
          <w:sz w:val="24"/>
          <w:szCs w:val="24"/>
        </w:rPr>
        <w:t>«Про запобігання корупції»</w:t>
      </w:r>
      <w:r w:rsidR="00D6050B" w:rsidRPr="00B8041B">
        <w:rPr>
          <w:sz w:val="24"/>
          <w:szCs w:val="24"/>
        </w:rPr>
        <w:t xml:space="preserve">, </w:t>
      </w:r>
      <w:r w:rsidRPr="00B8041B">
        <w:rPr>
          <w:sz w:val="24"/>
          <w:szCs w:val="24"/>
        </w:rPr>
        <w:t xml:space="preserve">міська рада </w:t>
      </w:r>
    </w:p>
    <w:p w14:paraId="514FA51F" w14:textId="77777777" w:rsidR="00420C9B" w:rsidRPr="00B8041B" w:rsidRDefault="00420C9B" w:rsidP="00B8041B">
      <w:pPr>
        <w:jc w:val="both"/>
        <w:rPr>
          <w:sz w:val="24"/>
          <w:szCs w:val="24"/>
        </w:rPr>
      </w:pPr>
    </w:p>
    <w:p w14:paraId="777E6E27" w14:textId="47A3174A" w:rsidR="00D6050B" w:rsidRDefault="00D6050B" w:rsidP="00B8041B">
      <w:pPr>
        <w:rPr>
          <w:sz w:val="24"/>
          <w:szCs w:val="24"/>
        </w:rPr>
      </w:pPr>
      <w:r w:rsidRPr="00B8041B">
        <w:rPr>
          <w:sz w:val="24"/>
          <w:szCs w:val="24"/>
        </w:rPr>
        <w:t>ВИРІШИ</w:t>
      </w:r>
      <w:r w:rsidR="00F17FD3" w:rsidRPr="00B8041B">
        <w:rPr>
          <w:sz w:val="24"/>
          <w:szCs w:val="24"/>
        </w:rPr>
        <w:t>ЛА</w:t>
      </w:r>
      <w:r w:rsidRPr="00B8041B">
        <w:rPr>
          <w:sz w:val="24"/>
          <w:szCs w:val="24"/>
        </w:rPr>
        <w:t>:</w:t>
      </w:r>
    </w:p>
    <w:p w14:paraId="5964D43C" w14:textId="77777777" w:rsidR="00B8041B" w:rsidRPr="00B8041B" w:rsidRDefault="00B8041B" w:rsidP="00B8041B">
      <w:pPr>
        <w:rPr>
          <w:sz w:val="24"/>
          <w:szCs w:val="24"/>
        </w:rPr>
      </w:pPr>
    </w:p>
    <w:p w14:paraId="4854B8DE" w14:textId="77777777" w:rsidR="00D6050B" w:rsidRPr="00B8041B" w:rsidRDefault="00A0700A" w:rsidP="00B8041B">
      <w:pPr>
        <w:ind w:firstLine="708"/>
        <w:jc w:val="both"/>
        <w:rPr>
          <w:rStyle w:val="a8"/>
          <w:b w:val="0"/>
          <w:sz w:val="24"/>
          <w:szCs w:val="24"/>
        </w:rPr>
      </w:pPr>
      <w:r w:rsidRPr="00B8041B">
        <w:rPr>
          <w:sz w:val="24"/>
          <w:szCs w:val="24"/>
        </w:rPr>
        <w:t xml:space="preserve">1. </w:t>
      </w:r>
      <w:r w:rsidR="00420C9B" w:rsidRPr="00B8041B">
        <w:rPr>
          <w:sz w:val="24"/>
          <w:szCs w:val="24"/>
        </w:rPr>
        <w:t>Затвердити</w:t>
      </w:r>
      <w:r w:rsidR="00D6050B" w:rsidRPr="00B8041B">
        <w:rPr>
          <w:sz w:val="24"/>
          <w:szCs w:val="24"/>
        </w:rPr>
        <w:t xml:space="preserve"> </w:t>
      </w:r>
      <w:r w:rsidR="00420C9B" w:rsidRPr="00B8041B">
        <w:rPr>
          <w:sz w:val="24"/>
          <w:szCs w:val="24"/>
        </w:rPr>
        <w:t>антикорупційну програму</w:t>
      </w:r>
      <w:r w:rsidR="000D7BE0" w:rsidRPr="00B8041B">
        <w:rPr>
          <w:sz w:val="24"/>
          <w:szCs w:val="24"/>
        </w:rPr>
        <w:t xml:space="preserve"> Хмельницької міської ради на 2024- 2025 роки </w:t>
      </w:r>
      <w:r w:rsidR="00D94DEA" w:rsidRPr="00B8041B">
        <w:rPr>
          <w:sz w:val="24"/>
          <w:szCs w:val="24"/>
        </w:rPr>
        <w:t xml:space="preserve">згідно </w:t>
      </w:r>
      <w:r w:rsidR="00D6050B" w:rsidRPr="00B8041B">
        <w:rPr>
          <w:sz w:val="24"/>
          <w:szCs w:val="24"/>
        </w:rPr>
        <w:t>з додатком.</w:t>
      </w:r>
      <w:r w:rsidR="00D6050B" w:rsidRPr="00B8041B">
        <w:rPr>
          <w:rStyle w:val="a8"/>
          <w:b w:val="0"/>
          <w:bCs/>
          <w:color w:val="252B33"/>
          <w:sz w:val="24"/>
          <w:szCs w:val="24"/>
          <w:shd w:val="clear" w:color="auto" w:fill="FFFFFF"/>
        </w:rPr>
        <w:t xml:space="preserve"> </w:t>
      </w:r>
    </w:p>
    <w:p w14:paraId="7544E94C" w14:textId="0C2ED93E" w:rsidR="00420C9B" w:rsidRPr="00B8041B" w:rsidRDefault="00D6050B" w:rsidP="00B8041B">
      <w:pPr>
        <w:widowControl/>
        <w:autoSpaceDE/>
        <w:autoSpaceDN/>
        <w:adjustRightInd/>
        <w:ind w:firstLine="708"/>
        <w:jc w:val="both"/>
        <w:rPr>
          <w:sz w:val="24"/>
          <w:szCs w:val="24"/>
        </w:rPr>
      </w:pPr>
      <w:r w:rsidRPr="00B8041B">
        <w:rPr>
          <w:sz w:val="24"/>
          <w:szCs w:val="24"/>
        </w:rPr>
        <w:t xml:space="preserve">2. </w:t>
      </w:r>
      <w:r w:rsidR="00420C9B" w:rsidRPr="00B8041B">
        <w:rPr>
          <w:sz w:val="24"/>
          <w:szCs w:val="24"/>
        </w:rPr>
        <w:t>Відповідальність за виконання рішення покласти на заступників міського голови, керуючого справами виконавчого комітету.</w:t>
      </w:r>
    </w:p>
    <w:p w14:paraId="6FB701D7" w14:textId="470892A6" w:rsidR="00D6050B" w:rsidRPr="00B8041B" w:rsidRDefault="00420C9B" w:rsidP="00B8041B">
      <w:pPr>
        <w:widowControl/>
        <w:autoSpaceDE/>
        <w:autoSpaceDN/>
        <w:adjustRightInd/>
        <w:ind w:firstLine="708"/>
        <w:jc w:val="both"/>
        <w:rPr>
          <w:sz w:val="24"/>
          <w:szCs w:val="24"/>
        </w:rPr>
      </w:pPr>
      <w:r w:rsidRPr="00B8041B">
        <w:rPr>
          <w:sz w:val="24"/>
          <w:szCs w:val="24"/>
        </w:rPr>
        <w:t>3.</w:t>
      </w:r>
      <w:r w:rsidR="00B8041B">
        <w:rPr>
          <w:sz w:val="24"/>
          <w:szCs w:val="24"/>
        </w:rPr>
        <w:t xml:space="preserve"> </w:t>
      </w:r>
      <w:r w:rsidRPr="00B8041B">
        <w:rPr>
          <w:sz w:val="24"/>
          <w:szCs w:val="24"/>
        </w:rPr>
        <w:t>Контроль за виконанням рішення покласти на комісію з питань регламенту, депутатської діяльності, антикорупційної політики, забезпечення правопорядку та зв’язку з військовими частинами.</w:t>
      </w:r>
      <w:r w:rsidR="00D6050B" w:rsidRPr="00B8041B">
        <w:rPr>
          <w:sz w:val="24"/>
          <w:szCs w:val="24"/>
        </w:rPr>
        <w:t xml:space="preserve"> </w:t>
      </w:r>
    </w:p>
    <w:p w14:paraId="5ACE9169" w14:textId="77777777" w:rsidR="00D6050B" w:rsidRDefault="00D6050B" w:rsidP="00B8041B">
      <w:pPr>
        <w:jc w:val="both"/>
        <w:rPr>
          <w:sz w:val="24"/>
          <w:szCs w:val="24"/>
        </w:rPr>
      </w:pPr>
    </w:p>
    <w:p w14:paraId="1B3D7637" w14:textId="77777777" w:rsidR="00B8041B" w:rsidRDefault="00B8041B" w:rsidP="00B8041B">
      <w:pPr>
        <w:jc w:val="both"/>
        <w:rPr>
          <w:sz w:val="24"/>
          <w:szCs w:val="24"/>
        </w:rPr>
      </w:pPr>
    </w:p>
    <w:p w14:paraId="5E94227F" w14:textId="77777777" w:rsidR="00B8041B" w:rsidRPr="00B8041B" w:rsidRDefault="00B8041B" w:rsidP="00B8041B">
      <w:pPr>
        <w:jc w:val="both"/>
        <w:rPr>
          <w:sz w:val="24"/>
          <w:szCs w:val="24"/>
        </w:rPr>
      </w:pPr>
    </w:p>
    <w:p w14:paraId="41AD502C" w14:textId="2EDE2D7B" w:rsidR="00D6050B" w:rsidRPr="00B8041B" w:rsidRDefault="00D6050B" w:rsidP="00B8041B">
      <w:pPr>
        <w:jc w:val="both"/>
        <w:rPr>
          <w:sz w:val="24"/>
          <w:szCs w:val="24"/>
        </w:rPr>
      </w:pPr>
      <w:r w:rsidRPr="00B8041B">
        <w:rPr>
          <w:sz w:val="24"/>
          <w:szCs w:val="24"/>
        </w:rPr>
        <w:t>Міський голова</w:t>
      </w:r>
      <w:r w:rsidR="00B8041B">
        <w:rPr>
          <w:sz w:val="24"/>
          <w:szCs w:val="24"/>
        </w:rPr>
        <w:tab/>
      </w:r>
      <w:r w:rsidR="00B8041B">
        <w:rPr>
          <w:sz w:val="24"/>
          <w:szCs w:val="24"/>
        </w:rPr>
        <w:tab/>
      </w:r>
      <w:r w:rsidR="00B8041B">
        <w:rPr>
          <w:sz w:val="24"/>
          <w:szCs w:val="24"/>
        </w:rPr>
        <w:tab/>
      </w:r>
      <w:r w:rsidR="00B8041B">
        <w:rPr>
          <w:sz w:val="24"/>
          <w:szCs w:val="24"/>
        </w:rPr>
        <w:tab/>
      </w:r>
      <w:r w:rsidR="00B8041B">
        <w:rPr>
          <w:sz w:val="24"/>
          <w:szCs w:val="24"/>
        </w:rPr>
        <w:tab/>
      </w:r>
      <w:r w:rsidR="00B8041B">
        <w:rPr>
          <w:sz w:val="24"/>
          <w:szCs w:val="24"/>
        </w:rPr>
        <w:tab/>
      </w:r>
      <w:r w:rsidR="00B8041B">
        <w:rPr>
          <w:sz w:val="24"/>
          <w:szCs w:val="24"/>
        </w:rPr>
        <w:tab/>
      </w:r>
      <w:r w:rsidR="00FE70AD" w:rsidRPr="00B8041B">
        <w:rPr>
          <w:sz w:val="24"/>
          <w:szCs w:val="24"/>
        </w:rPr>
        <w:t>Олександр</w:t>
      </w:r>
      <w:r w:rsidRPr="00B8041B">
        <w:rPr>
          <w:sz w:val="24"/>
          <w:szCs w:val="24"/>
        </w:rPr>
        <w:t xml:space="preserve"> СИМЧИШИН</w:t>
      </w:r>
    </w:p>
    <w:p w14:paraId="3DEF62C0" w14:textId="77777777" w:rsidR="00B8041B" w:rsidRDefault="00B8041B" w:rsidP="00B8041B">
      <w:pPr>
        <w:tabs>
          <w:tab w:val="left" w:pos="7088"/>
        </w:tabs>
        <w:rPr>
          <w:sz w:val="24"/>
          <w:szCs w:val="24"/>
        </w:rPr>
      </w:pPr>
    </w:p>
    <w:p w14:paraId="31AF13CD" w14:textId="77777777" w:rsidR="00B8041B" w:rsidRDefault="00B8041B" w:rsidP="00B8041B">
      <w:pPr>
        <w:keepNext/>
        <w:tabs>
          <w:tab w:val="left" w:pos="5387"/>
        </w:tabs>
        <w:outlineLvl w:val="0"/>
        <w:rPr>
          <w:sz w:val="24"/>
          <w:szCs w:val="24"/>
        </w:rPr>
        <w:sectPr w:rsidR="00B8041B" w:rsidSect="00C04790">
          <w:pgSz w:w="11906" w:h="16838"/>
          <w:pgMar w:top="851" w:right="850" w:bottom="1134" w:left="1418" w:header="708" w:footer="708" w:gutter="0"/>
          <w:pgNumType w:start="1"/>
          <w:cols w:space="720"/>
        </w:sectPr>
      </w:pPr>
    </w:p>
    <w:p w14:paraId="2367901C" w14:textId="120CF3FA" w:rsidR="00D5311E" w:rsidRPr="00D5311E" w:rsidRDefault="00D5311E" w:rsidP="00D5311E">
      <w:pPr>
        <w:tabs>
          <w:tab w:val="left" w:pos="6630"/>
        </w:tabs>
        <w:ind w:left="4536"/>
        <w:jc w:val="right"/>
        <w:rPr>
          <w:rFonts w:eastAsia="Courier New"/>
          <w:bCs/>
          <w:i/>
          <w:color w:val="000000"/>
          <w:sz w:val="24"/>
          <w:szCs w:val="24"/>
          <w:lang w:bidi="uk-UA"/>
        </w:rPr>
      </w:pPr>
      <w:r w:rsidRPr="00D5311E">
        <w:rPr>
          <w:rFonts w:eastAsia="Courier New"/>
          <w:bCs/>
          <w:i/>
          <w:color w:val="000000"/>
          <w:sz w:val="24"/>
          <w:szCs w:val="24"/>
          <w:lang w:bidi="uk-UA"/>
        </w:rPr>
        <w:lastRenderedPageBreak/>
        <w:t>Додаток</w:t>
      </w:r>
    </w:p>
    <w:p w14:paraId="5710374C" w14:textId="77777777" w:rsidR="00D5311E" w:rsidRPr="00D5311E" w:rsidRDefault="00D5311E" w:rsidP="00D5311E">
      <w:pPr>
        <w:tabs>
          <w:tab w:val="left" w:pos="6630"/>
        </w:tabs>
        <w:ind w:left="4536"/>
        <w:jc w:val="right"/>
        <w:rPr>
          <w:rFonts w:eastAsia="Courier New"/>
          <w:bCs/>
          <w:i/>
          <w:color w:val="000000"/>
          <w:sz w:val="24"/>
          <w:szCs w:val="24"/>
          <w:lang w:bidi="uk-UA"/>
        </w:rPr>
      </w:pPr>
      <w:r w:rsidRPr="00D5311E">
        <w:rPr>
          <w:rFonts w:eastAsia="Courier New"/>
          <w:bCs/>
          <w:i/>
          <w:color w:val="000000"/>
          <w:sz w:val="24"/>
          <w:szCs w:val="24"/>
          <w:lang w:bidi="uk-UA"/>
        </w:rPr>
        <w:t>до рішення сесії міської ради</w:t>
      </w:r>
    </w:p>
    <w:p w14:paraId="24263022" w14:textId="79A04570" w:rsidR="00D5311E" w:rsidRPr="00D5311E" w:rsidRDefault="00D5311E" w:rsidP="00D5311E">
      <w:pPr>
        <w:tabs>
          <w:tab w:val="left" w:pos="6630"/>
        </w:tabs>
        <w:ind w:left="4536"/>
        <w:jc w:val="right"/>
        <w:rPr>
          <w:rFonts w:eastAsia="Courier New"/>
          <w:bCs/>
          <w:i/>
          <w:color w:val="000000"/>
          <w:sz w:val="24"/>
          <w:szCs w:val="24"/>
          <w:lang w:bidi="uk-UA"/>
        </w:rPr>
      </w:pPr>
      <w:r w:rsidRPr="00D5311E">
        <w:rPr>
          <w:rFonts w:eastAsia="Courier New"/>
          <w:bCs/>
          <w:i/>
          <w:color w:val="000000"/>
          <w:sz w:val="24"/>
          <w:szCs w:val="24"/>
          <w:lang w:bidi="uk-UA"/>
        </w:rPr>
        <w:t>від 14.06.2024 року №</w:t>
      </w:r>
      <w:r>
        <w:rPr>
          <w:rFonts w:eastAsia="Courier New"/>
          <w:bCs/>
          <w:i/>
          <w:color w:val="000000"/>
          <w:sz w:val="24"/>
          <w:szCs w:val="24"/>
          <w:lang w:bidi="uk-UA"/>
        </w:rPr>
        <w:t>6</w:t>
      </w:r>
    </w:p>
    <w:p w14:paraId="3D70F156" w14:textId="1C5550D0" w:rsidR="000D7BE0" w:rsidRPr="00B8041B" w:rsidRDefault="000D7BE0" w:rsidP="00B8041B">
      <w:pPr>
        <w:widowControl/>
        <w:pBdr>
          <w:top w:val="nil"/>
          <w:left w:val="nil"/>
          <w:bottom w:val="nil"/>
          <w:right w:val="nil"/>
          <w:between w:val="nil"/>
        </w:pBdr>
        <w:shd w:val="clear" w:color="auto" w:fill="FFFFFF"/>
        <w:autoSpaceDE/>
        <w:autoSpaceDN/>
        <w:adjustRightInd/>
        <w:rPr>
          <w:color w:val="000000"/>
          <w:sz w:val="24"/>
          <w:szCs w:val="24"/>
        </w:rPr>
      </w:pPr>
    </w:p>
    <w:p w14:paraId="30E73D7F" w14:textId="77777777" w:rsidR="000D7BE0" w:rsidRPr="00B8041B" w:rsidRDefault="000D7BE0" w:rsidP="00B8041B">
      <w:pPr>
        <w:widowControl/>
        <w:pBdr>
          <w:top w:val="nil"/>
          <w:left w:val="nil"/>
          <w:bottom w:val="nil"/>
          <w:right w:val="nil"/>
          <w:between w:val="nil"/>
        </w:pBdr>
        <w:shd w:val="clear" w:color="auto" w:fill="FFFFFF"/>
        <w:autoSpaceDE/>
        <w:autoSpaceDN/>
        <w:adjustRightInd/>
        <w:jc w:val="center"/>
        <w:rPr>
          <w:color w:val="000000"/>
          <w:sz w:val="24"/>
          <w:szCs w:val="24"/>
        </w:rPr>
      </w:pPr>
      <w:r w:rsidRPr="00B8041B">
        <w:rPr>
          <w:b/>
          <w:color w:val="212529"/>
          <w:sz w:val="24"/>
          <w:szCs w:val="24"/>
        </w:rPr>
        <w:t>АНТИКОРУПЦІЙНА ПРОГРАМА</w:t>
      </w:r>
    </w:p>
    <w:p w14:paraId="322EEF07" w14:textId="15244FBA" w:rsidR="000D7BE0" w:rsidRPr="00B8041B" w:rsidRDefault="000D7BE0" w:rsidP="00B8041B">
      <w:pPr>
        <w:widowControl/>
        <w:pBdr>
          <w:top w:val="nil"/>
          <w:left w:val="nil"/>
          <w:bottom w:val="nil"/>
          <w:right w:val="nil"/>
          <w:between w:val="nil"/>
        </w:pBdr>
        <w:shd w:val="clear" w:color="auto" w:fill="FFFFFF"/>
        <w:autoSpaceDE/>
        <w:autoSpaceDN/>
        <w:adjustRightInd/>
        <w:jc w:val="center"/>
        <w:rPr>
          <w:color w:val="000000"/>
          <w:sz w:val="24"/>
          <w:szCs w:val="24"/>
        </w:rPr>
      </w:pPr>
      <w:r w:rsidRPr="00B8041B">
        <w:rPr>
          <w:b/>
          <w:color w:val="212529"/>
          <w:sz w:val="24"/>
          <w:szCs w:val="24"/>
        </w:rPr>
        <w:t>Хмельницької міської ради</w:t>
      </w:r>
    </w:p>
    <w:p w14:paraId="4D94BABB" w14:textId="2D134646" w:rsidR="000D7BE0" w:rsidRPr="00B8041B" w:rsidRDefault="000D7BE0" w:rsidP="00B8041B">
      <w:pPr>
        <w:widowControl/>
        <w:pBdr>
          <w:top w:val="nil"/>
          <w:left w:val="nil"/>
          <w:bottom w:val="nil"/>
          <w:right w:val="nil"/>
          <w:between w:val="nil"/>
        </w:pBdr>
        <w:shd w:val="clear" w:color="auto" w:fill="FFFFFF"/>
        <w:autoSpaceDE/>
        <w:autoSpaceDN/>
        <w:adjustRightInd/>
        <w:jc w:val="center"/>
        <w:rPr>
          <w:color w:val="000000"/>
          <w:sz w:val="24"/>
          <w:szCs w:val="24"/>
        </w:rPr>
      </w:pPr>
      <w:r w:rsidRPr="00B8041B">
        <w:rPr>
          <w:b/>
          <w:color w:val="212529"/>
          <w:sz w:val="24"/>
          <w:szCs w:val="24"/>
        </w:rPr>
        <w:t>на 2024-2025 роки</w:t>
      </w:r>
    </w:p>
    <w:p w14:paraId="5DCC73F2" w14:textId="1009FF4D" w:rsidR="000D7BE0" w:rsidRPr="00B8041B" w:rsidRDefault="000D7BE0" w:rsidP="00B8041B">
      <w:pPr>
        <w:widowControl/>
        <w:pBdr>
          <w:top w:val="nil"/>
          <w:left w:val="nil"/>
          <w:bottom w:val="nil"/>
          <w:right w:val="nil"/>
          <w:between w:val="nil"/>
        </w:pBdr>
        <w:shd w:val="clear" w:color="auto" w:fill="FFFFFF"/>
        <w:autoSpaceDE/>
        <w:autoSpaceDN/>
        <w:adjustRightInd/>
        <w:ind w:firstLine="851"/>
        <w:jc w:val="center"/>
        <w:rPr>
          <w:color w:val="000000"/>
          <w:sz w:val="24"/>
          <w:szCs w:val="24"/>
        </w:rPr>
      </w:pPr>
    </w:p>
    <w:p w14:paraId="0788E6DB" w14:textId="77777777" w:rsidR="000D7BE0" w:rsidRPr="00B8041B" w:rsidRDefault="000D7BE0" w:rsidP="00B8041B">
      <w:pPr>
        <w:widowControl/>
        <w:pBdr>
          <w:top w:val="nil"/>
          <w:left w:val="nil"/>
          <w:bottom w:val="nil"/>
          <w:right w:val="nil"/>
          <w:between w:val="nil"/>
        </w:pBdr>
        <w:shd w:val="clear" w:color="auto" w:fill="FFFFFF"/>
        <w:autoSpaceDE/>
        <w:autoSpaceDN/>
        <w:adjustRightInd/>
        <w:jc w:val="center"/>
        <w:rPr>
          <w:color w:val="000000"/>
          <w:sz w:val="24"/>
          <w:szCs w:val="24"/>
        </w:rPr>
      </w:pPr>
      <w:r w:rsidRPr="00B8041B">
        <w:rPr>
          <w:b/>
          <w:color w:val="000000"/>
          <w:sz w:val="24"/>
          <w:szCs w:val="24"/>
        </w:rPr>
        <w:t>І. Засади антикорупційної політики ради.</w:t>
      </w:r>
    </w:p>
    <w:p w14:paraId="51E53A59" w14:textId="77777777" w:rsidR="000D7BE0" w:rsidRPr="00B8041B" w:rsidRDefault="000D7BE0" w:rsidP="00B8041B">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Антикорупційна програма Хмельницької міської ради на 2024-2025 роки (далі – Антикорупційна програма) розроблена відповідно до законів України «Про місцеве самоврядування в Україні», «Про запобігання корупції»</w:t>
      </w:r>
    </w:p>
    <w:p w14:paraId="61FC410C" w14:textId="77777777" w:rsidR="000D7BE0" w:rsidRPr="00B8041B" w:rsidRDefault="000D7BE0" w:rsidP="00B8041B">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Терміни в Антикорупційній програмі вживаються у значеннях, наведених у Законі України «Про запобігання корупції».</w:t>
      </w:r>
    </w:p>
    <w:p w14:paraId="25584599" w14:textId="77777777" w:rsidR="000D7BE0" w:rsidRPr="00B8041B" w:rsidRDefault="000D7BE0" w:rsidP="00B8041B">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Ця Антикорупційна програма поширюється на її учасників (далі –учасники), якими є:</w:t>
      </w:r>
    </w:p>
    <w:p w14:paraId="4672C910" w14:textId="77777777" w:rsidR="000D7BE0" w:rsidRPr="00B8041B" w:rsidRDefault="000D7BE0" w:rsidP="00B8041B">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депутати міської ради;</w:t>
      </w:r>
    </w:p>
    <w:p w14:paraId="3C98336B" w14:textId="77777777" w:rsidR="000D7BE0" w:rsidRPr="00B8041B" w:rsidRDefault="000D7BE0" w:rsidP="00B8041B">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посадові особи міської ради.</w:t>
      </w:r>
    </w:p>
    <w:p w14:paraId="35F96A16" w14:textId="77777777" w:rsidR="000D7BE0" w:rsidRPr="00B8041B" w:rsidRDefault="000D7BE0" w:rsidP="00B8041B">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Хмельницька міська рада є органом місцевого самоврядування, що представляє спільні інтереси Хмельницької міської територіальної громади у межах повноважень, визначених Конституцією України та законами України.</w:t>
      </w:r>
    </w:p>
    <w:p w14:paraId="3C679C25" w14:textId="0E080C16" w:rsidR="000D7BE0" w:rsidRPr="00B8041B" w:rsidRDefault="000D7BE0" w:rsidP="00B8041B">
      <w:pPr>
        <w:widowControl/>
        <w:pBdr>
          <w:top w:val="nil"/>
          <w:left w:val="nil"/>
          <w:bottom w:val="nil"/>
          <w:right w:val="nil"/>
          <w:between w:val="nil"/>
        </w:pBdr>
        <w:autoSpaceDE/>
        <w:autoSpaceDN/>
        <w:adjustRightInd/>
        <w:ind w:firstLine="567"/>
        <w:jc w:val="both"/>
        <w:rPr>
          <w:color w:val="000000"/>
          <w:sz w:val="24"/>
          <w:szCs w:val="24"/>
        </w:rPr>
      </w:pPr>
      <w:r w:rsidRPr="00B8041B">
        <w:rPr>
          <w:color w:val="000000"/>
          <w:sz w:val="24"/>
          <w:szCs w:val="24"/>
        </w:rPr>
        <w:t>Антикорупційна політика міської ради спрямована на вжиття превентивних антикорупційних заходів для недопущення вчинення суб’єктами корупційних правопорушень або правопорушень пов’язаних з корупцією, формування нетерпимості до будь-яких проявів корупції.</w:t>
      </w:r>
    </w:p>
    <w:p w14:paraId="6DDDFC39" w14:textId="77777777" w:rsidR="000D7BE0" w:rsidRPr="00B8041B" w:rsidRDefault="000D7BE0" w:rsidP="003133B7">
      <w:pPr>
        <w:widowControl/>
        <w:pBdr>
          <w:top w:val="nil"/>
          <w:left w:val="nil"/>
          <w:bottom w:val="nil"/>
          <w:right w:val="nil"/>
          <w:between w:val="nil"/>
        </w:pBdr>
        <w:shd w:val="clear" w:color="auto" w:fill="FFFFFF"/>
        <w:autoSpaceDE/>
        <w:autoSpaceDN/>
        <w:adjustRightInd/>
        <w:jc w:val="both"/>
        <w:rPr>
          <w:color w:val="000000"/>
          <w:sz w:val="24"/>
          <w:szCs w:val="24"/>
        </w:rPr>
      </w:pPr>
    </w:p>
    <w:p w14:paraId="78220D2A" w14:textId="777FAEE0" w:rsidR="000D7BE0" w:rsidRPr="00B8041B" w:rsidRDefault="000D7BE0" w:rsidP="003133B7">
      <w:pPr>
        <w:widowControl/>
        <w:pBdr>
          <w:top w:val="nil"/>
          <w:left w:val="nil"/>
          <w:bottom w:val="nil"/>
          <w:right w:val="nil"/>
          <w:between w:val="nil"/>
        </w:pBdr>
        <w:shd w:val="clear" w:color="auto" w:fill="FFFFFF"/>
        <w:autoSpaceDE/>
        <w:autoSpaceDN/>
        <w:adjustRightInd/>
        <w:jc w:val="center"/>
        <w:rPr>
          <w:b/>
          <w:color w:val="000000"/>
          <w:sz w:val="24"/>
          <w:szCs w:val="24"/>
        </w:rPr>
      </w:pPr>
      <w:r w:rsidRPr="00B8041B">
        <w:rPr>
          <w:b/>
          <w:color w:val="000000"/>
          <w:sz w:val="24"/>
          <w:szCs w:val="24"/>
        </w:rPr>
        <w:t>ІІ. Визначення мети</w:t>
      </w:r>
    </w:p>
    <w:p w14:paraId="789AA8F9" w14:textId="4E12E563"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Антикорупційна програма є комплексом правил, стандартів і процедур щодо виявлення, протидії та запобігання корупції у діяльності ради</w:t>
      </w:r>
      <w:r w:rsidR="00284738">
        <w:rPr>
          <w:color w:val="000000"/>
          <w:sz w:val="24"/>
          <w:szCs w:val="24"/>
        </w:rPr>
        <w:t xml:space="preserve"> </w:t>
      </w:r>
      <w:r w:rsidRPr="00B8041B">
        <w:rPr>
          <w:color w:val="000000"/>
          <w:sz w:val="24"/>
          <w:szCs w:val="24"/>
        </w:rPr>
        <w:t xml:space="preserve"> на період з 2024 по 2025 роки.</w:t>
      </w:r>
    </w:p>
    <w:p w14:paraId="6051458D" w14:textId="3B5AA6FF"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Метою Антикорупційної програми є впровадження комплексної системи правових, соціально-економічних, організаційно-управлінських та інших заходів щодо запобігання та протидії корупції, впровадження і належне функціонування механізмів прозорості та доброчесності у всіх сферах діяльності ради.</w:t>
      </w:r>
    </w:p>
    <w:p w14:paraId="28E61E0C"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Основними завданнями Антикорупційної програми є:</w:t>
      </w:r>
    </w:p>
    <w:p w14:paraId="1F1B7473"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визначення засад загальної відомчої політики щодо запобігання та протидії корупції в раді, заходи з їх реалізації;</w:t>
      </w:r>
    </w:p>
    <w:p w14:paraId="7B4F1B31"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проведення оцінки корупційних ризиків у діяльності ради, визначення причин, що їх породжують, та умов, що їм сприяють;</w:t>
      </w:r>
    </w:p>
    <w:p w14:paraId="24D32894"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визначення заходів щодо усунення виявлених корупційних ризиків, осіб, відповідальних за їх виконання, строків та необхідних ресурсів;</w:t>
      </w:r>
    </w:p>
    <w:p w14:paraId="53C88052"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забезпечення підвищення правової обізнаності посадових осіб та депутатів ради;</w:t>
      </w:r>
    </w:p>
    <w:p w14:paraId="4DEF995D"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здійснення моніторингу ефективності реалізації в раді антикорупційних заходів.</w:t>
      </w:r>
    </w:p>
    <w:p w14:paraId="7BDB5AE0"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Загальна відомча політика ради  щодо запобігання та протидії корупції полягає у виявленні основних причин порушення антикорупційного законодавства (а також неефективних заходів управління, прогалин у правовому регулюванні діяльності виконавчих органів  ради), розробці та запровадженні ефективного внутрішнього механізму усунення або мінімізації корупційних чинників.</w:t>
      </w:r>
    </w:p>
    <w:p w14:paraId="293A3844" w14:textId="77777777" w:rsidR="000D7BE0" w:rsidRPr="00B8041B" w:rsidRDefault="000D7BE0" w:rsidP="003133B7">
      <w:pPr>
        <w:widowControl/>
        <w:pBdr>
          <w:top w:val="nil"/>
          <w:left w:val="nil"/>
          <w:bottom w:val="nil"/>
          <w:right w:val="nil"/>
          <w:between w:val="nil"/>
        </w:pBdr>
        <w:shd w:val="clear" w:color="auto" w:fill="FFFFFF"/>
        <w:autoSpaceDE/>
        <w:autoSpaceDN/>
        <w:adjustRightInd/>
        <w:jc w:val="both"/>
        <w:rPr>
          <w:color w:val="000000"/>
          <w:sz w:val="24"/>
          <w:szCs w:val="24"/>
        </w:rPr>
      </w:pPr>
    </w:p>
    <w:p w14:paraId="398D49F7" w14:textId="48EFB340" w:rsidR="000D7BE0" w:rsidRPr="00B8041B" w:rsidRDefault="000D7BE0" w:rsidP="003133B7">
      <w:pPr>
        <w:widowControl/>
        <w:pBdr>
          <w:top w:val="nil"/>
          <w:left w:val="nil"/>
          <w:bottom w:val="nil"/>
          <w:right w:val="nil"/>
          <w:between w:val="nil"/>
        </w:pBdr>
        <w:shd w:val="clear" w:color="auto" w:fill="FFFFFF"/>
        <w:autoSpaceDE/>
        <w:autoSpaceDN/>
        <w:adjustRightInd/>
        <w:jc w:val="center"/>
        <w:rPr>
          <w:color w:val="000000"/>
          <w:sz w:val="24"/>
          <w:szCs w:val="24"/>
        </w:rPr>
      </w:pPr>
      <w:r w:rsidRPr="00B8041B">
        <w:rPr>
          <w:b/>
          <w:color w:val="000000"/>
          <w:sz w:val="24"/>
          <w:szCs w:val="24"/>
        </w:rPr>
        <w:t>IІІ.</w:t>
      </w:r>
      <w:r w:rsidR="003133B7">
        <w:rPr>
          <w:color w:val="000000"/>
          <w:sz w:val="24"/>
          <w:szCs w:val="24"/>
        </w:rPr>
        <w:t xml:space="preserve"> </w:t>
      </w:r>
      <w:r w:rsidRPr="00B8041B">
        <w:rPr>
          <w:b/>
          <w:color w:val="000000"/>
          <w:sz w:val="24"/>
          <w:szCs w:val="24"/>
        </w:rPr>
        <w:t>Оцінка корупційних ризиків, заходи щодо усунення виявлених корупційних ризиків, осіб, відповідальних за їх виконання.</w:t>
      </w:r>
    </w:p>
    <w:p w14:paraId="5A14DEDF"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Виявлення корупційних ризиків, найбільш вразливих до корупції процесів, які мають місце під час здійснення посадовими особами та депутатами ради своїх повноважень, а також причин та умов, що сприяють виникненню корупційних схем, є одним із основних напрямів у сфері запобігання та протидії корупції.</w:t>
      </w:r>
    </w:p>
    <w:p w14:paraId="6DB6FDE1"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lastRenderedPageBreak/>
        <w:t>Об’єктивне оцінювання корупційних ризиків є необхідним для профілактики порушень антикорупційного законодавства та надає можливість забезпечити відповідність антикорупційних заходів специфіці діяльності та раціонально використовувати ресурси, спрямовані на проведення відповідної роботи.</w:t>
      </w:r>
    </w:p>
    <w:p w14:paraId="20369E05"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Оцінювання корупційних ризиків полягає у визначенні об’єктів оцінки корупційних ризиків, необхідних джерел інформації, методів та способів оцінки корупційних ризиків, відповідальних осіб та строків проведення оцінки.</w:t>
      </w:r>
    </w:p>
    <w:p w14:paraId="6A58F444"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Оцінювання корупційних ризиків у діяльності ради проведено у форматі самооцінювання у взаємодії з Міністерством розвитку громад територій та інфраструктури за експертної підтримки Програми розвитку ООН в Україні.  </w:t>
      </w:r>
    </w:p>
    <w:p w14:paraId="719FB55C"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xml:space="preserve">Робочою групою визначено вразливі до ризиків функції та завдання  ради, конкретні напрями діяльності виконавчих органів ради. </w:t>
      </w:r>
    </w:p>
    <w:p w14:paraId="16FD7067"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Заходи щодо усунення виявлених корупційних ризиків у діяльності ради полягають у визначенні можливих механізмів протидії та запобігання корупційним ризикам, містять пропозиції щодо шляхів їх реалізації та спрямовані на ліквідацію або мінімізацію умов (причин) виникнення корупційних ризиків.</w:t>
      </w:r>
    </w:p>
    <w:p w14:paraId="13CDDB24"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Заходи впливу на корупційний ризик спрямовані на усунення, мінімізацію його джерел, а у випадку неможливості безпосереднього впливу на джерела - на зниження рівня ймовірності чи можливих наслідків його реалізації.</w:t>
      </w:r>
    </w:p>
    <w:p w14:paraId="5B5C9EA3"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Перелік ідентифікованих, оцінених корупційних ризиків у діяльності Хмельницької міської ради, заходів їх усунення та результативні показники Антикорупційної програми сформовано у додатку до цієї програми.</w:t>
      </w:r>
    </w:p>
    <w:p w14:paraId="7F7EB860" w14:textId="77777777" w:rsidR="000D7BE0" w:rsidRPr="00B8041B" w:rsidRDefault="000D7BE0" w:rsidP="003133B7">
      <w:pPr>
        <w:widowControl/>
        <w:pBdr>
          <w:top w:val="nil"/>
          <w:left w:val="nil"/>
          <w:bottom w:val="nil"/>
          <w:right w:val="nil"/>
          <w:between w:val="nil"/>
        </w:pBdr>
        <w:shd w:val="clear" w:color="auto" w:fill="FFFFFF"/>
        <w:autoSpaceDE/>
        <w:autoSpaceDN/>
        <w:adjustRightInd/>
        <w:rPr>
          <w:color w:val="000000"/>
          <w:sz w:val="24"/>
          <w:szCs w:val="24"/>
        </w:rPr>
      </w:pPr>
    </w:p>
    <w:p w14:paraId="3B74293F" w14:textId="12461A47" w:rsidR="000D7BE0" w:rsidRPr="00B8041B" w:rsidRDefault="000D7BE0" w:rsidP="003133B7">
      <w:pPr>
        <w:widowControl/>
        <w:pBdr>
          <w:top w:val="nil"/>
          <w:left w:val="nil"/>
          <w:bottom w:val="nil"/>
          <w:right w:val="nil"/>
          <w:between w:val="nil"/>
        </w:pBdr>
        <w:shd w:val="clear" w:color="auto" w:fill="FFFFFF"/>
        <w:autoSpaceDE/>
        <w:autoSpaceDN/>
        <w:adjustRightInd/>
        <w:jc w:val="center"/>
        <w:rPr>
          <w:b/>
          <w:color w:val="000000"/>
          <w:sz w:val="24"/>
          <w:szCs w:val="24"/>
        </w:rPr>
      </w:pPr>
      <w:r w:rsidRPr="00B8041B">
        <w:rPr>
          <w:b/>
          <w:color w:val="000000"/>
          <w:sz w:val="24"/>
          <w:szCs w:val="24"/>
        </w:rPr>
        <w:t>ІV. Навчання та заходи Антикорупційної програми</w:t>
      </w:r>
    </w:p>
    <w:p w14:paraId="462D2178" w14:textId="7B70A5FB"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Підвищення рівня професійної компетенції та правосвідомості посадових осіб ради, депутатів ради, а також ефективності роботи уповноваженої особи з питань запобігання та виявлення корупції є одним із пріоритетів  Антикорупційної програми. </w:t>
      </w:r>
    </w:p>
    <w:p w14:paraId="4C69DC9F" w14:textId="2911C9F3"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Основними заходами з реалізації засад загальної політики Хмельницької міської ради щодо запобігання, виявлення та протидії корупції</w:t>
      </w:r>
      <w:r w:rsidR="00284738">
        <w:rPr>
          <w:color w:val="000000"/>
          <w:sz w:val="24"/>
          <w:szCs w:val="24"/>
        </w:rPr>
        <w:t xml:space="preserve"> </w:t>
      </w:r>
      <w:r w:rsidRPr="00B8041B">
        <w:rPr>
          <w:color w:val="000000"/>
          <w:sz w:val="24"/>
          <w:szCs w:val="24"/>
        </w:rPr>
        <w:t>є:</w:t>
      </w:r>
    </w:p>
    <w:p w14:paraId="1441AC69"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проведення навчань з питань декларування, запобігання та врегулювання конфлікту інтересів, обмежень, що встановлюються антикорупційним законодавством, та щодо правового статусу викривача;</w:t>
      </w:r>
    </w:p>
    <w:p w14:paraId="367FFA28"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xml:space="preserve">- вжиття заходів щодо запобігання та виявлення конфлікту інтересів, його усунення, здійснення контролю за дотриманням вимог законодавства щодо врегулювання конфлікту інтересів; </w:t>
      </w:r>
    </w:p>
    <w:p w14:paraId="66ACAB58"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проведення службових розслідувань та вжиття у порядку, передбаченому чинним законодавством, заходів щодо притягнення до відповідальності осіб, винних у вчиненні корупційних або пов’язаних з корупцією правопорушень,  повідомлення про такі випадки;</w:t>
      </w:r>
    </w:p>
    <w:p w14:paraId="09362E82" w14:textId="4E039B7B"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xml:space="preserve"> - виявлення ризиків, які негативно впливають на виконання функцій і завдань у діяльності учасників Антикорупційної програми та можуть містити корупційну складову та заходи з їх усунення;</w:t>
      </w:r>
    </w:p>
    <w:p w14:paraId="7EA2D50A" w14:textId="23F01FE0"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систематичне розміщення інформації на офіційному сайті ради з питань антикорупційного законодавства;</w:t>
      </w:r>
    </w:p>
    <w:p w14:paraId="2F29480F" w14:textId="77777777" w:rsidR="003133B7" w:rsidRDefault="003133B7" w:rsidP="003133B7">
      <w:pPr>
        <w:widowControl/>
        <w:pBdr>
          <w:top w:val="nil"/>
          <w:left w:val="nil"/>
          <w:bottom w:val="nil"/>
          <w:right w:val="nil"/>
          <w:between w:val="nil"/>
        </w:pBdr>
        <w:shd w:val="clear" w:color="auto" w:fill="FFFFFF"/>
        <w:autoSpaceDE/>
        <w:autoSpaceDN/>
        <w:adjustRightInd/>
        <w:rPr>
          <w:color w:val="000000"/>
          <w:sz w:val="24"/>
          <w:szCs w:val="24"/>
        </w:rPr>
      </w:pPr>
    </w:p>
    <w:p w14:paraId="25628F21" w14:textId="5DBE3838" w:rsidR="000D7BE0" w:rsidRPr="00B8041B" w:rsidRDefault="000D7BE0" w:rsidP="003133B7">
      <w:pPr>
        <w:widowControl/>
        <w:pBdr>
          <w:top w:val="nil"/>
          <w:left w:val="nil"/>
          <w:bottom w:val="nil"/>
          <w:right w:val="nil"/>
          <w:between w:val="nil"/>
        </w:pBdr>
        <w:shd w:val="clear" w:color="auto" w:fill="FFFFFF"/>
        <w:autoSpaceDE/>
        <w:autoSpaceDN/>
        <w:adjustRightInd/>
        <w:jc w:val="center"/>
        <w:rPr>
          <w:color w:val="000000"/>
          <w:sz w:val="24"/>
          <w:szCs w:val="24"/>
        </w:rPr>
      </w:pPr>
      <w:r w:rsidRPr="00B8041B">
        <w:rPr>
          <w:b/>
          <w:color w:val="000000"/>
          <w:sz w:val="24"/>
          <w:szCs w:val="24"/>
        </w:rPr>
        <w:t>V. Процедури щодо моніторингу, оцінка виконання та перегляд Антикорупційної програми</w:t>
      </w:r>
    </w:p>
    <w:p w14:paraId="5119B89C"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Для забезпечення належної реалізації заходів, передбачених Антикорупційною програмою в раді здійснюється моніторинг її виконання.</w:t>
      </w:r>
    </w:p>
    <w:p w14:paraId="62CC076B" w14:textId="2A7D2A8C"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Відділ з питань запобігання та виявлення корупції (далі - Відділ) здійснює систематичний  моніторинг виконання Антикорупційної програми.</w:t>
      </w:r>
    </w:p>
    <w:p w14:paraId="48459067" w14:textId="1457580A"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xml:space="preserve">Моніторинг полягає у зборі та аналізі інформації про повноту та своєчасність виконання заходів, передбачених Антикорупційною програмою, їх актуальність та </w:t>
      </w:r>
      <w:r w:rsidR="00284738">
        <w:rPr>
          <w:color w:val="000000"/>
          <w:sz w:val="24"/>
          <w:szCs w:val="24"/>
        </w:rPr>
        <w:lastRenderedPageBreak/>
        <w:t>відповідність середовищу в раді</w:t>
      </w:r>
      <w:r w:rsidRPr="00B8041B">
        <w:rPr>
          <w:color w:val="000000"/>
          <w:sz w:val="24"/>
          <w:szCs w:val="24"/>
        </w:rPr>
        <w:t xml:space="preserve"> з метою контролю стану управління корупційними ризиками, виявлення та усунення недоліків у положеннях Антикорупційної програми.</w:t>
      </w:r>
    </w:p>
    <w:p w14:paraId="2FC194EA"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Під час моніторингу аналізується фактичний стан виконання кожної категорії заходів, передбачених Антикорупційною програмою, а саме заходів з реалізації антикорупційної політики організації, заходів впливу на корупційні ризики, навчальних заходів, заходів з поширення інформації антикорупційного спрямування та інших заходів.</w:t>
      </w:r>
    </w:p>
    <w:p w14:paraId="307A9227"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Особи, відповідальні за виконання заходів, передбачених Антикорупційною програмою, щорічно (до 31 грудня) надають Відділу інформацію про стан виконання заходів, їх актуальність, а у разі невиконання або несвоєчасного виконання окремих заходів інформують про причини, які до цього призвели.</w:t>
      </w:r>
    </w:p>
    <w:p w14:paraId="69459E09"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Відділ аналізує та узагальнює отриману інформацію і готує звіт про стан виконання Антикорупційної програми.</w:t>
      </w:r>
    </w:p>
    <w:p w14:paraId="2ECC9E21"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У разі виявлення недоліків у положеннях Антикорупційної програми у звіті наводяться пропозиції щодо їх усунення та, за необхідності, проведення додаткового оцінювання корупційних ризиків, перегляду Антикорупційної програми.</w:t>
      </w:r>
    </w:p>
    <w:p w14:paraId="7ADB302D" w14:textId="75D94674"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Звіт про стан виконання Антикорупційної програми надається голові ради для прийняття рішень та розміщується на офіційному сайті ради в розділі Антикорупційна політика. </w:t>
      </w:r>
    </w:p>
    <w:p w14:paraId="45D42688" w14:textId="2B70D3A4"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Результати моніторингу виконання заходів впливу на корупційні ризики відображаються у реєстрі ризиків та розміщуються на офіційному сайті ради.</w:t>
      </w:r>
    </w:p>
    <w:p w14:paraId="76D716BB"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Відділ здійснює оцінку виконання Антикорупційної програми з метою аналізу змін, досягнутих в управлінні корупційними ризиками, та формування пропозицій щодо подальшого удосконалення цього процесу.</w:t>
      </w:r>
    </w:p>
    <w:p w14:paraId="348FF048"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Оцінка виконання антикорупційної програми проводиться після спливу строку, на який вона приймалася.</w:t>
      </w:r>
    </w:p>
    <w:p w14:paraId="1101C6D0"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Оцінка виконання антикорупційної програми здійснюється шляхом встановлення результативності та ефективності її виконання.</w:t>
      </w:r>
    </w:p>
    <w:p w14:paraId="0C34C613"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За результатами оцінки виконання Антикорупційної програми Відділ подає міському голові звіт, який містить висновки щодо змін, досягнутих в управлінні корупційними ризиками, та пропозиції до подальшого удосконалення цієї діяльності.</w:t>
      </w:r>
    </w:p>
    <w:p w14:paraId="5F9F7655" w14:textId="41DC60DA"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Звіт за результатами оцінки виконання Антикорупційної програми розміщується на офіційному сайті</w:t>
      </w:r>
      <w:r w:rsidR="00B20BB0">
        <w:rPr>
          <w:color w:val="000000"/>
          <w:sz w:val="24"/>
          <w:szCs w:val="24"/>
        </w:rPr>
        <w:t xml:space="preserve"> </w:t>
      </w:r>
      <w:r w:rsidRPr="00B8041B">
        <w:rPr>
          <w:color w:val="000000"/>
          <w:sz w:val="24"/>
          <w:szCs w:val="24"/>
        </w:rPr>
        <w:t>ради.</w:t>
      </w:r>
    </w:p>
    <w:p w14:paraId="038B73E6"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Оцінка виконання Антикорупційної програми та пропозиції з удосконалення діяльності з управління корупційними ризиками враховуються при підготовці антикорупційної програми на наступний період.</w:t>
      </w:r>
    </w:p>
    <w:p w14:paraId="17E9E9F1" w14:textId="42D5CE9F"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Антикорупційна програма</w:t>
      </w:r>
      <w:r w:rsidR="00B20BB0">
        <w:rPr>
          <w:color w:val="000000"/>
          <w:sz w:val="24"/>
          <w:szCs w:val="24"/>
        </w:rPr>
        <w:t xml:space="preserve"> </w:t>
      </w:r>
      <w:r w:rsidRPr="00B8041B">
        <w:rPr>
          <w:color w:val="000000"/>
          <w:sz w:val="24"/>
          <w:szCs w:val="24"/>
        </w:rPr>
        <w:t>може переглядатися у таких випадках:</w:t>
      </w:r>
    </w:p>
    <w:p w14:paraId="03C07C8D" w14:textId="52196FFB" w:rsidR="000D7BE0" w:rsidRPr="00B8041B" w:rsidRDefault="00B20BB0" w:rsidP="00B20BB0">
      <w:pPr>
        <w:widowControl/>
        <w:pBdr>
          <w:top w:val="nil"/>
          <w:left w:val="nil"/>
          <w:bottom w:val="nil"/>
          <w:right w:val="nil"/>
          <w:between w:val="nil"/>
        </w:pBdr>
        <w:shd w:val="clear" w:color="auto" w:fill="FFFFFF"/>
        <w:tabs>
          <w:tab w:val="left" w:pos="851"/>
        </w:tabs>
        <w:autoSpaceDE/>
        <w:autoSpaceDN/>
        <w:adjustRightInd/>
        <w:ind w:firstLine="567"/>
        <w:contextualSpacing/>
        <w:jc w:val="both"/>
        <w:rPr>
          <w:color w:val="000000"/>
          <w:sz w:val="24"/>
          <w:szCs w:val="24"/>
        </w:rPr>
      </w:pPr>
      <w:r>
        <w:rPr>
          <w:color w:val="000000"/>
          <w:sz w:val="24"/>
          <w:szCs w:val="24"/>
        </w:rPr>
        <w:t xml:space="preserve">- </w:t>
      </w:r>
      <w:r w:rsidR="000D7BE0" w:rsidRPr="00B8041B">
        <w:rPr>
          <w:color w:val="000000"/>
          <w:sz w:val="24"/>
          <w:szCs w:val="24"/>
        </w:rPr>
        <w:t>зміни в організаційній структурі, її функціях та процесах;</w:t>
      </w:r>
    </w:p>
    <w:p w14:paraId="0A76D0F8" w14:textId="46B04F58" w:rsidR="000D7BE0" w:rsidRPr="00B8041B" w:rsidRDefault="00B20BB0" w:rsidP="00B20BB0">
      <w:pPr>
        <w:widowControl/>
        <w:pBdr>
          <w:top w:val="nil"/>
          <w:left w:val="nil"/>
          <w:bottom w:val="nil"/>
          <w:right w:val="nil"/>
          <w:between w:val="nil"/>
        </w:pBdr>
        <w:shd w:val="clear" w:color="auto" w:fill="FFFFFF"/>
        <w:tabs>
          <w:tab w:val="left" w:pos="851"/>
        </w:tabs>
        <w:autoSpaceDE/>
        <w:autoSpaceDN/>
        <w:adjustRightInd/>
        <w:ind w:firstLine="567"/>
        <w:contextualSpacing/>
        <w:jc w:val="both"/>
        <w:rPr>
          <w:color w:val="000000"/>
          <w:sz w:val="24"/>
          <w:szCs w:val="24"/>
        </w:rPr>
      </w:pPr>
      <w:r>
        <w:rPr>
          <w:color w:val="000000"/>
          <w:sz w:val="24"/>
          <w:szCs w:val="24"/>
        </w:rPr>
        <w:t xml:space="preserve">- </w:t>
      </w:r>
      <w:r w:rsidR="000D7BE0" w:rsidRPr="00B8041B">
        <w:rPr>
          <w:color w:val="000000"/>
          <w:sz w:val="24"/>
          <w:szCs w:val="24"/>
        </w:rPr>
        <w:t>внесення до законодавства, в тому числі антикорупційного, змін, які впливають на діяльність ради;</w:t>
      </w:r>
    </w:p>
    <w:p w14:paraId="0B3B5FDC" w14:textId="129058EE" w:rsidR="000D7BE0" w:rsidRPr="00B8041B" w:rsidRDefault="00B20BB0" w:rsidP="00B20BB0">
      <w:pPr>
        <w:widowControl/>
        <w:pBdr>
          <w:top w:val="nil"/>
          <w:left w:val="nil"/>
          <w:bottom w:val="nil"/>
          <w:right w:val="nil"/>
          <w:between w:val="nil"/>
        </w:pBdr>
        <w:shd w:val="clear" w:color="auto" w:fill="FFFFFF"/>
        <w:tabs>
          <w:tab w:val="left" w:pos="851"/>
        </w:tabs>
        <w:autoSpaceDE/>
        <w:autoSpaceDN/>
        <w:adjustRightInd/>
        <w:ind w:firstLine="567"/>
        <w:contextualSpacing/>
        <w:jc w:val="both"/>
        <w:rPr>
          <w:color w:val="000000"/>
          <w:sz w:val="24"/>
          <w:szCs w:val="24"/>
        </w:rPr>
      </w:pPr>
      <w:r>
        <w:rPr>
          <w:color w:val="000000"/>
          <w:sz w:val="24"/>
          <w:szCs w:val="24"/>
        </w:rPr>
        <w:t xml:space="preserve">- </w:t>
      </w:r>
      <w:r w:rsidR="000D7BE0" w:rsidRPr="00B8041B">
        <w:rPr>
          <w:color w:val="000000"/>
          <w:sz w:val="24"/>
          <w:szCs w:val="24"/>
        </w:rPr>
        <w:t>виявлення за результатами моніторингу її виконання невідповідностей/недоліків у діяльності з управління корупційними ризиками;</w:t>
      </w:r>
    </w:p>
    <w:p w14:paraId="7FD94360"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У разі наявності вказаних підстав Відділ ініціює внесення змін до Антикорупційної програми та готує проєкт відповідних змін.</w:t>
      </w:r>
    </w:p>
    <w:p w14:paraId="4CFAAC84"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Підготовлений проєкт змін до Антикорупційної програми подається на розгляд міському голові.</w:t>
      </w:r>
    </w:p>
    <w:p w14:paraId="47B91A7F"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Зміни до антикорупційної програми затверджуються на сесії ради.</w:t>
      </w:r>
    </w:p>
    <w:p w14:paraId="233A4C1C" w14:textId="3796DF1C"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Зміни до Антикорупційної програми ради вводяться в ді</w:t>
      </w:r>
      <w:r w:rsidR="00B20BB0">
        <w:rPr>
          <w:color w:val="000000"/>
          <w:sz w:val="24"/>
          <w:szCs w:val="24"/>
        </w:rPr>
        <w:t>ю</w:t>
      </w:r>
      <w:r w:rsidRPr="00B8041B">
        <w:rPr>
          <w:color w:val="000000"/>
          <w:sz w:val="24"/>
          <w:szCs w:val="24"/>
        </w:rPr>
        <w:t xml:space="preserve"> з дати набрання чинності рішення сесії ради.</w:t>
      </w:r>
    </w:p>
    <w:p w14:paraId="7C50C87C" w14:textId="77777777" w:rsidR="003133B7" w:rsidRDefault="003133B7" w:rsidP="003133B7">
      <w:pPr>
        <w:widowControl/>
        <w:suppressAutoHyphens/>
        <w:autoSpaceDE/>
        <w:autoSpaceDN/>
        <w:adjustRightInd/>
        <w:rPr>
          <w:sz w:val="24"/>
          <w:szCs w:val="24"/>
        </w:rPr>
      </w:pPr>
    </w:p>
    <w:p w14:paraId="26932A89" w14:textId="7EBB2CAD" w:rsidR="003133B7" w:rsidRDefault="003133B7" w:rsidP="003133B7">
      <w:pPr>
        <w:widowControl/>
        <w:suppressAutoHyphens/>
        <w:autoSpaceDE/>
        <w:autoSpaceDN/>
        <w:adjustRightInd/>
        <w:rPr>
          <w:color w:val="000000"/>
          <w:kern w:val="2"/>
          <w:sz w:val="24"/>
          <w:szCs w:val="24"/>
          <w:lang w:eastAsia="zh-CN"/>
        </w:rPr>
      </w:pPr>
      <w:r w:rsidRPr="00B8041B">
        <w:rPr>
          <w:sz w:val="24"/>
          <w:szCs w:val="24"/>
        </w:rPr>
        <w:t>Секретар міської ради</w:t>
      </w:r>
      <w:r w:rsidRPr="00B8041B">
        <w:rPr>
          <w:sz w:val="24"/>
          <w:szCs w:val="24"/>
        </w:rPr>
        <w:tab/>
      </w:r>
      <w:r w:rsidRPr="00B8041B">
        <w:rPr>
          <w:sz w:val="24"/>
          <w:szCs w:val="24"/>
        </w:rPr>
        <w:tab/>
      </w:r>
      <w:r w:rsidRPr="00B8041B">
        <w:rPr>
          <w:sz w:val="24"/>
          <w:szCs w:val="24"/>
        </w:rPr>
        <w:tab/>
      </w:r>
      <w:r w:rsidRPr="00B8041B">
        <w:rPr>
          <w:sz w:val="24"/>
          <w:szCs w:val="24"/>
        </w:rPr>
        <w:tab/>
      </w:r>
      <w:r w:rsidRPr="00B8041B">
        <w:rPr>
          <w:sz w:val="24"/>
          <w:szCs w:val="24"/>
        </w:rPr>
        <w:tab/>
      </w:r>
      <w:r w:rsidRPr="00B8041B">
        <w:rPr>
          <w:sz w:val="24"/>
          <w:szCs w:val="24"/>
        </w:rPr>
        <w:tab/>
      </w:r>
      <w:r w:rsidR="00315B2E">
        <w:rPr>
          <w:sz w:val="24"/>
          <w:szCs w:val="24"/>
        </w:rPr>
        <w:tab/>
      </w:r>
      <w:r w:rsidRPr="00B8041B">
        <w:rPr>
          <w:sz w:val="24"/>
          <w:szCs w:val="24"/>
        </w:rPr>
        <w:t>Віталій ДІДЕНКО</w:t>
      </w:r>
    </w:p>
    <w:p w14:paraId="43327E37" w14:textId="77777777" w:rsidR="003133B7" w:rsidRDefault="003133B7" w:rsidP="003133B7">
      <w:pPr>
        <w:widowControl/>
        <w:suppressAutoHyphens/>
        <w:autoSpaceDE/>
        <w:autoSpaceDN/>
        <w:adjustRightInd/>
        <w:rPr>
          <w:color w:val="000000"/>
          <w:kern w:val="2"/>
          <w:sz w:val="24"/>
          <w:szCs w:val="24"/>
          <w:lang w:eastAsia="zh-CN"/>
        </w:rPr>
      </w:pPr>
    </w:p>
    <w:p w14:paraId="464406EF" w14:textId="5B7B5C5C" w:rsidR="003133B7" w:rsidRPr="00B8041B" w:rsidRDefault="003133B7" w:rsidP="003133B7">
      <w:pPr>
        <w:widowControl/>
        <w:suppressAutoHyphens/>
        <w:autoSpaceDE/>
        <w:autoSpaceDN/>
        <w:adjustRightInd/>
        <w:rPr>
          <w:kern w:val="2"/>
          <w:sz w:val="24"/>
          <w:szCs w:val="24"/>
          <w:lang w:eastAsia="zh-CN"/>
        </w:rPr>
      </w:pPr>
      <w:r w:rsidRPr="00B8041B">
        <w:rPr>
          <w:color w:val="000000"/>
          <w:kern w:val="2"/>
          <w:sz w:val="24"/>
          <w:szCs w:val="24"/>
          <w:lang w:eastAsia="zh-CN"/>
        </w:rPr>
        <w:t xml:space="preserve">Начальник відділу з питань </w:t>
      </w:r>
    </w:p>
    <w:p w14:paraId="0E869D13" w14:textId="1952408F" w:rsidR="000D7BE0" w:rsidRPr="003133B7" w:rsidRDefault="003133B7" w:rsidP="003133B7">
      <w:pPr>
        <w:widowControl/>
        <w:suppressAutoHyphens/>
        <w:autoSpaceDE/>
        <w:autoSpaceDN/>
        <w:adjustRightInd/>
        <w:rPr>
          <w:sz w:val="24"/>
          <w:szCs w:val="24"/>
        </w:rPr>
      </w:pPr>
      <w:r w:rsidRPr="00B8041B">
        <w:rPr>
          <w:color w:val="000000"/>
          <w:kern w:val="2"/>
          <w:sz w:val="24"/>
          <w:szCs w:val="24"/>
          <w:lang w:eastAsia="zh-CN"/>
        </w:rPr>
        <w:t>запобігання та виявлення корупції</w:t>
      </w:r>
      <w:r w:rsidRPr="00B8041B">
        <w:rPr>
          <w:color w:val="000000"/>
          <w:kern w:val="2"/>
          <w:sz w:val="24"/>
          <w:szCs w:val="24"/>
          <w:lang w:eastAsia="zh-CN"/>
        </w:rPr>
        <w:tab/>
      </w:r>
      <w:r w:rsidRPr="00B8041B">
        <w:rPr>
          <w:color w:val="000000"/>
          <w:kern w:val="2"/>
          <w:sz w:val="24"/>
          <w:szCs w:val="24"/>
          <w:lang w:eastAsia="zh-CN"/>
        </w:rPr>
        <w:tab/>
      </w:r>
      <w:r w:rsidRPr="00B8041B">
        <w:rPr>
          <w:color w:val="000000"/>
          <w:kern w:val="2"/>
          <w:sz w:val="24"/>
          <w:szCs w:val="24"/>
          <w:lang w:eastAsia="zh-CN"/>
        </w:rPr>
        <w:tab/>
      </w:r>
      <w:r w:rsidRPr="00B8041B">
        <w:rPr>
          <w:color w:val="000000"/>
          <w:kern w:val="2"/>
          <w:sz w:val="24"/>
          <w:szCs w:val="24"/>
          <w:lang w:eastAsia="zh-CN"/>
        </w:rPr>
        <w:tab/>
      </w:r>
      <w:r w:rsidRPr="00B8041B">
        <w:rPr>
          <w:color w:val="000000"/>
          <w:kern w:val="2"/>
          <w:sz w:val="24"/>
          <w:szCs w:val="24"/>
          <w:lang w:eastAsia="zh-CN"/>
        </w:rPr>
        <w:tab/>
      </w:r>
      <w:r w:rsidRPr="00B8041B">
        <w:rPr>
          <w:color w:val="000000"/>
          <w:kern w:val="2"/>
          <w:sz w:val="24"/>
          <w:szCs w:val="24"/>
          <w:lang w:eastAsia="zh-CN"/>
        </w:rPr>
        <w:tab/>
        <w:t>Анатолій ПАНЧУК</w:t>
      </w:r>
    </w:p>
    <w:p w14:paraId="2CAD4A32" w14:textId="77777777" w:rsidR="000D7BE0" w:rsidRPr="00B8041B" w:rsidRDefault="000D7BE0" w:rsidP="00B8041B">
      <w:pPr>
        <w:widowControl/>
        <w:autoSpaceDE/>
        <w:autoSpaceDN/>
        <w:adjustRightInd/>
        <w:rPr>
          <w:rFonts w:ascii="Calibri" w:eastAsia="Calibri" w:hAnsi="Calibri" w:cs="Calibri"/>
          <w:sz w:val="22"/>
          <w:szCs w:val="22"/>
        </w:rPr>
        <w:sectPr w:rsidR="000D7BE0" w:rsidRPr="00B8041B" w:rsidSect="00B8041B">
          <w:pgSz w:w="11906" w:h="16838"/>
          <w:pgMar w:top="851" w:right="850" w:bottom="1134" w:left="1701" w:header="708" w:footer="708" w:gutter="0"/>
          <w:pgNumType w:start="1"/>
          <w:cols w:space="720"/>
        </w:sectPr>
      </w:pPr>
      <w:bookmarkStart w:id="0" w:name="_gjdgxs" w:colFirst="0" w:colLast="0"/>
      <w:bookmarkEnd w:id="0"/>
    </w:p>
    <w:p w14:paraId="6DAD8A66" w14:textId="77777777" w:rsidR="007478C1" w:rsidRPr="007478C1" w:rsidRDefault="00897EF3" w:rsidP="00B8041B">
      <w:pPr>
        <w:widowControl/>
        <w:pBdr>
          <w:top w:val="nil"/>
          <w:left w:val="nil"/>
          <w:bottom w:val="nil"/>
          <w:right w:val="nil"/>
          <w:between w:val="nil"/>
        </w:pBdr>
        <w:shd w:val="clear" w:color="auto" w:fill="FFFFFF"/>
        <w:autoSpaceDE/>
        <w:autoSpaceDN/>
        <w:adjustRightInd/>
        <w:ind w:firstLine="851"/>
        <w:jc w:val="right"/>
        <w:rPr>
          <w:i/>
          <w:iCs/>
          <w:color w:val="000000"/>
          <w:sz w:val="24"/>
          <w:szCs w:val="24"/>
        </w:rPr>
      </w:pPr>
      <w:r w:rsidRPr="007478C1">
        <w:rPr>
          <w:i/>
          <w:iCs/>
          <w:color w:val="000000"/>
          <w:sz w:val="24"/>
          <w:szCs w:val="24"/>
        </w:rPr>
        <w:lastRenderedPageBreak/>
        <w:t>Додаток</w:t>
      </w:r>
    </w:p>
    <w:p w14:paraId="2C01DA46" w14:textId="4DD7DFB2" w:rsidR="00897EF3" w:rsidRPr="007478C1" w:rsidRDefault="00897EF3" w:rsidP="00B8041B">
      <w:pPr>
        <w:widowControl/>
        <w:pBdr>
          <w:top w:val="nil"/>
          <w:left w:val="nil"/>
          <w:bottom w:val="nil"/>
          <w:right w:val="nil"/>
          <w:between w:val="nil"/>
        </w:pBdr>
        <w:shd w:val="clear" w:color="auto" w:fill="FFFFFF"/>
        <w:autoSpaceDE/>
        <w:autoSpaceDN/>
        <w:adjustRightInd/>
        <w:ind w:firstLine="851"/>
        <w:jc w:val="right"/>
        <w:rPr>
          <w:i/>
          <w:iCs/>
          <w:color w:val="000000"/>
          <w:sz w:val="24"/>
          <w:szCs w:val="24"/>
        </w:rPr>
      </w:pPr>
      <w:r w:rsidRPr="007478C1">
        <w:rPr>
          <w:i/>
          <w:iCs/>
          <w:color w:val="000000"/>
          <w:sz w:val="24"/>
          <w:szCs w:val="24"/>
        </w:rPr>
        <w:t>до Антикорупційної програми</w:t>
      </w:r>
    </w:p>
    <w:p w14:paraId="5E1F8B71" w14:textId="5A310563" w:rsidR="00897EF3" w:rsidRPr="007478C1" w:rsidRDefault="00897EF3" w:rsidP="00B8041B">
      <w:pPr>
        <w:widowControl/>
        <w:pBdr>
          <w:top w:val="nil"/>
          <w:left w:val="nil"/>
          <w:bottom w:val="nil"/>
          <w:right w:val="nil"/>
          <w:between w:val="nil"/>
        </w:pBdr>
        <w:shd w:val="clear" w:color="auto" w:fill="FFFFFF"/>
        <w:autoSpaceDE/>
        <w:autoSpaceDN/>
        <w:adjustRightInd/>
        <w:ind w:firstLine="851"/>
        <w:jc w:val="right"/>
        <w:rPr>
          <w:i/>
          <w:iCs/>
          <w:color w:val="000000"/>
          <w:sz w:val="24"/>
          <w:szCs w:val="24"/>
        </w:rPr>
      </w:pPr>
      <w:r w:rsidRPr="007478C1">
        <w:rPr>
          <w:i/>
          <w:iCs/>
          <w:color w:val="000000"/>
          <w:sz w:val="24"/>
          <w:szCs w:val="24"/>
        </w:rPr>
        <w:t>Хмельницької міської ради</w:t>
      </w:r>
    </w:p>
    <w:p w14:paraId="7B3549FC" w14:textId="77777777" w:rsidR="000D7BE0" w:rsidRPr="0039283A" w:rsidRDefault="000D7BE0" w:rsidP="00B8041B">
      <w:pPr>
        <w:widowControl/>
        <w:pBdr>
          <w:top w:val="nil"/>
          <w:left w:val="nil"/>
          <w:bottom w:val="nil"/>
          <w:right w:val="nil"/>
          <w:between w:val="nil"/>
        </w:pBdr>
        <w:shd w:val="clear" w:color="auto" w:fill="FFFFFF"/>
        <w:autoSpaceDE/>
        <w:autoSpaceDN/>
        <w:adjustRightInd/>
        <w:ind w:firstLine="851"/>
        <w:jc w:val="center"/>
        <w:rPr>
          <w:color w:val="000000"/>
          <w:sz w:val="28"/>
          <w:szCs w:val="28"/>
        </w:rPr>
      </w:pPr>
      <w:r w:rsidRPr="0039283A">
        <w:rPr>
          <w:b/>
          <w:color w:val="000000"/>
          <w:sz w:val="28"/>
          <w:szCs w:val="28"/>
        </w:rPr>
        <w:t xml:space="preserve">Ризик - реєстр до </w:t>
      </w:r>
      <w:r w:rsidRPr="0039283A">
        <w:rPr>
          <w:b/>
          <w:color w:val="212529"/>
          <w:sz w:val="28"/>
          <w:szCs w:val="28"/>
        </w:rPr>
        <w:t>Антикорупційної програми</w:t>
      </w:r>
    </w:p>
    <w:p w14:paraId="466443E1" w14:textId="77777777" w:rsidR="000D7BE0" w:rsidRPr="0039283A" w:rsidRDefault="000D7BE0" w:rsidP="00B8041B">
      <w:pPr>
        <w:widowControl/>
        <w:autoSpaceDE/>
        <w:autoSpaceDN/>
        <w:adjustRightInd/>
        <w:jc w:val="center"/>
        <w:rPr>
          <w:b/>
          <w:sz w:val="28"/>
          <w:szCs w:val="28"/>
        </w:rPr>
      </w:pPr>
      <w:r w:rsidRPr="0039283A">
        <w:rPr>
          <w:b/>
          <w:sz w:val="28"/>
          <w:szCs w:val="28"/>
        </w:rPr>
        <w:t>Хмельницької міської ради</w:t>
      </w:r>
    </w:p>
    <w:tbl>
      <w:tblPr>
        <w:tblW w:w="145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
        <w:gridCol w:w="1780"/>
        <w:gridCol w:w="1984"/>
        <w:gridCol w:w="2410"/>
        <w:gridCol w:w="992"/>
        <w:gridCol w:w="1985"/>
        <w:gridCol w:w="992"/>
        <w:gridCol w:w="1493"/>
        <w:gridCol w:w="1200"/>
        <w:gridCol w:w="1418"/>
      </w:tblGrid>
      <w:tr w:rsidR="009E6672" w:rsidRPr="00B8041B" w14:paraId="2878637E" w14:textId="77777777" w:rsidTr="00EF415E">
        <w:trPr>
          <w:jc w:val="center"/>
        </w:trPr>
        <w:tc>
          <w:tcPr>
            <w:tcW w:w="337" w:type="dxa"/>
            <w:tcMar>
              <w:left w:w="57" w:type="dxa"/>
              <w:right w:w="85" w:type="dxa"/>
            </w:tcMar>
            <w:vAlign w:val="center"/>
          </w:tcPr>
          <w:p w14:paraId="0F8CE7FB" w14:textId="77777777" w:rsidR="000D7BE0" w:rsidRPr="00B8041B" w:rsidRDefault="000D7BE0" w:rsidP="009E6672">
            <w:pPr>
              <w:autoSpaceDE/>
              <w:autoSpaceDN/>
              <w:adjustRightInd/>
              <w:ind w:right="-100"/>
              <w:jc w:val="center"/>
            </w:pPr>
            <w:r w:rsidRPr="00B8041B">
              <w:t>№</w:t>
            </w:r>
          </w:p>
        </w:tc>
        <w:tc>
          <w:tcPr>
            <w:tcW w:w="1780" w:type="dxa"/>
            <w:tcMar>
              <w:left w:w="57" w:type="dxa"/>
              <w:right w:w="85" w:type="dxa"/>
            </w:tcMar>
            <w:vAlign w:val="center"/>
          </w:tcPr>
          <w:p w14:paraId="2BAC4879" w14:textId="77777777" w:rsidR="000D7BE0" w:rsidRPr="00B8041B" w:rsidRDefault="000D7BE0" w:rsidP="009E6672">
            <w:pPr>
              <w:autoSpaceDE/>
              <w:autoSpaceDN/>
              <w:adjustRightInd/>
              <w:ind w:right="-100"/>
              <w:jc w:val="center"/>
            </w:pPr>
            <w:r w:rsidRPr="00B8041B">
              <w:t>Функції, процес організації</w:t>
            </w:r>
          </w:p>
        </w:tc>
        <w:tc>
          <w:tcPr>
            <w:tcW w:w="1984" w:type="dxa"/>
            <w:tcMar>
              <w:left w:w="57" w:type="dxa"/>
              <w:right w:w="85" w:type="dxa"/>
            </w:tcMar>
            <w:vAlign w:val="center"/>
          </w:tcPr>
          <w:p w14:paraId="0B651DF5" w14:textId="77777777" w:rsidR="000D7BE0" w:rsidRPr="00B8041B" w:rsidRDefault="000D7BE0" w:rsidP="009E6672">
            <w:pPr>
              <w:autoSpaceDE/>
              <w:autoSpaceDN/>
              <w:adjustRightInd/>
              <w:ind w:right="-100"/>
              <w:jc w:val="center"/>
            </w:pPr>
            <w:r w:rsidRPr="00B8041B">
              <w:t>Корупційний ризик</w:t>
            </w:r>
          </w:p>
        </w:tc>
        <w:tc>
          <w:tcPr>
            <w:tcW w:w="2410" w:type="dxa"/>
            <w:tcMar>
              <w:left w:w="57" w:type="dxa"/>
              <w:right w:w="85" w:type="dxa"/>
            </w:tcMar>
            <w:vAlign w:val="center"/>
          </w:tcPr>
          <w:p w14:paraId="413AE4DE" w14:textId="77777777" w:rsidR="000D7BE0" w:rsidRPr="00B8041B" w:rsidRDefault="000D7BE0" w:rsidP="009E6672">
            <w:pPr>
              <w:autoSpaceDE/>
              <w:autoSpaceDN/>
              <w:adjustRightInd/>
              <w:ind w:right="-100"/>
              <w:jc w:val="center"/>
            </w:pPr>
            <w:r w:rsidRPr="00B8041B">
              <w:t>Існуючі заходи контролю</w:t>
            </w:r>
          </w:p>
        </w:tc>
        <w:tc>
          <w:tcPr>
            <w:tcW w:w="992" w:type="dxa"/>
            <w:tcMar>
              <w:left w:w="57" w:type="dxa"/>
              <w:right w:w="85" w:type="dxa"/>
            </w:tcMar>
            <w:vAlign w:val="center"/>
          </w:tcPr>
          <w:p w14:paraId="0B6B0094" w14:textId="77777777" w:rsidR="000D7BE0" w:rsidRPr="00B8041B" w:rsidRDefault="000D7BE0" w:rsidP="00312E5E">
            <w:pPr>
              <w:autoSpaceDE/>
              <w:autoSpaceDN/>
              <w:adjustRightInd/>
              <w:ind w:left="-57"/>
              <w:jc w:val="center"/>
            </w:pPr>
            <w:r w:rsidRPr="00B8041B">
              <w:t>Рівень корупційного ризику: високий, середній, низький</w:t>
            </w:r>
          </w:p>
        </w:tc>
        <w:tc>
          <w:tcPr>
            <w:tcW w:w="1985" w:type="dxa"/>
            <w:tcMar>
              <w:left w:w="57" w:type="dxa"/>
              <w:right w:w="85" w:type="dxa"/>
            </w:tcMar>
            <w:vAlign w:val="center"/>
          </w:tcPr>
          <w:p w14:paraId="2301DEC5" w14:textId="77777777" w:rsidR="000D7BE0" w:rsidRPr="00B8041B" w:rsidRDefault="000D7BE0" w:rsidP="009E6672">
            <w:pPr>
              <w:autoSpaceDE/>
              <w:autoSpaceDN/>
              <w:adjustRightInd/>
              <w:ind w:right="-100"/>
              <w:jc w:val="center"/>
            </w:pPr>
            <w:r w:rsidRPr="00B8041B">
              <w:t>Заходи впливу на корупційний ризик</w:t>
            </w:r>
          </w:p>
        </w:tc>
        <w:tc>
          <w:tcPr>
            <w:tcW w:w="992" w:type="dxa"/>
            <w:tcMar>
              <w:left w:w="57" w:type="dxa"/>
              <w:right w:w="85" w:type="dxa"/>
            </w:tcMar>
            <w:vAlign w:val="center"/>
          </w:tcPr>
          <w:p w14:paraId="19CBFD77" w14:textId="627F22D4" w:rsidR="000D7BE0" w:rsidRPr="00B8041B" w:rsidRDefault="000D7BE0" w:rsidP="00312E5E">
            <w:pPr>
              <w:autoSpaceDE/>
              <w:autoSpaceDN/>
              <w:adjustRightInd/>
              <w:ind w:left="34" w:right="-100"/>
              <w:jc w:val="center"/>
            </w:pPr>
            <w:r w:rsidRPr="00B8041B">
              <w:t>Терміни (строки) виконання</w:t>
            </w:r>
          </w:p>
        </w:tc>
        <w:tc>
          <w:tcPr>
            <w:tcW w:w="1493" w:type="dxa"/>
            <w:tcMar>
              <w:left w:w="57" w:type="dxa"/>
              <w:right w:w="85" w:type="dxa"/>
            </w:tcMar>
            <w:vAlign w:val="center"/>
          </w:tcPr>
          <w:p w14:paraId="41C78629" w14:textId="5925B6FF" w:rsidR="000D7BE0" w:rsidRPr="00B8041B" w:rsidRDefault="000D7BE0" w:rsidP="009E6672">
            <w:pPr>
              <w:autoSpaceDE/>
              <w:autoSpaceDN/>
              <w:adjustRightInd/>
              <w:ind w:right="-100"/>
              <w:jc w:val="center"/>
            </w:pPr>
            <w:r w:rsidRPr="00B8041B">
              <w:t>Відповідальні виконавці</w:t>
            </w:r>
          </w:p>
        </w:tc>
        <w:tc>
          <w:tcPr>
            <w:tcW w:w="1200" w:type="dxa"/>
            <w:tcMar>
              <w:left w:w="57" w:type="dxa"/>
              <w:right w:w="85" w:type="dxa"/>
            </w:tcMar>
            <w:vAlign w:val="center"/>
          </w:tcPr>
          <w:p w14:paraId="1E72BB1F" w14:textId="77777777" w:rsidR="000D7BE0" w:rsidRPr="00B8041B" w:rsidRDefault="000D7BE0" w:rsidP="009E6672">
            <w:pPr>
              <w:autoSpaceDE/>
              <w:autoSpaceDN/>
              <w:adjustRightInd/>
              <w:ind w:left="96" w:right="-100"/>
              <w:jc w:val="center"/>
            </w:pPr>
            <w:r w:rsidRPr="00B8041B">
              <w:t>Необхідні ресурси</w:t>
            </w:r>
          </w:p>
        </w:tc>
        <w:tc>
          <w:tcPr>
            <w:tcW w:w="1418" w:type="dxa"/>
            <w:tcMar>
              <w:left w:w="57" w:type="dxa"/>
              <w:right w:w="85" w:type="dxa"/>
            </w:tcMar>
            <w:vAlign w:val="center"/>
          </w:tcPr>
          <w:p w14:paraId="32816124" w14:textId="77777777" w:rsidR="000D7BE0" w:rsidRPr="00B8041B" w:rsidRDefault="000D7BE0" w:rsidP="009E6672">
            <w:pPr>
              <w:autoSpaceDE/>
              <w:autoSpaceDN/>
              <w:adjustRightInd/>
              <w:ind w:right="-100"/>
              <w:jc w:val="center"/>
            </w:pPr>
            <w:r w:rsidRPr="00B8041B">
              <w:t>Очікувані результати</w:t>
            </w:r>
          </w:p>
        </w:tc>
      </w:tr>
      <w:tr w:rsidR="009E6672" w:rsidRPr="00B8041B" w14:paraId="4367EE57" w14:textId="77777777" w:rsidTr="00EF415E">
        <w:trPr>
          <w:jc w:val="center"/>
        </w:trPr>
        <w:tc>
          <w:tcPr>
            <w:tcW w:w="337" w:type="dxa"/>
            <w:tcMar>
              <w:left w:w="57" w:type="dxa"/>
              <w:right w:w="85" w:type="dxa"/>
            </w:tcMar>
          </w:tcPr>
          <w:p w14:paraId="2D8DA234" w14:textId="77777777" w:rsidR="000D7BE0" w:rsidRPr="00B8041B" w:rsidRDefault="000D7BE0" w:rsidP="009E6672">
            <w:pPr>
              <w:autoSpaceDE/>
              <w:autoSpaceDN/>
              <w:adjustRightInd/>
              <w:ind w:right="-100"/>
              <w:jc w:val="center"/>
            </w:pPr>
            <w:r w:rsidRPr="00B8041B">
              <w:t>1</w:t>
            </w:r>
          </w:p>
        </w:tc>
        <w:tc>
          <w:tcPr>
            <w:tcW w:w="1780" w:type="dxa"/>
            <w:tcMar>
              <w:left w:w="57" w:type="dxa"/>
              <w:right w:w="85" w:type="dxa"/>
            </w:tcMar>
          </w:tcPr>
          <w:p w14:paraId="2D947F08" w14:textId="77777777" w:rsidR="000D7BE0" w:rsidRPr="00B8041B" w:rsidRDefault="000D7BE0" w:rsidP="009E6672">
            <w:pPr>
              <w:autoSpaceDE/>
              <w:autoSpaceDN/>
              <w:adjustRightInd/>
              <w:ind w:right="-100"/>
              <w:jc w:val="center"/>
            </w:pPr>
            <w:r w:rsidRPr="00B8041B">
              <w:t>2</w:t>
            </w:r>
          </w:p>
        </w:tc>
        <w:tc>
          <w:tcPr>
            <w:tcW w:w="1984" w:type="dxa"/>
            <w:tcMar>
              <w:left w:w="57" w:type="dxa"/>
              <w:right w:w="85" w:type="dxa"/>
            </w:tcMar>
          </w:tcPr>
          <w:p w14:paraId="34DA1D17" w14:textId="77777777" w:rsidR="000D7BE0" w:rsidRPr="00B8041B" w:rsidRDefault="000D7BE0" w:rsidP="009E6672">
            <w:pPr>
              <w:autoSpaceDE/>
              <w:autoSpaceDN/>
              <w:adjustRightInd/>
              <w:ind w:left="-47" w:right="-100"/>
              <w:jc w:val="center"/>
            </w:pPr>
            <w:r w:rsidRPr="00B8041B">
              <w:t>3</w:t>
            </w:r>
          </w:p>
        </w:tc>
        <w:tc>
          <w:tcPr>
            <w:tcW w:w="2410" w:type="dxa"/>
            <w:tcMar>
              <w:left w:w="57" w:type="dxa"/>
              <w:right w:w="85" w:type="dxa"/>
            </w:tcMar>
          </w:tcPr>
          <w:p w14:paraId="2E9AC443" w14:textId="77777777" w:rsidR="000D7BE0" w:rsidRPr="00B8041B" w:rsidRDefault="000D7BE0" w:rsidP="009E6672">
            <w:pPr>
              <w:autoSpaceDE/>
              <w:autoSpaceDN/>
              <w:adjustRightInd/>
              <w:ind w:right="-100"/>
              <w:jc w:val="center"/>
            </w:pPr>
            <w:r w:rsidRPr="00B8041B">
              <w:t>4</w:t>
            </w:r>
          </w:p>
        </w:tc>
        <w:tc>
          <w:tcPr>
            <w:tcW w:w="992" w:type="dxa"/>
            <w:tcMar>
              <w:left w:w="57" w:type="dxa"/>
              <w:right w:w="85" w:type="dxa"/>
            </w:tcMar>
          </w:tcPr>
          <w:p w14:paraId="02680E11" w14:textId="77777777" w:rsidR="000D7BE0" w:rsidRPr="00B8041B" w:rsidRDefault="000D7BE0" w:rsidP="00312E5E">
            <w:pPr>
              <w:autoSpaceDE/>
              <w:autoSpaceDN/>
              <w:adjustRightInd/>
              <w:ind w:right="-100"/>
              <w:jc w:val="center"/>
            </w:pPr>
            <w:r w:rsidRPr="00B8041B">
              <w:t>5</w:t>
            </w:r>
          </w:p>
        </w:tc>
        <w:tc>
          <w:tcPr>
            <w:tcW w:w="1985" w:type="dxa"/>
            <w:tcMar>
              <w:left w:w="57" w:type="dxa"/>
              <w:right w:w="85" w:type="dxa"/>
            </w:tcMar>
          </w:tcPr>
          <w:p w14:paraId="6CF05FD7" w14:textId="77777777" w:rsidR="000D7BE0" w:rsidRPr="00B8041B" w:rsidRDefault="000D7BE0" w:rsidP="009E6672">
            <w:pPr>
              <w:autoSpaceDE/>
              <w:autoSpaceDN/>
              <w:adjustRightInd/>
              <w:ind w:left="101" w:right="-100"/>
              <w:jc w:val="center"/>
            </w:pPr>
            <w:r w:rsidRPr="00B8041B">
              <w:t>6</w:t>
            </w:r>
          </w:p>
        </w:tc>
        <w:tc>
          <w:tcPr>
            <w:tcW w:w="992" w:type="dxa"/>
            <w:tcMar>
              <w:left w:w="57" w:type="dxa"/>
              <w:right w:w="85" w:type="dxa"/>
            </w:tcMar>
          </w:tcPr>
          <w:p w14:paraId="5C99A7C1" w14:textId="77777777" w:rsidR="000D7BE0" w:rsidRPr="00B8041B" w:rsidRDefault="000D7BE0" w:rsidP="00312E5E">
            <w:pPr>
              <w:autoSpaceDE/>
              <w:autoSpaceDN/>
              <w:adjustRightInd/>
              <w:ind w:left="34" w:right="-100"/>
              <w:jc w:val="center"/>
            </w:pPr>
            <w:r w:rsidRPr="00B8041B">
              <w:t>7</w:t>
            </w:r>
          </w:p>
        </w:tc>
        <w:tc>
          <w:tcPr>
            <w:tcW w:w="1493" w:type="dxa"/>
            <w:tcMar>
              <w:left w:w="57" w:type="dxa"/>
              <w:right w:w="85" w:type="dxa"/>
            </w:tcMar>
          </w:tcPr>
          <w:p w14:paraId="0DC57035" w14:textId="77777777" w:rsidR="000D7BE0" w:rsidRPr="00B8041B" w:rsidRDefault="000D7BE0" w:rsidP="009E6672">
            <w:pPr>
              <w:autoSpaceDE/>
              <w:autoSpaceDN/>
              <w:adjustRightInd/>
              <w:ind w:right="-100"/>
              <w:jc w:val="center"/>
            </w:pPr>
            <w:r w:rsidRPr="00B8041B">
              <w:t>8</w:t>
            </w:r>
          </w:p>
        </w:tc>
        <w:tc>
          <w:tcPr>
            <w:tcW w:w="1200" w:type="dxa"/>
            <w:tcMar>
              <w:left w:w="57" w:type="dxa"/>
              <w:right w:w="85" w:type="dxa"/>
            </w:tcMar>
          </w:tcPr>
          <w:p w14:paraId="6A6E539A" w14:textId="77777777" w:rsidR="000D7BE0" w:rsidRPr="00B8041B" w:rsidRDefault="000D7BE0" w:rsidP="009E6672">
            <w:pPr>
              <w:autoSpaceDE/>
              <w:autoSpaceDN/>
              <w:adjustRightInd/>
              <w:ind w:left="96" w:right="-100"/>
              <w:jc w:val="center"/>
            </w:pPr>
            <w:r w:rsidRPr="00B8041B">
              <w:t>9</w:t>
            </w:r>
          </w:p>
        </w:tc>
        <w:tc>
          <w:tcPr>
            <w:tcW w:w="1418" w:type="dxa"/>
            <w:tcMar>
              <w:left w:w="57" w:type="dxa"/>
              <w:right w:w="85" w:type="dxa"/>
            </w:tcMar>
          </w:tcPr>
          <w:p w14:paraId="258A3D8C" w14:textId="77777777" w:rsidR="000D7BE0" w:rsidRPr="00B8041B" w:rsidRDefault="000D7BE0" w:rsidP="009E6672">
            <w:pPr>
              <w:autoSpaceDE/>
              <w:autoSpaceDN/>
              <w:adjustRightInd/>
              <w:ind w:left="-100" w:right="-100"/>
              <w:jc w:val="center"/>
            </w:pPr>
            <w:r w:rsidRPr="00B8041B">
              <w:t>10</w:t>
            </w:r>
          </w:p>
        </w:tc>
      </w:tr>
      <w:tr w:rsidR="000D7BE0" w:rsidRPr="00B8041B" w14:paraId="01F219D6" w14:textId="77777777" w:rsidTr="009E6672">
        <w:trPr>
          <w:jc w:val="center"/>
        </w:trPr>
        <w:tc>
          <w:tcPr>
            <w:tcW w:w="14591" w:type="dxa"/>
            <w:gridSpan w:val="10"/>
            <w:shd w:val="clear" w:color="auto" w:fill="B6D7A8"/>
            <w:tcMar>
              <w:left w:w="57" w:type="dxa"/>
              <w:right w:w="85" w:type="dxa"/>
            </w:tcMar>
          </w:tcPr>
          <w:p w14:paraId="052F4837" w14:textId="0085280F" w:rsidR="000D7BE0" w:rsidRPr="00B8041B" w:rsidRDefault="000D7BE0" w:rsidP="00312E5E">
            <w:pPr>
              <w:autoSpaceDE/>
              <w:autoSpaceDN/>
              <w:adjustRightInd/>
              <w:ind w:left="218" w:right="-100"/>
              <w:jc w:val="center"/>
            </w:pPr>
            <w:r w:rsidRPr="00B8041B">
              <w:t>Управління комунальним майном</w:t>
            </w:r>
          </w:p>
        </w:tc>
      </w:tr>
      <w:tr w:rsidR="00312E5E" w:rsidRPr="00B8041B" w14:paraId="460A13F0" w14:textId="77777777" w:rsidTr="00EF415E">
        <w:trPr>
          <w:jc w:val="center"/>
        </w:trPr>
        <w:tc>
          <w:tcPr>
            <w:tcW w:w="337" w:type="dxa"/>
            <w:tcMar>
              <w:left w:w="57" w:type="dxa"/>
              <w:right w:w="85" w:type="dxa"/>
            </w:tcMar>
          </w:tcPr>
          <w:p w14:paraId="3FD5CE88" w14:textId="77777777" w:rsidR="000D7BE0" w:rsidRPr="00B8041B" w:rsidRDefault="000D7BE0" w:rsidP="009E6672">
            <w:pPr>
              <w:autoSpaceDE/>
              <w:autoSpaceDN/>
              <w:adjustRightInd/>
              <w:ind w:right="-100"/>
              <w:jc w:val="center"/>
            </w:pPr>
            <w:r w:rsidRPr="00B8041B">
              <w:t>1</w:t>
            </w:r>
          </w:p>
        </w:tc>
        <w:tc>
          <w:tcPr>
            <w:tcW w:w="1780" w:type="dxa"/>
            <w:tcMar>
              <w:left w:w="57" w:type="dxa"/>
              <w:right w:w="85" w:type="dxa"/>
            </w:tcMar>
          </w:tcPr>
          <w:p w14:paraId="0BB7CAE8" w14:textId="49A965B7" w:rsidR="000D7BE0" w:rsidRPr="00B8041B" w:rsidRDefault="000D7BE0" w:rsidP="009E6672">
            <w:pPr>
              <w:widowControl/>
              <w:autoSpaceDE/>
              <w:autoSpaceDN/>
              <w:adjustRightInd/>
              <w:ind w:right="-39"/>
              <w:jc w:val="both"/>
            </w:pPr>
            <w:r w:rsidRPr="00B8041B">
              <w:t>Укладення договорів з операторами електронних майданчиків.</w:t>
            </w:r>
          </w:p>
        </w:tc>
        <w:tc>
          <w:tcPr>
            <w:tcW w:w="1984" w:type="dxa"/>
            <w:tcMar>
              <w:left w:w="57" w:type="dxa"/>
              <w:right w:w="85" w:type="dxa"/>
            </w:tcMar>
          </w:tcPr>
          <w:p w14:paraId="2025BD4A" w14:textId="02AFE843" w:rsidR="000D7BE0" w:rsidRPr="00B8041B" w:rsidRDefault="000D7BE0" w:rsidP="009E6672">
            <w:pPr>
              <w:autoSpaceDE/>
              <w:autoSpaceDN/>
              <w:adjustRightInd/>
              <w:ind w:left="-47" w:right="-39"/>
              <w:jc w:val="both"/>
            </w:pPr>
            <w:r w:rsidRPr="00B8041B">
              <w:t>Можливість встановлення умов оренди нерухомого  майна з метою перемоги певного учасника аукціону задля отримання неправомірної вигоди.</w:t>
            </w:r>
          </w:p>
        </w:tc>
        <w:tc>
          <w:tcPr>
            <w:tcW w:w="2410" w:type="dxa"/>
            <w:tcMar>
              <w:left w:w="57" w:type="dxa"/>
              <w:right w:w="85" w:type="dxa"/>
            </w:tcMar>
          </w:tcPr>
          <w:p w14:paraId="62DB83B1" w14:textId="77777777" w:rsidR="000D7BE0" w:rsidRPr="00B8041B" w:rsidRDefault="000D7BE0" w:rsidP="009E6672">
            <w:pPr>
              <w:autoSpaceDE/>
              <w:autoSpaceDN/>
              <w:adjustRightInd/>
              <w:ind w:right="-39"/>
              <w:jc w:val="both"/>
            </w:pPr>
            <w:r w:rsidRPr="00B8041B">
              <w:t>Існуючі заходи контролю передбачені:</w:t>
            </w:r>
          </w:p>
          <w:p w14:paraId="1A5805E7" w14:textId="7B347935" w:rsidR="000D7BE0" w:rsidRPr="00B8041B" w:rsidRDefault="000D7BE0" w:rsidP="009E6672">
            <w:pPr>
              <w:autoSpaceDE/>
              <w:autoSpaceDN/>
              <w:adjustRightInd/>
              <w:ind w:right="-39"/>
              <w:jc w:val="both"/>
            </w:pPr>
            <w:r w:rsidRPr="00B8041B">
              <w:t>Законом України «Про оренду державного та комунального майна» та Порядком передачі в оренду державного та комунального майна, затвердженого постановою Кабінету Міністрів України від 03.06.2020 № 483.</w:t>
            </w:r>
          </w:p>
          <w:p w14:paraId="3DE73846" w14:textId="4207DE91" w:rsidR="000D7BE0" w:rsidRPr="00B8041B" w:rsidRDefault="000D7BE0" w:rsidP="004246C9">
            <w:pPr>
              <w:autoSpaceDE/>
              <w:autoSpaceDN/>
              <w:adjustRightInd/>
              <w:ind w:right="-39"/>
              <w:jc w:val="both"/>
            </w:pPr>
            <w:r w:rsidRPr="00B8041B">
              <w:t xml:space="preserve">Прийнято рішення 4-ої сесії міської ради від 17.02.2021 р. №30 «Про особливості передачі в оренду майна Хмельницької міської територіальної громади», у якому чітко визначені повноваження управління, як орендодавця та яке зобов’язує попередньо погоджувати з виконавчим комітетом намір передачі майна в оренду одночасно з погодженням основних та додаткових умов </w:t>
            </w:r>
            <w:r w:rsidRPr="00B8041B">
              <w:lastRenderedPageBreak/>
              <w:t xml:space="preserve">оренди. </w:t>
            </w:r>
          </w:p>
        </w:tc>
        <w:tc>
          <w:tcPr>
            <w:tcW w:w="992" w:type="dxa"/>
            <w:tcMar>
              <w:left w:w="57" w:type="dxa"/>
              <w:right w:w="85" w:type="dxa"/>
            </w:tcMar>
          </w:tcPr>
          <w:p w14:paraId="6A66A899" w14:textId="77777777" w:rsidR="000D7BE0" w:rsidRPr="00B8041B" w:rsidRDefault="000D7BE0" w:rsidP="00312E5E">
            <w:pPr>
              <w:autoSpaceDE/>
              <w:autoSpaceDN/>
              <w:adjustRightInd/>
              <w:ind w:left="-19" w:right="-39"/>
              <w:jc w:val="center"/>
            </w:pPr>
            <w:r w:rsidRPr="00B8041B">
              <w:lastRenderedPageBreak/>
              <w:t>Низький</w:t>
            </w:r>
          </w:p>
        </w:tc>
        <w:tc>
          <w:tcPr>
            <w:tcW w:w="1985" w:type="dxa"/>
            <w:tcMar>
              <w:left w:w="57" w:type="dxa"/>
              <w:right w:w="85" w:type="dxa"/>
            </w:tcMar>
          </w:tcPr>
          <w:p w14:paraId="7F5EE73F" w14:textId="316E1075" w:rsidR="000D7BE0" w:rsidRPr="00B8041B" w:rsidRDefault="000D7BE0" w:rsidP="009E6672">
            <w:pPr>
              <w:autoSpaceDE/>
              <w:autoSpaceDN/>
              <w:adjustRightInd/>
              <w:ind w:right="-39"/>
              <w:jc w:val="both"/>
            </w:pPr>
            <w:r w:rsidRPr="00B8041B">
              <w:t>Проведення регулярних навчань посадових осіб з питань організації електронних аукціонів на право оренди комунального майна.</w:t>
            </w:r>
          </w:p>
          <w:p w14:paraId="2F73ADE7" w14:textId="77777777" w:rsidR="000D7BE0" w:rsidRPr="00B8041B" w:rsidRDefault="000D7BE0" w:rsidP="009E6672">
            <w:pPr>
              <w:autoSpaceDE/>
              <w:autoSpaceDN/>
              <w:adjustRightInd/>
              <w:ind w:right="-39"/>
              <w:jc w:val="both"/>
            </w:pPr>
            <w:r w:rsidRPr="00B8041B">
              <w:t>Забезпечення своєчасного інформування працівників про зміни у законодавстві та внутрішніх процедурах.</w:t>
            </w:r>
          </w:p>
          <w:p w14:paraId="54D32A2E" w14:textId="42F23F9C" w:rsidR="000D7BE0" w:rsidRPr="00B8041B" w:rsidRDefault="000D7BE0" w:rsidP="004246C9">
            <w:pPr>
              <w:autoSpaceDE/>
              <w:autoSpaceDN/>
              <w:adjustRightInd/>
              <w:ind w:right="-39"/>
              <w:jc w:val="both"/>
            </w:pPr>
            <w:r w:rsidRPr="00B8041B">
              <w:t>Публікація та періодичне оновлення переліку вільних приміщень, які можуть бути передані в оренду на офіційному сайті міської ради та на геопорталі міської ради</w:t>
            </w:r>
          </w:p>
        </w:tc>
        <w:tc>
          <w:tcPr>
            <w:tcW w:w="992" w:type="dxa"/>
            <w:tcMar>
              <w:left w:w="57" w:type="dxa"/>
              <w:right w:w="85" w:type="dxa"/>
            </w:tcMar>
          </w:tcPr>
          <w:p w14:paraId="44060DF6" w14:textId="77777777" w:rsidR="000D7BE0" w:rsidRPr="00B8041B" w:rsidRDefault="000D7BE0" w:rsidP="00312E5E">
            <w:pPr>
              <w:autoSpaceDE/>
              <w:autoSpaceDN/>
              <w:adjustRightInd/>
              <w:ind w:left="-25" w:right="-39"/>
              <w:jc w:val="center"/>
            </w:pPr>
            <w:r w:rsidRPr="00B8041B">
              <w:t>Постійно</w:t>
            </w:r>
          </w:p>
        </w:tc>
        <w:tc>
          <w:tcPr>
            <w:tcW w:w="1493" w:type="dxa"/>
            <w:tcMar>
              <w:left w:w="57" w:type="dxa"/>
              <w:right w:w="85" w:type="dxa"/>
            </w:tcMar>
          </w:tcPr>
          <w:p w14:paraId="37527BBF" w14:textId="4B8E2780" w:rsidR="000D7BE0" w:rsidRPr="00B8041B" w:rsidRDefault="000D7BE0" w:rsidP="009E6672">
            <w:pPr>
              <w:autoSpaceDE/>
              <w:autoSpaceDN/>
              <w:adjustRightInd/>
              <w:ind w:right="-39"/>
              <w:jc w:val="both"/>
            </w:pPr>
            <w:r w:rsidRPr="00B8041B">
              <w:t>Заступник директора Департаменту інфраструкту</w:t>
            </w:r>
            <w:r w:rsidR="002F508C">
              <w:t>-</w:t>
            </w:r>
            <w:r w:rsidRPr="00B8041B">
              <w:t>ри міста - начальник управління житлової політики і майна</w:t>
            </w:r>
          </w:p>
        </w:tc>
        <w:tc>
          <w:tcPr>
            <w:tcW w:w="1200" w:type="dxa"/>
            <w:tcMar>
              <w:left w:w="57" w:type="dxa"/>
              <w:right w:w="85" w:type="dxa"/>
            </w:tcMar>
          </w:tcPr>
          <w:p w14:paraId="72621F02" w14:textId="77777777" w:rsidR="000D7BE0" w:rsidRPr="00B8041B" w:rsidRDefault="000D7BE0" w:rsidP="009E6672">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394C7AA6"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r w:rsidR="00312E5E" w:rsidRPr="00B8041B" w14:paraId="530EF4CF" w14:textId="77777777" w:rsidTr="00EF415E">
        <w:trPr>
          <w:jc w:val="center"/>
        </w:trPr>
        <w:tc>
          <w:tcPr>
            <w:tcW w:w="337" w:type="dxa"/>
            <w:tcMar>
              <w:left w:w="57" w:type="dxa"/>
              <w:right w:w="85" w:type="dxa"/>
            </w:tcMar>
          </w:tcPr>
          <w:p w14:paraId="0BABABAB" w14:textId="77777777" w:rsidR="000D7BE0" w:rsidRPr="00B8041B" w:rsidRDefault="000D7BE0" w:rsidP="009E6672">
            <w:pPr>
              <w:autoSpaceDE/>
              <w:autoSpaceDN/>
              <w:adjustRightInd/>
              <w:ind w:right="-100"/>
              <w:jc w:val="center"/>
            </w:pPr>
            <w:r w:rsidRPr="00B8041B">
              <w:t>2</w:t>
            </w:r>
          </w:p>
        </w:tc>
        <w:tc>
          <w:tcPr>
            <w:tcW w:w="1780" w:type="dxa"/>
            <w:tcMar>
              <w:left w:w="57" w:type="dxa"/>
              <w:right w:w="85" w:type="dxa"/>
            </w:tcMar>
          </w:tcPr>
          <w:p w14:paraId="53E56B8D" w14:textId="77777777" w:rsidR="000D7BE0" w:rsidRPr="00B8041B" w:rsidRDefault="000D7BE0" w:rsidP="009E6672">
            <w:pPr>
              <w:autoSpaceDE/>
              <w:autoSpaceDN/>
              <w:adjustRightInd/>
              <w:ind w:right="-39"/>
              <w:jc w:val="both"/>
            </w:pPr>
            <w:r w:rsidRPr="00B8041B">
              <w:t xml:space="preserve">Укладання договорів оренди нерухомого майна (будівель, споруд, приміщень, а також їх окремих частин) комунальної власності та додаткових угод до них. </w:t>
            </w:r>
          </w:p>
        </w:tc>
        <w:tc>
          <w:tcPr>
            <w:tcW w:w="1984" w:type="dxa"/>
            <w:tcMar>
              <w:left w:w="57" w:type="dxa"/>
              <w:right w:w="85" w:type="dxa"/>
            </w:tcMar>
          </w:tcPr>
          <w:p w14:paraId="235BF56A" w14:textId="77777777" w:rsidR="000D7BE0" w:rsidRPr="00B8041B" w:rsidRDefault="000D7BE0" w:rsidP="009E6672">
            <w:pPr>
              <w:autoSpaceDE/>
              <w:autoSpaceDN/>
              <w:adjustRightInd/>
              <w:ind w:left="-47" w:right="-39"/>
              <w:jc w:val="both"/>
            </w:pPr>
            <w:r w:rsidRPr="00B8041B">
              <w:t>Можливість  укладання посадовими особами міської ради договору на завідомо невигідних для органу умовах з метою задоволення  власних інтересів та / або інтересів третіх осіб.</w:t>
            </w:r>
          </w:p>
        </w:tc>
        <w:tc>
          <w:tcPr>
            <w:tcW w:w="2410" w:type="dxa"/>
            <w:tcMar>
              <w:left w:w="57" w:type="dxa"/>
              <w:right w:w="85" w:type="dxa"/>
            </w:tcMar>
          </w:tcPr>
          <w:p w14:paraId="19E29A48" w14:textId="77777777" w:rsidR="000D7BE0" w:rsidRPr="00B8041B" w:rsidRDefault="000D7BE0" w:rsidP="009E6672">
            <w:pPr>
              <w:autoSpaceDE/>
              <w:autoSpaceDN/>
              <w:adjustRightInd/>
              <w:ind w:right="-39"/>
              <w:jc w:val="both"/>
            </w:pPr>
            <w:r w:rsidRPr="00B8041B">
              <w:t xml:space="preserve">Існуючі заходи контролю передбачені: </w:t>
            </w:r>
          </w:p>
          <w:p w14:paraId="25458D88" w14:textId="77777777" w:rsidR="000D7BE0" w:rsidRPr="00B8041B" w:rsidRDefault="000D7BE0" w:rsidP="009E6672">
            <w:pPr>
              <w:autoSpaceDE/>
              <w:autoSpaceDN/>
              <w:adjustRightInd/>
              <w:ind w:right="-39"/>
              <w:jc w:val="both"/>
            </w:pPr>
            <w:r w:rsidRPr="00B8041B">
              <w:t>Законом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w:t>
            </w:r>
          </w:p>
          <w:p w14:paraId="785357EB" w14:textId="54B1B39B" w:rsidR="000D7BE0" w:rsidRPr="00B8041B" w:rsidRDefault="000D7BE0" w:rsidP="009E6672">
            <w:pPr>
              <w:autoSpaceDE/>
              <w:autoSpaceDN/>
              <w:adjustRightInd/>
              <w:ind w:right="-39"/>
              <w:jc w:val="both"/>
            </w:pPr>
            <w:r w:rsidRPr="00B8041B">
              <w:t>Прийнято рішення 4-ої сесії міської ради від 17.02.2021 р. №40  «Про затвердження нормативних документів з питань оренди та визначення додаткової умови оренди майна Хмельницької міської територіальної громади (крім землі)», яким затверджено примірний договір оренди нерухомого або іншого окремого індивідуально визначеного майна, що належить до комунальної власності Хмельницької міської територіальної громади.</w:t>
            </w:r>
          </w:p>
          <w:p w14:paraId="0E35FAAC" w14:textId="352C86F9" w:rsidR="000D7BE0" w:rsidRPr="00B8041B" w:rsidRDefault="000D7BE0" w:rsidP="001D0158">
            <w:pPr>
              <w:autoSpaceDE/>
              <w:autoSpaceDN/>
              <w:adjustRightInd/>
              <w:ind w:right="-39"/>
              <w:jc w:val="both"/>
            </w:pPr>
            <w:r w:rsidRPr="00B8041B">
              <w:t xml:space="preserve">Прийнято рішення 4-ої сесії міської ради від 17.02.2021 р. №30  «Про особливості передачі в оренду майна Хмельницької міської територіальної громади», у якому чітко прописані повноваження управління, як орендодавця та яке зобов’язує попередньо </w:t>
            </w:r>
            <w:r w:rsidRPr="00B8041B">
              <w:lastRenderedPageBreak/>
              <w:t>погоджувати з виконавчим комітетом намір передачі майна в оренду одночасно з погодженням основних та додаткових умов оренди.</w:t>
            </w:r>
          </w:p>
        </w:tc>
        <w:tc>
          <w:tcPr>
            <w:tcW w:w="992" w:type="dxa"/>
            <w:tcMar>
              <w:left w:w="57" w:type="dxa"/>
              <w:right w:w="85" w:type="dxa"/>
            </w:tcMar>
          </w:tcPr>
          <w:p w14:paraId="47DE4C2F" w14:textId="77777777" w:rsidR="000D7BE0" w:rsidRPr="00B8041B" w:rsidRDefault="000D7BE0" w:rsidP="00312E5E">
            <w:pPr>
              <w:autoSpaceDE/>
              <w:autoSpaceDN/>
              <w:adjustRightInd/>
              <w:ind w:left="-19" w:right="-39"/>
              <w:jc w:val="center"/>
            </w:pPr>
            <w:r w:rsidRPr="00B8041B">
              <w:lastRenderedPageBreak/>
              <w:t>Низький</w:t>
            </w:r>
          </w:p>
        </w:tc>
        <w:tc>
          <w:tcPr>
            <w:tcW w:w="1985" w:type="dxa"/>
            <w:tcMar>
              <w:left w:w="57" w:type="dxa"/>
              <w:right w:w="85" w:type="dxa"/>
            </w:tcMar>
          </w:tcPr>
          <w:p w14:paraId="361D8DA7" w14:textId="7E038290" w:rsidR="000D7BE0" w:rsidRPr="00B8041B" w:rsidRDefault="000D7BE0" w:rsidP="009E6672">
            <w:pPr>
              <w:autoSpaceDE/>
              <w:autoSpaceDN/>
              <w:adjustRightInd/>
              <w:ind w:right="-39"/>
              <w:jc w:val="both"/>
            </w:pPr>
            <w:r w:rsidRPr="00B8041B">
              <w:t>Публікація повної, достовірної та актуальної інформації про умови передачі в оренду комунального майна в  електронній торговій системі «Prozorro.Продажі».</w:t>
            </w:r>
          </w:p>
          <w:p w14:paraId="26D00CB2" w14:textId="77777777" w:rsidR="000D7BE0" w:rsidRPr="00B8041B" w:rsidRDefault="000D7BE0" w:rsidP="009E6672">
            <w:pPr>
              <w:autoSpaceDE/>
              <w:autoSpaceDN/>
              <w:adjustRightInd/>
              <w:ind w:right="-39"/>
              <w:jc w:val="both"/>
            </w:pPr>
          </w:p>
          <w:p w14:paraId="1683D804" w14:textId="77777777" w:rsidR="000D7BE0" w:rsidRPr="00B8041B" w:rsidRDefault="000D7BE0" w:rsidP="009E6672">
            <w:pPr>
              <w:autoSpaceDE/>
              <w:autoSpaceDN/>
              <w:adjustRightInd/>
              <w:ind w:right="-39"/>
              <w:jc w:val="both"/>
            </w:pPr>
            <w:r w:rsidRPr="00B8041B">
              <w:t>Публікація всієї інформації про орендні угоди в  електронній торговій системі «Prozorro.Продажі».</w:t>
            </w:r>
          </w:p>
          <w:p w14:paraId="5B02D2A4" w14:textId="77777777" w:rsidR="000D7BE0" w:rsidRPr="00B8041B" w:rsidRDefault="000D7BE0" w:rsidP="009E6672">
            <w:pPr>
              <w:autoSpaceDE/>
              <w:autoSpaceDN/>
              <w:adjustRightInd/>
              <w:ind w:right="-39"/>
              <w:jc w:val="both"/>
            </w:pPr>
          </w:p>
          <w:p w14:paraId="4294FFC1" w14:textId="22DAD484" w:rsidR="000D7BE0" w:rsidRPr="00B8041B" w:rsidRDefault="000D7BE0" w:rsidP="009E6672">
            <w:pPr>
              <w:autoSpaceDE/>
              <w:autoSpaceDN/>
              <w:adjustRightInd/>
              <w:ind w:right="-39"/>
              <w:jc w:val="both"/>
            </w:pPr>
            <w:r w:rsidRPr="00B8041B">
              <w:t>Публікація та систематичне оновлення Переліку вільних приміщень, які можуть бути передані в оренду  на офіційному сайті міської ради та на геопорталі міської ради.</w:t>
            </w:r>
          </w:p>
        </w:tc>
        <w:tc>
          <w:tcPr>
            <w:tcW w:w="992" w:type="dxa"/>
            <w:tcMar>
              <w:left w:w="57" w:type="dxa"/>
              <w:right w:w="85" w:type="dxa"/>
            </w:tcMar>
          </w:tcPr>
          <w:p w14:paraId="692463DB" w14:textId="77777777" w:rsidR="000D7BE0" w:rsidRPr="00B8041B" w:rsidRDefault="000D7BE0" w:rsidP="00312E5E">
            <w:pPr>
              <w:autoSpaceDE/>
              <w:autoSpaceDN/>
              <w:adjustRightInd/>
              <w:ind w:right="-39"/>
              <w:jc w:val="center"/>
            </w:pPr>
            <w:r w:rsidRPr="00B8041B">
              <w:t>Постійно</w:t>
            </w:r>
          </w:p>
        </w:tc>
        <w:tc>
          <w:tcPr>
            <w:tcW w:w="1493" w:type="dxa"/>
            <w:tcMar>
              <w:left w:w="57" w:type="dxa"/>
              <w:right w:w="85" w:type="dxa"/>
            </w:tcMar>
          </w:tcPr>
          <w:p w14:paraId="3417B31C" w14:textId="77777777" w:rsidR="000D7BE0" w:rsidRPr="00B8041B" w:rsidRDefault="000D7BE0" w:rsidP="009E6672">
            <w:pPr>
              <w:autoSpaceDE/>
              <w:autoSpaceDN/>
              <w:adjustRightInd/>
              <w:ind w:right="-39"/>
              <w:jc w:val="both"/>
            </w:pPr>
            <w:r w:rsidRPr="00B8041B">
              <w:t>Заступник директора Департаменту інфраструктури міста - начальник управління житлової політики і майна</w:t>
            </w:r>
          </w:p>
        </w:tc>
        <w:tc>
          <w:tcPr>
            <w:tcW w:w="1200" w:type="dxa"/>
            <w:tcMar>
              <w:left w:w="57" w:type="dxa"/>
              <w:right w:w="85" w:type="dxa"/>
            </w:tcMar>
          </w:tcPr>
          <w:p w14:paraId="0C3EF7E4" w14:textId="77777777" w:rsidR="000D7BE0" w:rsidRPr="00B8041B" w:rsidRDefault="000D7BE0" w:rsidP="009E6672">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66B89A93"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r w:rsidR="00312E5E" w:rsidRPr="00B8041B" w14:paraId="4ED15F15" w14:textId="77777777" w:rsidTr="00EF415E">
        <w:trPr>
          <w:jc w:val="center"/>
        </w:trPr>
        <w:tc>
          <w:tcPr>
            <w:tcW w:w="337" w:type="dxa"/>
            <w:tcMar>
              <w:left w:w="57" w:type="dxa"/>
              <w:right w:w="85" w:type="dxa"/>
            </w:tcMar>
          </w:tcPr>
          <w:p w14:paraId="7FD28941" w14:textId="77777777" w:rsidR="000D7BE0" w:rsidRPr="00B8041B" w:rsidRDefault="000D7BE0" w:rsidP="009E6672">
            <w:pPr>
              <w:widowControl/>
              <w:autoSpaceDE/>
              <w:autoSpaceDN/>
              <w:adjustRightInd/>
              <w:ind w:right="-100"/>
              <w:jc w:val="center"/>
            </w:pPr>
            <w:r w:rsidRPr="00B8041B">
              <w:t>3</w:t>
            </w:r>
          </w:p>
        </w:tc>
        <w:tc>
          <w:tcPr>
            <w:tcW w:w="1780" w:type="dxa"/>
            <w:tcMar>
              <w:left w:w="57" w:type="dxa"/>
              <w:right w:w="85" w:type="dxa"/>
            </w:tcMar>
          </w:tcPr>
          <w:p w14:paraId="4AE87D92" w14:textId="77777777" w:rsidR="000D7BE0" w:rsidRPr="00B8041B" w:rsidRDefault="000D7BE0" w:rsidP="009E6672">
            <w:pPr>
              <w:autoSpaceDE/>
              <w:autoSpaceDN/>
              <w:adjustRightInd/>
              <w:ind w:right="-39"/>
              <w:jc w:val="both"/>
            </w:pPr>
            <w:r w:rsidRPr="00B8041B">
              <w:t>Продаж майна, що перебуває у комунальній власності Хмельницької міської територіальної громади, в процесі його приватизації.</w:t>
            </w:r>
          </w:p>
        </w:tc>
        <w:tc>
          <w:tcPr>
            <w:tcW w:w="1984" w:type="dxa"/>
            <w:tcMar>
              <w:left w:w="57" w:type="dxa"/>
              <w:right w:w="85" w:type="dxa"/>
            </w:tcMar>
          </w:tcPr>
          <w:p w14:paraId="542626B9" w14:textId="77777777" w:rsidR="000D7BE0" w:rsidRPr="00B8041B" w:rsidRDefault="000D7BE0" w:rsidP="009E6672">
            <w:pPr>
              <w:autoSpaceDE/>
              <w:autoSpaceDN/>
              <w:adjustRightInd/>
              <w:ind w:left="-47" w:right="-39"/>
              <w:jc w:val="both"/>
            </w:pPr>
            <w:r w:rsidRPr="00B8041B">
              <w:t>Можливість зловживань посадових осіб під час формування переліку об’єктів комунальної власності, які підлягають приватизації, передбачення дискримінаційних умов продажу чи способів.</w:t>
            </w:r>
          </w:p>
        </w:tc>
        <w:tc>
          <w:tcPr>
            <w:tcW w:w="2410" w:type="dxa"/>
            <w:tcMar>
              <w:left w:w="57" w:type="dxa"/>
              <w:right w:w="85" w:type="dxa"/>
            </w:tcMar>
          </w:tcPr>
          <w:p w14:paraId="56A87B7F" w14:textId="77777777" w:rsidR="000D7BE0" w:rsidRPr="00B8041B" w:rsidRDefault="000D7BE0" w:rsidP="009E6672">
            <w:pPr>
              <w:autoSpaceDE/>
              <w:autoSpaceDN/>
              <w:adjustRightInd/>
              <w:ind w:right="-39"/>
              <w:jc w:val="both"/>
            </w:pPr>
            <w:r w:rsidRPr="00B8041B">
              <w:t xml:space="preserve">Існуючі заходи контролю передбачені: </w:t>
            </w:r>
          </w:p>
          <w:p w14:paraId="18968D62" w14:textId="77777777" w:rsidR="000D7BE0" w:rsidRPr="00B8041B" w:rsidRDefault="000D7BE0" w:rsidP="009E6672">
            <w:pPr>
              <w:autoSpaceDE/>
              <w:autoSpaceDN/>
              <w:adjustRightInd/>
              <w:ind w:right="-39"/>
              <w:jc w:val="both"/>
            </w:pPr>
            <w:r w:rsidRPr="00B8041B">
              <w:t>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визначення додаткових умов продажу, затвердженим постановою Кабінету Міністрів України від 10.05.2018 року № 432.</w:t>
            </w:r>
          </w:p>
          <w:p w14:paraId="62BA9EB3" w14:textId="77777777" w:rsidR="000D7BE0" w:rsidRPr="00B8041B" w:rsidRDefault="000D7BE0" w:rsidP="009E6672">
            <w:pPr>
              <w:autoSpaceDE/>
              <w:autoSpaceDN/>
              <w:adjustRightInd/>
              <w:ind w:right="-39"/>
              <w:jc w:val="both"/>
            </w:pPr>
            <w:r w:rsidRPr="00B8041B">
              <w:t>Перелік об’єктів, що підлягають приватизації, затверджується сесією міської ради, попередньо питання розглядається виконавчим комітетом.</w:t>
            </w:r>
          </w:p>
          <w:p w14:paraId="2C67186A" w14:textId="77777777" w:rsidR="000D7BE0" w:rsidRPr="00B8041B" w:rsidRDefault="000D7BE0" w:rsidP="009E6672">
            <w:pPr>
              <w:autoSpaceDE/>
              <w:autoSpaceDN/>
              <w:adjustRightInd/>
              <w:ind w:right="-39"/>
              <w:jc w:val="both"/>
            </w:pPr>
            <w:r w:rsidRPr="00B8041B">
              <w:t>Умови продажу об’єктів приватизації розробляються аукціонною комісією, яка утворюється та здійснює свою діяльність відповідно до Положення, затвердженого рішенням двадцять п’ятої сесії Хмельницької міської ради від 10.10.2018 № 16 (зі змінами). До складу комісії входять представники виконавчих органів міської ради, балансоутримувача об’єкта, депутати міської ради.</w:t>
            </w:r>
          </w:p>
        </w:tc>
        <w:tc>
          <w:tcPr>
            <w:tcW w:w="992" w:type="dxa"/>
            <w:tcMar>
              <w:left w:w="57" w:type="dxa"/>
              <w:right w:w="85" w:type="dxa"/>
            </w:tcMar>
          </w:tcPr>
          <w:p w14:paraId="0A2056C1" w14:textId="77777777" w:rsidR="000D7BE0" w:rsidRPr="00B8041B" w:rsidRDefault="000D7BE0" w:rsidP="00312E5E">
            <w:pPr>
              <w:autoSpaceDE/>
              <w:autoSpaceDN/>
              <w:adjustRightInd/>
              <w:ind w:left="-19" w:right="-39"/>
              <w:jc w:val="center"/>
            </w:pPr>
            <w:r w:rsidRPr="00B8041B">
              <w:t>Високий</w:t>
            </w:r>
          </w:p>
        </w:tc>
        <w:tc>
          <w:tcPr>
            <w:tcW w:w="1985" w:type="dxa"/>
            <w:tcMar>
              <w:left w:w="57" w:type="dxa"/>
              <w:right w:w="85" w:type="dxa"/>
            </w:tcMar>
          </w:tcPr>
          <w:p w14:paraId="15ACDF17" w14:textId="77777777" w:rsidR="000D7BE0" w:rsidRPr="00B8041B" w:rsidRDefault="000D7BE0" w:rsidP="009E6672">
            <w:pPr>
              <w:autoSpaceDE/>
              <w:autoSpaceDN/>
              <w:adjustRightInd/>
              <w:ind w:right="-39"/>
              <w:jc w:val="both"/>
            </w:pPr>
            <w:r w:rsidRPr="00B8041B">
              <w:t>Забезпечити проведення роз’яснювальної роботи відносно дотримання норм чинного законодавства.</w:t>
            </w:r>
          </w:p>
          <w:p w14:paraId="23F738F1" w14:textId="77777777" w:rsidR="000D7BE0" w:rsidRPr="00B8041B" w:rsidRDefault="000D7BE0" w:rsidP="009E6672">
            <w:pPr>
              <w:autoSpaceDE/>
              <w:autoSpaceDN/>
              <w:adjustRightInd/>
              <w:ind w:right="-39"/>
              <w:jc w:val="both"/>
            </w:pPr>
            <w:r w:rsidRPr="00B8041B">
              <w:t>Оприлюднення на офіційному сайті Хмельницької міської ради переліку об’єктів, що підлягають приватизації.</w:t>
            </w:r>
          </w:p>
        </w:tc>
        <w:tc>
          <w:tcPr>
            <w:tcW w:w="992" w:type="dxa"/>
            <w:tcMar>
              <w:left w:w="57" w:type="dxa"/>
              <w:right w:w="85" w:type="dxa"/>
            </w:tcMar>
          </w:tcPr>
          <w:p w14:paraId="5E50493F" w14:textId="77777777" w:rsidR="000D7BE0" w:rsidRPr="00B8041B" w:rsidRDefault="000D7BE0" w:rsidP="00312E5E">
            <w:pPr>
              <w:autoSpaceDE/>
              <w:autoSpaceDN/>
              <w:adjustRightInd/>
              <w:ind w:right="-39"/>
              <w:jc w:val="center"/>
            </w:pPr>
            <w:r w:rsidRPr="00B8041B">
              <w:t>Постійно</w:t>
            </w:r>
          </w:p>
        </w:tc>
        <w:tc>
          <w:tcPr>
            <w:tcW w:w="1493" w:type="dxa"/>
            <w:tcMar>
              <w:left w:w="57" w:type="dxa"/>
              <w:right w:w="85" w:type="dxa"/>
            </w:tcMar>
          </w:tcPr>
          <w:p w14:paraId="4916CB9B" w14:textId="77777777" w:rsidR="000D7BE0" w:rsidRPr="00B8041B" w:rsidRDefault="000D7BE0" w:rsidP="009E6672">
            <w:pPr>
              <w:autoSpaceDE/>
              <w:autoSpaceDN/>
              <w:adjustRightInd/>
              <w:ind w:right="-39"/>
              <w:jc w:val="both"/>
            </w:pPr>
            <w:r w:rsidRPr="00B8041B">
              <w:t>Заступник директора Департаменту інфраструктури міста - начальник управління житлової політики і майна</w:t>
            </w:r>
          </w:p>
        </w:tc>
        <w:tc>
          <w:tcPr>
            <w:tcW w:w="1200" w:type="dxa"/>
            <w:tcMar>
              <w:left w:w="57" w:type="dxa"/>
              <w:right w:w="85" w:type="dxa"/>
            </w:tcMar>
          </w:tcPr>
          <w:p w14:paraId="0A8DCB5C" w14:textId="77777777" w:rsidR="000D7BE0" w:rsidRPr="00B8041B" w:rsidRDefault="000D7BE0" w:rsidP="009E6672">
            <w:pPr>
              <w:widowControl/>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7CBF37EC" w14:textId="77777777" w:rsidR="000D7BE0" w:rsidRPr="00B8041B" w:rsidRDefault="000D7BE0" w:rsidP="009E6672">
            <w:pPr>
              <w:widowControl/>
              <w:autoSpaceDE/>
              <w:autoSpaceDN/>
              <w:adjustRightInd/>
              <w:ind w:right="-39"/>
              <w:jc w:val="both"/>
            </w:pPr>
            <w:r w:rsidRPr="00B8041B">
              <w:t>Зменшення впливу корупційного ризику на діяльність Хмельницької міської ради</w:t>
            </w:r>
          </w:p>
        </w:tc>
      </w:tr>
      <w:tr w:rsidR="000D7BE0" w:rsidRPr="00B8041B" w14:paraId="247D5C38" w14:textId="77777777" w:rsidTr="009E6672">
        <w:trPr>
          <w:jc w:val="center"/>
        </w:trPr>
        <w:tc>
          <w:tcPr>
            <w:tcW w:w="14591" w:type="dxa"/>
            <w:gridSpan w:val="10"/>
            <w:shd w:val="clear" w:color="auto" w:fill="B6D7A8"/>
            <w:tcMar>
              <w:top w:w="100" w:type="dxa"/>
              <w:left w:w="57" w:type="dxa"/>
              <w:bottom w:w="100" w:type="dxa"/>
              <w:right w:w="85" w:type="dxa"/>
            </w:tcMar>
          </w:tcPr>
          <w:p w14:paraId="51397654" w14:textId="77777777" w:rsidR="000D7BE0" w:rsidRPr="00B8041B" w:rsidRDefault="000D7BE0" w:rsidP="00312E5E">
            <w:pPr>
              <w:pBdr>
                <w:top w:val="nil"/>
                <w:left w:val="nil"/>
                <w:bottom w:val="nil"/>
                <w:right w:val="nil"/>
                <w:between w:val="nil"/>
              </w:pBdr>
              <w:autoSpaceDE/>
              <w:autoSpaceDN/>
              <w:adjustRightInd/>
              <w:ind w:left="-19" w:right="-100"/>
              <w:jc w:val="center"/>
            </w:pPr>
            <w:r w:rsidRPr="00B8041B">
              <w:lastRenderedPageBreak/>
              <w:t>Управління персоналом</w:t>
            </w:r>
          </w:p>
        </w:tc>
      </w:tr>
      <w:tr w:rsidR="00312E5E" w:rsidRPr="00B8041B" w14:paraId="18152ED1" w14:textId="77777777" w:rsidTr="00EF415E">
        <w:trPr>
          <w:jc w:val="center"/>
        </w:trPr>
        <w:tc>
          <w:tcPr>
            <w:tcW w:w="337" w:type="dxa"/>
            <w:shd w:val="clear" w:color="auto" w:fill="auto"/>
            <w:tcMar>
              <w:top w:w="100" w:type="dxa"/>
              <w:left w:w="57" w:type="dxa"/>
              <w:bottom w:w="100" w:type="dxa"/>
              <w:right w:w="85" w:type="dxa"/>
            </w:tcMar>
          </w:tcPr>
          <w:p w14:paraId="784792CD" w14:textId="77777777" w:rsidR="000D7BE0" w:rsidRPr="00B8041B" w:rsidRDefault="000D7BE0" w:rsidP="009E6672">
            <w:pPr>
              <w:pBdr>
                <w:top w:val="nil"/>
                <w:left w:val="nil"/>
                <w:bottom w:val="nil"/>
                <w:right w:val="nil"/>
                <w:between w:val="nil"/>
              </w:pBdr>
              <w:autoSpaceDE/>
              <w:autoSpaceDN/>
              <w:adjustRightInd/>
              <w:ind w:right="-100"/>
              <w:jc w:val="center"/>
            </w:pPr>
            <w:r w:rsidRPr="00B8041B">
              <w:t>4</w:t>
            </w:r>
          </w:p>
        </w:tc>
        <w:tc>
          <w:tcPr>
            <w:tcW w:w="1780" w:type="dxa"/>
            <w:tcMar>
              <w:top w:w="0" w:type="dxa"/>
              <w:left w:w="57" w:type="dxa"/>
              <w:bottom w:w="0" w:type="dxa"/>
              <w:right w:w="85" w:type="dxa"/>
            </w:tcMar>
          </w:tcPr>
          <w:p w14:paraId="2BDE8601" w14:textId="6B5C2478" w:rsidR="000D7BE0" w:rsidRPr="00B8041B" w:rsidRDefault="000D7BE0" w:rsidP="009E6672">
            <w:pPr>
              <w:shd w:val="clear" w:color="auto" w:fill="FFFFFF"/>
              <w:autoSpaceDE/>
              <w:autoSpaceDN/>
              <w:adjustRightInd/>
              <w:ind w:right="-39"/>
              <w:jc w:val="both"/>
              <w:rPr>
                <w:color w:val="333333"/>
              </w:rPr>
            </w:pPr>
            <w:r w:rsidRPr="00B8041B">
              <w:rPr>
                <w:color w:val="333333"/>
              </w:rPr>
              <w:t>Проведення конкурсного відбору кандидатів на заміщення вакантних посад у виконавчих органах міської ради.</w:t>
            </w:r>
          </w:p>
        </w:tc>
        <w:tc>
          <w:tcPr>
            <w:tcW w:w="1984" w:type="dxa"/>
            <w:tcMar>
              <w:top w:w="0" w:type="dxa"/>
              <w:left w:w="57" w:type="dxa"/>
              <w:bottom w:w="0" w:type="dxa"/>
              <w:right w:w="85" w:type="dxa"/>
            </w:tcMar>
          </w:tcPr>
          <w:p w14:paraId="12C7A597" w14:textId="77777777" w:rsidR="000D7BE0" w:rsidRPr="00B8041B" w:rsidRDefault="000D7BE0" w:rsidP="009E6672">
            <w:pPr>
              <w:autoSpaceDE/>
              <w:autoSpaceDN/>
              <w:adjustRightInd/>
              <w:ind w:right="-39"/>
              <w:jc w:val="both"/>
              <w:rPr>
                <w:color w:val="333333"/>
              </w:rPr>
            </w:pPr>
            <w:r w:rsidRPr="00B8041B">
              <w:rPr>
                <w:color w:val="333333"/>
              </w:rPr>
              <w:t>Можливість втручання у діяльність конкурсної комісії її окремих членів з метою впливу на прийняття нею рішень на користь визначеного кандидата шляхом впливу на інших членів конкурсної комісії, їх переконання або надання неправомірної вигоди.</w:t>
            </w:r>
          </w:p>
        </w:tc>
        <w:tc>
          <w:tcPr>
            <w:tcW w:w="2410" w:type="dxa"/>
            <w:tcMar>
              <w:top w:w="0" w:type="dxa"/>
              <w:left w:w="57" w:type="dxa"/>
              <w:bottom w:w="0" w:type="dxa"/>
              <w:right w:w="85" w:type="dxa"/>
            </w:tcMar>
          </w:tcPr>
          <w:p w14:paraId="10284170" w14:textId="77777777" w:rsidR="000D7BE0" w:rsidRPr="00B8041B" w:rsidRDefault="000D7BE0" w:rsidP="009E6672">
            <w:pPr>
              <w:autoSpaceDE/>
              <w:autoSpaceDN/>
              <w:adjustRightInd/>
              <w:ind w:right="-39"/>
              <w:jc w:val="both"/>
            </w:pPr>
            <w:r w:rsidRPr="00B8041B">
              <w:t>До існуючих заходів контролю належить здійснення контролю за прийняттям рішень головою та секретарем конкурсної комісії. Регулюється Законом України «Про службу в органах місцевого самоврядування».</w:t>
            </w:r>
          </w:p>
        </w:tc>
        <w:tc>
          <w:tcPr>
            <w:tcW w:w="992" w:type="dxa"/>
            <w:tcMar>
              <w:top w:w="0" w:type="dxa"/>
              <w:left w:w="57" w:type="dxa"/>
              <w:bottom w:w="0" w:type="dxa"/>
              <w:right w:w="85" w:type="dxa"/>
            </w:tcMar>
          </w:tcPr>
          <w:p w14:paraId="73632646" w14:textId="77777777" w:rsidR="000D7BE0" w:rsidRPr="00B8041B" w:rsidRDefault="000D7BE0" w:rsidP="00312E5E">
            <w:pPr>
              <w:autoSpaceDE/>
              <w:autoSpaceDN/>
              <w:adjustRightInd/>
              <w:ind w:right="-39"/>
              <w:jc w:val="center"/>
            </w:pPr>
            <w:r w:rsidRPr="00B8041B">
              <w:t>Середній</w:t>
            </w:r>
          </w:p>
        </w:tc>
        <w:tc>
          <w:tcPr>
            <w:tcW w:w="1985" w:type="dxa"/>
            <w:tcMar>
              <w:top w:w="0" w:type="dxa"/>
              <w:left w:w="57" w:type="dxa"/>
              <w:bottom w:w="0" w:type="dxa"/>
              <w:right w:w="85" w:type="dxa"/>
            </w:tcMar>
          </w:tcPr>
          <w:p w14:paraId="3DC03B4C" w14:textId="77777777" w:rsidR="000D7BE0" w:rsidRPr="00B8041B" w:rsidRDefault="000D7BE0" w:rsidP="009E6672">
            <w:pPr>
              <w:shd w:val="clear" w:color="auto" w:fill="FFFFFF"/>
              <w:autoSpaceDE/>
              <w:autoSpaceDN/>
              <w:adjustRightInd/>
              <w:ind w:right="-39"/>
              <w:jc w:val="both"/>
              <w:rPr>
                <w:color w:val="333333"/>
              </w:rPr>
            </w:pPr>
            <w:r w:rsidRPr="00B8041B">
              <w:t xml:space="preserve">Запровадження </w:t>
            </w:r>
            <w:r w:rsidRPr="00B8041B">
              <w:rPr>
                <w:color w:val="333333"/>
              </w:rPr>
              <w:t xml:space="preserve">аудіо та відеофіксації засідань конкурсної комісії, а також ознайомлення членів конкурсної комісії з вимогами Закону України «Про запобігання корупції». Включення до комісії представників громадськості. </w:t>
            </w:r>
          </w:p>
          <w:p w14:paraId="79913CC6" w14:textId="7878F256" w:rsidR="000D7BE0" w:rsidRPr="00E251D7" w:rsidRDefault="000D7BE0" w:rsidP="009E6672">
            <w:pPr>
              <w:shd w:val="clear" w:color="auto" w:fill="FFFFFF"/>
              <w:autoSpaceDE/>
              <w:autoSpaceDN/>
              <w:adjustRightInd/>
              <w:ind w:right="-39"/>
              <w:jc w:val="both"/>
              <w:rPr>
                <w:color w:val="333333"/>
              </w:rPr>
            </w:pPr>
            <w:r w:rsidRPr="00B8041B">
              <w:rPr>
                <w:color w:val="333333"/>
              </w:rPr>
              <w:t>Визначення чітких критеріїв до професійної компетенції кандидатів.</w:t>
            </w:r>
          </w:p>
        </w:tc>
        <w:tc>
          <w:tcPr>
            <w:tcW w:w="992" w:type="dxa"/>
            <w:tcMar>
              <w:top w:w="0" w:type="dxa"/>
              <w:left w:w="57" w:type="dxa"/>
              <w:bottom w:w="0" w:type="dxa"/>
              <w:right w:w="85" w:type="dxa"/>
            </w:tcMar>
          </w:tcPr>
          <w:p w14:paraId="53D56373" w14:textId="77777777" w:rsidR="000D7BE0" w:rsidRPr="00B8041B" w:rsidRDefault="000D7BE0" w:rsidP="00312E5E">
            <w:pPr>
              <w:autoSpaceDE/>
              <w:autoSpaceDN/>
              <w:adjustRightInd/>
              <w:ind w:right="-39"/>
              <w:jc w:val="center"/>
            </w:pPr>
            <w:r w:rsidRPr="00B8041B">
              <w:t>Постійно</w:t>
            </w:r>
          </w:p>
        </w:tc>
        <w:tc>
          <w:tcPr>
            <w:tcW w:w="1493" w:type="dxa"/>
            <w:tcMar>
              <w:top w:w="0" w:type="dxa"/>
              <w:left w:w="57" w:type="dxa"/>
              <w:bottom w:w="0" w:type="dxa"/>
              <w:right w:w="85" w:type="dxa"/>
            </w:tcMar>
          </w:tcPr>
          <w:p w14:paraId="3C5525CB" w14:textId="77777777" w:rsidR="000D7BE0" w:rsidRPr="00B8041B" w:rsidRDefault="000D7BE0" w:rsidP="009E6672">
            <w:pPr>
              <w:autoSpaceDE/>
              <w:autoSpaceDN/>
              <w:adjustRightInd/>
              <w:ind w:right="-39"/>
              <w:jc w:val="both"/>
            </w:pPr>
            <w:r w:rsidRPr="00B8041B">
              <w:t>Начальник відділу кадрової роботи та з питань служби в органах місцевого самоврядування</w:t>
            </w:r>
          </w:p>
        </w:tc>
        <w:tc>
          <w:tcPr>
            <w:tcW w:w="1200" w:type="dxa"/>
            <w:tcMar>
              <w:top w:w="0" w:type="dxa"/>
              <w:left w:w="57" w:type="dxa"/>
              <w:bottom w:w="0" w:type="dxa"/>
              <w:right w:w="85" w:type="dxa"/>
            </w:tcMar>
          </w:tcPr>
          <w:p w14:paraId="2997AF9E" w14:textId="77777777" w:rsidR="000D7BE0" w:rsidRPr="00B8041B" w:rsidRDefault="000D7BE0" w:rsidP="009E6672">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3B391631"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r w:rsidR="00312E5E" w:rsidRPr="00B8041B" w14:paraId="042CD5F7" w14:textId="77777777" w:rsidTr="00EF415E">
        <w:trPr>
          <w:jc w:val="center"/>
        </w:trPr>
        <w:tc>
          <w:tcPr>
            <w:tcW w:w="337" w:type="dxa"/>
            <w:shd w:val="clear" w:color="auto" w:fill="auto"/>
            <w:tcMar>
              <w:top w:w="100" w:type="dxa"/>
              <w:left w:w="57" w:type="dxa"/>
              <w:bottom w:w="100" w:type="dxa"/>
              <w:right w:w="85" w:type="dxa"/>
            </w:tcMar>
          </w:tcPr>
          <w:p w14:paraId="7FB1D9AB" w14:textId="77777777" w:rsidR="000D7BE0" w:rsidRPr="00B8041B" w:rsidRDefault="000D7BE0" w:rsidP="009E6672">
            <w:pPr>
              <w:pBdr>
                <w:top w:val="nil"/>
                <w:left w:val="nil"/>
                <w:bottom w:val="nil"/>
                <w:right w:val="nil"/>
                <w:between w:val="nil"/>
              </w:pBdr>
              <w:autoSpaceDE/>
              <w:autoSpaceDN/>
              <w:adjustRightInd/>
              <w:ind w:right="-100"/>
              <w:jc w:val="center"/>
            </w:pPr>
            <w:r w:rsidRPr="00B8041B">
              <w:t>5</w:t>
            </w:r>
          </w:p>
        </w:tc>
        <w:tc>
          <w:tcPr>
            <w:tcW w:w="1780" w:type="dxa"/>
            <w:shd w:val="clear" w:color="auto" w:fill="auto"/>
            <w:tcMar>
              <w:top w:w="100" w:type="dxa"/>
              <w:left w:w="57" w:type="dxa"/>
              <w:bottom w:w="100" w:type="dxa"/>
              <w:right w:w="85" w:type="dxa"/>
            </w:tcMar>
          </w:tcPr>
          <w:p w14:paraId="64F87BD7" w14:textId="77777777" w:rsidR="000D7BE0" w:rsidRPr="00B8041B" w:rsidRDefault="000D7BE0" w:rsidP="009E6672">
            <w:pPr>
              <w:shd w:val="clear" w:color="auto" w:fill="FFFFFF"/>
              <w:autoSpaceDE/>
              <w:autoSpaceDN/>
              <w:adjustRightInd/>
              <w:ind w:right="-39"/>
              <w:jc w:val="both"/>
            </w:pPr>
            <w:r w:rsidRPr="00B8041B">
              <w:rPr>
                <w:color w:val="333333"/>
              </w:rPr>
              <w:t>Представлення до нагородження відзнаками Хмельницької міської ради осіб</w:t>
            </w:r>
          </w:p>
        </w:tc>
        <w:tc>
          <w:tcPr>
            <w:tcW w:w="1984" w:type="dxa"/>
            <w:shd w:val="clear" w:color="auto" w:fill="auto"/>
            <w:tcMar>
              <w:top w:w="0" w:type="dxa"/>
              <w:left w:w="57" w:type="dxa"/>
              <w:bottom w:w="0" w:type="dxa"/>
              <w:right w:w="85" w:type="dxa"/>
            </w:tcMar>
          </w:tcPr>
          <w:p w14:paraId="2BB3D7B9" w14:textId="77777777" w:rsidR="000D7BE0" w:rsidRPr="00B8041B" w:rsidRDefault="000D7BE0" w:rsidP="009E6672">
            <w:pPr>
              <w:autoSpaceDE/>
              <w:autoSpaceDN/>
              <w:adjustRightInd/>
              <w:ind w:right="-39"/>
              <w:jc w:val="both"/>
            </w:pPr>
            <w:r w:rsidRPr="00B8041B">
              <w:t xml:space="preserve">Можливість прийняття упереджених рішень посадовими особами з метою встановлення позапрофесійних стосунків з певними особами або прийняття ними рішень в інтересах третіх осіб щодо відбору та затвердження переліку осіб, які відзначаються нагородами, подяками, цінними подарунками або іншими відзнаками, в результаті чого створюються підстави для розвитку </w:t>
            </w:r>
            <w:r w:rsidRPr="00B8041B">
              <w:lastRenderedPageBreak/>
              <w:t>корупційних зв’язків.</w:t>
            </w:r>
          </w:p>
        </w:tc>
        <w:tc>
          <w:tcPr>
            <w:tcW w:w="2410" w:type="dxa"/>
            <w:shd w:val="clear" w:color="auto" w:fill="auto"/>
            <w:tcMar>
              <w:top w:w="0" w:type="dxa"/>
              <w:left w:w="57" w:type="dxa"/>
              <w:bottom w:w="0" w:type="dxa"/>
              <w:right w:w="85" w:type="dxa"/>
            </w:tcMar>
          </w:tcPr>
          <w:p w14:paraId="7D9573A4" w14:textId="10560FC2" w:rsidR="000D7BE0" w:rsidRPr="00E251D7" w:rsidRDefault="000D7BE0" w:rsidP="009E6672">
            <w:pPr>
              <w:autoSpaceDE/>
              <w:autoSpaceDN/>
              <w:adjustRightInd/>
              <w:ind w:right="-39"/>
              <w:jc w:val="both"/>
              <w:rPr>
                <w:color w:val="252B33"/>
                <w:highlight w:val="white"/>
              </w:rPr>
            </w:pPr>
            <w:r w:rsidRPr="00B8041B">
              <w:lastRenderedPageBreak/>
              <w:t xml:space="preserve">Зазначений потенційний корупційний ризик врегульований розділом 24 «Порядок роботи з нагородними документами» </w:t>
            </w:r>
            <w:r w:rsidRPr="00B8041B">
              <w:rPr>
                <w:color w:val="252B33"/>
                <w:highlight w:val="white"/>
              </w:rPr>
              <w:t>регламенту роботи виконавчих органів Хмельницької міської ради, затвердженого рішенням виконавчого комітету від 26.05.2016 року №363.</w:t>
            </w:r>
          </w:p>
        </w:tc>
        <w:tc>
          <w:tcPr>
            <w:tcW w:w="992" w:type="dxa"/>
            <w:shd w:val="clear" w:color="auto" w:fill="auto"/>
            <w:tcMar>
              <w:top w:w="0" w:type="dxa"/>
              <w:left w:w="57" w:type="dxa"/>
              <w:bottom w:w="0" w:type="dxa"/>
              <w:right w:w="85" w:type="dxa"/>
            </w:tcMar>
          </w:tcPr>
          <w:p w14:paraId="69824DF7" w14:textId="77777777" w:rsidR="000D7BE0" w:rsidRPr="00B8041B" w:rsidRDefault="000D7BE0" w:rsidP="00312E5E">
            <w:pPr>
              <w:autoSpaceDE/>
              <w:autoSpaceDN/>
              <w:adjustRightInd/>
              <w:ind w:right="-39"/>
              <w:jc w:val="center"/>
            </w:pPr>
            <w:r w:rsidRPr="00B8041B">
              <w:t>Низький</w:t>
            </w:r>
          </w:p>
        </w:tc>
        <w:tc>
          <w:tcPr>
            <w:tcW w:w="1985" w:type="dxa"/>
            <w:shd w:val="clear" w:color="auto" w:fill="auto"/>
            <w:tcMar>
              <w:top w:w="0" w:type="dxa"/>
              <w:left w:w="57" w:type="dxa"/>
              <w:bottom w:w="0" w:type="dxa"/>
              <w:right w:w="85" w:type="dxa"/>
            </w:tcMar>
          </w:tcPr>
          <w:p w14:paraId="6462C09A" w14:textId="71290E74" w:rsidR="000D7BE0" w:rsidRPr="00E251D7" w:rsidRDefault="000D7BE0" w:rsidP="009E6672">
            <w:pPr>
              <w:shd w:val="clear" w:color="auto" w:fill="FFFFFF"/>
              <w:autoSpaceDE/>
              <w:autoSpaceDN/>
              <w:adjustRightInd/>
              <w:ind w:right="-39"/>
              <w:jc w:val="both"/>
              <w:rPr>
                <w:color w:val="333333"/>
              </w:rPr>
            </w:pPr>
            <w:r w:rsidRPr="00B8041B">
              <w:rPr>
                <w:color w:val="333333"/>
              </w:rPr>
              <w:t>Зазначений потенційний корупційний ризик може бути усунений шляхом проведення інструктажу та ознайомлення з вимогами Закону України «Про запобігання корупції».</w:t>
            </w:r>
          </w:p>
        </w:tc>
        <w:tc>
          <w:tcPr>
            <w:tcW w:w="992" w:type="dxa"/>
            <w:shd w:val="clear" w:color="auto" w:fill="auto"/>
            <w:tcMar>
              <w:top w:w="0" w:type="dxa"/>
              <w:left w:w="57" w:type="dxa"/>
              <w:bottom w:w="0" w:type="dxa"/>
              <w:right w:w="85" w:type="dxa"/>
            </w:tcMar>
          </w:tcPr>
          <w:p w14:paraId="3B83AED5" w14:textId="77777777" w:rsidR="000D7BE0" w:rsidRPr="00B8041B" w:rsidRDefault="000D7BE0" w:rsidP="00312E5E">
            <w:pPr>
              <w:autoSpaceDE/>
              <w:autoSpaceDN/>
              <w:adjustRightInd/>
              <w:ind w:right="-39"/>
              <w:jc w:val="center"/>
            </w:pPr>
            <w:r w:rsidRPr="00B8041B">
              <w:t>Постійно</w:t>
            </w:r>
          </w:p>
        </w:tc>
        <w:tc>
          <w:tcPr>
            <w:tcW w:w="1493" w:type="dxa"/>
            <w:shd w:val="clear" w:color="auto" w:fill="auto"/>
            <w:tcMar>
              <w:top w:w="0" w:type="dxa"/>
              <w:left w:w="57" w:type="dxa"/>
              <w:bottom w:w="0" w:type="dxa"/>
              <w:right w:w="85" w:type="dxa"/>
            </w:tcMar>
          </w:tcPr>
          <w:p w14:paraId="45D707E1" w14:textId="77777777" w:rsidR="000D7BE0" w:rsidRPr="00B8041B" w:rsidRDefault="000D7BE0" w:rsidP="009E6672">
            <w:pPr>
              <w:autoSpaceDE/>
              <w:autoSpaceDN/>
              <w:adjustRightInd/>
              <w:ind w:right="-39"/>
              <w:jc w:val="both"/>
            </w:pPr>
            <w:r w:rsidRPr="00B8041B">
              <w:t>Начальник відділу кадрової роботи та з питань служби в органах місцевого самоврядування.</w:t>
            </w:r>
          </w:p>
        </w:tc>
        <w:tc>
          <w:tcPr>
            <w:tcW w:w="1200" w:type="dxa"/>
            <w:shd w:val="clear" w:color="auto" w:fill="auto"/>
            <w:tcMar>
              <w:top w:w="0" w:type="dxa"/>
              <w:left w:w="57" w:type="dxa"/>
              <w:bottom w:w="0" w:type="dxa"/>
              <w:right w:w="85" w:type="dxa"/>
            </w:tcMar>
          </w:tcPr>
          <w:p w14:paraId="65562F28" w14:textId="77777777" w:rsidR="000D7BE0" w:rsidRPr="00B8041B" w:rsidRDefault="000D7BE0" w:rsidP="009E6672">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365C0B5E"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r w:rsidR="000D7BE0" w:rsidRPr="00B8041B" w14:paraId="2971D30A" w14:textId="77777777" w:rsidTr="009E6672">
        <w:trPr>
          <w:jc w:val="center"/>
        </w:trPr>
        <w:tc>
          <w:tcPr>
            <w:tcW w:w="14591" w:type="dxa"/>
            <w:gridSpan w:val="10"/>
            <w:shd w:val="clear" w:color="auto" w:fill="B6D7A8"/>
            <w:tcMar>
              <w:top w:w="100" w:type="dxa"/>
              <w:left w:w="57" w:type="dxa"/>
              <w:bottom w:w="100" w:type="dxa"/>
              <w:right w:w="85" w:type="dxa"/>
            </w:tcMar>
          </w:tcPr>
          <w:p w14:paraId="47191CC7" w14:textId="77777777" w:rsidR="000D7BE0" w:rsidRPr="00B8041B" w:rsidRDefault="000D7BE0" w:rsidP="00312E5E">
            <w:pPr>
              <w:pBdr>
                <w:top w:val="nil"/>
                <w:left w:val="nil"/>
                <w:bottom w:val="nil"/>
                <w:right w:val="nil"/>
                <w:between w:val="nil"/>
              </w:pBdr>
              <w:autoSpaceDE/>
              <w:autoSpaceDN/>
              <w:adjustRightInd/>
              <w:ind w:left="-19" w:right="-100"/>
              <w:jc w:val="center"/>
            </w:pPr>
            <w:r w:rsidRPr="00B8041B">
              <w:t>Управління земельними ресурсами</w:t>
            </w:r>
          </w:p>
        </w:tc>
      </w:tr>
      <w:tr w:rsidR="00312E5E" w:rsidRPr="00B8041B" w14:paraId="3A763E96" w14:textId="77777777" w:rsidTr="00EF415E">
        <w:trPr>
          <w:jc w:val="center"/>
        </w:trPr>
        <w:tc>
          <w:tcPr>
            <w:tcW w:w="337" w:type="dxa"/>
            <w:shd w:val="clear" w:color="auto" w:fill="auto"/>
            <w:tcMar>
              <w:top w:w="100" w:type="dxa"/>
              <w:left w:w="57" w:type="dxa"/>
              <w:bottom w:w="100" w:type="dxa"/>
              <w:right w:w="85" w:type="dxa"/>
            </w:tcMar>
          </w:tcPr>
          <w:p w14:paraId="0EB9EAD2" w14:textId="77777777" w:rsidR="000D7BE0" w:rsidRPr="00B8041B" w:rsidRDefault="000D7BE0" w:rsidP="009E6672">
            <w:pPr>
              <w:pBdr>
                <w:top w:val="nil"/>
                <w:left w:val="nil"/>
                <w:bottom w:val="nil"/>
                <w:right w:val="nil"/>
                <w:between w:val="nil"/>
              </w:pBdr>
              <w:autoSpaceDE/>
              <w:autoSpaceDN/>
              <w:adjustRightInd/>
              <w:ind w:right="-100"/>
              <w:jc w:val="center"/>
            </w:pPr>
            <w:r w:rsidRPr="00B8041B">
              <w:t>6</w:t>
            </w:r>
          </w:p>
        </w:tc>
        <w:tc>
          <w:tcPr>
            <w:tcW w:w="1780" w:type="dxa"/>
            <w:tcMar>
              <w:top w:w="0" w:type="dxa"/>
              <w:left w:w="57" w:type="dxa"/>
              <w:bottom w:w="0" w:type="dxa"/>
              <w:right w:w="85" w:type="dxa"/>
            </w:tcMar>
          </w:tcPr>
          <w:p w14:paraId="0D723902" w14:textId="40995CAE" w:rsidR="000D7BE0" w:rsidRPr="00B8041B" w:rsidRDefault="00897EF3" w:rsidP="009E6672">
            <w:pPr>
              <w:autoSpaceDE/>
              <w:autoSpaceDN/>
              <w:adjustRightInd/>
              <w:jc w:val="both"/>
            </w:pPr>
            <w:r w:rsidRPr="00B8041B">
              <w:t>Організація та підготовка конкурсів та аукціонів</w:t>
            </w:r>
            <w:r w:rsidR="000D7BE0" w:rsidRPr="00B8041B">
              <w:t xml:space="preserve"> з продажу землі та надання її в оренду.</w:t>
            </w:r>
          </w:p>
        </w:tc>
        <w:tc>
          <w:tcPr>
            <w:tcW w:w="1984" w:type="dxa"/>
            <w:tcMar>
              <w:top w:w="0" w:type="dxa"/>
              <w:left w:w="57" w:type="dxa"/>
              <w:bottom w:w="0" w:type="dxa"/>
              <w:right w:w="85" w:type="dxa"/>
            </w:tcMar>
          </w:tcPr>
          <w:p w14:paraId="7201B679" w14:textId="77777777" w:rsidR="000D7BE0" w:rsidRPr="00B8041B" w:rsidRDefault="000D7BE0" w:rsidP="009E6672">
            <w:pPr>
              <w:autoSpaceDE/>
              <w:autoSpaceDN/>
              <w:adjustRightInd/>
              <w:jc w:val="both"/>
            </w:pPr>
            <w:r w:rsidRPr="00B8041B">
              <w:t>Можливість внесення в документи завідомо неправдивої інформації чи допущення порушення процедури підготовки матеріалів з метою отримання вигоди для себе чи інших осіб.</w:t>
            </w:r>
          </w:p>
        </w:tc>
        <w:tc>
          <w:tcPr>
            <w:tcW w:w="2410" w:type="dxa"/>
            <w:tcMar>
              <w:top w:w="0" w:type="dxa"/>
              <w:left w:w="57" w:type="dxa"/>
              <w:bottom w:w="0" w:type="dxa"/>
              <w:right w:w="85" w:type="dxa"/>
            </w:tcMar>
          </w:tcPr>
          <w:p w14:paraId="46C23B5D" w14:textId="77777777" w:rsidR="000D7BE0" w:rsidRPr="00B8041B" w:rsidRDefault="000D7BE0" w:rsidP="009E6672">
            <w:pPr>
              <w:autoSpaceDE/>
              <w:autoSpaceDN/>
              <w:adjustRightInd/>
              <w:jc w:val="both"/>
            </w:pPr>
            <w:r w:rsidRPr="00B8041B">
              <w:t>До існуючих заходів належать заходи передбачені Земельним кодексом України, Постановою КМУ № 1013 від 22.09.2021.</w:t>
            </w:r>
          </w:p>
          <w:p w14:paraId="246C3EEC" w14:textId="77777777" w:rsidR="000D7BE0" w:rsidRPr="00B8041B" w:rsidRDefault="000D7BE0" w:rsidP="009E6672">
            <w:pPr>
              <w:autoSpaceDE/>
              <w:autoSpaceDN/>
              <w:adjustRightInd/>
              <w:jc w:val="both"/>
            </w:pPr>
            <w:r w:rsidRPr="00B8041B">
              <w:t xml:space="preserve"> </w:t>
            </w:r>
          </w:p>
        </w:tc>
        <w:tc>
          <w:tcPr>
            <w:tcW w:w="992" w:type="dxa"/>
            <w:tcMar>
              <w:top w:w="0" w:type="dxa"/>
              <w:left w:w="57" w:type="dxa"/>
              <w:bottom w:w="0" w:type="dxa"/>
              <w:right w:w="85" w:type="dxa"/>
            </w:tcMar>
          </w:tcPr>
          <w:p w14:paraId="67B698EE" w14:textId="77777777" w:rsidR="000D7BE0" w:rsidRPr="00B8041B" w:rsidRDefault="000D7BE0" w:rsidP="00312E5E">
            <w:pPr>
              <w:autoSpaceDE/>
              <w:autoSpaceDN/>
              <w:adjustRightInd/>
              <w:jc w:val="center"/>
            </w:pPr>
            <w:r w:rsidRPr="00B8041B">
              <w:t>Низький</w:t>
            </w:r>
          </w:p>
        </w:tc>
        <w:tc>
          <w:tcPr>
            <w:tcW w:w="1985" w:type="dxa"/>
            <w:tcMar>
              <w:top w:w="0" w:type="dxa"/>
              <w:left w:w="57" w:type="dxa"/>
              <w:bottom w:w="0" w:type="dxa"/>
              <w:right w:w="85" w:type="dxa"/>
            </w:tcMar>
          </w:tcPr>
          <w:p w14:paraId="6315E150" w14:textId="77777777" w:rsidR="000D7BE0" w:rsidRPr="00B8041B" w:rsidRDefault="000D7BE0" w:rsidP="009E6672">
            <w:pPr>
              <w:autoSpaceDE/>
              <w:autoSpaceDN/>
              <w:adjustRightInd/>
              <w:jc w:val="both"/>
              <w:rPr>
                <w:highlight w:val="white"/>
              </w:rPr>
            </w:pPr>
            <w:r w:rsidRPr="00B8041B">
              <w:t xml:space="preserve">Запровадити регулярні навчання посадових осіб з питань здійснення </w:t>
            </w:r>
            <w:r w:rsidRPr="00B8041B">
              <w:rPr>
                <w:highlight w:val="white"/>
              </w:rPr>
              <w:t>підготовки до проведення та проведення земельних торгів.</w:t>
            </w:r>
          </w:p>
          <w:p w14:paraId="6D6FD545" w14:textId="25B2D77C" w:rsidR="000D7BE0" w:rsidRPr="00B8041B" w:rsidRDefault="000D7BE0" w:rsidP="009E6672">
            <w:pPr>
              <w:autoSpaceDE/>
              <w:autoSpaceDN/>
              <w:adjustRightInd/>
              <w:jc w:val="both"/>
            </w:pPr>
            <w:r w:rsidRPr="00B8041B">
              <w:rPr>
                <w:highlight w:val="white"/>
              </w:rPr>
              <w:t>Зовнішній контроль через відкритість даних електронного майданчику та здійснення моніторингу земельних торгів представниками заінтересованих сторін.</w:t>
            </w:r>
            <w:r w:rsidRPr="00B8041B">
              <w:t xml:space="preserve"> </w:t>
            </w:r>
          </w:p>
        </w:tc>
        <w:tc>
          <w:tcPr>
            <w:tcW w:w="992" w:type="dxa"/>
            <w:tcMar>
              <w:top w:w="0" w:type="dxa"/>
              <w:left w:w="57" w:type="dxa"/>
              <w:bottom w:w="0" w:type="dxa"/>
              <w:right w:w="85" w:type="dxa"/>
            </w:tcMar>
          </w:tcPr>
          <w:p w14:paraId="76559CFE" w14:textId="77777777" w:rsidR="000D7BE0" w:rsidRPr="00B8041B" w:rsidRDefault="000D7BE0" w:rsidP="00312E5E">
            <w:pPr>
              <w:autoSpaceDE/>
              <w:autoSpaceDN/>
              <w:adjustRightInd/>
              <w:jc w:val="center"/>
            </w:pPr>
            <w:r w:rsidRPr="00B8041B">
              <w:t>Постійно</w:t>
            </w:r>
          </w:p>
          <w:p w14:paraId="4D74AFE3" w14:textId="77777777" w:rsidR="000D7BE0" w:rsidRPr="00B8041B" w:rsidRDefault="000D7BE0" w:rsidP="00312E5E">
            <w:pPr>
              <w:autoSpaceDE/>
              <w:autoSpaceDN/>
              <w:adjustRightInd/>
              <w:jc w:val="center"/>
            </w:pPr>
          </w:p>
        </w:tc>
        <w:tc>
          <w:tcPr>
            <w:tcW w:w="1493" w:type="dxa"/>
            <w:tcMar>
              <w:top w:w="0" w:type="dxa"/>
              <w:left w:w="57" w:type="dxa"/>
              <w:bottom w:w="0" w:type="dxa"/>
              <w:right w:w="85" w:type="dxa"/>
            </w:tcMar>
          </w:tcPr>
          <w:p w14:paraId="108C7BCC" w14:textId="77777777" w:rsidR="000D7BE0" w:rsidRPr="00B8041B" w:rsidRDefault="000D7BE0" w:rsidP="009E6672">
            <w:pPr>
              <w:autoSpaceDE/>
              <w:autoSpaceDN/>
              <w:adjustRightInd/>
              <w:jc w:val="both"/>
            </w:pPr>
            <w:r w:rsidRPr="00B8041B">
              <w:t>Начальник управління земельних ресурсів</w:t>
            </w:r>
          </w:p>
        </w:tc>
        <w:tc>
          <w:tcPr>
            <w:tcW w:w="1200" w:type="dxa"/>
            <w:tcMar>
              <w:top w:w="0" w:type="dxa"/>
              <w:left w:w="57" w:type="dxa"/>
              <w:bottom w:w="0" w:type="dxa"/>
              <w:right w:w="85" w:type="dxa"/>
            </w:tcMar>
          </w:tcPr>
          <w:p w14:paraId="7875FCE6" w14:textId="77777777" w:rsidR="000D7BE0" w:rsidRPr="00B8041B" w:rsidRDefault="000D7BE0" w:rsidP="009E6672">
            <w:pPr>
              <w:autoSpaceDE/>
              <w:autoSpaceDN/>
              <w:adjustRightInd/>
              <w:jc w:val="both"/>
            </w:pPr>
            <w:r w:rsidRPr="00B8041B">
              <w:t>Не потребує виділення додаткових ресурсів</w:t>
            </w:r>
          </w:p>
        </w:tc>
        <w:tc>
          <w:tcPr>
            <w:tcW w:w="1418" w:type="dxa"/>
            <w:tcMar>
              <w:left w:w="57" w:type="dxa"/>
              <w:right w:w="85" w:type="dxa"/>
            </w:tcMar>
          </w:tcPr>
          <w:p w14:paraId="617401CF" w14:textId="77777777" w:rsidR="000D7BE0" w:rsidRPr="00B8041B" w:rsidRDefault="000D7BE0" w:rsidP="009E6672">
            <w:pPr>
              <w:autoSpaceDE/>
              <w:autoSpaceDN/>
              <w:adjustRightInd/>
              <w:jc w:val="both"/>
            </w:pPr>
            <w:r w:rsidRPr="00B8041B">
              <w:t>Зменшення впливу корупційного ризику на діяльність Хмельницької міської ради</w:t>
            </w:r>
          </w:p>
        </w:tc>
      </w:tr>
      <w:tr w:rsidR="000D7BE0" w:rsidRPr="00B8041B" w14:paraId="35E4BF70" w14:textId="77777777" w:rsidTr="00EF415E">
        <w:trPr>
          <w:jc w:val="center"/>
        </w:trPr>
        <w:tc>
          <w:tcPr>
            <w:tcW w:w="337" w:type="dxa"/>
            <w:shd w:val="clear" w:color="auto" w:fill="auto"/>
            <w:tcMar>
              <w:top w:w="100" w:type="dxa"/>
              <w:left w:w="57" w:type="dxa"/>
              <w:bottom w:w="100" w:type="dxa"/>
              <w:right w:w="85" w:type="dxa"/>
            </w:tcMar>
          </w:tcPr>
          <w:p w14:paraId="654BD8E8" w14:textId="77777777" w:rsidR="000D7BE0" w:rsidRPr="00B8041B" w:rsidRDefault="000D7BE0" w:rsidP="009E6672">
            <w:pPr>
              <w:pBdr>
                <w:top w:val="nil"/>
                <w:left w:val="nil"/>
                <w:bottom w:val="nil"/>
                <w:right w:val="nil"/>
                <w:between w:val="nil"/>
              </w:pBdr>
              <w:autoSpaceDE/>
              <w:autoSpaceDN/>
              <w:adjustRightInd/>
              <w:ind w:right="-100"/>
              <w:jc w:val="center"/>
            </w:pPr>
            <w:r w:rsidRPr="00B8041B">
              <w:t>7</w:t>
            </w:r>
          </w:p>
        </w:tc>
        <w:tc>
          <w:tcPr>
            <w:tcW w:w="1780" w:type="dxa"/>
            <w:tcMar>
              <w:top w:w="0" w:type="dxa"/>
              <w:left w:w="57" w:type="dxa"/>
              <w:bottom w:w="0" w:type="dxa"/>
              <w:right w:w="85" w:type="dxa"/>
            </w:tcMar>
          </w:tcPr>
          <w:p w14:paraId="29CD2302" w14:textId="77777777" w:rsidR="000D7BE0" w:rsidRPr="00B8041B" w:rsidRDefault="00897EF3" w:rsidP="009E6672">
            <w:pPr>
              <w:autoSpaceDE/>
              <w:autoSpaceDN/>
              <w:adjustRightInd/>
              <w:jc w:val="both"/>
            </w:pPr>
            <w:r w:rsidRPr="00B8041B">
              <w:t>Підготовка договорів оренди землі, проведення розрахунків</w:t>
            </w:r>
            <w:r w:rsidR="000D7BE0" w:rsidRPr="00B8041B">
              <w:t xml:space="preserve"> орен</w:t>
            </w:r>
            <w:r w:rsidRPr="00B8041B">
              <w:t>дної плати за землю, забезпечення своєчасного</w:t>
            </w:r>
            <w:r w:rsidR="000D7BE0" w:rsidRPr="00B8041B">
              <w:t xml:space="preserve"> їх укладення т</w:t>
            </w:r>
            <w:r w:rsidRPr="00B8041B">
              <w:t>а державну реєстрацію, здійснення перевірки</w:t>
            </w:r>
            <w:r w:rsidR="000D7BE0" w:rsidRPr="00B8041B">
              <w:t xml:space="preserve"> своєчасності та повноти надходжень орендної плати за землю.</w:t>
            </w:r>
          </w:p>
        </w:tc>
        <w:tc>
          <w:tcPr>
            <w:tcW w:w="1984" w:type="dxa"/>
            <w:tcMar>
              <w:top w:w="0" w:type="dxa"/>
              <w:left w:w="57" w:type="dxa"/>
              <w:bottom w:w="0" w:type="dxa"/>
              <w:right w:w="85" w:type="dxa"/>
            </w:tcMar>
          </w:tcPr>
          <w:p w14:paraId="3DC4DEB1" w14:textId="614C138F" w:rsidR="000D7BE0" w:rsidRPr="00B8041B" w:rsidRDefault="000D7BE0" w:rsidP="009E6672">
            <w:pPr>
              <w:autoSpaceDE/>
              <w:autoSpaceDN/>
              <w:adjustRightInd/>
              <w:jc w:val="both"/>
            </w:pPr>
            <w:r w:rsidRPr="00B8041B">
              <w:t>Внесення в договір оренди землі  положень, які ставлять у невигідне становище орендодавця чи не проведення їх реєстрації, що може призвести до втрат бюджету (і до отримання вигоди орендарями).</w:t>
            </w:r>
          </w:p>
        </w:tc>
        <w:tc>
          <w:tcPr>
            <w:tcW w:w="2410" w:type="dxa"/>
            <w:tcMar>
              <w:top w:w="0" w:type="dxa"/>
              <w:left w:w="57" w:type="dxa"/>
              <w:bottom w:w="0" w:type="dxa"/>
              <w:right w:w="85" w:type="dxa"/>
            </w:tcMar>
          </w:tcPr>
          <w:p w14:paraId="449FF368" w14:textId="77777777" w:rsidR="000D7BE0" w:rsidRPr="00B8041B" w:rsidRDefault="000D7BE0" w:rsidP="009E6672">
            <w:pPr>
              <w:autoSpaceDE/>
              <w:autoSpaceDN/>
              <w:adjustRightInd/>
              <w:jc w:val="both"/>
            </w:pPr>
            <w:r w:rsidRPr="00B8041B">
              <w:t>До існуючих заходів належать заходи передбачені Земельним кодексом України, Податковим кодексом України, Законом України «Про оренду землі».</w:t>
            </w:r>
          </w:p>
        </w:tc>
        <w:tc>
          <w:tcPr>
            <w:tcW w:w="992" w:type="dxa"/>
            <w:tcMar>
              <w:top w:w="0" w:type="dxa"/>
              <w:left w:w="57" w:type="dxa"/>
              <w:bottom w:w="0" w:type="dxa"/>
              <w:right w:w="85" w:type="dxa"/>
            </w:tcMar>
          </w:tcPr>
          <w:p w14:paraId="4749C515" w14:textId="77777777" w:rsidR="000D7BE0" w:rsidRPr="00B8041B" w:rsidRDefault="000D7BE0" w:rsidP="00312E5E">
            <w:pPr>
              <w:autoSpaceDE/>
              <w:autoSpaceDN/>
              <w:adjustRightInd/>
              <w:jc w:val="center"/>
            </w:pPr>
            <w:r w:rsidRPr="00B8041B">
              <w:t>Низький</w:t>
            </w:r>
          </w:p>
        </w:tc>
        <w:tc>
          <w:tcPr>
            <w:tcW w:w="1985" w:type="dxa"/>
            <w:tcMar>
              <w:top w:w="0" w:type="dxa"/>
              <w:left w:w="57" w:type="dxa"/>
              <w:bottom w:w="0" w:type="dxa"/>
              <w:right w:w="85" w:type="dxa"/>
            </w:tcMar>
          </w:tcPr>
          <w:p w14:paraId="741A8A79" w14:textId="77777777" w:rsidR="000D7BE0" w:rsidRDefault="000D7BE0" w:rsidP="009E6672">
            <w:pPr>
              <w:autoSpaceDE/>
              <w:autoSpaceDN/>
              <w:adjustRightInd/>
              <w:jc w:val="both"/>
            </w:pPr>
            <w:r w:rsidRPr="00B8041B">
              <w:t>Забезпечити проведення роз’яснювальної роботи відносно дотримання норм чинного законодавства.</w:t>
            </w:r>
          </w:p>
          <w:p w14:paraId="4DADCBC2" w14:textId="77777777" w:rsidR="00203950" w:rsidRPr="00B8041B" w:rsidRDefault="00203950" w:rsidP="009E6672">
            <w:pPr>
              <w:autoSpaceDE/>
              <w:autoSpaceDN/>
              <w:adjustRightInd/>
              <w:jc w:val="both"/>
            </w:pPr>
          </w:p>
          <w:p w14:paraId="46DF7BFD" w14:textId="3671A37A" w:rsidR="000D7BE0" w:rsidRPr="00B8041B" w:rsidRDefault="000D7BE0" w:rsidP="009E6672">
            <w:pPr>
              <w:autoSpaceDE/>
              <w:autoSpaceDN/>
              <w:adjustRightInd/>
              <w:jc w:val="both"/>
              <w:rPr>
                <w:highlight w:val="white"/>
              </w:rPr>
            </w:pPr>
            <w:r w:rsidRPr="00B8041B">
              <w:t>Запровадити регулярні навчання посадових осіб з питань регулювання відносин оренди землі</w:t>
            </w:r>
            <w:r w:rsidRPr="00B8041B">
              <w:rPr>
                <w:highlight w:val="white"/>
              </w:rPr>
              <w:t>.</w:t>
            </w:r>
          </w:p>
          <w:p w14:paraId="6F6E0EED" w14:textId="336A05B5" w:rsidR="000D7BE0" w:rsidRPr="00B8041B" w:rsidRDefault="000D7BE0" w:rsidP="009E6672">
            <w:pPr>
              <w:autoSpaceDE/>
              <w:autoSpaceDN/>
              <w:adjustRightInd/>
              <w:jc w:val="both"/>
            </w:pPr>
            <w:r w:rsidRPr="00B8041B">
              <w:t xml:space="preserve">Впровадження  політики щодо систематичної  верифікації інформації про орендарів земельних </w:t>
            </w:r>
            <w:r w:rsidRPr="00B8041B">
              <w:lastRenderedPageBreak/>
              <w:t>ділянок комунальної власності.</w:t>
            </w:r>
            <w:r w:rsidR="00BF5203">
              <w:t xml:space="preserve"> </w:t>
            </w:r>
            <w:r w:rsidRPr="00B8041B">
              <w:t xml:space="preserve">Впровадження практики розірвання договорів земельних ділянок в разі порушень умов договору. </w:t>
            </w:r>
          </w:p>
        </w:tc>
        <w:tc>
          <w:tcPr>
            <w:tcW w:w="992" w:type="dxa"/>
            <w:tcMar>
              <w:top w:w="0" w:type="dxa"/>
              <w:left w:w="57" w:type="dxa"/>
              <w:bottom w:w="0" w:type="dxa"/>
              <w:right w:w="85" w:type="dxa"/>
            </w:tcMar>
          </w:tcPr>
          <w:p w14:paraId="6C3F8BFC" w14:textId="77777777" w:rsidR="000D7BE0" w:rsidRPr="00B8041B" w:rsidRDefault="000D7BE0" w:rsidP="00312E5E">
            <w:pPr>
              <w:autoSpaceDE/>
              <w:autoSpaceDN/>
              <w:adjustRightInd/>
              <w:jc w:val="center"/>
            </w:pPr>
            <w:r w:rsidRPr="00B8041B">
              <w:lastRenderedPageBreak/>
              <w:t>Постійно</w:t>
            </w:r>
          </w:p>
          <w:p w14:paraId="5CEA4658" w14:textId="77777777" w:rsidR="000D7BE0" w:rsidRPr="00B8041B" w:rsidRDefault="000D7BE0" w:rsidP="00312E5E">
            <w:pPr>
              <w:autoSpaceDE/>
              <w:autoSpaceDN/>
              <w:adjustRightInd/>
              <w:jc w:val="center"/>
            </w:pPr>
          </w:p>
        </w:tc>
        <w:tc>
          <w:tcPr>
            <w:tcW w:w="1493" w:type="dxa"/>
            <w:tcMar>
              <w:top w:w="0" w:type="dxa"/>
              <w:left w:w="57" w:type="dxa"/>
              <w:bottom w:w="0" w:type="dxa"/>
              <w:right w:w="85" w:type="dxa"/>
            </w:tcMar>
          </w:tcPr>
          <w:p w14:paraId="22998B4B" w14:textId="77777777" w:rsidR="000D7BE0" w:rsidRPr="00B8041B" w:rsidRDefault="000D7BE0" w:rsidP="009E6672">
            <w:pPr>
              <w:autoSpaceDE/>
              <w:autoSpaceDN/>
              <w:adjustRightInd/>
              <w:jc w:val="both"/>
            </w:pPr>
            <w:r w:rsidRPr="00B8041B">
              <w:t>Начальник управління земельних ресурсів</w:t>
            </w:r>
          </w:p>
        </w:tc>
        <w:tc>
          <w:tcPr>
            <w:tcW w:w="1200" w:type="dxa"/>
            <w:tcMar>
              <w:top w:w="0" w:type="dxa"/>
              <w:left w:w="57" w:type="dxa"/>
              <w:bottom w:w="0" w:type="dxa"/>
              <w:right w:w="85" w:type="dxa"/>
            </w:tcMar>
          </w:tcPr>
          <w:p w14:paraId="7781703E" w14:textId="77777777" w:rsidR="000D7BE0" w:rsidRPr="00B8041B" w:rsidRDefault="000D7BE0" w:rsidP="009E6672">
            <w:pPr>
              <w:autoSpaceDE/>
              <w:autoSpaceDN/>
              <w:adjustRightInd/>
              <w:jc w:val="both"/>
            </w:pPr>
            <w:r w:rsidRPr="00B8041B">
              <w:t>Не потребує виділення додаткових ресурсів</w:t>
            </w:r>
          </w:p>
        </w:tc>
        <w:tc>
          <w:tcPr>
            <w:tcW w:w="1418" w:type="dxa"/>
            <w:tcMar>
              <w:left w:w="57" w:type="dxa"/>
              <w:right w:w="85" w:type="dxa"/>
            </w:tcMar>
          </w:tcPr>
          <w:p w14:paraId="3BBBFCF9" w14:textId="77777777" w:rsidR="000D7BE0" w:rsidRPr="00B8041B" w:rsidRDefault="000D7BE0" w:rsidP="009E6672">
            <w:pPr>
              <w:autoSpaceDE/>
              <w:autoSpaceDN/>
              <w:adjustRightInd/>
              <w:jc w:val="both"/>
            </w:pPr>
            <w:r w:rsidRPr="00B8041B">
              <w:t>Зменшення впливу корупційного ризику на діяльність Хмельницької міської ради</w:t>
            </w:r>
          </w:p>
        </w:tc>
      </w:tr>
      <w:tr w:rsidR="00312E5E" w:rsidRPr="00B8041B" w14:paraId="4E0C9CC2" w14:textId="77777777" w:rsidTr="00EF415E">
        <w:trPr>
          <w:jc w:val="center"/>
        </w:trPr>
        <w:tc>
          <w:tcPr>
            <w:tcW w:w="337" w:type="dxa"/>
            <w:shd w:val="clear" w:color="auto" w:fill="auto"/>
            <w:tcMar>
              <w:top w:w="100" w:type="dxa"/>
              <w:left w:w="57" w:type="dxa"/>
              <w:bottom w:w="100" w:type="dxa"/>
              <w:right w:w="85" w:type="dxa"/>
            </w:tcMar>
          </w:tcPr>
          <w:p w14:paraId="23910381" w14:textId="77777777" w:rsidR="000D7BE0" w:rsidRPr="00B8041B" w:rsidRDefault="000D7BE0" w:rsidP="009E6672">
            <w:pPr>
              <w:pBdr>
                <w:top w:val="nil"/>
                <w:left w:val="nil"/>
                <w:bottom w:val="nil"/>
                <w:right w:val="nil"/>
                <w:between w:val="nil"/>
              </w:pBdr>
              <w:autoSpaceDE/>
              <w:autoSpaceDN/>
              <w:adjustRightInd/>
              <w:ind w:right="-100"/>
              <w:jc w:val="center"/>
            </w:pPr>
            <w:r w:rsidRPr="00B8041B">
              <w:t>8</w:t>
            </w:r>
          </w:p>
        </w:tc>
        <w:tc>
          <w:tcPr>
            <w:tcW w:w="1780" w:type="dxa"/>
            <w:tcMar>
              <w:top w:w="0" w:type="dxa"/>
              <w:left w:w="57" w:type="dxa"/>
              <w:bottom w:w="0" w:type="dxa"/>
              <w:right w:w="85" w:type="dxa"/>
            </w:tcMar>
          </w:tcPr>
          <w:p w14:paraId="0D404136" w14:textId="77777777" w:rsidR="000D7BE0" w:rsidRPr="00B8041B" w:rsidRDefault="000D7BE0" w:rsidP="009E6672">
            <w:pPr>
              <w:autoSpaceDE/>
              <w:autoSpaceDN/>
              <w:adjustRightInd/>
              <w:jc w:val="both"/>
            </w:pPr>
            <w:r w:rsidRPr="00B8041B">
              <w:t>Зміна цільового призначення  земельної ділянки.</w:t>
            </w:r>
          </w:p>
        </w:tc>
        <w:tc>
          <w:tcPr>
            <w:tcW w:w="1984" w:type="dxa"/>
            <w:tcMar>
              <w:top w:w="0" w:type="dxa"/>
              <w:left w:w="57" w:type="dxa"/>
              <w:bottom w:w="0" w:type="dxa"/>
              <w:right w:w="85" w:type="dxa"/>
            </w:tcMar>
          </w:tcPr>
          <w:p w14:paraId="5D8C59C3" w14:textId="407BE25C" w:rsidR="000D7BE0" w:rsidRPr="00B8041B" w:rsidRDefault="000D7BE0" w:rsidP="00312E5E">
            <w:pPr>
              <w:autoSpaceDE/>
              <w:autoSpaceDN/>
              <w:adjustRightInd/>
              <w:jc w:val="both"/>
            </w:pPr>
            <w:r w:rsidRPr="00B8041B">
              <w:t>Затягування строку підготовки проєкту рішення.</w:t>
            </w:r>
            <w:r w:rsidR="00897EF3" w:rsidRPr="00B8041B">
              <w:t xml:space="preserve"> </w:t>
            </w:r>
            <w:r w:rsidRPr="00B8041B">
              <w:t xml:space="preserve">Вимагання додаткових довідок та документів. </w:t>
            </w:r>
          </w:p>
        </w:tc>
        <w:tc>
          <w:tcPr>
            <w:tcW w:w="2410" w:type="dxa"/>
            <w:tcMar>
              <w:top w:w="0" w:type="dxa"/>
              <w:left w:w="57" w:type="dxa"/>
              <w:bottom w:w="0" w:type="dxa"/>
              <w:right w:w="85" w:type="dxa"/>
            </w:tcMar>
          </w:tcPr>
          <w:p w14:paraId="6C5C6C06" w14:textId="77777777" w:rsidR="000D7BE0" w:rsidRPr="00B8041B" w:rsidRDefault="000D7BE0" w:rsidP="009E6672">
            <w:pPr>
              <w:autoSpaceDE/>
              <w:autoSpaceDN/>
              <w:adjustRightInd/>
              <w:jc w:val="both"/>
            </w:pPr>
            <w:r w:rsidRPr="00B8041B">
              <w:t>До існуючих заходів належать заходи передбачені Земельним кодексом України, Законом  України «Про місцеве самоврядування в Україні», Законом України «Про звернення громадян».</w:t>
            </w:r>
          </w:p>
          <w:p w14:paraId="30A90862" w14:textId="77777777" w:rsidR="000D7BE0" w:rsidRPr="00B8041B" w:rsidRDefault="000D7BE0" w:rsidP="009E6672">
            <w:pPr>
              <w:autoSpaceDE/>
              <w:autoSpaceDN/>
              <w:adjustRightInd/>
              <w:jc w:val="both"/>
            </w:pPr>
          </w:p>
        </w:tc>
        <w:tc>
          <w:tcPr>
            <w:tcW w:w="992" w:type="dxa"/>
            <w:tcMar>
              <w:top w:w="0" w:type="dxa"/>
              <w:left w:w="57" w:type="dxa"/>
              <w:bottom w:w="0" w:type="dxa"/>
              <w:right w:w="85" w:type="dxa"/>
            </w:tcMar>
          </w:tcPr>
          <w:p w14:paraId="5FB36826" w14:textId="77777777" w:rsidR="000D7BE0" w:rsidRPr="00B8041B" w:rsidRDefault="000D7BE0" w:rsidP="00312E5E">
            <w:pPr>
              <w:autoSpaceDE/>
              <w:autoSpaceDN/>
              <w:adjustRightInd/>
              <w:jc w:val="center"/>
            </w:pPr>
            <w:r w:rsidRPr="00B8041B">
              <w:t>Низький</w:t>
            </w:r>
          </w:p>
        </w:tc>
        <w:tc>
          <w:tcPr>
            <w:tcW w:w="1985" w:type="dxa"/>
            <w:tcMar>
              <w:top w:w="0" w:type="dxa"/>
              <w:left w:w="57" w:type="dxa"/>
              <w:bottom w:w="0" w:type="dxa"/>
              <w:right w:w="85" w:type="dxa"/>
            </w:tcMar>
          </w:tcPr>
          <w:p w14:paraId="00AF5DC3" w14:textId="77777777" w:rsidR="000D7BE0" w:rsidRPr="00B8041B" w:rsidRDefault="000D7BE0" w:rsidP="009E6672">
            <w:pPr>
              <w:autoSpaceDE/>
              <w:autoSpaceDN/>
              <w:adjustRightInd/>
              <w:jc w:val="both"/>
            </w:pPr>
            <w:r w:rsidRPr="00B8041B">
              <w:t>Подальше забезпечення прозорості та відкритості проходження рішення щодо зміни цільового призначення земельної ділянки  (публікація проєктів рішень, рішень, протоколів, відеозапис та трансляція засідань сесії)</w:t>
            </w:r>
          </w:p>
          <w:p w14:paraId="187AE1AB" w14:textId="064EC3DC" w:rsidR="000D7BE0" w:rsidRPr="00B8041B" w:rsidRDefault="000D7BE0" w:rsidP="009E6672">
            <w:pPr>
              <w:autoSpaceDE/>
              <w:autoSpaceDN/>
              <w:adjustRightInd/>
              <w:jc w:val="both"/>
            </w:pPr>
            <w:r w:rsidRPr="00B8041B">
              <w:t>Забезпечення широкого доступу до інформації про порядок, строки розгляду та перелік необхідних документів для підготовки проєкту рішення.</w:t>
            </w:r>
          </w:p>
        </w:tc>
        <w:tc>
          <w:tcPr>
            <w:tcW w:w="992" w:type="dxa"/>
            <w:tcMar>
              <w:top w:w="0" w:type="dxa"/>
              <w:left w:w="57" w:type="dxa"/>
              <w:bottom w:w="0" w:type="dxa"/>
              <w:right w:w="85" w:type="dxa"/>
            </w:tcMar>
          </w:tcPr>
          <w:p w14:paraId="3D301CA9" w14:textId="457387BD" w:rsidR="000D7BE0" w:rsidRPr="00B8041B" w:rsidRDefault="000D7BE0" w:rsidP="00312E5E">
            <w:pPr>
              <w:autoSpaceDE/>
              <w:autoSpaceDN/>
              <w:adjustRightInd/>
              <w:jc w:val="center"/>
            </w:pPr>
            <w:r w:rsidRPr="00B8041B">
              <w:t>Постійно</w:t>
            </w:r>
          </w:p>
        </w:tc>
        <w:tc>
          <w:tcPr>
            <w:tcW w:w="1493" w:type="dxa"/>
            <w:tcMar>
              <w:top w:w="0" w:type="dxa"/>
              <w:left w:w="57" w:type="dxa"/>
              <w:bottom w:w="0" w:type="dxa"/>
              <w:right w:w="85" w:type="dxa"/>
            </w:tcMar>
          </w:tcPr>
          <w:p w14:paraId="79C85A6E" w14:textId="77777777" w:rsidR="000D7BE0" w:rsidRPr="00B8041B" w:rsidRDefault="000D7BE0" w:rsidP="009E6672">
            <w:pPr>
              <w:autoSpaceDE/>
              <w:autoSpaceDN/>
              <w:adjustRightInd/>
              <w:jc w:val="both"/>
            </w:pPr>
            <w:r w:rsidRPr="00B8041B">
              <w:t xml:space="preserve">Начальник управління земельних ресурсів </w:t>
            </w:r>
          </w:p>
        </w:tc>
        <w:tc>
          <w:tcPr>
            <w:tcW w:w="1200" w:type="dxa"/>
            <w:tcMar>
              <w:top w:w="0" w:type="dxa"/>
              <w:left w:w="57" w:type="dxa"/>
              <w:bottom w:w="0" w:type="dxa"/>
              <w:right w:w="85" w:type="dxa"/>
            </w:tcMar>
          </w:tcPr>
          <w:p w14:paraId="16422267" w14:textId="77777777" w:rsidR="000D7BE0" w:rsidRPr="00B8041B" w:rsidRDefault="000D7BE0" w:rsidP="009E6672">
            <w:pPr>
              <w:autoSpaceDE/>
              <w:autoSpaceDN/>
              <w:adjustRightInd/>
              <w:jc w:val="both"/>
            </w:pPr>
            <w:r w:rsidRPr="00B8041B">
              <w:t>Не потребує виділення додаткових ресурсів</w:t>
            </w:r>
          </w:p>
        </w:tc>
        <w:tc>
          <w:tcPr>
            <w:tcW w:w="1418" w:type="dxa"/>
            <w:tcMar>
              <w:left w:w="57" w:type="dxa"/>
              <w:right w:w="85" w:type="dxa"/>
            </w:tcMar>
          </w:tcPr>
          <w:p w14:paraId="022E8763" w14:textId="77777777" w:rsidR="000D7BE0" w:rsidRPr="00B8041B" w:rsidRDefault="000D7BE0" w:rsidP="009E6672">
            <w:pPr>
              <w:autoSpaceDE/>
              <w:autoSpaceDN/>
              <w:adjustRightInd/>
              <w:jc w:val="both"/>
            </w:pPr>
            <w:r w:rsidRPr="00B8041B">
              <w:t>Зменшення впливу корупційного ризику на діяльність Хмельницької міської ради</w:t>
            </w:r>
          </w:p>
        </w:tc>
      </w:tr>
      <w:tr w:rsidR="000D7BE0" w:rsidRPr="00B8041B" w14:paraId="2D238777" w14:textId="77777777" w:rsidTr="009E6672">
        <w:trPr>
          <w:jc w:val="center"/>
        </w:trPr>
        <w:tc>
          <w:tcPr>
            <w:tcW w:w="14591" w:type="dxa"/>
            <w:gridSpan w:val="10"/>
            <w:shd w:val="clear" w:color="auto" w:fill="B6D7A8"/>
            <w:tcMar>
              <w:top w:w="100" w:type="dxa"/>
              <w:left w:w="57" w:type="dxa"/>
              <w:bottom w:w="100" w:type="dxa"/>
              <w:right w:w="85" w:type="dxa"/>
            </w:tcMar>
          </w:tcPr>
          <w:p w14:paraId="54E6965E" w14:textId="77777777" w:rsidR="000D7BE0" w:rsidRPr="00B8041B" w:rsidRDefault="000D7BE0" w:rsidP="00312E5E">
            <w:pPr>
              <w:pBdr>
                <w:top w:val="nil"/>
                <w:left w:val="nil"/>
                <w:bottom w:val="nil"/>
                <w:right w:val="nil"/>
                <w:between w:val="nil"/>
              </w:pBdr>
              <w:autoSpaceDE/>
              <w:autoSpaceDN/>
              <w:adjustRightInd/>
              <w:ind w:left="-19" w:right="-100"/>
              <w:jc w:val="center"/>
            </w:pPr>
            <w:r w:rsidRPr="00B8041B">
              <w:t>Управління фінансами</w:t>
            </w:r>
          </w:p>
        </w:tc>
      </w:tr>
      <w:tr w:rsidR="00312E5E" w:rsidRPr="00B8041B" w14:paraId="31DCEAA3" w14:textId="77777777" w:rsidTr="00EF415E">
        <w:trPr>
          <w:jc w:val="center"/>
        </w:trPr>
        <w:tc>
          <w:tcPr>
            <w:tcW w:w="337" w:type="dxa"/>
            <w:shd w:val="clear" w:color="auto" w:fill="auto"/>
            <w:tcMar>
              <w:top w:w="100" w:type="dxa"/>
              <w:left w:w="57" w:type="dxa"/>
              <w:bottom w:w="100" w:type="dxa"/>
              <w:right w:w="85" w:type="dxa"/>
            </w:tcMar>
          </w:tcPr>
          <w:p w14:paraId="4710A89C" w14:textId="77777777" w:rsidR="000D7BE0" w:rsidRPr="00B8041B" w:rsidRDefault="000D7BE0" w:rsidP="009E6672">
            <w:pPr>
              <w:pBdr>
                <w:top w:val="nil"/>
                <w:left w:val="nil"/>
                <w:bottom w:val="nil"/>
                <w:right w:val="nil"/>
                <w:between w:val="nil"/>
              </w:pBdr>
              <w:autoSpaceDE/>
              <w:autoSpaceDN/>
              <w:adjustRightInd/>
              <w:ind w:right="-100"/>
              <w:jc w:val="center"/>
            </w:pPr>
            <w:r w:rsidRPr="00B8041B">
              <w:t>9</w:t>
            </w:r>
          </w:p>
        </w:tc>
        <w:tc>
          <w:tcPr>
            <w:tcW w:w="1780" w:type="dxa"/>
            <w:tcMar>
              <w:top w:w="0" w:type="dxa"/>
              <w:left w:w="57" w:type="dxa"/>
              <w:bottom w:w="0" w:type="dxa"/>
              <w:right w:w="85" w:type="dxa"/>
            </w:tcMar>
          </w:tcPr>
          <w:p w14:paraId="65215458" w14:textId="77777777" w:rsidR="000D7BE0" w:rsidRPr="00B8041B" w:rsidRDefault="000D7BE0" w:rsidP="009E6672">
            <w:pPr>
              <w:autoSpaceDE/>
              <w:autoSpaceDN/>
              <w:adjustRightInd/>
              <w:ind w:right="-39"/>
              <w:jc w:val="both"/>
            </w:pPr>
            <w:r w:rsidRPr="00B8041B">
              <w:t>Організація роботи, пов’язаної зі складанням проєкту бюджету громади.</w:t>
            </w:r>
          </w:p>
        </w:tc>
        <w:tc>
          <w:tcPr>
            <w:tcW w:w="1984" w:type="dxa"/>
            <w:tcMar>
              <w:top w:w="0" w:type="dxa"/>
              <w:left w:w="57" w:type="dxa"/>
              <w:bottom w:w="0" w:type="dxa"/>
              <w:right w:w="85" w:type="dxa"/>
            </w:tcMar>
          </w:tcPr>
          <w:p w14:paraId="4AAD8E7B" w14:textId="6D919B89" w:rsidR="000D7BE0" w:rsidRPr="00B8041B" w:rsidRDefault="000D7BE0" w:rsidP="009E6672">
            <w:pPr>
              <w:autoSpaceDE/>
              <w:autoSpaceDN/>
              <w:adjustRightInd/>
              <w:ind w:right="-39"/>
              <w:jc w:val="both"/>
            </w:pPr>
            <w:r w:rsidRPr="00B8041B">
              <w:t>1.</w:t>
            </w:r>
            <w:r w:rsidR="000E77EA">
              <w:t xml:space="preserve"> </w:t>
            </w:r>
            <w:r w:rsidRPr="00B8041B">
              <w:t xml:space="preserve">Можливість включення в проєкт конкретного бюджетного запиту(запитів) до бюджету, або умисне їх невключення </w:t>
            </w:r>
            <w:r w:rsidRPr="00B8041B">
              <w:lastRenderedPageBreak/>
              <w:t>переслідуючи приватний інтерес.</w:t>
            </w:r>
          </w:p>
          <w:p w14:paraId="7F3FEEB4" w14:textId="6DC30487" w:rsidR="000D7BE0" w:rsidRPr="00B8041B" w:rsidRDefault="000D7BE0" w:rsidP="009E6672">
            <w:pPr>
              <w:autoSpaceDE/>
              <w:autoSpaceDN/>
              <w:adjustRightInd/>
              <w:ind w:right="-39"/>
              <w:jc w:val="both"/>
            </w:pPr>
            <w:r w:rsidRPr="00B8041B">
              <w:t>2.</w:t>
            </w:r>
            <w:r w:rsidR="000E77EA">
              <w:t xml:space="preserve"> </w:t>
            </w:r>
            <w:r w:rsidRPr="00B8041B">
              <w:t>Лобіювання посадовими особами інтересів певних суб’єктів господарювання щодо освоєння ними безпідставних або надмірних обсягів ресурсів.</w:t>
            </w:r>
          </w:p>
          <w:p w14:paraId="52B5706B" w14:textId="77777777" w:rsidR="000D7BE0" w:rsidRPr="00B8041B" w:rsidRDefault="000D7BE0" w:rsidP="009E6672">
            <w:pPr>
              <w:autoSpaceDE/>
              <w:autoSpaceDN/>
              <w:adjustRightInd/>
              <w:ind w:right="-39"/>
              <w:jc w:val="both"/>
            </w:pPr>
            <w:r w:rsidRPr="00B8041B">
              <w:t xml:space="preserve"> </w:t>
            </w:r>
          </w:p>
        </w:tc>
        <w:tc>
          <w:tcPr>
            <w:tcW w:w="2410" w:type="dxa"/>
            <w:tcMar>
              <w:top w:w="0" w:type="dxa"/>
              <w:left w:w="57" w:type="dxa"/>
              <w:bottom w:w="0" w:type="dxa"/>
              <w:right w:w="85" w:type="dxa"/>
            </w:tcMar>
          </w:tcPr>
          <w:p w14:paraId="15A68A9F" w14:textId="77777777" w:rsidR="000D7BE0" w:rsidRPr="00B8041B" w:rsidRDefault="000D7BE0" w:rsidP="009E6672">
            <w:pPr>
              <w:autoSpaceDE/>
              <w:autoSpaceDN/>
              <w:adjustRightInd/>
              <w:ind w:right="-39"/>
              <w:jc w:val="both"/>
            </w:pPr>
            <w:r w:rsidRPr="00B8041B">
              <w:lastRenderedPageBreak/>
              <w:t>Існуючі заходи контролю передбачені:</w:t>
            </w:r>
          </w:p>
          <w:p w14:paraId="3120AFC2" w14:textId="77777777" w:rsidR="000D7BE0" w:rsidRPr="00B8041B" w:rsidRDefault="000D7BE0" w:rsidP="009E6672">
            <w:pPr>
              <w:autoSpaceDE/>
              <w:autoSpaceDN/>
              <w:adjustRightInd/>
              <w:ind w:right="-39"/>
              <w:jc w:val="both"/>
            </w:pPr>
            <w:r w:rsidRPr="00B8041B">
              <w:t xml:space="preserve">Дотримання вимог ст.75 Бюджетного кодексу України щодо порядку складання проєктів місцевих бюджетів. </w:t>
            </w:r>
            <w:r w:rsidRPr="00B8041B">
              <w:lastRenderedPageBreak/>
              <w:t>Розробка та  затвердження наказом фінансового управління Інструкції з підготовки бюджетних запитів до проєкту бюджету на відповідний рік, з дотриманням основних вимог Наказу МФУ від 06.06.2012 року №687 «Про затвердження Інструкції з підготовки бюджетних запитів».</w:t>
            </w:r>
          </w:p>
          <w:p w14:paraId="4E036F95" w14:textId="0608D793" w:rsidR="000D7BE0" w:rsidRPr="00B8041B" w:rsidRDefault="000D7BE0" w:rsidP="009E6672">
            <w:pPr>
              <w:autoSpaceDE/>
              <w:autoSpaceDN/>
              <w:adjustRightInd/>
              <w:ind w:right="-39"/>
              <w:jc w:val="both"/>
            </w:pPr>
            <w:r w:rsidRPr="00B8041B">
              <w:t>Затверджений Бюджетний регламент щодо підготовки, порядку розгляду та ухвалення бюджету, внесення змін до нього та подання звітності про виконання бюджету, рішенням виконавчого комітету від 11.10.2018 року №814</w:t>
            </w:r>
          </w:p>
          <w:p w14:paraId="74DC7341" w14:textId="06371C3F" w:rsidR="000D7BE0" w:rsidRPr="00B8041B" w:rsidRDefault="000D7BE0" w:rsidP="009E6672">
            <w:pPr>
              <w:autoSpaceDE/>
              <w:autoSpaceDN/>
              <w:adjustRightInd/>
              <w:ind w:right="-39"/>
              <w:jc w:val="both"/>
            </w:pPr>
            <w:r w:rsidRPr="00B8041B">
              <w:t>Розпорядженнями міського голови затверджуються Бюджетні календарі щодо підготовки, порядку розгляду та ухвалення бюджету, а також внесення змін до нього (бюджетний календар щодо підготовки проєкту бюджету на 2024 рік затверджено розпорядженням від 22.09.2023 року № 272-р).</w:t>
            </w:r>
          </w:p>
          <w:p w14:paraId="741B0B35" w14:textId="0B43602D" w:rsidR="000D7BE0" w:rsidRPr="00B8041B" w:rsidRDefault="000D7BE0" w:rsidP="004B40B8">
            <w:pPr>
              <w:autoSpaceDE/>
              <w:autoSpaceDN/>
              <w:adjustRightInd/>
              <w:ind w:right="-39"/>
              <w:jc w:val="both"/>
            </w:pPr>
            <w:r w:rsidRPr="00B8041B">
              <w:t xml:space="preserve">Чіткі терміни проведення презентацій та обговорення проєктів бюджету з громадськістю громади  зазначаються в Бюджетних календарях. За кілька днів до дати проведення заходу на сайті </w:t>
            </w:r>
            <w:r w:rsidRPr="00B8041B">
              <w:lastRenderedPageBreak/>
              <w:t>міської ради оприлюднюються повідомлення про запрошення на презентацію та обговорення проєкту бюджету з зазначенням конкретного часу та  місця  його проведення.</w:t>
            </w:r>
          </w:p>
        </w:tc>
        <w:tc>
          <w:tcPr>
            <w:tcW w:w="992" w:type="dxa"/>
            <w:tcMar>
              <w:top w:w="0" w:type="dxa"/>
              <w:left w:w="57" w:type="dxa"/>
              <w:bottom w:w="0" w:type="dxa"/>
              <w:right w:w="85" w:type="dxa"/>
            </w:tcMar>
          </w:tcPr>
          <w:p w14:paraId="4C89D688" w14:textId="77777777" w:rsidR="000D7BE0" w:rsidRPr="00B8041B" w:rsidRDefault="000D7BE0" w:rsidP="00312E5E">
            <w:pPr>
              <w:autoSpaceDE/>
              <w:autoSpaceDN/>
              <w:adjustRightInd/>
              <w:ind w:right="-39"/>
              <w:jc w:val="center"/>
            </w:pPr>
            <w:r w:rsidRPr="00B8041B">
              <w:lastRenderedPageBreak/>
              <w:t>Низький</w:t>
            </w:r>
          </w:p>
        </w:tc>
        <w:tc>
          <w:tcPr>
            <w:tcW w:w="1985" w:type="dxa"/>
            <w:tcMar>
              <w:top w:w="0" w:type="dxa"/>
              <w:left w:w="57" w:type="dxa"/>
              <w:bottom w:w="0" w:type="dxa"/>
              <w:right w:w="85" w:type="dxa"/>
            </w:tcMar>
          </w:tcPr>
          <w:p w14:paraId="5EF7F6FF" w14:textId="75D39033" w:rsidR="000D7BE0" w:rsidRPr="00B8041B" w:rsidRDefault="000D7BE0" w:rsidP="009E6672">
            <w:pPr>
              <w:autoSpaceDE/>
              <w:autoSpaceDN/>
              <w:adjustRightInd/>
              <w:ind w:right="-39"/>
              <w:jc w:val="both"/>
            </w:pPr>
            <w:r w:rsidRPr="00B8041B">
              <w:t xml:space="preserve">Впровадження прозорої системи  пріоритезації потреби у виділенні  додаткового фінансування з місцевого бюджету </w:t>
            </w:r>
            <w:r w:rsidRPr="00B8041B">
              <w:lastRenderedPageBreak/>
              <w:t>чи задоволення бюджетного запиту розпорядника. Оприлюднення на вебсайті проєктів рішень міської ради про внесення змін до бюджету у встановлені регламентом терміни для отримання пропозицій та зауважень. Оприлюднення на вебсайті міської ради дати проведення засідання комісії з питань планування бюджету, фінансів та децентралізації для забезпечення участі громадськості.</w:t>
            </w:r>
          </w:p>
          <w:p w14:paraId="69CB7B70" w14:textId="0A6F95D4" w:rsidR="000D7BE0" w:rsidRPr="00B8041B" w:rsidRDefault="000D7BE0" w:rsidP="004B40B8">
            <w:pPr>
              <w:autoSpaceDE/>
              <w:autoSpaceDN/>
              <w:adjustRightInd/>
              <w:ind w:right="-39"/>
              <w:jc w:val="both"/>
            </w:pPr>
            <w:r w:rsidRPr="00B8041B">
              <w:t xml:space="preserve"> Залучення громадськості до надання пропозицій до проєкту бюджету шляхом оприлюднення бюджетних запитів,</w:t>
            </w:r>
            <w:r w:rsidR="004B40B8">
              <w:t xml:space="preserve"> </w:t>
            </w:r>
            <w:r w:rsidRPr="00B8041B">
              <w:t>проєкту бюджету громади у відповідному розділі офіційного сайту міської ради.</w:t>
            </w:r>
          </w:p>
        </w:tc>
        <w:tc>
          <w:tcPr>
            <w:tcW w:w="992" w:type="dxa"/>
            <w:tcMar>
              <w:top w:w="0" w:type="dxa"/>
              <w:left w:w="57" w:type="dxa"/>
              <w:bottom w:w="0" w:type="dxa"/>
              <w:right w:w="85" w:type="dxa"/>
            </w:tcMar>
          </w:tcPr>
          <w:p w14:paraId="3E4B599F" w14:textId="7C2B42E3" w:rsidR="000D7BE0" w:rsidRPr="00B8041B" w:rsidRDefault="000D7BE0" w:rsidP="00312E5E">
            <w:pPr>
              <w:autoSpaceDE/>
              <w:autoSpaceDN/>
              <w:adjustRightInd/>
              <w:ind w:right="-39"/>
              <w:jc w:val="center"/>
            </w:pPr>
            <w:r w:rsidRPr="00B8041B">
              <w:lastRenderedPageBreak/>
              <w:t>4 квартал 2024</w:t>
            </w:r>
          </w:p>
        </w:tc>
        <w:tc>
          <w:tcPr>
            <w:tcW w:w="1493" w:type="dxa"/>
            <w:tcMar>
              <w:top w:w="0" w:type="dxa"/>
              <w:left w:w="57" w:type="dxa"/>
              <w:bottom w:w="0" w:type="dxa"/>
              <w:right w:w="85" w:type="dxa"/>
            </w:tcMar>
          </w:tcPr>
          <w:p w14:paraId="6BB9EBBF" w14:textId="77777777" w:rsidR="000D7BE0" w:rsidRPr="00B8041B" w:rsidRDefault="000D7BE0" w:rsidP="009E6672">
            <w:pPr>
              <w:autoSpaceDE/>
              <w:autoSpaceDN/>
              <w:adjustRightInd/>
              <w:ind w:right="-39"/>
              <w:jc w:val="both"/>
            </w:pPr>
            <w:r w:rsidRPr="00B8041B">
              <w:t xml:space="preserve">Начальник фінансового управління </w:t>
            </w:r>
          </w:p>
        </w:tc>
        <w:tc>
          <w:tcPr>
            <w:tcW w:w="1200" w:type="dxa"/>
            <w:tcMar>
              <w:top w:w="0" w:type="dxa"/>
              <w:left w:w="57" w:type="dxa"/>
              <w:bottom w:w="0" w:type="dxa"/>
              <w:right w:w="85" w:type="dxa"/>
            </w:tcMar>
          </w:tcPr>
          <w:p w14:paraId="5695E70F" w14:textId="77777777" w:rsidR="000D7BE0" w:rsidRPr="00B8041B" w:rsidRDefault="000D7BE0" w:rsidP="009E6672">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4FCE2136"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r w:rsidR="000D7BE0" w:rsidRPr="00B8041B" w14:paraId="529C0F50" w14:textId="77777777" w:rsidTr="009E6672">
        <w:trPr>
          <w:jc w:val="center"/>
        </w:trPr>
        <w:tc>
          <w:tcPr>
            <w:tcW w:w="14591" w:type="dxa"/>
            <w:gridSpan w:val="10"/>
            <w:shd w:val="clear" w:color="auto" w:fill="B6D7A8"/>
            <w:tcMar>
              <w:top w:w="100" w:type="dxa"/>
              <w:left w:w="57" w:type="dxa"/>
              <w:bottom w:w="100" w:type="dxa"/>
              <w:right w:w="85" w:type="dxa"/>
            </w:tcMar>
          </w:tcPr>
          <w:p w14:paraId="032236C7" w14:textId="77777777" w:rsidR="000D7BE0" w:rsidRPr="00B8041B" w:rsidRDefault="000D7BE0" w:rsidP="00312E5E">
            <w:pPr>
              <w:pBdr>
                <w:top w:val="nil"/>
                <w:left w:val="nil"/>
                <w:bottom w:val="nil"/>
                <w:right w:val="nil"/>
                <w:between w:val="nil"/>
              </w:pBdr>
              <w:autoSpaceDE/>
              <w:autoSpaceDN/>
              <w:adjustRightInd/>
              <w:ind w:left="-19" w:right="-100"/>
              <w:jc w:val="center"/>
            </w:pPr>
            <w:r w:rsidRPr="00B8041B">
              <w:lastRenderedPageBreak/>
              <w:t>Публічні закупівлі</w:t>
            </w:r>
          </w:p>
        </w:tc>
      </w:tr>
      <w:tr w:rsidR="00312E5E" w:rsidRPr="00B8041B" w14:paraId="5F0E6DE0" w14:textId="77777777" w:rsidTr="00EF415E">
        <w:trPr>
          <w:jc w:val="center"/>
        </w:trPr>
        <w:tc>
          <w:tcPr>
            <w:tcW w:w="337" w:type="dxa"/>
            <w:shd w:val="clear" w:color="auto" w:fill="auto"/>
            <w:tcMar>
              <w:top w:w="100" w:type="dxa"/>
              <w:left w:w="57" w:type="dxa"/>
              <w:bottom w:w="100" w:type="dxa"/>
              <w:right w:w="85" w:type="dxa"/>
            </w:tcMar>
          </w:tcPr>
          <w:p w14:paraId="4804518C" w14:textId="77777777" w:rsidR="000D7BE0" w:rsidRPr="00B8041B" w:rsidRDefault="000D7BE0" w:rsidP="009E6672">
            <w:pPr>
              <w:pBdr>
                <w:top w:val="nil"/>
                <w:left w:val="nil"/>
                <w:bottom w:val="nil"/>
                <w:right w:val="nil"/>
                <w:between w:val="nil"/>
              </w:pBdr>
              <w:autoSpaceDE/>
              <w:autoSpaceDN/>
              <w:adjustRightInd/>
              <w:ind w:right="-100"/>
              <w:jc w:val="center"/>
            </w:pPr>
            <w:r w:rsidRPr="00B8041B">
              <w:t>10</w:t>
            </w:r>
          </w:p>
        </w:tc>
        <w:tc>
          <w:tcPr>
            <w:tcW w:w="1780" w:type="dxa"/>
            <w:tcMar>
              <w:top w:w="0" w:type="dxa"/>
              <w:left w:w="57" w:type="dxa"/>
              <w:bottom w:w="0" w:type="dxa"/>
              <w:right w:w="85" w:type="dxa"/>
            </w:tcMar>
          </w:tcPr>
          <w:p w14:paraId="68B93E66" w14:textId="77777777" w:rsidR="000D7BE0" w:rsidRPr="00B8041B" w:rsidRDefault="000D7BE0" w:rsidP="009E6672">
            <w:pPr>
              <w:autoSpaceDE/>
              <w:autoSpaceDN/>
              <w:adjustRightInd/>
              <w:ind w:right="-39"/>
              <w:jc w:val="both"/>
            </w:pPr>
            <w:r w:rsidRPr="00B8041B">
              <w:rPr>
                <w:color w:val="000000"/>
              </w:rPr>
              <w:t>Забезпечення реалізації державної політики у сфері публічних закупівель, здійснення організаційних заходів щодо публічних закупівель у відповідності до вимог чинного законодавства України та інших нормативних актів України з цього питання, а також відкритості та прозорості на всіх стадіях закупівель товарів, робіт і послуг за кошти міського бюджету.</w:t>
            </w:r>
          </w:p>
        </w:tc>
        <w:tc>
          <w:tcPr>
            <w:tcW w:w="1984" w:type="dxa"/>
            <w:tcMar>
              <w:top w:w="0" w:type="dxa"/>
              <w:left w:w="57" w:type="dxa"/>
              <w:bottom w:w="0" w:type="dxa"/>
              <w:right w:w="85" w:type="dxa"/>
            </w:tcMar>
          </w:tcPr>
          <w:p w14:paraId="259BC764" w14:textId="77777777" w:rsidR="000D7BE0" w:rsidRPr="00B8041B" w:rsidRDefault="000D7BE0" w:rsidP="009E6672">
            <w:pPr>
              <w:autoSpaceDE/>
              <w:autoSpaceDN/>
              <w:adjustRightInd/>
              <w:ind w:left="-47" w:right="-39"/>
              <w:jc w:val="both"/>
            </w:pPr>
            <w:r w:rsidRPr="00B8041B">
              <w:t>Фаворитизм та дискримінаційні умови тендерної документації та обмеження конкуренції.</w:t>
            </w:r>
          </w:p>
          <w:p w14:paraId="643D163A" w14:textId="77777777" w:rsidR="000D7BE0" w:rsidRPr="00B8041B" w:rsidRDefault="000D7BE0" w:rsidP="009E6672">
            <w:pPr>
              <w:autoSpaceDE/>
              <w:autoSpaceDN/>
              <w:adjustRightInd/>
              <w:ind w:left="-47" w:right="-39"/>
              <w:jc w:val="both"/>
            </w:pPr>
            <w:r w:rsidRPr="00B8041B">
              <w:t>Нечіткість визначення предмета закупівлі та інших умов договору для обмеження конкуренції.</w:t>
            </w:r>
          </w:p>
          <w:p w14:paraId="0633BBD7" w14:textId="2CA28C0F" w:rsidR="000D7BE0" w:rsidRPr="00B8041B" w:rsidRDefault="000D7BE0" w:rsidP="009E6672">
            <w:pPr>
              <w:autoSpaceDE/>
              <w:autoSpaceDN/>
              <w:adjustRightInd/>
              <w:ind w:left="-47" w:right="-39"/>
              <w:jc w:val="both"/>
            </w:pPr>
            <w:r w:rsidRPr="00B8041B">
              <w:t>Можливість закупівлі непотрібних або більш дорожчих (в порівнянні з іншими такого типу) товарів з метою їх використання для власних потреб.</w:t>
            </w:r>
          </w:p>
        </w:tc>
        <w:tc>
          <w:tcPr>
            <w:tcW w:w="2410" w:type="dxa"/>
            <w:tcMar>
              <w:top w:w="0" w:type="dxa"/>
              <w:left w:w="57" w:type="dxa"/>
              <w:bottom w:w="0" w:type="dxa"/>
              <w:right w:w="85" w:type="dxa"/>
            </w:tcMar>
          </w:tcPr>
          <w:p w14:paraId="09B9DBEF" w14:textId="77777777" w:rsidR="000D7BE0" w:rsidRPr="00B8041B" w:rsidRDefault="000D7BE0" w:rsidP="009E6672">
            <w:pPr>
              <w:autoSpaceDE/>
              <w:autoSpaceDN/>
              <w:adjustRightInd/>
              <w:ind w:right="-39"/>
              <w:jc w:val="both"/>
            </w:pPr>
            <w:r w:rsidRPr="00B8041B">
              <w:t>До існуючих заходів належать вимоги дотримання плану закупівель, норм законодавства, що регулює вимоги до тендерної документації, вимог Закону України «Про публічні закупівлі», постанови КМУ №1178 від 12.10.2022р.</w:t>
            </w:r>
          </w:p>
        </w:tc>
        <w:tc>
          <w:tcPr>
            <w:tcW w:w="992" w:type="dxa"/>
            <w:tcMar>
              <w:top w:w="0" w:type="dxa"/>
              <w:left w:w="57" w:type="dxa"/>
              <w:bottom w:w="0" w:type="dxa"/>
              <w:right w:w="85" w:type="dxa"/>
            </w:tcMar>
          </w:tcPr>
          <w:p w14:paraId="3A371579" w14:textId="77777777" w:rsidR="000D7BE0" w:rsidRPr="00B8041B" w:rsidRDefault="000D7BE0" w:rsidP="00312E5E">
            <w:pPr>
              <w:autoSpaceDE/>
              <w:autoSpaceDN/>
              <w:adjustRightInd/>
              <w:ind w:left="-19" w:right="-39"/>
              <w:jc w:val="center"/>
            </w:pPr>
            <w:r w:rsidRPr="00B8041B">
              <w:t>Низький</w:t>
            </w:r>
          </w:p>
        </w:tc>
        <w:tc>
          <w:tcPr>
            <w:tcW w:w="1985" w:type="dxa"/>
            <w:tcMar>
              <w:top w:w="0" w:type="dxa"/>
              <w:left w:w="57" w:type="dxa"/>
              <w:bottom w:w="0" w:type="dxa"/>
              <w:right w:w="85" w:type="dxa"/>
            </w:tcMar>
          </w:tcPr>
          <w:p w14:paraId="6E3F9EE4" w14:textId="64DA42D7" w:rsidR="000D7BE0" w:rsidRPr="00B8041B" w:rsidRDefault="000D7BE0" w:rsidP="009E6672">
            <w:pPr>
              <w:autoSpaceDE/>
              <w:autoSpaceDN/>
              <w:adjustRightInd/>
              <w:ind w:right="-39"/>
              <w:jc w:val="both"/>
            </w:pPr>
            <w:r w:rsidRPr="00B8041B">
              <w:t>Врахування практики рішень Антимонопольного комітету України стосовно  тендерів з метою встановлення, які вимоги вже визнавалися дискримінаційними і неприйняття їх при використанні інших закупівель.</w:t>
            </w:r>
            <w:r w:rsidRPr="00B8041B">
              <w:br/>
              <w:t>Оприлюднення обґрунтування технічних та якісних характеристик предмета закупівлі шляхом розміщення на власному вебсайті замовника згідно з рекомендаціями постанови КМУ від 11.10.2016 № 710.</w:t>
            </w:r>
          </w:p>
          <w:p w14:paraId="6470DA22" w14:textId="19DDE8E2" w:rsidR="000D7BE0" w:rsidRPr="00B8041B" w:rsidRDefault="000D7BE0" w:rsidP="009E6672">
            <w:pPr>
              <w:autoSpaceDE/>
              <w:autoSpaceDN/>
              <w:adjustRightInd/>
              <w:ind w:right="-39"/>
              <w:jc w:val="both"/>
            </w:pPr>
            <w:r w:rsidRPr="00B8041B">
              <w:t xml:space="preserve">Забезпечення належного обґрунтування закупівлі необхідних товарів/робіт/послуг структурними підрозділами виконавчого </w:t>
            </w:r>
            <w:r w:rsidRPr="00B8041B">
              <w:lastRenderedPageBreak/>
              <w:t>комітету, які є ініціаторами закупівлі.</w:t>
            </w:r>
            <w:r w:rsidRPr="00B8041B">
              <w:br/>
              <w:t>Розробка внутрішньої політики закупівель, яка повинна передбачати детальну регламентацію прав та обов’язків відповідальних осіб замовника, визначати систему контролю за прийняттям рішень та процедуру залучення  уповноваженого підрозділу з питань запобігання та виявлення корупції до процедури проведення закупівлі.</w:t>
            </w:r>
          </w:p>
        </w:tc>
        <w:tc>
          <w:tcPr>
            <w:tcW w:w="992" w:type="dxa"/>
            <w:tcMar>
              <w:top w:w="0" w:type="dxa"/>
              <w:left w:w="57" w:type="dxa"/>
              <w:bottom w:w="0" w:type="dxa"/>
              <w:right w:w="85" w:type="dxa"/>
            </w:tcMar>
          </w:tcPr>
          <w:p w14:paraId="586D3101" w14:textId="77777777" w:rsidR="000D7BE0" w:rsidRPr="00B8041B" w:rsidRDefault="000D7BE0" w:rsidP="00312E5E">
            <w:pPr>
              <w:autoSpaceDE/>
              <w:autoSpaceDN/>
              <w:adjustRightInd/>
              <w:ind w:right="-39"/>
              <w:jc w:val="center"/>
            </w:pPr>
            <w:r w:rsidRPr="00B8041B">
              <w:lastRenderedPageBreak/>
              <w:t>Постійно</w:t>
            </w:r>
          </w:p>
        </w:tc>
        <w:tc>
          <w:tcPr>
            <w:tcW w:w="1493" w:type="dxa"/>
            <w:tcMar>
              <w:top w:w="0" w:type="dxa"/>
              <w:left w:w="57" w:type="dxa"/>
              <w:bottom w:w="0" w:type="dxa"/>
              <w:right w:w="85" w:type="dxa"/>
            </w:tcMar>
          </w:tcPr>
          <w:p w14:paraId="6FFDC75B" w14:textId="77777777" w:rsidR="000D7BE0" w:rsidRPr="00B8041B" w:rsidRDefault="000D7BE0" w:rsidP="009E6672">
            <w:pPr>
              <w:autoSpaceDE/>
              <w:autoSpaceDN/>
              <w:adjustRightInd/>
              <w:ind w:right="-39"/>
              <w:jc w:val="both"/>
            </w:pPr>
            <w:r w:rsidRPr="00B8041B">
              <w:t>Начальник відділу публічних закупівель</w:t>
            </w:r>
          </w:p>
        </w:tc>
        <w:tc>
          <w:tcPr>
            <w:tcW w:w="1200" w:type="dxa"/>
            <w:tcMar>
              <w:top w:w="0" w:type="dxa"/>
              <w:left w:w="57" w:type="dxa"/>
              <w:bottom w:w="0" w:type="dxa"/>
              <w:right w:w="85" w:type="dxa"/>
            </w:tcMar>
          </w:tcPr>
          <w:p w14:paraId="75D5DFA6" w14:textId="77777777" w:rsidR="000D7BE0" w:rsidRPr="00B8041B" w:rsidRDefault="000D7BE0" w:rsidP="009E6672">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28F1CB3B"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r w:rsidR="000D7BE0" w:rsidRPr="00B8041B" w14:paraId="7A7B2555" w14:textId="77777777" w:rsidTr="009E6672">
        <w:trPr>
          <w:jc w:val="center"/>
        </w:trPr>
        <w:tc>
          <w:tcPr>
            <w:tcW w:w="14591" w:type="dxa"/>
            <w:gridSpan w:val="10"/>
            <w:shd w:val="clear" w:color="auto" w:fill="B6D7A8"/>
            <w:tcMar>
              <w:top w:w="100" w:type="dxa"/>
              <w:left w:w="57" w:type="dxa"/>
              <w:bottom w:w="100" w:type="dxa"/>
              <w:right w:w="85" w:type="dxa"/>
            </w:tcMar>
          </w:tcPr>
          <w:p w14:paraId="479A033D" w14:textId="77777777" w:rsidR="000D7BE0" w:rsidRPr="00B8041B" w:rsidRDefault="000D7BE0" w:rsidP="00312E5E">
            <w:pPr>
              <w:autoSpaceDE/>
              <w:autoSpaceDN/>
              <w:adjustRightInd/>
              <w:ind w:left="-19" w:right="-100"/>
              <w:jc w:val="center"/>
            </w:pPr>
            <w:r w:rsidRPr="00B8041B">
              <w:t>Торгівля</w:t>
            </w:r>
          </w:p>
        </w:tc>
      </w:tr>
      <w:tr w:rsidR="00312E5E" w:rsidRPr="00B8041B" w14:paraId="6B6386C1" w14:textId="77777777" w:rsidTr="00EF415E">
        <w:trPr>
          <w:jc w:val="center"/>
        </w:trPr>
        <w:tc>
          <w:tcPr>
            <w:tcW w:w="337" w:type="dxa"/>
            <w:shd w:val="clear" w:color="auto" w:fill="auto"/>
            <w:tcMar>
              <w:top w:w="100" w:type="dxa"/>
              <w:left w:w="57" w:type="dxa"/>
              <w:bottom w:w="100" w:type="dxa"/>
              <w:right w:w="85" w:type="dxa"/>
            </w:tcMar>
          </w:tcPr>
          <w:p w14:paraId="6154167A" w14:textId="77777777" w:rsidR="000D7BE0" w:rsidRPr="00B8041B" w:rsidRDefault="000D7BE0" w:rsidP="009E6672">
            <w:pPr>
              <w:autoSpaceDE/>
              <w:autoSpaceDN/>
              <w:adjustRightInd/>
              <w:ind w:right="-100"/>
              <w:jc w:val="center"/>
            </w:pPr>
            <w:r w:rsidRPr="00B8041B">
              <w:t>11</w:t>
            </w:r>
          </w:p>
        </w:tc>
        <w:tc>
          <w:tcPr>
            <w:tcW w:w="1780" w:type="dxa"/>
            <w:tcMar>
              <w:top w:w="0" w:type="dxa"/>
              <w:left w:w="57" w:type="dxa"/>
              <w:bottom w:w="0" w:type="dxa"/>
              <w:right w:w="85" w:type="dxa"/>
            </w:tcMar>
          </w:tcPr>
          <w:p w14:paraId="71EF3609" w14:textId="6D88C7E8" w:rsidR="000D7BE0" w:rsidRPr="00B8041B" w:rsidRDefault="000D7BE0" w:rsidP="009E6672">
            <w:pPr>
              <w:autoSpaceDE/>
              <w:autoSpaceDN/>
              <w:adjustRightInd/>
              <w:ind w:right="-39"/>
              <w:jc w:val="both"/>
            </w:pPr>
            <w:r w:rsidRPr="00B8041B">
              <w:t>Розгляд письмових повідомлень організаторів про проведення масових заходів (виставково-ярмаркових) та  надання письмових погоджень на їх проведення або відмову на законних підставах.</w:t>
            </w:r>
          </w:p>
        </w:tc>
        <w:tc>
          <w:tcPr>
            <w:tcW w:w="1984" w:type="dxa"/>
            <w:tcMar>
              <w:top w:w="0" w:type="dxa"/>
              <w:left w:w="57" w:type="dxa"/>
              <w:bottom w:w="0" w:type="dxa"/>
              <w:right w:w="85" w:type="dxa"/>
            </w:tcMar>
          </w:tcPr>
          <w:p w14:paraId="00F8F0CF" w14:textId="2095934F" w:rsidR="000D7BE0" w:rsidRPr="00B8041B" w:rsidRDefault="000D7BE0" w:rsidP="009E6672">
            <w:pPr>
              <w:autoSpaceDE/>
              <w:autoSpaceDN/>
              <w:adjustRightInd/>
              <w:ind w:left="-47" w:right="-39"/>
              <w:jc w:val="both"/>
            </w:pPr>
            <w:r w:rsidRPr="00B8041B">
              <w:t>Ймовірність вимагання працівником управління неправомірної вигоди у організаторів проведення масових заходів за надання погоджень на їх проведення. Можливість штучного затягування процесу погодження через вимагання додаткових документів.</w:t>
            </w:r>
          </w:p>
        </w:tc>
        <w:tc>
          <w:tcPr>
            <w:tcW w:w="2410" w:type="dxa"/>
            <w:tcMar>
              <w:top w:w="0" w:type="dxa"/>
              <w:left w:w="57" w:type="dxa"/>
              <w:bottom w:w="0" w:type="dxa"/>
              <w:right w:w="85" w:type="dxa"/>
            </w:tcMar>
          </w:tcPr>
          <w:p w14:paraId="693ADA49" w14:textId="77777777" w:rsidR="000D7BE0" w:rsidRPr="00B8041B" w:rsidRDefault="000D7BE0" w:rsidP="009E6672">
            <w:pPr>
              <w:autoSpaceDE/>
              <w:autoSpaceDN/>
              <w:adjustRightInd/>
              <w:ind w:right="-39"/>
              <w:jc w:val="both"/>
            </w:pPr>
            <w:r w:rsidRPr="00B8041B">
              <w:t>Існуючими заходами  контролю будуть заходи передбачені:</w:t>
            </w:r>
          </w:p>
          <w:p w14:paraId="11D51F5B" w14:textId="61DE19ED" w:rsidR="000D7BE0" w:rsidRPr="00B8041B" w:rsidRDefault="000D7BE0" w:rsidP="009E6672">
            <w:pPr>
              <w:autoSpaceDE/>
              <w:autoSpaceDN/>
              <w:adjustRightInd/>
              <w:ind w:right="-39"/>
              <w:jc w:val="both"/>
            </w:pPr>
            <w:r w:rsidRPr="00B8041B">
              <w:t xml:space="preserve">Положеннями Закону України «Про місцеве самоврядування в Україні», рішенням  сімнадцятої сесії  міської ради від 20.09.2017 №28  «Про затвердження Положення про порядок організації та проведення масових заходів у м. Хмельницькому» із внесеними змінами та доповненнями, в якому чітко визначені повноваження управління торгівлі, порядок подання та строки погодження </w:t>
            </w:r>
            <w:r w:rsidRPr="00B8041B">
              <w:lastRenderedPageBreak/>
              <w:t xml:space="preserve">письмового повідомлення.  </w:t>
            </w:r>
          </w:p>
        </w:tc>
        <w:tc>
          <w:tcPr>
            <w:tcW w:w="992" w:type="dxa"/>
            <w:tcMar>
              <w:top w:w="0" w:type="dxa"/>
              <w:left w:w="57" w:type="dxa"/>
              <w:bottom w:w="0" w:type="dxa"/>
              <w:right w:w="85" w:type="dxa"/>
            </w:tcMar>
          </w:tcPr>
          <w:p w14:paraId="3820962A" w14:textId="77777777" w:rsidR="000D7BE0" w:rsidRPr="00B8041B" w:rsidRDefault="000D7BE0" w:rsidP="00312E5E">
            <w:pPr>
              <w:autoSpaceDE/>
              <w:autoSpaceDN/>
              <w:adjustRightInd/>
              <w:ind w:left="-19" w:right="-39"/>
              <w:jc w:val="center"/>
            </w:pPr>
            <w:r w:rsidRPr="00B8041B">
              <w:lastRenderedPageBreak/>
              <w:t>Низький</w:t>
            </w:r>
          </w:p>
        </w:tc>
        <w:tc>
          <w:tcPr>
            <w:tcW w:w="1985" w:type="dxa"/>
            <w:tcMar>
              <w:top w:w="0" w:type="dxa"/>
              <w:left w:w="57" w:type="dxa"/>
              <w:bottom w:w="0" w:type="dxa"/>
              <w:right w:w="85" w:type="dxa"/>
            </w:tcMar>
          </w:tcPr>
          <w:p w14:paraId="4A442A27" w14:textId="2540FAFE" w:rsidR="000D7BE0" w:rsidRPr="00B8041B" w:rsidRDefault="000D7BE0" w:rsidP="009E6672">
            <w:pPr>
              <w:autoSpaceDE/>
              <w:autoSpaceDN/>
              <w:adjustRightInd/>
              <w:ind w:right="-39"/>
              <w:jc w:val="both"/>
            </w:pPr>
            <w:r w:rsidRPr="00B8041B">
              <w:t xml:space="preserve">Забезпечення широкого доступу до інформації про порядок, строки розгляду та перелік необхідних документів для надання погодження. Проведення роз’яснювальної роботи серед працівників управління щодо  неухильного дотримання норм чинного законодавства. </w:t>
            </w:r>
          </w:p>
        </w:tc>
        <w:tc>
          <w:tcPr>
            <w:tcW w:w="992" w:type="dxa"/>
            <w:tcMar>
              <w:top w:w="0" w:type="dxa"/>
              <w:left w:w="57" w:type="dxa"/>
              <w:bottom w:w="0" w:type="dxa"/>
              <w:right w:w="85" w:type="dxa"/>
            </w:tcMar>
          </w:tcPr>
          <w:p w14:paraId="3411EAF1" w14:textId="77777777" w:rsidR="000D7BE0" w:rsidRPr="00B8041B" w:rsidRDefault="000D7BE0" w:rsidP="00312E5E">
            <w:pPr>
              <w:autoSpaceDE/>
              <w:autoSpaceDN/>
              <w:adjustRightInd/>
              <w:ind w:right="-39"/>
              <w:jc w:val="center"/>
            </w:pPr>
            <w:r w:rsidRPr="00B8041B">
              <w:t>Постійно</w:t>
            </w:r>
          </w:p>
        </w:tc>
        <w:tc>
          <w:tcPr>
            <w:tcW w:w="1493" w:type="dxa"/>
            <w:tcMar>
              <w:top w:w="0" w:type="dxa"/>
              <w:left w:w="57" w:type="dxa"/>
              <w:bottom w:w="0" w:type="dxa"/>
              <w:right w:w="85" w:type="dxa"/>
            </w:tcMar>
          </w:tcPr>
          <w:p w14:paraId="2E6EF20C" w14:textId="77777777" w:rsidR="000D7BE0" w:rsidRPr="00B8041B" w:rsidRDefault="000D7BE0" w:rsidP="009E6672">
            <w:pPr>
              <w:autoSpaceDE/>
              <w:autoSpaceDN/>
              <w:adjustRightInd/>
              <w:ind w:right="-39"/>
              <w:jc w:val="both"/>
            </w:pPr>
            <w:r w:rsidRPr="00B8041B">
              <w:t>Начальник управління торгівлі</w:t>
            </w:r>
          </w:p>
        </w:tc>
        <w:tc>
          <w:tcPr>
            <w:tcW w:w="1200" w:type="dxa"/>
            <w:tcMar>
              <w:top w:w="0" w:type="dxa"/>
              <w:left w:w="57" w:type="dxa"/>
              <w:bottom w:w="0" w:type="dxa"/>
              <w:right w:w="85" w:type="dxa"/>
            </w:tcMar>
          </w:tcPr>
          <w:p w14:paraId="71488FAC" w14:textId="77777777" w:rsidR="000D7BE0" w:rsidRPr="00B8041B" w:rsidRDefault="000D7BE0" w:rsidP="009E6672">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07BCA71C"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r w:rsidR="00312E5E" w:rsidRPr="00B8041B" w14:paraId="7D8781E3" w14:textId="77777777" w:rsidTr="00EF415E">
        <w:trPr>
          <w:jc w:val="center"/>
        </w:trPr>
        <w:tc>
          <w:tcPr>
            <w:tcW w:w="337" w:type="dxa"/>
            <w:shd w:val="clear" w:color="auto" w:fill="auto"/>
            <w:tcMar>
              <w:top w:w="100" w:type="dxa"/>
              <w:left w:w="57" w:type="dxa"/>
              <w:bottom w:w="100" w:type="dxa"/>
              <w:right w:w="85" w:type="dxa"/>
            </w:tcMar>
          </w:tcPr>
          <w:p w14:paraId="6435930C" w14:textId="77777777" w:rsidR="000D7BE0" w:rsidRPr="00B8041B" w:rsidRDefault="000D7BE0" w:rsidP="009E6672">
            <w:pPr>
              <w:autoSpaceDE/>
              <w:autoSpaceDN/>
              <w:adjustRightInd/>
              <w:ind w:right="-100"/>
              <w:jc w:val="center"/>
            </w:pPr>
            <w:r w:rsidRPr="00B8041B">
              <w:t>12</w:t>
            </w:r>
          </w:p>
        </w:tc>
        <w:tc>
          <w:tcPr>
            <w:tcW w:w="1780" w:type="dxa"/>
            <w:tcMar>
              <w:top w:w="0" w:type="dxa"/>
              <w:left w:w="57" w:type="dxa"/>
              <w:bottom w:w="0" w:type="dxa"/>
              <w:right w:w="85" w:type="dxa"/>
            </w:tcMar>
          </w:tcPr>
          <w:p w14:paraId="765713CA" w14:textId="24432DF7" w:rsidR="000D7BE0" w:rsidRPr="00B8041B" w:rsidRDefault="000D7BE0" w:rsidP="00234654">
            <w:pPr>
              <w:autoSpaceDE/>
              <w:autoSpaceDN/>
              <w:adjustRightInd/>
              <w:ind w:right="-39"/>
              <w:jc w:val="both"/>
            </w:pPr>
            <w:r w:rsidRPr="00B8041B">
              <w:t>Забезпечення проведення електронних торгів (аукціонів) на право розміщення пересувних  тимчасових  споруд для провадження підприємницької діяльності на  території міста.</w:t>
            </w:r>
          </w:p>
        </w:tc>
        <w:tc>
          <w:tcPr>
            <w:tcW w:w="1984" w:type="dxa"/>
            <w:tcMar>
              <w:top w:w="0" w:type="dxa"/>
              <w:left w:w="57" w:type="dxa"/>
              <w:bottom w:w="0" w:type="dxa"/>
              <w:right w:w="85" w:type="dxa"/>
            </w:tcMar>
          </w:tcPr>
          <w:p w14:paraId="059F23D3" w14:textId="77777777" w:rsidR="000D7BE0" w:rsidRPr="00B8041B" w:rsidRDefault="000D7BE0" w:rsidP="009E6672">
            <w:pPr>
              <w:autoSpaceDE/>
              <w:autoSpaceDN/>
              <w:adjustRightInd/>
              <w:ind w:left="-47" w:right="-39"/>
              <w:jc w:val="both"/>
            </w:pPr>
            <w:r w:rsidRPr="00B8041B">
              <w:t>Дії в інтересах третіх осіб з метою отримання неправомірної вигоди, нечіткість визначення предмета електронних торгів (аукціонів) та інших умов договору, що не дає змоги скласти правильне уявлення про характеристики об’єкту електронних торгів та, як наслідок, призводить до обмеження конкуренції.</w:t>
            </w:r>
          </w:p>
        </w:tc>
        <w:tc>
          <w:tcPr>
            <w:tcW w:w="2410" w:type="dxa"/>
            <w:tcMar>
              <w:top w:w="0" w:type="dxa"/>
              <w:left w:w="57" w:type="dxa"/>
              <w:bottom w:w="0" w:type="dxa"/>
              <w:right w:w="85" w:type="dxa"/>
            </w:tcMar>
          </w:tcPr>
          <w:p w14:paraId="452DF772" w14:textId="6FBE1A76" w:rsidR="000D7BE0" w:rsidRPr="00B8041B" w:rsidRDefault="000D7BE0" w:rsidP="001511D9">
            <w:pPr>
              <w:autoSpaceDE/>
              <w:autoSpaceDN/>
              <w:adjustRightInd/>
              <w:ind w:right="-39"/>
              <w:jc w:val="both"/>
            </w:pPr>
            <w:r w:rsidRPr="00B8041B">
              <w:t>Існуючими заходами контролю будуть  заходи, передбачені: Порядком розміщення на території міста Хмельницького пересувних тимчасових споруд для провадження підприємницької діяльності, затвердженого рішенням тринадцятої сесії  міської ради від 22.03.2017 р. №30 із внесеними змінами та доповненнями, в якому  визначено порядок, умови та процедуру  проведення електронних торгів на право розміщення  пересувних тимчасових споруд.</w:t>
            </w:r>
          </w:p>
        </w:tc>
        <w:tc>
          <w:tcPr>
            <w:tcW w:w="992" w:type="dxa"/>
            <w:tcMar>
              <w:top w:w="0" w:type="dxa"/>
              <w:left w:w="57" w:type="dxa"/>
              <w:bottom w:w="0" w:type="dxa"/>
              <w:right w:w="85" w:type="dxa"/>
            </w:tcMar>
          </w:tcPr>
          <w:p w14:paraId="0F7AA72F" w14:textId="1650BA32" w:rsidR="000D7BE0" w:rsidRPr="00B8041B" w:rsidRDefault="000D7BE0" w:rsidP="00312E5E">
            <w:pPr>
              <w:autoSpaceDE/>
              <w:autoSpaceDN/>
              <w:adjustRightInd/>
              <w:ind w:left="-19" w:right="-39"/>
              <w:jc w:val="center"/>
            </w:pPr>
            <w:r w:rsidRPr="00B8041B">
              <w:t>Середній</w:t>
            </w:r>
          </w:p>
        </w:tc>
        <w:tc>
          <w:tcPr>
            <w:tcW w:w="1985" w:type="dxa"/>
            <w:tcMar>
              <w:top w:w="0" w:type="dxa"/>
              <w:left w:w="57" w:type="dxa"/>
              <w:bottom w:w="0" w:type="dxa"/>
              <w:right w:w="85" w:type="dxa"/>
            </w:tcMar>
          </w:tcPr>
          <w:p w14:paraId="6F6C7696" w14:textId="77777777" w:rsidR="000D7BE0" w:rsidRPr="00B8041B" w:rsidRDefault="000D7BE0" w:rsidP="009E6672">
            <w:pPr>
              <w:widowControl/>
              <w:pBdr>
                <w:top w:val="nil"/>
                <w:left w:val="nil"/>
                <w:bottom w:val="nil"/>
                <w:right w:val="nil"/>
                <w:between w:val="nil"/>
              </w:pBdr>
              <w:autoSpaceDE/>
              <w:autoSpaceDN/>
              <w:adjustRightInd/>
              <w:ind w:right="-39"/>
              <w:jc w:val="both"/>
              <w:rPr>
                <w:color w:val="000000"/>
              </w:rPr>
            </w:pPr>
            <w:r w:rsidRPr="00B8041B">
              <w:rPr>
                <w:color w:val="000000"/>
              </w:rPr>
              <w:t>Подання документів через електронну торгову систему ProZorro.Продажі.</w:t>
            </w:r>
          </w:p>
          <w:p w14:paraId="2F0E4165" w14:textId="77777777" w:rsidR="000D7BE0" w:rsidRPr="00B8041B" w:rsidRDefault="000D7BE0" w:rsidP="009E6672">
            <w:pPr>
              <w:autoSpaceDE/>
              <w:autoSpaceDN/>
              <w:adjustRightInd/>
              <w:ind w:right="-39"/>
              <w:jc w:val="both"/>
            </w:pPr>
            <w:r w:rsidRPr="00B8041B">
              <w:t>Оприлюднення на вебсайті Хмельницької міської ради оголошення про проведення торгів.</w:t>
            </w:r>
          </w:p>
        </w:tc>
        <w:tc>
          <w:tcPr>
            <w:tcW w:w="992" w:type="dxa"/>
            <w:tcMar>
              <w:top w:w="0" w:type="dxa"/>
              <w:left w:w="57" w:type="dxa"/>
              <w:bottom w:w="0" w:type="dxa"/>
              <w:right w:w="85" w:type="dxa"/>
            </w:tcMar>
          </w:tcPr>
          <w:p w14:paraId="50EF7E8E" w14:textId="77777777" w:rsidR="000D7BE0" w:rsidRPr="00B8041B" w:rsidRDefault="000D7BE0" w:rsidP="00312E5E">
            <w:pPr>
              <w:autoSpaceDE/>
              <w:autoSpaceDN/>
              <w:adjustRightInd/>
              <w:ind w:right="-39"/>
              <w:jc w:val="center"/>
            </w:pPr>
            <w:r w:rsidRPr="00B8041B">
              <w:t>Постійно</w:t>
            </w:r>
          </w:p>
        </w:tc>
        <w:tc>
          <w:tcPr>
            <w:tcW w:w="1493" w:type="dxa"/>
            <w:tcMar>
              <w:top w:w="0" w:type="dxa"/>
              <w:left w:w="57" w:type="dxa"/>
              <w:bottom w:w="0" w:type="dxa"/>
              <w:right w:w="85" w:type="dxa"/>
            </w:tcMar>
          </w:tcPr>
          <w:p w14:paraId="0ED6F6A4" w14:textId="77777777" w:rsidR="000D7BE0" w:rsidRPr="00B8041B" w:rsidRDefault="000D7BE0" w:rsidP="009E6672">
            <w:pPr>
              <w:autoSpaceDE/>
              <w:autoSpaceDN/>
              <w:adjustRightInd/>
              <w:ind w:right="-39"/>
              <w:jc w:val="both"/>
            </w:pPr>
            <w:r w:rsidRPr="00B8041B">
              <w:t>Начальник управління торгівлі</w:t>
            </w:r>
          </w:p>
        </w:tc>
        <w:tc>
          <w:tcPr>
            <w:tcW w:w="1200" w:type="dxa"/>
            <w:tcMar>
              <w:top w:w="0" w:type="dxa"/>
              <w:left w:w="57" w:type="dxa"/>
              <w:bottom w:w="0" w:type="dxa"/>
              <w:right w:w="85" w:type="dxa"/>
            </w:tcMar>
          </w:tcPr>
          <w:p w14:paraId="67C09804" w14:textId="77777777" w:rsidR="000D7BE0" w:rsidRPr="00B8041B" w:rsidRDefault="000D7BE0" w:rsidP="009E6672">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6294B242"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r w:rsidR="000D7BE0" w:rsidRPr="00B8041B" w14:paraId="4E714F12" w14:textId="77777777" w:rsidTr="009E6672">
        <w:trPr>
          <w:jc w:val="center"/>
        </w:trPr>
        <w:tc>
          <w:tcPr>
            <w:tcW w:w="14591" w:type="dxa"/>
            <w:gridSpan w:val="10"/>
            <w:shd w:val="clear" w:color="auto" w:fill="B6D7A8"/>
            <w:tcMar>
              <w:top w:w="100" w:type="dxa"/>
              <w:left w:w="57" w:type="dxa"/>
              <w:bottom w:w="100" w:type="dxa"/>
              <w:right w:w="85" w:type="dxa"/>
            </w:tcMar>
          </w:tcPr>
          <w:p w14:paraId="528EE197" w14:textId="77777777" w:rsidR="000D7BE0" w:rsidRPr="00B8041B" w:rsidRDefault="000D7BE0" w:rsidP="00312E5E">
            <w:pPr>
              <w:autoSpaceDE/>
              <w:autoSpaceDN/>
              <w:adjustRightInd/>
              <w:ind w:left="-19" w:right="-100"/>
              <w:jc w:val="center"/>
            </w:pPr>
            <w:r w:rsidRPr="00B8041B">
              <w:t>Соціальний захист</w:t>
            </w:r>
          </w:p>
        </w:tc>
      </w:tr>
      <w:tr w:rsidR="00312E5E" w:rsidRPr="00B8041B" w14:paraId="47ED9623" w14:textId="77777777" w:rsidTr="00EF415E">
        <w:trPr>
          <w:jc w:val="center"/>
        </w:trPr>
        <w:tc>
          <w:tcPr>
            <w:tcW w:w="337" w:type="dxa"/>
            <w:shd w:val="clear" w:color="auto" w:fill="auto"/>
            <w:tcMar>
              <w:top w:w="100" w:type="dxa"/>
              <w:left w:w="57" w:type="dxa"/>
              <w:bottom w:w="100" w:type="dxa"/>
              <w:right w:w="85" w:type="dxa"/>
            </w:tcMar>
          </w:tcPr>
          <w:p w14:paraId="6BF350FC" w14:textId="77777777" w:rsidR="000D7BE0" w:rsidRPr="00B8041B" w:rsidRDefault="000D7BE0" w:rsidP="009E6672">
            <w:pPr>
              <w:autoSpaceDE/>
              <w:autoSpaceDN/>
              <w:adjustRightInd/>
              <w:ind w:right="-100"/>
              <w:jc w:val="center"/>
            </w:pPr>
            <w:r w:rsidRPr="00B8041B">
              <w:t>13</w:t>
            </w:r>
          </w:p>
        </w:tc>
        <w:tc>
          <w:tcPr>
            <w:tcW w:w="1780" w:type="dxa"/>
            <w:tcMar>
              <w:top w:w="0" w:type="dxa"/>
              <w:left w:w="57" w:type="dxa"/>
              <w:bottom w:w="0" w:type="dxa"/>
              <w:right w:w="85" w:type="dxa"/>
            </w:tcMar>
          </w:tcPr>
          <w:p w14:paraId="7076BF84" w14:textId="77777777" w:rsidR="000D7BE0" w:rsidRPr="00B8041B" w:rsidRDefault="000D7BE0" w:rsidP="009E6672">
            <w:pPr>
              <w:autoSpaceDE/>
              <w:autoSpaceDN/>
              <w:adjustRightInd/>
              <w:ind w:right="-39"/>
              <w:jc w:val="both"/>
            </w:pPr>
            <w:r w:rsidRPr="00B8041B">
              <w:t>Реалізація державної політики у сфері оздоровлення осіб з інвалідністю, громадян, постраждалих внаслідок Чорнобильської катастрофи,  ветеранів війни (у тому числі учасників АТО/ООС та інших осіб.</w:t>
            </w:r>
          </w:p>
        </w:tc>
        <w:tc>
          <w:tcPr>
            <w:tcW w:w="1984" w:type="dxa"/>
            <w:tcMar>
              <w:top w:w="0" w:type="dxa"/>
              <w:left w:w="57" w:type="dxa"/>
              <w:bottom w:w="0" w:type="dxa"/>
              <w:right w:w="85" w:type="dxa"/>
            </w:tcMar>
          </w:tcPr>
          <w:p w14:paraId="169E216B" w14:textId="522864B2" w:rsidR="000D7BE0" w:rsidRPr="00B8041B" w:rsidRDefault="000D7BE0" w:rsidP="001511D9">
            <w:pPr>
              <w:autoSpaceDE/>
              <w:autoSpaceDN/>
              <w:adjustRightInd/>
              <w:ind w:right="-39"/>
              <w:jc w:val="both"/>
            </w:pPr>
            <w:r w:rsidRPr="00B8041B">
              <w:t>Можливість посадовими особами вжиття заходів для скерування позачергово чи не скерування на оздоровлення осіб з інвалідністю, громадян, постраждалих внаслідок Чорнобильської катастрофи, ветеранів війни (у тому числі учасників АТО/ООС), осіб, на яких п</w:t>
            </w:r>
            <w:r w:rsidR="00F428F6" w:rsidRPr="00B8041B">
              <w:t xml:space="preserve">оширюється дія законів України </w:t>
            </w:r>
            <w:r w:rsidR="00F428F6" w:rsidRPr="00B8041B">
              <w:lastRenderedPageBreak/>
              <w:t>«</w:t>
            </w:r>
            <w:r w:rsidRPr="00B8041B">
              <w:t>Про статус та соціальний зах</w:t>
            </w:r>
            <w:r w:rsidR="00F428F6" w:rsidRPr="00B8041B">
              <w:t>ист громадян, які постраждали в</w:t>
            </w:r>
            <w:r w:rsidRPr="00B8041B">
              <w:t>наслі</w:t>
            </w:r>
            <w:r w:rsidR="00F428F6" w:rsidRPr="00B8041B">
              <w:t>док Чорнобильської катастрофи», «</w:t>
            </w:r>
            <w:r w:rsidRPr="00B8041B">
              <w:t>Про статус ветеранів війни, га</w:t>
            </w:r>
            <w:r w:rsidR="00F428F6" w:rsidRPr="00B8041B">
              <w:t>рантії їх соціального  захисту» та «</w:t>
            </w:r>
            <w:r w:rsidRPr="00B8041B">
              <w:t>Про же</w:t>
            </w:r>
            <w:r w:rsidR="00F428F6" w:rsidRPr="00B8041B">
              <w:t>ртви нацистських переслідувань»</w:t>
            </w:r>
            <w:r w:rsidRPr="00B8041B">
              <w:t>.</w:t>
            </w:r>
          </w:p>
        </w:tc>
        <w:tc>
          <w:tcPr>
            <w:tcW w:w="2410" w:type="dxa"/>
            <w:tcMar>
              <w:top w:w="0" w:type="dxa"/>
              <w:left w:w="57" w:type="dxa"/>
              <w:bottom w:w="0" w:type="dxa"/>
              <w:right w:w="85" w:type="dxa"/>
            </w:tcMar>
          </w:tcPr>
          <w:p w14:paraId="58FA115D" w14:textId="7402AC15" w:rsidR="000D7BE0" w:rsidRPr="00B8041B" w:rsidRDefault="000D7BE0" w:rsidP="009E6672">
            <w:pPr>
              <w:autoSpaceDE/>
              <w:autoSpaceDN/>
              <w:adjustRightInd/>
              <w:ind w:right="-39"/>
              <w:jc w:val="both"/>
            </w:pPr>
            <w:r w:rsidRPr="00B8041B">
              <w:lastRenderedPageBreak/>
              <w:t>Існуючими заходами контролю будуть заходи передбачені: Положеннями Законів України</w:t>
            </w:r>
            <w:r w:rsidR="00897EF3" w:rsidRPr="00B8041B">
              <w:t xml:space="preserve"> «</w:t>
            </w:r>
            <w:r w:rsidRPr="00B8041B">
              <w:t>Про статус та соціальний захист громадян, які постраждали внас</w:t>
            </w:r>
            <w:r w:rsidR="00897EF3" w:rsidRPr="00B8041B">
              <w:t>лідок Чорнобильської катастрофи», «</w:t>
            </w:r>
            <w:r w:rsidRPr="00B8041B">
              <w:t>Про статус ветеранів війни, га</w:t>
            </w:r>
            <w:r w:rsidR="00897EF3" w:rsidRPr="00B8041B">
              <w:t>рантії  їх соціального  захисту» та «</w:t>
            </w:r>
            <w:r w:rsidRPr="00B8041B">
              <w:t>Про же</w:t>
            </w:r>
            <w:r w:rsidR="00897EF3" w:rsidRPr="00B8041B">
              <w:t>ртви нацистських переслідувань»</w:t>
            </w:r>
            <w:r w:rsidRPr="00B8041B">
              <w:t>, Постанови КМУ від 22 лютого 2006 р. № 187</w:t>
            </w:r>
            <w:r w:rsidR="00F428F6" w:rsidRPr="00B8041B">
              <w:t xml:space="preserve"> </w:t>
            </w:r>
            <w:r w:rsidRPr="00B8041B">
              <w:t xml:space="preserve">«Про затвердження Порядку забезпечення санаторно-курортними путівками </w:t>
            </w:r>
            <w:r w:rsidRPr="00B8041B">
              <w:lastRenderedPageBreak/>
              <w:t>деяких категорій громадян та виплати їм компенсації вартості самостійного санаторно-курортного лікування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w:t>
            </w:r>
            <w:r w:rsidR="00F428F6" w:rsidRPr="00B8041B">
              <w:t>х утворення (крім м. Києва) рад»</w:t>
            </w:r>
            <w:r w:rsidRPr="00B8041B">
              <w:t xml:space="preserve"> </w:t>
            </w:r>
          </w:p>
        </w:tc>
        <w:tc>
          <w:tcPr>
            <w:tcW w:w="992" w:type="dxa"/>
            <w:tcMar>
              <w:top w:w="0" w:type="dxa"/>
              <w:left w:w="57" w:type="dxa"/>
              <w:bottom w:w="0" w:type="dxa"/>
              <w:right w:w="85" w:type="dxa"/>
            </w:tcMar>
          </w:tcPr>
          <w:p w14:paraId="0C7902EA" w14:textId="77777777" w:rsidR="000D7BE0" w:rsidRPr="00B8041B" w:rsidRDefault="000D7BE0" w:rsidP="00312E5E">
            <w:pPr>
              <w:autoSpaceDE/>
              <w:autoSpaceDN/>
              <w:adjustRightInd/>
              <w:ind w:right="-39"/>
              <w:jc w:val="center"/>
            </w:pPr>
            <w:r w:rsidRPr="00B8041B">
              <w:lastRenderedPageBreak/>
              <w:t>Низький</w:t>
            </w:r>
          </w:p>
        </w:tc>
        <w:tc>
          <w:tcPr>
            <w:tcW w:w="1985" w:type="dxa"/>
            <w:tcMar>
              <w:top w:w="0" w:type="dxa"/>
              <w:left w:w="57" w:type="dxa"/>
              <w:bottom w:w="0" w:type="dxa"/>
              <w:right w:w="85" w:type="dxa"/>
            </w:tcMar>
          </w:tcPr>
          <w:p w14:paraId="19719497" w14:textId="77777777" w:rsidR="000D7BE0" w:rsidRPr="00B8041B" w:rsidRDefault="000D7BE0" w:rsidP="009E6672">
            <w:pPr>
              <w:autoSpaceDE/>
              <w:autoSpaceDN/>
              <w:adjustRightInd/>
              <w:ind w:right="-39"/>
              <w:jc w:val="both"/>
            </w:pPr>
            <w:r w:rsidRPr="00B8041B">
              <w:t>Встановлення у технологічній картці надання адміністративних послуг вичерпного переліку документів.</w:t>
            </w:r>
          </w:p>
          <w:p w14:paraId="355E2692" w14:textId="77777777" w:rsidR="000D7BE0" w:rsidRPr="00B8041B" w:rsidRDefault="000D7BE0" w:rsidP="009E6672">
            <w:pPr>
              <w:autoSpaceDE/>
              <w:autoSpaceDN/>
              <w:adjustRightInd/>
              <w:ind w:right="-39"/>
              <w:jc w:val="both"/>
            </w:pPr>
            <w:r w:rsidRPr="00B8041B">
              <w:t>Обмеження  контакту надавача послуг з заявниками.</w:t>
            </w:r>
          </w:p>
          <w:p w14:paraId="77FA6DFA" w14:textId="520E7562" w:rsidR="000D7BE0" w:rsidRPr="00B8041B" w:rsidRDefault="000D7BE0" w:rsidP="009E6672">
            <w:pPr>
              <w:autoSpaceDE/>
              <w:autoSpaceDN/>
              <w:adjustRightInd/>
              <w:ind w:right="-39"/>
              <w:jc w:val="both"/>
            </w:pPr>
            <w:r w:rsidRPr="00B8041B">
              <w:t xml:space="preserve">Запровадження регулярного навчання посадових осіб з питань діяльності органу, дотримання чинного законодавства, відповідальності за його порушення і </w:t>
            </w:r>
            <w:r w:rsidRPr="00B8041B">
              <w:lastRenderedPageBreak/>
              <w:t>періодичне звітування.</w:t>
            </w:r>
          </w:p>
          <w:p w14:paraId="5D59FFD6" w14:textId="77777777" w:rsidR="000D7BE0" w:rsidRPr="00B8041B" w:rsidRDefault="000D7BE0" w:rsidP="009E6672">
            <w:pPr>
              <w:autoSpaceDE/>
              <w:autoSpaceDN/>
              <w:adjustRightInd/>
              <w:ind w:right="-39"/>
              <w:jc w:val="both"/>
            </w:pPr>
            <w:r w:rsidRPr="00B8041B">
              <w:t xml:space="preserve"> </w:t>
            </w:r>
          </w:p>
        </w:tc>
        <w:tc>
          <w:tcPr>
            <w:tcW w:w="992" w:type="dxa"/>
            <w:tcMar>
              <w:top w:w="0" w:type="dxa"/>
              <w:left w:w="57" w:type="dxa"/>
              <w:bottom w:w="0" w:type="dxa"/>
              <w:right w:w="85" w:type="dxa"/>
            </w:tcMar>
          </w:tcPr>
          <w:p w14:paraId="60B8A3DC" w14:textId="22B1E784" w:rsidR="000D7BE0" w:rsidRPr="00B8041B" w:rsidRDefault="000D7BE0" w:rsidP="00312E5E">
            <w:pPr>
              <w:autoSpaceDE/>
              <w:autoSpaceDN/>
              <w:adjustRightInd/>
              <w:ind w:right="-39"/>
              <w:jc w:val="center"/>
            </w:pPr>
            <w:r w:rsidRPr="00B8041B">
              <w:lastRenderedPageBreak/>
              <w:t>4 квартал 2024 року</w:t>
            </w:r>
          </w:p>
        </w:tc>
        <w:tc>
          <w:tcPr>
            <w:tcW w:w="1493" w:type="dxa"/>
            <w:tcMar>
              <w:top w:w="0" w:type="dxa"/>
              <w:left w:w="57" w:type="dxa"/>
              <w:bottom w:w="0" w:type="dxa"/>
              <w:right w:w="85" w:type="dxa"/>
            </w:tcMar>
          </w:tcPr>
          <w:p w14:paraId="26731713" w14:textId="77777777" w:rsidR="000D7BE0" w:rsidRPr="00B8041B" w:rsidRDefault="000D7BE0" w:rsidP="009E6672">
            <w:pPr>
              <w:autoSpaceDE/>
              <w:autoSpaceDN/>
              <w:adjustRightInd/>
              <w:ind w:right="-39"/>
              <w:jc w:val="both"/>
            </w:pPr>
            <w:r w:rsidRPr="00B8041B">
              <w:t>Начальник управління праці та соціального захисту населення, відділ по роботі з ветеранами війни та членами їх сімей, відділ соціальної підтримки пільгових категорій громадян та осіб з інвалідністю.</w:t>
            </w:r>
          </w:p>
        </w:tc>
        <w:tc>
          <w:tcPr>
            <w:tcW w:w="1200" w:type="dxa"/>
            <w:tcMar>
              <w:top w:w="0" w:type="dxa"/>
              <w:left w:w="57" w:type="dxa"/>
              <w:bottom w:w="0" w:type="dxa"/>
              <w:right w:w="85" w:type="dxa"/>
            </w:tcMar>
          </w:tcPr>
          <w:p w14:paraId="2848F9D0" w14:textId="77777777" w:rsidR="000D7BE0" w:rsidRPr="00B8041B" w:rsidRDefault="000D7BE0" w:rsidP="009E6672">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12A46619"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r w:rsidR="00312E5E" w:rsidRPr="00B8041B" w14:paraId="54EBF48A" w14:textId="77777777" w:rsidTr="00EF415E">
        <w:trPr>
          <w:jc w:val="center"/>
        </w:trPr>
        <w:tc>
          <w:tcPr>
            <w:tcW w:w="337" w:type="dxa"/>
            <w:shd w:val="clear" w:color="auto" w:fill="auto"/>
            <w:tcMar>
              <w:top w:w="100" w:type="dxa"/>
              <w:left w:w="57" w:type="dxa"/>
              <w:bottom w:w="100" w:type="dxa"/>
              <w:right w:w="85" w:type="dxa"/>
            </w:tcMar>
          </w:tcPr>
          <w:p w14:paraId="00A59A61" w14:textId="77777777" w:rsidR="000D7BE0" w:rsidRPr="00B8041B" w:rsidRDefault="000D7BE0" w:rsidP="009E6672">
            <w:pPr>
              <w:autoSpaceDE/>
              <w:autoSpaceDN/>
              <w:adjustRightInd/>
              <w:ind w:right="-100"/>
              <w:jc w:val="center"/>
            </w:pPr>
            <w:r w:rsidRPr="00B8041B">
              <w:t>14</w:t>
            </w:r>
          </w:p>
        </w:tc>
        <w:tc>
          <w:tcPr>
            <w:tcW w:w="1780" w:type="dxa"/>
            <w:tcMar>
              <w:top w:w="0" w:type="dxa"/>
              <w:left w:w="57" w:type="dxa"/>
              <w:bottom w:w="0" w:type="dxa"/>
              <w:right w:w="85" w:type="dxa"/>
            </w:tcMar>
          </w:tcPr>
          <w:p w14:paraId="6C2030A9" w14:textId="5A8C43B6" w:rsidR="000D7BE0" w:rsidRPr="00B8041B" w:rsidRDefault="000D7BE0" w:rsidP="003A33BF">
            <w:pPr>
              <w:autoSpaceDE/>
              <w:autoSpaceDN/>
              <w:adjustRightInd/>
              <w:ind w:right="-39"/>
              <w:jc w:val="both"/>
            </w:pPr>
            <w:r w:rsidRPr="00B8041B">
              <w:t>Реалізація державної політики у сфері оздоровлення та відпочинку дітей, розроблення та виконання відповідних регіональних програм.</w:t>
            </w:r>
          </w:p>
        </w:tc>
        <w:tc>
          <w:tcPr>
            <w:tcW w:w="1984" w:type="dxa"/>
            <w:tcMar>
              <w:top w:w="0" w:type="dxa"/>
              <w:left w:w="57" w:type="dxa"/>
              <w:bottom w:w="0" w:type="dxa"/>
              <w:right w:w="85" w:type="dxa"/>
            </w:tcMar>
          </w:tcPr>
          <w:p w14:paraId="29F7B0CB" w14:textId="77777777" w:rsidR="000D7BE0" w:rsidRPr="00B8041B" w:rsidRDefault="000D7BE0" w:rsidP="009E6672">
            <w:pPr>
              <w:autoSpaceDE/>
              <w:autoSpaceDN/>
              <w:adjustRightInd/>
              <w:ind w:right="-39"/>
              <w:jc w:val="both"/>
            </w:pPr>
            <w:r w:rsidRPr="00B8041B">
              <w:t>Можливість посадовими особами вжиття заходів для скерування осіб позачергово чи не скерування на оздоровлення та відпочинок дітей, які потребують особливої соціальної уваги та підтримки, з метою отримання неправомірної вигоди.</w:t>
            </w:r>
          </w:p>
        </w:tc>
        <w:tc>
          <w:tcPr>
            <w:tcW w:w="2410" w:type="dxa"/>
            <w:tcMar>
              <w:top w:w="0" w:type="dxa"/>
              <w:left w:w="57" w:type="dxa"/>
              <w:bottom w:w="0" w:type="dxa"/>
              <w:right w:w="85" w:type="dxa"/>
            </w:tcMar>
          </w:tcPr>
          <w:p w14:paraId="1E462242" w14:textId="77777777" w:rsidR="000D7BE0" w:rsidRPr="00B8041B" w:rsidRDefault="000D7BE0" w:rsidP="009E6672">
            <w:pPr>
              <w:autoSpaceDE/>
              <w:autoSpaceDN/>
              <w:adjustRightInd/>
              <w:ind w:right="-39"/>
              <w:jc w:val="both"/>
            </w:pPr>
            <w:r w:rsidRPr="00B8041B">
              <w:t>Існуючими заходами контролю: будуть заходи передбачені положеннями Законів України «Про оздоровлення та відпочинок дітей», «Про соціальні послуги», «Про охорону дитинства».</w:t>
            </w:r>
          </w:p>
        </w:tc>
        <w:tc>
          <w:tcPr>
            <w:tcW w:w="992" w:type="dxa"/>
            <w:tcMar>
              <w:top w:w="0" w:type="dxa"/>
              <w:left w:w="57" w:type="dxa"/>
              <w:bottom w:w="0" w:type="dxa"/>
              <w:right w:w="85" w:type="dxa"/>
            </w:tcMar>
          </w:tcPr>
          <w:p w14:paraId="039CEE89" w14:textId="77777777" w:rsidR="000D7BE0" w:rsidRPr="00B8041B" w:rsidRDefault="000D7BE0" w:rsidP="00312E5E">
            <w:pPr>
              <w:autoSpaceDE/>
              <w:autoSpaceDN/>
              <w:adjustRightInd/>
              <w:ind w:right="-39"/>
              <w:jc w:val="center"/>
            </w:pPr>
            <w:r w:rsidRPr="00B8041B">
              <w:t>Низький</w:t>
            </w:r>
          </w:p>
        </w:tc>
        <w:tc>
          <w:tcPr>
            <w:tcW w:w="1985" w:type="dxa"/>
            <w:tcMar>
              <w:top w:w="0" w:type="dxa"/>
              <w:left w:w="57" w:type="dxa"/>
              <w:bottom w:w="0" w:type="dxa"/>
              <w:right w:w="85" w:type="dxa"/>
            </w:tcMar>
          </w:tcPr>
          <w:p w14:paraId="3677A5DB" w14:textId="6F072488" w:rsidR="000D7BE0" w:rsidRPr="00B8041B" w:rsidRDefault="000D7BE0" w:rsidP="009E6672">
            <w:pPr>
              <w:autoSpaceDE/>
              <w:autoSpaceDN/>
              <w:adjustRightInd/>
              <w:ind w:right="-39"/>
              <w:jc w:val="both"/>
            </w:pPr>
            <w:r w:rsidRPr="00B8041B">
              <w:t>Обмежити контакт надавача послуг з заявниками.</w:t>
            </w:r>
          </w:p>
          <w:p w14:paraId="2722A338" w14:textId="77777777" w:rsidR="000D7BE0" w:rsidRPr="00B8041B" w:rsidRDefault="000D7BE0" w:rsidP="009E6672">
            <w:pPr>
              <w:autoSpaceDE/>
              <w:autoSpaceDN/>
              <w:adjustRightInd/>
              <w:ind w:right="-39"/>
              <w:jc w:val="both"/>
            </w:pPr>
            <w:r w:rsidRPr="00B8041B">
              <w:t>Перевірка списків дітей наданих Департаментом освіти та науки на предмет наявності у наданих осіб пільг та переваг передбачених законодавством.</w:t>
            </w:r>
          </w:p>
        </w:tc>
        <w:tc>
          <w:tcPr>
            <w:tcW w:w="992" w:type="dxa"/>
            <w:tcMar>
              <w:top w:w="0" w:type="dxa"/>
              <w:left w:w="57" w:type="dxa"/>
              <w:bottom w:w="0" w:type="dxa"/>
              <w:right w:w="85" w:type="dxa"/>
            </w:tcMar>
          </w:tcPr>
          <w:p w14:paraId="76DC5AF4" w14:textId="77777777" w:rsidR="000D7BE0" w:rsidRPr="00B8041B" w:rsidRDefault="000D7BE0" w:rsidP="00312E5E">
            <w:pPr>
              <w:autoSpaceDE/>
              <w:autoSpaceDN/>
              <w:adjustRightInd/>
              <w:ind w:right="-39"/>
              <w:jc w:val="center"/>
            </w:pPr>
            <w:r w:rsidRPr="00B8041B">
              <w:t>Постійно</w:t>
            </w:r>
          </w:p>
        </w:tc>
        <w:tc>
          <w:tcPr>
            <w:tcW w:w="1493" w:type="dxa"/>
            <w:tcMar>
              <w:top w:w="0" w:type="dxa"/>
              <w:left w:w="57" w:type="dxa"/>
              <w:bottom w:w="0" w:type="dxa"/>
              <w:right w:w="85" w:type="dxa"/>
            </w:tcMar>
          </w:tcPr>
          <w:p w14:paraId="003C7C0C" w14:textId="0A582EA8" w:rsidR="000D7BE0" w:rsidRPr="00B8041B" w:rsidRDefault="000D7BE0" w:rsidP="009E6672">
            <w:pPr>
              <w:autoSpaceDE/>
              <w:autoSpaceDN/>
              <w:adjustRightInd/>
              <w:ind w:right="-39"/>
              <w:jc w:val="both"/>
            </w:pPr>
            <w:r w:rsidRPr="00B8041B">
              <w:t>Начальник управління праці та соціального захисту населення,</w:t>
            </w:r>
            <w:r w:rsidR="009E6672">
              <w:t xml:space="preserve"> </w:t>
            </w:r>
            <w:r w:rsidRPr="00B8041B">
              <w:t>відділ підтримки сім’ї та координації надання соціальних послуг.</w:t>
            </w:r>
          </w:p>
        </w:tc>
        <w:tc>
          <w:tcPr>
            <w:tcW w:w="1200" w:type="dxa"/>
            <w:tcMar>
              <w:top w:w="0" w:type="dxa"/>
              <w:left w:w="57" w:type="dxa"/>
              <w:bottom w:w="0" w:type="dxa"/>
              <w:right w:w="85" w:type="dxa"/>
            </w:tcMar>
          </w:tcPr>
          <w:p w14:paraId="2B6F96A0" w14:textId="77777777" w:rsidR="000D7BE0" w:rsidRPr="00B8041B" w:rsidRDefault="000D7BE0" w:rsidP="009E6672">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72F24FCA"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r w:rsidR="00312E5E" w:rsidRPr="00B8041B" w14:paraId="37E6007C" w14:textId="77777777" w:rsidTr="00EF415E">
        <w:trPr>
          <w:jc w:val="center"/>
        </w:trPr>
        <w:tc>
          <w:tcPr>
            <w:tcW w:w="337" w:type="dxa"/>
            <w:shd w:val="clear" w:color="auto" w:fill="auto"/>
            <w:tcMar>
              <w:top w:w="100" w:type="dxa"/>
              <w:left w:w="57" w:type="dxa"/>
              <w:bottom w:w="100" w:type="dxa"/>
              <w:right w:w="85" w:type="dxa"/>
            </w:tcMar>
          </w:tcPr>
          <w:p w14:paraId="7B112B38" w14:textId="77777777" w:rsidR="000D7BE0" w:rsidRPr="00B8041B" w:rsidRDefault="000D7BE0" w:rsidP="009E6672">
            <w:pPr>
              <w:autoSpaceDE/>
              <w:autoSpaceDN/>
              <w:adjustRightInd/>
              <w:ind w:right="-100"/>
              <w:jc w:val="center"/>
            </w:pPr>
            <w:r w:rsidRPr="00B8041B">
              <w:t>15</w:t>
            </w:r>
          </w:p>
        </w:tc>
        <w:tc>
          <w:tcPr>
            <w:tcW w:w="1780" w:type="dxa"/>
            <w:tcMar>
              <w:top w:w="0" w:type="dxa"/>
              <w:left w:w="57" w:type="dxa"/>
              <w:bottom w:w="0" w:type="dxa"/>
              <w:right w:w="85" w:type="dxa"/>
            </w:tcMar>
          </w:tcPr>
          <w:p w14:paraId="5CB4026C" w14:textId="77777777" w:rsidR="000D7BE0" w:rsidRPr="00B8041B" w:rsidRDefault="000D7BE0" w:rsidP="009E6672">
            <w:pPr>
              <w:autoSpaceDE/>
              <w:autoSpaceDN/>
              <w:adjustRightInd/>
              <w:ind w:right="-39"/>
              <w:jc w:val="both"/>
            </w:pPr>
            <w:r w:rsidRPr="00B8041B">
              <w:t>Організація надання соціальних послуг, проведення соціальної роботи шляхом залучення недержавних організацій, які надають соціальні послуги, співпраця з територіальними громадами.</w:t>
            </w:r>
          </w:p>
        </w:tc>
        <w:tc>
          <w:tcPr>
            <w:tcW w:w="1984" w:type="dxa"/>
            <w:tcMar>
              <w:top w:w="0" w:type="dxa"/>
              <w:left w:w="57" w:type="dxa"/>
              <w:bottom w:w="0" w:type="dxa"/>
              <w:right w:w="85" w:type="dxa"/>
            </w:tcMar>
          </w:tcPr>
          <w:p w14:paraId="00CDC57A" w14:textId="77777777" w:rsidR="000D7BE0" w:rsidRPr="00B8041B" w:rsidRDefault="000D7BE0" w:rsidP="009E6672">
            <w:pPr>
              <w:autoSpaceDE/>
              <w:autoSpaceDN/>
              <w:adjustRightInd/>
              <w:ind w:right="-39"/>
              <w:jc w:val="both"/>
            </w:pPr>
            <w:r w:rsidRPr="00B8041B">
              <w:t>Ймовірність впливу на працівників недержавних організацій під час прийняття рішень та оформлення документів щодо організації надання соціальних послуг.</w:t>
            </w:r>
          </w:p>
        </w:tc>
        <w:tc>
          <w:tcPr>
            <w:tcW w:w="2410" w:type="dxa"/>
            <w:tcMar>
              <w:top w:w="0" w:type="dxa"/>
              <w:left w:w="57" w:type="dxa"/>
              <w:bottom w:w="0" w:type="dxa"/>
              <w:right w:w="85" w:type="dxa"/>
            </w:tcMar>
          </w:tcPr>
          <w:p w14:paraId="711D7D6F" w14:textId="77777777" w:rsidR="000D7BE0" w:rsidRPr="00B8041B" w:rsidRDefault="000D7BE0" w:rsidP="009E6672">
            <w:pPr>
              <w:autoSpaceDE/>
              <w:autoSpaceDN/>
              <w:adjustRightInd/>
              <w:ind w:right="-39"/>
              <w:jc w:val="both"/>
            </w:pPr>
            <w:r w:rsidRPr="00B8041B">
              <w:t>Існуючими заходами контролю будуть заходи передбачені Положеннями Закону України «Про соціальні послуги», Постанови КМУ від 01.06.2020 №587 «Про організацію надання соціальних послуг».</w:t>
            </w:r>
          </w:p>
          <w:p w14:paraId="1361FA4C" w14:textId="77777777" w:rsidR="000D7BE0" w:rsidRPr="00B8041B" w:rsidRDefault="000D7BE0" w:rsidP="009E6672">
            <w:pPr>
              <w:autoSpaceDE/>
              <w:autoSpaceDN/>
              <w:adjustRightInd/>
              <w:ind w:right="-39"/>
              <w:jc w:val="both"/>
            </w:pPr>
            <w:r w:rsidRPr="00B8041B">
              <w:t xml:space="preserve"> </w:t>
            </w:r>
          </w:p>
        </w:tc>
        <w:tc>
          <w:tcPr>
            <w:tcW w:w="992" w:type="dxa"/>
            <w:tcMar>
              <w:top w:w="0" w:type="dxa"/>
              <w:left w:w="57" w:type="dxa"/>
              <w:bottom w:w="0" w:type="dxa"/>
              <w:right w:w="85" w:type="dxa"/>
            </w:tcMar>
          </w:tcPr>
          <w:p w14:paraId="30CBF513" w14:textId="77777777" w:rsidR="000D7BE0" w:rsidRPr="00B8041B" w:rsidRDefault="000D7BE0" w:rsidP="00312E5E">
            <w:pPr>
              <w:autoSpaceDE/>
              <w:autoSpaceDN/>
              <w:adjustRightInd/>
              <w:ind w:right="-39"/>
              <w:jc w:val="center"/>
            </w:pPr>
            <w:r w:rsidRPr="00B8041B">
              <w:t>Низький</w:t>
            </w:r>
          </w:p>
        </w:tc>
        <w:tc>
          <w:tcPr>
            <w:tcW w:w="1985" w:type="dxa"/>
            <w:tcMar>
              <w:top w:w="0" w:type="dxa"/>
              <w:left w:w="57" w:type="dxa"/>
              <w:bottom w:w="0" w:type="dxa"/>
              <w:right w:w="85" w:type="dxa"/>
            </w:tcMar>
          </w:tcPr>
          <w:p w14:paraId="1B85ADF9" w14:textId="77777777" w:rsidR="00F428F6" w:rsidRPr="00B8041B" w:rsidRDefault="000D7BE0" w:rsidP="009E6672">
            <w:pPr>
              <w:autoSpaceDE/>
              <w:autoSpaceDN/>
              <w:adjustRightInd/>
              <w:ind w:right="-39"/>
              <w:jc w:val="both"/>
            </w:pPr>
            <w:r w:rsidRPr="00B8041B">
              <w:t>Створення комісії із залученням громадськості щодо визначення надавачів соціальних послуг за рахунок бюджетних коштів шляхом соціального замовлення.</w:t>
            </w:r>
          </w:p>
          <w:p w14:paraId="63DC0EB2" w14:textId="713BF812" w:rsidR="000D7BE0" w:rsidRPr="00B8041B" w:rsidRDefault="000D7BE0" w:rsidP="009E6672">
            <w:pPr>
              <w:autoSpaceDE/>
              <w:autoSpaceDN/>
              <w:adjustRightInd/>
              <w:ind w:right="-39"/>
              <w:jc w:val="both"/>
            </w:pPr>
            <w:r w:rsidRPr="00B8041B">
              <w:t xml:space="preserve">Мінімізування контактів членів комісії з надавачами послуг недержавного </w:t>
            </w:r>
            <w:r w:rsidRPr="00B8041B">
              <w:lastRenderedPageBreak/>
              <w:t>сектору.</w:t>
            </w:r>
          </w:p>
        </w:tc>
        <w:tc>
          <w:tcPr>
            <w:tcW w:w="992" w:type="dxa"/>
            <w:tcMar>
              <w:top w:w="0" w:type="dxa"/>
              <w:left w:w="57" w:type="dxa"/>
              <w:bottom w:w="0" w:type="dxa"/>
              <w:right w:w="85" w:type="dxa"/>
            </w:tcMar>
          </w:tcPr>
          <w:p w14:paraId="0C2CB768" w14:textId="77777777" w:rsidR="000D7BE0" w:rsidRPr="00B8041B" w:rsidRDefault="000D7BE0" w:rsidP="00312E5E">
            <w:pPr>
              <w:autoSpaceDE/>
              <w:autoSpaceDN/>
              <w:adjustRightInd/>
              <w:ind w:right="-39"/>
              <w:jc w:val="center"/>
            </w:pPr>
            <w:r w:rsidRPr="00B8041B">
              <w:lastRenderedPageBreak/>
              <w:t>3 квартал 2024</w:t>
            </w:r>
          </w:p>
        </w:tc>
        <w:tc>
          <w:tcPr>
            <w:tcW w:w="1493" w:type="dxa"/>
            <w:tcMar>
              <w:top w:w="0" w:type="dxa"/>
              <w:left w:w="57" w:type="dxa"/>
              <w:bottom w:w="0" w:type="dxa"/>
              <w:right w:w="85" w:type="dxa"/>
            </w:tcMar>
          </w:tcPr>
          <w:p w14:paraId="2A84C41C" w14:textId="77777777" w:rsidR="000D7BE0" w:rsidRPr="00B8041B" w:rsidRDefault="000D7BE0" w:rsidP="009E6672">
            <w:pPr>
              <w:autoSpaceDE/>
              <w:autoSpaceDN/>
              <w:adjustRightInd/>
              <w:ind w:right="-39"/>
              <w:jc w:val="both"/>
            </w:pPr>
            <w:r w:rsidRPr="00B8041B">
              <w:t>Начальник управління праці та соціального захисту населення, відділ підтримки сім’ї та координації надання соціальних послуг.</w:t>
            </w:r>
          </w:p>
        </w:tc>
        <w:tc>
          <w:tcPr>
            <w:tcW w:w="1200" w:type="dxa"/>
            <w:tcMar>
              <w:top w:w="0" w:type="dxa"/>
              <w:left w:w="57" w:type="dxa"/>
              <w:bottom w:w="0" w:type="dxa"/>
              <w:right w:w="85" w:type="dxa"/>
            </w:tcMar>
          </w:tcPr>
          <w:p w14:paraId="426429E8" w14:textId="77777777" w:rsidR="000D7BE0" w:rsidRPr="00B8041B" w:rsidRDefault="000D7BE0" w:rsidP="009E6672">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17A88AEA"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r w:rsidR="000D7BE0" w:rsidRPr="00B8041B" w14:paraId="5075984B" w14:textId="77777777" w:rsidTr="009E6672">
        <w:trPr>
          <w:jc w:val="center"/>
        </w:trPr>
        <w:tc>
          <w:tcPr>
            <w:tcW w:w="14591" w:type="dxa"/>
            <w:gridSpan w:val="10"/>
            <w:shd w:val="clear" w:color="auto" w:fill="B6D7A8"/>
            <w:tcMar>
              <w:top w:w="100" w:type="dxa"/>
              <w:left w:w="57" w:type="dxa"/>
              <w:bottom w:w="100" w:type="dxa"/>
              <w:right w:w="85" w:type="dxa"/>
            </w:tcMar>
          </w:tcPr>
          <w:p w14:paraId="0DAD67D9" w14:textId="77777777" w:rsidR="000D7BE0" w:rsidRPr="00B8041B" w:rsidRDefault="000D7BE0" w:rsidP="00312E5E">
            <w:pPr>
              <w:autoSpaceDE/>
              <w:autoSpaceDN/>
              <w:adjustRightInd/>
              <w:ind w:left="-19" w:right="-100"/>
              <w:jc w:val="center"/>
            </w:pPr>
            <w:r w:rsidRPr="00B8041B">
              <w:t>Охорона здоров’я</w:t>
            </w:r>
          </w:p>
        </w:tc>
      </w:tr>
      <w:tr w:rsidR="00312E5E" w:rsidRPr="00B8041B" w14:paraId="2CBE949F" w14:textId="77777777" w:rsidTr="00EF415E">
        <w:trPr>
          <w:jc w:val="center"/>
        </w:trPr>
        <w:tc>
          <w:tcPr>
            <w:tcW w:w="337" w:type="dxa"/>
            <w:shd w:val="clear" w:color="auto" w:fill="auto"/>
            <w:tcMar>
              <w:top w:w="100" w:type="dxa"/>
              <w:left w:w="57" w:type="dxa"/>
              <w:bottom w:w="100" w:type="dxa"/>
              <w:right w:w="85" w:type="dxa"/>
            </w:tcMar>
          </w:tcPr>
          <w:p w14:paraId="4A605262" w14:textId="77777777" w:rsidR="000D7BE0" w:rsidRPr="00B8041B" w:rsidRDefault="000D7BE0" w:rsidP="009E6672">
            <w:pPr>
              <w:autoSpaceDE/>
              <w:autoSpaceDN/>
              <w:adjustRightInd/>
              <w:ind w:right="-100"/>
              <w:jc w:val="center"/>
            </w:pPr>
            <w:r w:rsidRPr="00B8041B">
              <w:t>16</w:t>
            </w:r>
          </w:p>
        </w:tc>
        <w:tc>
          <w:tcPr>
            <w:tcW w:w="1780" w:type="dxa"/>
            <w:tcMar>
              <w:top w:w="0" w:type="dxa"/>
              <w:left w:w="57" w:type="dxa"/>
              <w:bottom w:w="0" w:type="dxa"/>
              <w:right w:w="85" w:type="dxa"/>
            </w:tcMar>
          </w:tcPr>
          <w:p w14:paraId="6C454AF9" w14:textId="77777777" w:rsidR="000D7BE0" w:rsidRPr="00B8041B" w:rsidRDefault="000D7BE0" w:rsidP="009E6672">
            <w:pPr>
              <w:autoSpaceDE/>
              <w:autoSpaceDN/>
              <w:adjustRightInd/>
              <w:ind w:right="-39"/>
              <w:jc w:val="both"/>
            </w:pPr>
            <w:r w:rsidRPr="00B8041B">
              <w:t>Підготовка пропозицій міському голові щодо розгляду клопотань підприємств, закладів та установ охорони здоров'я, незалежно від форм власності, про нагородження державними нагородами, відзнаками Президента України, про присвоєння почесних звань України, нагородження відзнаками Хмельницького міського голови.</w:t>
            </w:r>
          </w:p>
        </w:tc>
        <w:tc>
          <w:tcPr>
            <w:tcW w:w="1984" w:type="dxa"/>
            <w:tcMar>
              <w:top w:w="0" w:type="dxa"/>
              <w:left w:w="57" w:type="dxa"/>
              <w:bottom w:w="0" w:type="dxa"/>
              <w:right w:w="85" w:type="dxa"/>
            </w:tcMar>
          </w:tcPr>
          <w:p w14:paraId="5017C007" w14:textId="25E1C583" w:rsidR="000D7BE0" w:rsidRPr="00B8041B" w:rsidRDefault="000D7BE0" w:rsidP="009E6672">
            <w:pPr>
              <w:autoSpaceDE/>
              <w:autoSpaceDN/>
              <w:adjustRightInd/>
              <w:ind w:right="-39"/>
              <w:jc w:val="both"/>
            </w:pPr>
            <w:r w:rsidRPr="00B8041B">
              <w:t xml:space="preserve">Прийняття упереджених рішень посадовими особами управління з метою встановлення позапрофесійних стосунків з певними особами, отримання неправомірної вигоди, прийняття рішень в інтересах третіх осіб щодо відбору та затвердження переліку кандидатів, які подаються на відзначення, нагородження. </w:t>
            </w:r>
          </w:p>
        </w:tc>
        <w:tc>
          <w:tcPr>
            <w:tcW w:w="2410" w:type="dxa"/>
            <w:tcMar>
              <w:top w:w="0" w:type="dxa"/>
              <w:left w:w="57" w:type="dxa"/>
              <w:bottom w:w="0" w:type="dxa"/>
              <w:right w:w="85" w:type="dxa"/>
            </w:tcMar>
          </w:tcPr>
          <w:p w14:paraId="3A2E9DC4" w14:textId="77777777" w:rsidR="000D7BE0" w:rsidRPr="00B8041B" w:rsidRDefault="000D7BE0" w:rsidP="009E6672">
            <w:pPr>
              <w:autoSpaceDE/>
              <w:autoSpaceDN/>
              <w:adjustRightInd/>
              <w:ind w:right="-39"/>
              <w:jc w:val="both"/>
            </w:pPr>
            <w:r w:rsidRPr="00B8041B">
              <w:t>Існуючі заходи контролю передбачені: рішенням позачергової шостої сесії Хмельницької міської ради від 09.06.2021 № 5 «Про затвердження Положення про персональні премії міського голови кращим медичним працівникам галузі охорони здоров’я Хмельницької міської територіальної громади».</w:t>
            </w:r>
          </w:p>
          <w:p w14:paraId="29673E26" w14:textId="77777777" w:rsidR="000D7BE0" w:rsidRPr="00B8041B" w:rsidRDefault="000D7BE0" w:rsidP="009E6672">
            <w:pPr>
              <w:autoSpaceDE/>
              <w:autoSpaceDN/>
              <w:adjustRightInd/>
              <w:ind w:right="-39"/>
              <w:jc w:val="both"/>
            </w:pPr>
            <w:r w:rsidRPr="00B8041B">
              <w:t>Рішення виконавчого комітету від 08.07.2021 № 657 «Про затвердження персонального складу конкурсного комітету», зі змінами.</w:t>
            </w:r>
          </w:p>
        </w:tc>
        <w:tc>
          <w:tcPr>
            <w:tcW w:w="992" w:type="dxa"/>
            <w:tcMar>
              <w:top w:w="0" w:type="dxa"/>
              <w:left w:w="57" w:type="dxa"/>
              <w:bottom w:w="0" w:type="dxa"/>
              <w:right w:w="85" w:type="dxa"/>
            </w:tcMar>
          </w:tcPr>
          <w:p w14:paraId="78C7F864" w14:textId="77777777" w:rsidR="000D7BE0" w:rsidRPr="00B8041B" w:rsidRDefault="000D7BE0" w:rsidP="00312E5E">
            <w:pPr>
              <w:autoSpaceDE/>
              <w:autoSpaceDN/>
              <w:adjustRightInd/>
              <w:ind w:right="-39"/>
              <w:jc w:val="center"/>
            </w:pPr>
            <w:r w:rsidRPr="00B8041B">
              <w:t>Низький</w:t>
            </w:r>
          </w:p>
        </w:tc>
        <w:tc>
          <w:tcPr>
            <w:tcW w:w="1985" w:type="dxa"/>
            <w:tcMar>
              <w:top w:w="0" w:type="dxa"/>
              <w:left w:w="57" w:type="dxa"/>
              <w:bottom w:w="0" w:type="dxa"/>
              <w:right w:w="85" w:type="dxa"/>
            </w:tcMar>
          </w:tcPr>
          <w:p w14:paraId="2A910433" w14:textId="77777777" w:rsidR="000D7BE0" w:rsidRPr="00B8041B" w:rsidRDefault="000D7BE0" w:rsidP="009E6672">
            <w:pPr>
              <w:autoSpaceDE/>
              <w:autoSpaceDN/>
              <w:adjustRightInd/>
              <w:ind w:right="-39"/>
              <w:jc w:val="both"/>
            </w:pPr>
            <w:r w:rsidRPr="00B8041B">
              <w:t>Залучення до конкурсного комітету представників громадськості та проведення інструктажу серед учасників конкурсного комітету.</w:t>
            </w:r>
          </w:p>
        </w:tc>
        <w:tc>
          <w:tcPr>
            <w:tcW w:w="992" w:type="dxa"/>
            <w:tcMar>
              <w:top w:w="0" w:type="dxa"/>
              <w:left w:w="57" w:type="dxa"/>
              <w:bottom w:w="0" w:type="dxa"/>
              <w:right w:w="85" w:type="dxa"/>
            </w:tcMar>
          </w:tcPr>
          <w:p w14:paraId="185AD359" w14:textId="1E0B7FE8" w:rsidR="000D7BE0" w:rsidRPr="00B8041B" w:rsidRDefault="000D7BE0" w:rsidP="00312E5E">
            <w:pPr>
              <w:autoSpaceDE/>
              <w:autoSpaceDN/>
              <w:adjustRightInd/>
              <w:ind w:right="-39"/>
              <w:jc w:val="center"/>
            </w:pPr>
            <w:r w:rsidRPr="00B8041B">
              <w:t>Постійно</w:t>
            </w:r>
          </w:p>
        </w:tc>
        <w:tc>
          <w:tcPr>
            <w:tcW w:w="1493" w:type="dxa"/>
            <w:tcMar>
              <w:top w:w="0" w:type="dxa"/>
              <w:left w:w="57" w:type="dxa"/>
              <w:bottom w:w="0" w:type="dxa"/>
              <w:right w:w="85" w:type="dxa"/>
            </w:tcMar>
          </w:tcPr>
          <w:p w14:paraId="6F6AC75C" w14:textId="77777777" w:rsidR="000D7BE0" w:rsidRPr="00B8041B" w:rsidRDefault="000D7BE0" w:rsidP="009E6672">
            <w:pPr>
              <w:autoSpaceDE/>
              <w:autoSpaceDN/>
              <w:adjustRightInd/>
              <w:ind w:right="-39"/>
              <w:jc w:val="both"/>
            </w:pPr>
            <w:r w:rsidRPr="00B8041B">
              <w:t>Начальник управління охорони здоров’я</w:t>
            </w:r>
          </w:p>
        </w:tc>
        <w:tc>
          <w:tcPr>
            <w:tcW w:w="1200" w:type="dxa"/>
            <w:tcMar>
              <w:top w:w="0" w:type="dxa"/>
              <w:left w:w="57" w:type="dxa"/>
              <w:bottom w:w="0" w:type="dxa"/>
              <w:right w:w="85" w:type="dxa"/>
            </w:tcMar>
          </w:tcPr>
          <w:p w14:paraId="6E6EFFF1" w14:textId="77777777" w:rsidR="000D7BE0" w:rsidRPr="00B8041B" w:rsidRDefault="000D7BE0" w:rsidP="009E6672">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335DB391"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r w:rsidR="00312E5E" w:rsidRPr="00B8041B" w14:paraId="7252ADF5" w14:textId="77777777" w:rsidTr="00EF415E">
        <w:trPr>
          <w:jc w:val="center"/>
        </w:trPr>
        <w:tc>
          <w:tcPr>
            <w:tcW w:w="337" w:type="dxa"/>
            <w:shd w:val="clear" w:color="auto" w:fill="auto"/>
            <w:tcMar>
              <w:top w:w="100" w:type="dxa"/>
              <w:left w:w="57" w:type="dxa"/>
              <w:bottom w:w="100" w:type="dxa"/>
              <w:right w:w="85" w:type="dxa"/>
            </w:tcMar>
          </w:tcPr>
          <w:p w14:paraId="26587486" w14:textId="77777777" w:rsidR="000D7BE0" w:rsidRPr="00B8041B" w:rsidRDefault="000D7BE0" w:rsidP="009E6672">
            <w:pPr>
              <w:autoSpaceDE/>
              <w:autoSpaceDN/>
              <w:adjustRightInd/>
              <w:ind w:right="-100"/>
              <w:jc w:val="center"/>
            </w:pPr>
            <w:r w:rsidRPr="00B8041B">
              <w:t>17</w:t>
            </w:r>
          </w:p>
        </w:tc>
        <w:tc>
          <w:tcPr>
            <w:tcW w:w="1780" w:type="dxa"/>
            <w:tcMar>
              <w:top w:w="0" w:type="dxa"/>
              <w:left w:w="57" w:type="dxa"/>
              <w:bottom w:w="0" w:type="dxa"/>
              <w:right w:w="85" w:type="dxa"/>
            </w:tcMar>
          </w:tcPr>
          <w:p w14:paraId="2A7B0D93" w14:textId="203DAB38" w:rsidR="00E251D7" w:rsidRPr="00B8041B" w:rsidRDefault="000D7BE0" w:rsidP="00EE299D">
            <w:pPr>
              <w:tabs>
                <w:tab w:val="left" w:pos="893"/>
              </w:tabs>
              <w:autoSpaceDE/>
              <w:autoSpaceDN/>
              <w:adjustRightInd/>
              <w:ind w:right="-39"/>
              <w:jc w:val="both"/>
            </w:pPr>
            <w:r w:rsidRPr="00B8041B">
              <w:t>Організація та проведення конкурсів на зайняття посад керівників закладів охорони здоров’я комунальної власності територіальної громади м. Хмельницького в порядку визначеному Кабінетом Міністрів України.</w:t>
            </w:r>
          </w:p>
        </w:tc>
        <w:tc>
          <w:tcPr>
            <w:tcW w:w="1984" w:type="dxa"/>
            <w:tcMar>
              <w:top w:w="0" w:type="dxa"/>
              <w:left w:w="57" w:type="dxa"/>
              <w:bottom w:w="0" w:type="dxa"/>
              <w:right w:w="85" w:type="dxa"/>
            </w:tcMar>
          </w:tcPr>
          <w:p w14:paraId="4DC49286" w14:textId="76A2AC22" w:rsidR="000D7BE0" w:rsidRPr="00B8041B" w:rsidRDefault="000D7BE0" w:rsidP="009E6672">
            <w:pPr>
              <w:autoSpaceDE/>
              <w:autoSpaceDN/>
              <w:adjustRightInd/>
              <w:ind w:right="-39"/>
              <w:jc w:val="both"/>
            </w:pPr>
            <w:r w:rsidRPr="00B8041B">
              <w:t>Обмеження доступу до інформації про конкурс, неналежне оприлюднення інформації з метою участі у конкурсі "потрібного" кандидата.</w:t>
            </w:r>
          </w:p>
          <w:p w14:paraId="0935FB85" w14:textId="77777777" w:rsidR="000D7BE0" w:rsidRPr="00B8041B" w:rsidRDefault="000D7BE0" w:rsidP="009E6672">
            <w:pPr>
              <w:autoSpaceDE/>
              <w:autoSpaceDN/>
              <w:adjustRightInd/>
              <w:ind w:right="-39"/>
              <w:jc w:val="both"/>
            </w:pPr>
            <w:r w:rsidRPr="00B8041B">
              <w:t>Вплив на формування персонального складу комісії у власних інтересах.</w:t>
            </w:r>
          </w:p>
        </w:tc>
        <w:tc>
          <w:tcPr>
            <w:tcW w:w="2410" w:type="dxa"/>
            <w:tcMar>
              <w:top w:w="0" w:type="dxa"/>
              <w:left w:w="57" w:type="dxa"/>
              <w:bottom w:w="0" w:type="dxa"/>
              <w:right w:w="85" w:type="dxa"/>
            </w:tcMar>
          </w:tcPr>
          <w:p w14:paraId="76FED2D0" w14:textId="77777777" w:rsidR="000D7BE0" w:rsidRPr="00B8041B" w:rsidRDefault="000D7BE0" w:rsidP="009E6672">
            <w:pPr>
              <w:autoSpaceDE/>
              <w:autoSpaceDN/>
              <w:adjustRightInd/>
              <w:ind w:right="-39"/>
              <w:jc w:val="both"/>
            </w:pPr>
            <w:r w:rsidRPr="00B8041B">
              <w:t>Існуючі заходи контролю передбачені: Порядком проведення конкурсу на зайняття посади керівника державного, комунального закладу охорони здоров’я, який затверджений постановою Кабінету Міністрів України від 27 грудня 2017 року № 1094.</w:t>
            </w:r>
          </w:p>
        </w:tc>
        <w:tc>
          <w:tcPr>
            <w:tcW w:w="992" w:type="dxa"/>
            <w:tcMar>
              <w:top w:w="0" w:type="dxa"/>
              <w:left w:w="57" w:type="dxa"/>
              <w:bottom w:w="0" w:type="dxa"/>
              <w:right w:w="85" w:type="dxa"/>
            </w:tcMar>
          </w:tcPr>
          <w:p w14:paraId="28EA69EE" w14:textId="3203C0CB" w:rsidR="000D7BE0" w:rsidRPr="00B8041B" w:rsidRDefault="000D7BE0" w:rsidP="00312E5E">
            <w:pPr>
              <w:autoSpaceDE/>
              <w:autoSpaceDN/>
              <w:adjustRightInd/>
              <w:ind w:right="-39"/>
              <w:jc w:val="center"/>
            </w:pPr>
            <w:r w:rsidRPr="00B8041B">
              <w:t>Середній</w:t>
            </w:r>
          </w:p>
        </w:tc>
        <w:tc>
          <w:tcPr>
            <w:tcW w:w="1985" w:type="dxa"/>
            <w:tcMar>
              <w:top w:w="0" w:type="dxa"/>
              <w:left w:w="57" w:type="dxa"/>
              <w:bottom w:w="0" w:type="dxa"/>
              <w:right w:w="85" w:type="dxa"/>
            </w:tcMar>
          </w:tcPr>
          <w:p w14:paraId="43EE8662" w14:textId="77777777" w:rsidR="000D7BE0" w:rsidRPr="00B8041B" w:rsidRDefault="000D7BE0" w:rsidP="009E6672">
            <w:pPr>
              <w:autoSpaceDE/>
              <w:autoSpaceDN/>
              <w:adjustRightInd/>
              <w:ind w:right="-39"/>
              <w:jc w:val="both"/>
            </w:pPr>
            <w:r w:rsidRPr="00B8041B">
              <w:t>Проведення навчання членам комісії в частині дотримання вимог антикорупційного законодавства.</w:t>
            </w:r>
          </w:p>
          <w:p w14:paraId="30A63CE9" w14:textId="77777777" w:rsidR="000D7BE0" w:rsidRPr="00B8041B" w:rsidRDefault="000D7BE0" w:rsidP="009E6672">
            <w:pPr>
              <w:autoSpaceDE/>
              <w:autoSpaceDN/>
              <w:adjustRightInd/>
              <w:ind w:right="-39"/>
              <w:jc w:val="both"/>
            </w:pPr>
            <w:r w:rsidRPr="00B8041B">
              <w:t xml:space="preserve">Обов’язкове розміщення на сайті Хмельницької міської ради інформації про заплановані етапи конкурсу. </w:t>
            </w:r>
          </w:p>
          <w:p w14:paraId="747B9247" w14:textId="77777777" w:rsidR="000D7BE0" w:rsidRPr="00B8041B" w:rsidRDefault="000D7BE0" w:rsidP="009E6672">
            <w:pPr>
              <w:autoSpaceDE/>
              <w:autoSpaceDN/>
              <w:adjustRightInd/>
              <w:ind w:right="-39"/>
              <w:jc w:val="both"/>
            </w:pPr>
            <w:r w:rsidRPr="00B8041B">
              <w:t xml:space="preserve">Залучення до конкурсної комісії представників </w:t>
            </w:r>
            <w:r w:rsidRPr="00B8041B">
              <w:lastRenderedPageBreak/>
              <w:t xml:space="preserve">громадськості. </w:t>
            </w:r>
          </w:p>
        </w:tc>
        <w:tc>
          <w:tcPr>
            <w:tcW w:w="992" w:type="dxa"/>
            <w:tcMar>
              <w:top w:w="0" w:type="dxa"/>
              <w:left w:w="57" w:type="dxa"/>
              <w:bottom w:w="0" w:type="dxa"/>
              <w:right w:w="85" w:type="dxa"/>
            </w:tcMar>
          </w:tcPr>
          <w:p w14:paraId="43A7B39D" w14:textId="77777777" w:rsidR="000D7BE0" w:rsidRPr="00B8041B" w:rsidRDefault="000D7BE0" w:rsidP="00312E5E">
            <w:pPr>
              <w:autoSpaceDE/>
              <w:autoSpaceDN/>
              <w:adjustRightInd/>
              <w:ind w:right="-39"/>
              <w:jc w:val="center"/>
            </w:pPr>
            <w:r w:rsidRPr="00B8041B">
              <w:lastRenderedPageBreak/>
              <w:t>Постійно</w:t>
            </w:r>
          </w:p>
        </w:tc>
        <w:tc>
          <w:tcPr>
            <w:tcW w:w="1493" w:type="dxa"/>
            <w:tcMar>
              <w:top w:w="0" w:type="dxa"/>
              <w:left w:w="57" w:type="dxa"/>
              <w:bottom w:w="0" w:type="dxa"/>
              <w:right w:w="85" w:type="dxa"/>
            </w:tcMar>
          </w:tcPr>
          <w:p w14:paraId="13A277C3" w14:textId="77777777" w:rsidR="000D7BE0" w:rsidRPr="00B8041B" w:rsidRDefault="000D7BE0" w:rsidP="009E6672">
            <w:pPr>
              <w:autoSpaceDE/>
              <w:autoSpaceDN/>
              <w:adjustRightInd/>
              <w:ind w:right="-39"/>
              <w:jc w:val="both"/>
            </w:pPr>
            <w:r w:rsidRPr="00B8041B">
              <w:t>Начальник управління охорони здоров’я</w:t>
            </w:r>
          </w:p>
        </w:tc>
        <w:tc>
          <w:tcPr>
            <w:tcW w:w="1200" w:type="dxa"/>
            <w:tcMar>
              <w:top w:w="0" w:type="dxa"/>
              <w:left w:w="57" w:type="dxa"/>
              <w:bottom w:w="0" w:type="dxa"/>
              <w:right w:w="85" w:type="dxa"/>
            </w:tcMar>
          </w:tcPr>
          <w:p w14:paraId="5AD932A1" w14:textId="77777777" w:rsidR="000D7BE0" w:rsidRPr="00B8041B" w:rsidRDefault="000D7BE0" w:rsidP="009E6672">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59782C91"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r w:rsidR="000D7BE0" w:rsidRPr="00B8041B" w14:paraId="3DEE079F" w14:textId="77777777" w:rsidTr="009E6672">
        <w:trPr>
          <w:jc w:val="center"/>
        </w:trPr>
        <w:tc>
          <w:tcPr>
            <w:tcW w:w="14591" w:type="dxa"/>
            <w:gridSpan w:val="10"/>
            <w:shd w:val="clear" w:color="auto" w:fill="B6D7A8"/>
            <w:tcMar>
              <w:top w:w="100" w:type="dxa"/>
              <w:left w:w="57" w:type="dxa"/>
              <w:bottom w:w="100" w:type="dxa"/>
              <w:right w:w="85" w:type="dxa"/>
            </w:tcMar>
          </w:tcPr>
          <w:p w14:paraId="68E896CC" w14:textId="77777777" w:rsidR="000D7BE0" w:rsidRPr="00B8041B" w:rsidRDefault="000D7BE0" w:rsidP="00312E5E">
            <w:pPr>
              <w:autoSpaceDE/>
              <w:autoSpaceDN/>
              <w:adjustRightInd/>
              <w:ind w:left="-19" w:right="-100"/>
              <w:jc w:val="center"/>
            </w:pPr>
            <w:r w:rsidRPr="00B8041B">
              <w:t>Молодіжна політика та спорт</w:t>
            </w:r>
          </w:p>
        </w:tc>
      </w:tr>
      <w:tr w:rsidR="00312E5E" w:rsidRPr="00B8041B" w14:paraId="57CEE0EE" w14:textId="77777777" w:rsidTr="00EF415E">
        <w:trPr>
          <w:jc w:val="center"/>
        </w:trPr>
        <w:tc>
          <w:tcPr>
            <w:tcW w:w="337" w:type="dxa"/>
            <w:shd w:val="clear" w:color="auto" w:fill="auto"/>
            <w:tcMar>
              <w:top w:w="100" w:type="dxa"/>
              <w:left w:w="57" w:type="dxa"/>
              <w:bottom w:w="100" w:type="dxa"/>
              <w:right w:w="85" w:type="dxa"/>
            </w:tcMar>
          </w:tcPr>
          <w:p w14:paraId="6FA72DBC" w14:textId="77777777" w:rsidR="000D7BE0" w:rsidRPr="00B8041B" w:rsidRDefault="000D7BE0" w:rsidP="009E6672">
            <w:pPr>
              <w:autoSpaceDE/>
              <w:autoSpaceDN/>
              <w:adjustRightInd/>
              <w:ind w:right="-100"/>
              <w:jc w:val="center"/>
            </w:pPr>
            <w:r w:rsidRPr="00B8041B">
              <w:t>18</w:t>
            </w:r>
          </w:p>
        </w:tc>
        <w:tc>
          <w:tcPr>
            <w:tcW w:w="1780" w:type="dxa"/>
            <w:tcMar>
              <w:top w:w="0" w:type="dxa"/>
              <w:left w:w="57" w:type="dxa"/>
              <w:bottom w:w="0" w:type="dxa"/>
              <w:right w:w="85" w:type="dxa"/>
            </w:tcMar>
          </w:tcPr>
          <w:p w14:paraId="29611927" w14:textId="51A67DE3" w:rsidR="000D7BE0" w:rsidRPr="00E251D7" w:rsidRDefault="00F428F6" w:rsidP="009E6672">
            <w:pPr>
              <w:tabs>
                <w:tab w:val="left" w:pos="893"/>
              </w:tabs>
              <w:autoSpaceDE/>
              <w:autoSpaceDN/>
              <w:adjustRightInd/>
              <w:ind w:right="-39"/>
              <w:jc w:val="both"/>
              <w:rPr>
                <w:color w:val="000000"/>
              </w:rPr>
            </w:pPr>
            <w:r w:rsidRPr="00B8041B">
              <w:t>Підготовка</w:t>
            </w:r>
            <w:r w:rsidRPr="00B8041B">
              <w:rPr>
                <w:color w:val="000000"/>
              </w:rPr>
              <w:t xml:space="preserve"> та подання</w:t>
            </w:r>
            <w:r w:rsidR="000D7BE0" w:rsidRPr="00B8041B">
              <w:rPr>
                <w:color w:val="000000"/>
              </w:rPr>
              <w:t xml:space="preserve"> на розгляд виконавчого комітету пр</w:t>
            </w:r>
            <w:r w:rsidR="000D7BE0" w:rsidRPr="00B8041B">
              <w:t>оєк</w:t>
            </w:r>
            <w:r w:rsidR="000D7BE0" w:rsidRPr="00B8041B">
              <w:rPr>
                <w:color w:val="000000"/>
              </w:rPr>
              <w:t>т</w:t>
            </w:r>
            <w:r w:rsidRPr="00B8041B">
              <w:rPr>
                <w:color w:val="000000"/>
              </w:rPr>
              <w:t>у</w:t>
            </w:r>
            <w:r w:rsidR="000D7BE0" w:rsidRPr="00B8041B">
              <w:rPr>
                <w:color w:val="000000"/>
              </w:rPr>
              <w:t xml:space="preserve"> рішення про призначення премій і стипендій міського голови у сфері фізичної культури і спорту.</w:t>
            </w:r>
          </w:p>
        </w:tc>
        <w:tc>
          <w:tcPr>
            <w:tcW w:w="1984" w:type="dxa"/>
            <w:tcMar>
              <w:top w:w="0" w:type="dxa"/>
              <w:left w:w="57" w:type="dxa"/>
              <w:bottom w:w="0" w:type="dxa"/>
              <w:right w:w="85" w:type="dxa"/>
            </w:tcMar>
          </w:tcPr>
          <w:p w14:paraId="0D0EC7AF" w14:textId="77777777" w:rsidR="000D7BE0" w:rsidRPr="00B8041B" w:rsidRDefault="000D7BE0" w:rsidP="009E6672">
            <w:pPr>
              <w:autoSpaceDE/>
              <w:autoSpaceDN/>
              <w:adjustRightInd/>
              <w:ind w:right="-39"/>
              <w:jc w:val="both"/>
            </w:pPr>
            <w:r w:rsidRPr="00B8041B">
              <w:t>Існує можливість у наданні переваги певним кандидатам.</w:t>
            </w:r>
          </w:p>
        </w:tc>
        <w:tc>
          <w:tcPr>
            <w:tcW w:w="2410" w:type="dxa"/>
            <w:tcMar>
              <w:top w:w="0" w:type="dxa"/>
              <w:left w:w="57" w:type="dxa"/>
              <w:bottom w:w="0" w:type="dxa"/>
              <w:right w:w="85" w:type="dxa"/>
            </w:tcMar>
          </w:tcPr>
          <w:p w14:paraId="0B0F483D" w14:textId="77777777" w:rsidR="000D7BE0" w:rsidRPr="00B8041B" w:rsidRDefault="003732AC" w:rsidP="009E6672">
            <w:pPr>
              <w:autoSpaceDE/>
              <w:autoSpaceDN/>
              <w:adjustRightInd/>
              <w:ind w:right="-39"/>
              <w:jc w:val="both"/>
            </w:pPr>
            <w:r w:rsidRPr="00B8041B">
              <w:t xml:space="preserve">Існуючі заходи контролю передбачені «Положенням про персональні премії міського голови кращим тренерам Хмельницької міської територіальної громади», затвердженого рішенням шістнадцятої сесії міської ради від 12.07.2017 року № 10 зі змінами, </w:t>
            </w:r>
            <w:r w:rsidR="00F428F6" w:rsidRPr="00B8041B">
              <w:t xml:space="preserve">територіальної громади </w:t>
            </w:r>
            <w:r w:rsidR="000D7BE0" w:rsidRPr="00B8041B">
              <w:t xml:space="preserve">та </w:t>
            </w:r>
            <w:r w:rsidRPr="00B8041B">
              <w:t>«Положенням про стипендії міського голови кращим спортсменам Хмельницької міської територіальної громади», затвердженого рішенням виконавчого комітету від 22.11.2018 року № 894 зі змінами.</w:t>
            </w:r>
          </w:p>
        </w:tc>
        <w:tc>
          <w:tcPr>
            <w:tcW w:w="992" w:type="dxa"/>
            <w:tcMar>
              <w:top w:w="0" w:type="dxa"/>
              <w:left w:w="57" w:type="dxa"/>
              <w:bottom w:w="0" w:type="dxa"/>
              <w:right w:w="85" w:type="dxa"/>
            </w:tcMar>
          </w:tcPr>
          <w:p w14:paraId="64530075" w14:textId="77777777" w:rsidR="000D7BE0" w:rsidRPr="00B8041B" w:rsidRDefault="000D7BE0" w:rsidP="00312E5E">
            <w:pPr>
              <w:autoSpaceDE/>
              <w:autoSpaceDN/>
              <w:adjustRightInd/>
              <w:ind w:right="-39"/>
              <w:jc w:val="center"/>
            </w:pPr>
            <w:r w:rsidRPr="00B8041B">
              <w:t>Низький</w:t>
            </w:r>
          </w:p>
        </w:tc>
        <w:tc>
          <w:tcPr>
            <w:tcW w:w="1985" w:type="dxa"/>
            <w:tcMar>
              <w:top w:w="0" w:type="dxa"/>
              <w:left w:w="57" w:type="dxa"/>
              <w:bottom w:w="0" w:type="dxa"/>
              <w:right w:w="85" w:type="dxa"/>
            </w:tcMar>
          </w:tcPr>
          <w:p w14:paraId="5F458076" w14:textId="77777777" w:rsidR="000D7BE0" w:rsidRPr="00B8041B" w:rsidRDefault="000D7BE0" w:rsidP="009E6672">
            <w:pPr>
              <w:autoSpaceDE/>
              <w:autoSpaceDN/>
              <w:adjustRightInd/>
              <w:ind w:right="-39"/>
              <w:jc w:val="both"/>
            </w:pPr>
            <w:r w:rsidRPr="00B8041B">
              <w:t>Забезпечення широкого доступу до інформації про порядок, строки розгляду та перелік необхідних документів для отримання стипендії.</w:t>
            </w:r>
          </w:p>
          <w:p w14:paraId="085E27A8" w14:textId="6BB5B1AE" w:rsidR="000D7BE0" w:rsidRPr="00B8041B" w:rsidRDefault="000D7BE0" w:rsidP="009E6672">
            <w:pPr>
              <w:autoSpaceDE/>
              <w:autoSpaceDN/>
              <w:adjustRightInd/>
              <w:ind w:right="-39"/>
              <w:jc w:val="both"/>
            </w:pPr>
            <w:r w:rsidRPr="00B8041B">
              <w:t xml:space="preserve">Залучення до процесу підготовки проєкту рішення представників громадськості. </w:t>
            </w:r>
          </w:p>
        </w:tc>
        <w:tc>
          <w:tcPr>
            <w:tcW w:w="992" w:type="dxa"/>
            <w:tcMar>
              <w:top w:w="0" w:type="dxa"/>
              <w:left w:w="57" w:type="dxa"/>
              <w:bottom w:w="0" w:type="dxa"/>
              <w:right w:w="85" w:type="dxa"/>
            </w:tcMar>
          </w:tcPr>
          <w:p w14:paraId="1F240404" w14:textId="77777777" w:rsidR="000D7BE0" w:rsidRPr="00B8041B" w:rsidRDefault="000D7BE0" w:rsidP="00312E5E">
            <w:pPr>
              <w:autoSpaceDE/>
              <w:autoSpaceDN/>
              <w:adjustRightInd/>
              <w:ind w:right="-39"/>
              <w:jc w:val="center"/>
            </w:pPr>
            <w:r w:rsidRPr="00B8041B">
              <w:t>Постійно</w:t>
            </w:r>
          </w:p>
        </w:tc>
        <w:tc>
          <w:tcPr>
            <w:tcW w:w="1493" w:type="dxa"/>
            <w:tcMar>
              <w:top w:w="0" w:type="dxa"/>
              <w:left w:w="57" w:type="dxa"/>
              <w:bottom w:w="0" w:type="dxa"/>
              <w:right w:w="85" w:type="dxa"/>
            </w:tcMar>
          </w:tcPr>
          <w:p w14:paraId="43BAD8D5" w14:textId="77777777" w:rsidR="000D7BE0" w:rsidRPr="00B8041B" w:rsidRDefault="000D7BE0" w:rsidP="009E6672">
            <w:pPr>
              <w:autoSpaceDE/>
              <w:autoSpaceDN/>
              <w:adjustRightInd/>
              <w:ind w:right="-39"/>
              <w:jc w:val="both"/>
            </w:pPr>
            <w:r w:rsidRPr="00B8041B">
              <w:t>Начальник управління молоді та спорту</w:t>
            </w:r>
          </w:p>
        </w:tc>
        <w:tc>
          <w:tcPr>
            <w:tcW w:w="1200" w:type="dxa"/>
            <w:tcMar>
              <w:top w:w="0" w:type="dxa"/>
              <w:left w:w="57" w:type="dxa"/>
              <w:bottom w:w="0" w:type="dxa"/>
              <w:right w:w="85" w:type="dxa"/>
            </w:tcMar>
          </w:tcPr>
          <w:p w14:paraId="721D32E0" w14:textId="77777777" w:rsidR="000D7BE0" w:rsidRPr="00B8041B" w:rsidRDefault="000D7BE0" w:rsidP="009E6672">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6535B0DC"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r w:rsidR="000D7BE0" w:rsidRPr="00B8041B" w14:paraId="7E20B87E" w14:textId="77777777" w:rsidTr="009E6672">
        <w:trPr>
          <w:jc w:val="center"/>
        </w:trPr>
        <w:tc>
          <w:tcPr>
            <w:tcW w:w="14591" w:type="dxa"/>
            <w:gridSpan w:val="10"/>
            <w:shd w:val="clear" w:color="auto" w:fill="B6D7A8"/>
            <w:tcMar>
              <w:top w:w="100" w:type="dxa"/>
              <w:left w:w="57" w:type="dxa"/>
              <w:bottom w:w="100" w:type="dxa"/>
              <w:right w:w="85" w:type="dxa"/>
            </w:tcMar>
          </w:tcPr>
          <w:p w14:paraId="3697F1B7" w14:textId="77777777" w:rsidR="000D7BE0" w:rsidRPr="00B8041B" w:rsidRDefault="000D7BE0" w:rsidP="00312E5E">
            <w:pPr>
              <w:autoSpaceDE/>
              <w:autoSpaceDN/>
              <w:adjustRightInd/>
              <w:ind w:left="-19" w:right="-100"/>
              <w:jc w:val="center"/>
            </w:pPr>
            <w:r w:rsidRPr="00B8041B">
              <w:t>Комунальна інфраструктура</w:t>
            </w:r>
          </w:p>
        </w:tc>
      </w:tr>
      <w:tr w:rsidR="00312E5E" w:rsidRPr="00B8041B" w14:paraId="150A8423" w14:textId="77777777" w:rsidTr="00EF415E">
        <w:trPr>
          <w:jc w:val="center"/>
        </w:trPr>
        <w:tc>
          <w:tcPr>
            <w:tcW w:w="337" w:type="dxa"/>
            <w:shd w:val="clear" w:color="auto" w:fill="auto"/>
            <w:tcMar>
              <w:top w:w="100" w:type="dxa"/>
              <w:left w:w="57" w:type="dxa"/>
              <w:bottom w:w="100" w:type="dxa"/>
              <w:right w:w="85" w:type="dxa"/>
            </w:tcMar>
          </w:tcPr>
          <w:p w14:paraId="4852B0C2" w14:textId="77777777" w:rsidR="000D7BE0" w:rsidRPr="00B8041B" w:rsidRDefault="000D7BE0" w:rsidP="009E6672">
            <w:pPr>
              <w:autoSpaceDE/>
              <w:autoSpaceDN/>
              <w:adjustRightInd/>
              <w:ind w:right="-100"/>
              <w:jc w:val="center"/>
            </w:pPr>
            <w:r w:rsidRPr="00B8041B">
              <w:t>19</w:t>
            </w:r>
          </w:p>
        </w:tc>
        <w:tc>
          <w:tcPr>
            <w:tcW w:w="1780" w:type="dxa"/>
            <w:tcMar>
              <w:top w:w="0" w:type="dxa"/>
              <w:left w:w="57" w:type="dxa"/>
              <w:bottom w:w="0" w:type="dxa"/>
              <w:right w:w="85" w:type="dxa"/>
            </w:tcMar>
          </w:tcPr>
          <w:p w14:paraId="2753ED67" w14:textId="77777777" w:rsidR="000D7BE0" w:rsidRPr="00B8041B" w:rsidRDefault="000D7BE0" w:rsidP="009E6672">
            <w:pPr>
              <w:autoSpaceDE/>
              <w:autoSpaceDN/>
              <w:adjustRightInd/>
              <w:ind w:right="-39"/>
              <w:jc w:val="both"/>
            </w:pPr>
            <w:r w:rsidRPr="00B8041B">
              <w:t xml:space="preserve">Організація за рахунок бюджетних, власних коштів підприємств і на пайових засадах будівництва, реставрації, реконструкції і ремонту вулиць та доріг, об’єктів благоустрою Хмельницької міської територіальної </w:t>
            </w:r>
            <w:r w:rsidRPr="00B8041B">
              <w:lastRenderedPageBreak/>
              <w:t>громади; здійснення управління об’єктами комунального господарства, що перебувають у комунальній власності Хмельницької міської територіальної громади.</w:t>
            </w:r>
          </w:p>
        </w:tc>
        <w:tc>
          <w:tcPr>
            <w:tcW w:w="1984" w:type="dxa"/>
            <w:tcMar>
              <w:top w:w="0" w:type="dxa"/>
              <w:left w:w="57" w:type="dxa"/>
              <w:bottom w:w="0" w:type="dxa"/>
              <w:right w:w="85" w:type="dxa"/>
            </w:tcMar>
          </w:tcPr>
          <w:p w14:paraId="59C7439C" w14:textId="77777777" w:rsidR="000D7BE0" w:rsidRPr="00B8041B" w:rsidRDefault="000D7BE0" w:rsidP="009E6672">
            <w:pPr>
              <w:autoSpaceDE/>
              <w:autoSpaceDN/>
              <w:adjustRightInd/>
              <w:ind w:right="-39"/>
              <w:jc w:val="both"/>
            </w:pPr>
            <w:r w:rsidRPr="00B8041B">
              <w:lastRenderedPageBreak/>
              <w:t>Складання дефектних актів перед проведенням поточного ремонту об’єктів.</w:t>
            </w:r>
          </w:p>
          <w:p w14:paraId="4C79A48B" w14:textId="77777777" w:rsidR="000D7BE0" w:rsidRPr="00B8041B" w:rsidRDefault="000D7BE0" w:rsidP="009E6672">
            <w:pPr>
              <w:autoSpaceDE/>
              <w:autoSpaceDN/>
              <w:adjustRightInd/>
              <w:ind w:right="-39"/>
              <w:jc w:val="both"/>
              <w:rPr>
                <w:highlight w:val="white"/>
              </w:rPr>
            </w:pPr>
            <w:r w:rsidRPr="00B8041B">
              <w:rPr>
                <w:highlight w:val="white"/>
              </w:rPr>
              <w:t xml:space="preserve">Зловживання з боку посадових осіб при обстеженні об’єктів благоустрою на наявність дефектів, що обумовлюють необхідність проведення поточного ремонту з метою отримання </w:t>
            </w:r>
            <w:r w:rsidRPr="00B8041B">
              <w:rPr>
                <w:highlight w:val="white"/>
              </w:rPr>
              <w:lastRenderedPageBreak/>
              <w:t>неправомірної вигоди.</w:t>
            </w:r>
          </w:p>
        </w:tc>
        <w:tc>
          <w:tcPr>
            <w:tcW w:w="2410" w:type="dxa"/>
            <w:tcMar>
              <w:top w:w="0" w:type="dxa"/>
              <w:left w:w="57" w:type="dxa"/>
              <w:bottom w:w="0" w:type="dxa"/>
              <w:right w:w="85" w:type="dxa"/>
            </w:tcMar>
          </w:tcPr>
          <w:p w14:paraId="71AA3F69" w14:textId="77777777" w:rsidR="000D7BE0" w:rsidRPr="00B8041B" w:rsidRDefault="000D7BE0" w:rsidP="009E6672">
            <w:pPr>
              <w:autoSpaceDE/>
              <w:autoSpaceDN/>
              <w:adjustRightInd/>
              <w:ind w:right="-39"/>
              <w:jc w:val="both"/>
            </w:pPr>
            <w:r w:rsidRPr="00B8041B">
              <w:lastRenderedPageBreak/>
              <w:t xml:space="preserve">Існуючі заходи контролю передбачені: </w:t>
            </w:r>
          </w:p>
          <w:p w14:paraId="2B4F93F6" w14:textId="77777777" w:rsidR="000D7BE0" w:rsidRPr="00B8041B" w:rsidRDefault="000D7BE0" w:rsidP="009E6672">
            <w:pPr>
              <w:autoSpaceDE/>
              <w:autoSpaceDN/>
              <w:adjustRightInd/>
              <w:ind w:right="-39"/>
              <w:jc w:val="both"/>
            </w:pPr>
            <w:r w:rsidRPr="00B8041B">
              <w:t>Настанова з визначення вартості будівництва, затверджена наказом Мінрегіону від 01.11.2021 № 281 «Про затвердження кошторисних норм України у будівництві», Наказ Держжитлокомунгоспу України від 23.09.2003 № 154, Поста</w:t>
            </w:r>
            <w:r w:rsidR="003732AC" w:rsidRPr="00B8041B">
              <w:t>нова КМУ  від 11.07.2007 № 903 «</w:t>
            </w:r>
            <w:r w:rsidRPr="00B8041B">
              <w:t xml:space="preserve">Про авторський та технічний </w:t>
            </w:r>
            <w:r w:rsidRPr="00B8041B">
              <w:lastRenderedPageBreak/>
              <w:t xml:space="preserve">нагляд під час </w:t>
            </w:r>
            <w:r w:rsidR="003732AC" w:rsidRPr="00B8041B">
              <w:t>будівництва об'єкта архітектури»</w:t>
            </w:r>
            <w:r w:rsidRPr="00B8041B">
              <w:t>, Закон України «Про публічні закупівлі».</w:t>
            </w:r>
          </w:p>
        </w:tc>
        <w:tc>
          <w:tcPr>
            <w:tcW w:w="992" w:type="dxa"/>
            <w:tcMar>
              <w:top w:w="0" w:type="dxa"/>
              <w:left w:w="57" w:type="dxa"/>
              <w:bottom w:w="0" w:type="dxa"/>
              <w:right w:w="85" w:type="dxa"/>
            </w:tcMar>
          </w:tcPr>
          <w:p w14:paraId="26EBFEBD" w14:textId="77777777" w:rsidR="000D7BE0" w:rsidRPr="00B8041B" w:rsidRDefault="000D7BE0" w:rsidP="00312E5E">
            <w:pPr>
              <w:autoSpaceDE/>
              <w:autoSpaceDN/>
              <w:adjustRightInd/>
              <w:ind w:right="-39"/>
              <w:jc w:val="center"/>
            </w:pPr>
            <w:r w:rsidRPr="00B8041B">
              <w:lastRenderedPageBreak/>
              <w:t>Середній</w:t>
            </w:r>
          </w:p>
        </w:tc>
        <w:tc>
          <w:tcPr>
            <w:tcW w:w="1985" w:type="dxa"/>
            <w:tcMar>
              <w:top w:w="0" w:type="dxa"/>
              <w:left w:w="57" w:type="dxa"/>
              <w:bottom w:w="0" w:type="dxa"/>
              <w:right w:w="85" w:type="dxa"/>
            </w:tcMar>
          </w:tcPr>
          <w:p w14:paraId="46985F3E" w14:textId="77777777" w:rsidR="000D7BE0" w:rsidRPr="00B8041B" w:rsidRDefault="000D7BE0" w:rsidP="009E6672">
            <w:pPr>
              <w:autoSpaceDE/>
              <w:autoSpaceDN/>
              <w:adjustRightInd/>
              <w:ind w:right="-39"/>
              <w:jc w:val="both"/>
              <w:rPr>
                <w:highlight w:val="white"/>
              </w:rPr>
            </w:pPr>
            <w:r w:rsidRPr="00B8041B">
              <w:t xml:space="preserve">Проведення інструктажу посадовим особам управління з питання належного обстеження </w:t>
            </w:r>
            <w:r w:rsidRPr="00B8041B">
              <w:rPr>
                <w:highlight w:val="white"/>
              </w:rPr>
              <w:t>об’єктів на наявність дефектів, що передує складанню дефектних актів.</w:t>
            </w:r>
          </w:p>
          <w:p w14:paraId="5E8AAB68" w14:textId="77777777" w:rsidR="000D7BE0" w:rsidRPr="00B8041B" w:rsidRDefault="000D7BE0" w:rsidP="009E6672">
            <w:pPr>
              <w:autoSpaceDE/>
              <w:autoSpaceDN/>
              <w:adjustRightInd/>
              <w:ind w:right="-39"/>
              <w:jc w:val="both"/>
              <w:rPr>
                <w:highlight w:val="white"/>
              </w:rPr>
            </w:pPr>
            <w:r w:rsidRPr="00B8041B">
              <w:t>Проведення внутрішнього контролю для складених дефектних актів.</w:t>
            </w:r>
          </w:p>
          <w:p w14:paraId="08DEA57A" w14:textId="77777777" w:rsidR="000D7BE0" w:rsidRPr="00B8041B" w:rsidRDefault="000D7BE0" w:rsidP="009E6672">
            <w:pPr>
              <w:autoSpaceDE/>
              <w:autoSpaceDN/>
              <w:adjustRightInd/>
              <w:ind w:right="-39"/>
              <w:jc w:val="both"/>
              <w:rPr>
                <w:highlight w:val="white"/>
              </w:rPr>
            </w:pPr>
          </w:p>
        </w:tc>
        <w:tc>
          <w:tcPr>
            <w:tcW w:w="992" w:type="dxa"/>
            <w:tcMar>
              <w:top w:w="0" w:type="dxa"/>
              <w:left w:w="57" w:type="dxa"/>
              <w:bottom w:w="0" w:type="dxa"/>
              <w:right w:w="85" w:type="dxa"/>
            </w:tcMar>
          </w:tcPr>
          <w:p w14:paraId="607EF3FD" w14:textId="77777777" w:rsidR="000D7BE0" w:rsidRPr="00B8041B" w:rsidRDefault="000D7BE0" w:rsidP="00312E5E">
            <w:pPr>
              <w:tabs>
                <w:tab w:val="left" w:pos="0"/>
                <w:tab w:val="left" w:pos="508"/>
              </w:tabs>
              <w:autoSpaceDE/>
              <w:autoSpaceDN/>
              <w:adjustRightInd/>
              <w:ind w:right="-39"/>
              <w:jc w:val="center"/>
            </w:pPr>
            <w:r w:rsidRPr="00B8041B">
              <w:lastRenderedPageBreak/>
              <w:t>Постійно при виконанні робіт</w:t>
            </w:r>
          </w:p>
        </w:tc>
        <w:tc>
          <w:tcPr>
            <w:tcW w:w="1493" w:type="dxa"/>
            <w:tcMar>
              <w:top w:w="0" w:type="dxa"/>
              <w:left w:w="57" w:type="dxa"/>
              <w:bottom w:w="0" w:type="dxa"/>
              <w:right w:w="85" w:type="dxa"/>
            </w:tcMar>
          </w:tcPr>
          <w:p w14:paraId="0163135F" w14:textId="77777777" w:rsidR="000D7BE0" w:rsidRPr="00B8041B" w:rsidRDefault="000D7BE0" w:rsidP="009E6672">
            <w:pPr>
              <w:autoSpaceDE/>
              <w:autoSpaceDN/>
              <w:adjustRightInd/>
              <w:ind w:right="-39"/>
              <w:jc w:val="both"/>
            </w:pPr>
            <w:r w:rsidRPr="00B8041B">
              <w:t>Заступник директора Департаменту інфраструктури міста - начальник управління комунальної інфраструктури</w:t>
            </w:r>
          </w:p>
        </w:tc>
        <w:tc>
          <w:tcPr>
            <w:tcW w:w="1200" w:type="dxa"/>
            <w:tcMar>
              <w:top w:w="0" w:type="dxa"/>
              <w:left w:w="57" w:type="dxa"/>
              <w:bottom w:w="0" w:type="dxa"/>
              <w:right w:w="85" w:type="dxa"/>
            </w:tcMar>
          </w:tcPr>
          <w:p w14:paraId="50EACA8C" w14:textId="77777777" w:rsidR="000D7BE0" w:rsidRPr="00B8041B" w:rsidRDefault="000D7BE0" w:rsidP="009E6672">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5A694F0D"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r w:rsidR="00312E5E" w:rsidRPr="00B8041B" w14:paraId="267DE70B" w14:textId="77777777" w:rsidTr="00EF415E">
        <w:trPr>
          <w:jc w:val="center"/>
        </w:trPr>
        <w:tc>
          <w:tcPr>
            <w:tcW w:w="337" w:type="dxa"/>
            <w:shd w:val="clear" w:color="auto" w:fill="auto"/>
            <w:tcMar>
              <w:top w:w="100" w:type="dxa"/>
              <w:left w:w="57" w:type="dxa"/>
              <w:bottom w:w="100" w:type="dxa"/>
              <w:right w:w="85" w:type="dxa"/>
            </w:tcMar>
          </w:tcPr>
          <w:p w14:paraId="4F7BE118" w14:textId="77777777" w:rsidR="000D7BE0" w:rsidRPr="00B8041B" w:rsidRDefault="000D7BE0" w:rsidP="009E6672">
            <w:pPr>
              <w:autoSpaceDE/>
              <w:autoSpaceDN/>
              <w:adjustRightInd/>
              <w:ind w:right="-100"/>
              <w:jc w:val="center"/>
            </w:pPr>
            <w:r w:rsidRPr="00B8041B">
              <w:t>20</w:t>
            </w:r>
          </w:p>
        </w:tc>
        <w:tc>
          <w:tcPr>
            <w:tcW w:w="1780" w:type="dxa"/>
            <w:tcMar>
              <w:top w:w="0" w:type="dxa"/>
              <w:left w:w="57" w:type="dxa"/>
              <w:bottom w:w="0" w:type="dxa"/>
              <w:right w:w="85" w:type="dxa"/>
            </w:tcMar>
          </w:tcPr>
          <w:p w14:paraId="5E774044" w14:textId="77777777" w:rsidR="000D7BE0" w:rsidRPr="00B8041B" w:rsidRDefault="000D7BE0" w:rsidP="009E6672">
            <w:pPr>
              <w:autoSpaceDE/>
              <w:autoSpaceDN/>
              <w:adjustRightInd/>
              <w:ind w:right="-39"/>
              <w:jc w:val="both"/>
            </w:pPr>
            <w:r w:rsidRPr="00B8041B">
              <w:t>Формування титульних списків об’єктів будівництва, реставрації, капітального і поточного ремонту та реконструкції інженерних мереж, шляхово-мостового господарства та благоустрою та подає їх на затвердження в установленому порядку.</w:t>
            </w:r>
          </w:p>
        </w:tc>
        <w:tc>
          <w:tcPr>
            <w:tcW w:w="1984" w:type="dxa"/>
            <w:tcMar>
              <w:top w:w="0" w:type="dxa"/>
              <w:left w:w="57" w:type="dxa"/>
              <w:bottom w:w="0" w:type="dxa"/>
              <w:right w:w="85" w:type="dxa"/>
            </w:tcMar>
          </w:tcPr>
          <w:p w14:paraId="1FE955C9" w14:textId="77777777" w:rsidR="000D7BE0" w:rsidRPr="00B8041B" w:rsidRDefault="000D7BE0" w:rsidP="009E6672">
            <w:pPr>
              <w:autoSpaceDE/>
              <w:autoSpaceDN/>
              <w:adjustRightInd/>
              <w:ind w:right="-39"/>
              <w:jc w:val="both"/>
            </w:pPr>
            <w:r w:rsidRPr="00B8041B">
              <w:t>Визначення пріоритетності об'єктів при здійсненні будівництва, реставрації, реконструкції і ремонту вулиць та доріг, об’єктів благоустрою Хмельницької міської територіальної громади.</w:t>
            </w:r>
          </w:p>
          <w:p w14:paraId="558CB4C5" w14:textId="46FC7DEB" w:rsidR="00E251D7" w:rsidRPr="00B8041B" w:rsidRDefault="000D7BE0" w:rsidP="009E6672">
            <w:pPr>
              <w:autoSpaceDE/>
              <w:autoSpaceDN/>
              <w:adjustRightInd/>
              <w:ind w:right="-39"/>
              <w:jc w:val="both"/>
            </w:pPr>
            <w:r w:rsidRPr="00B8041B">
              <w:t>Можливість визначення об’єктів для ремонту та будівництва, які не потребують першочергової уваги як пріоритетні, при формуванні титульних списків об’єктів будівництва, реставрації, капітального і поточного ремонту та реконструкції.</w:t>
            </w:r>
          </w:p>
        </w:tc>
        <w:tc>
          <w:tcPr>
            <w:tcW w:w="2410" w:type="dxa"/>
            <w:tcMar>
              <w:top w:w="0" w:type="dxa"/>
              <w:left w:w="57" w:type="dxa"/>
              <w:bottom w:w="0" w:type="dxa"/>
              <w:right w:w="85" w:type="dxa"/>
            </w:tcMar>
          </w:tcPr>
          <w:p w14:paraId="11FFBE9D" w14:textId="77777777" w:rsidR="000D7BE0" w:rsidRPr="00B8041B" w:rsidRDefault="000D7BE0" w:rsidP="009E6672">
            <w:pPr>
              <w:autoSpaceDE/>
              <w:autoSpaceDN/>
              <w:adjustRightInd/>
              <w:ind w:right="-39"/>
              <w:jc w:val="both"/>
            </w:pPr>
            <w:r w:rsidRPr="00B8041B">
              <w:t>До існуючих заходів належать заходи, передбачені:</w:t>
            </w:r>
          </w:p>
          <w:p w14:paraId="1B4046BC" w14:textId="346E4870" w:rsidR="000D7BE0" w:rsidRPr="00B8041B" w:rsidRDefault="000D7BE0" w:rsidP="009E6672">
            <w:pPr>
              <w:autoSpaceDE/>
              <w:autoSpaceDN/>
              <w:adjustRightInd/>
              <w:ind w:right="-39"/>
              <w:jc w:val="both"/>
            </w:pPr>
            <w:r w:rsidRPr="00B8041B">
              <w:t>Законом України «Про доступ до публічної інформації», Законом України «Про звернення громадян», Законом України «Про публічні закупівлі», Бюджетним кодексом України, зокрема багатоступенева процедура затвердження бюджету.</w:t>
            </w:r>
          </w:p>
          <w:p w14:paraId="0BE64888" w14:textId="48E9AC14" w:rsidR="000D7BE0" w:rsidRPr="00B8041B" w:rsidRDefault="000D7BE0" w:rsidP="009E6672">
            <w:pPr>
              <w:autoSpaceDE/>
              <w:autoSpaceDN/>
              <w:adjustRightInd/>
              <w:ind w:right="-39"/>
              <w:jc w:val="both"/>
            </w:pPr>
            <w:r w:rsidRPr="00B8041B">
              <w:t>Публічний доступ до інформації про проведені тендери, укладені договори, підрядників, що дає змогу слідкувати за виконанням ремонту та будівництвом.</w:t>
            </w:r>
          </w:p>
        </w:tc>
        <w:tc>
          <w:tcPr>
            <w:tcW w:w="992" w:type="dxa"/>
            <w:tcMar>
              <w:top w:w="0" w:type="dxa"/>
              <w:left w:w="57" w:type="dxa"/>
              <w:bottom w:w="0" w:type="dxa"/>
              <w:right w:w="85" w:type="dxa"/>
            </w:tcMar>
          </w:tcPr>
          <w:p w14:paraId="1C793FA8" w14:textId="77777777" w:rsidR="000D7BE0" w:rsidRPr="00B8041B" w:rsidRDefault="000D7BE0" w:rsidP="00312E5E">
            <w:pPr>
              <w:autoSpaceDE/>
              <w:autoSpaceDN/>
              <w:adjustRightInd/>
              <w:ind w:right="-39"/>
              <w:jc w:val="center"/>
            </w:pPr>
            <w:r w:rsidRPr="00B8041B">
              <w:t>Низький</w:t>
            </w:r>
          </w:p>
        </w:tc>
        <w:tc>
          <w:tcPr>
            <w:tcW w:w="1985" w:type="dxa"/>
            <w:tcMar>
              <w:top w:w="0" w:type="dxa"/>
              <w:left w:w="57" w:type="dxa"/>
              <w:bottom w:w="0" w:type="dxa"/>
              <w:right w:w="85" w:type="dxa"/>
            </w:tcMar>
          </w:tcPr>
          <w:p w14:paraId="728BD6FC" w14:textId="77777777" w:rsidR="000D7BE0" w:rsidRPr="00B8041B" w:rsidRDefault="000D7BE0" w:rsidP="009E6672">
            <w:pPr>
              <w:autoSpaceDE/>
              <w:autoSpaceDN/>
              <w:adjustRightInd/>
              <w:ind w:right="-39"/>
              <w:jc w:val="both"/>
            </w:pPr>
            <w:r w:rsidRPr="00B8041B">
              <w:t>Оприлюднення на сайті Хмельницької міської ради інформації про формування титульних списків для отримання пропозицій та зауважень громадян та представників громадськості.</w:t>
            </w:r>
          </w:p>
          <w:p w14:paraId="79C38245" w14:textId="77777777" w:rsidR="000D7BE0" w:rsidRPr="00B8041B" w:rsidRDefault="000D7BE0" w:rsidP="009E6672">
            <w:pPr>
              <w:autoSpaceDE/>
              <w:autoSpaceDN/>
              <w:adjustRightInd/>
              <w:ind w:right="-39"/>
              <w:jc w:val="both"/>
            </w:pPr>
          </w:p>
        </w:tc>
        <w:tc>
          <w:tcPr>
            <w:tcW w:w="992" w:type="dxa"/>
            <w:tcMar>
              <w:top w:w="0" w:type="dxa"/>
              <w:left w:w="57" w:type="dxa"/>
              <w:bottom w:w="0" w:type="dxa"/>
              <w:right w:w="85" w:type="dxa"/>
            </w:tcMar>
          </w:tcPr>
          <w:p w14:paraId="5C6993AA" w14:textId="77777777" w:rsidR="000D7BE0" w:rsidRPr="00B8041B" w:rsidRDefault="000D7BE0" w:rsidP="00312E5E">
            <w:pPr>
              <w:tabs>
                <w:tab w:val="left" w:pos="0"/>
                <w:tab w:val="left" w:pos="467"/>
              </w:tabs>
              <w:autoSpaceDE/>
              <w:autoSpaceDN/>
              <w:adjustRightInd/>
              <w:ind w:right="-39"/>
              <w:jc w:val="center"/>
            </w:pPr>
            <w:r w:rsidRPr="00B8041B">
              <w:t>Постійно</w:t>
            </w:r>
          </w:p>
        </w:tc>
        <w:tc>
          <w:tcPr>
            <w:tcW w:w="1493" w:type="dxa"/>
            <w:tcMar>
              <w:top w:w="0" w:type="dxa"/>
              <w:left w:w="57" w:type="dxa"/>
              <w:bottom w:w="0" w:type="dxa"/>
              <w:right w:w="85" w:type="dxa"/>
            </w:tcMar>
          </w:tcPr>
          <w:p w14:paraId="5952D1AC" w14:textId="77777777" w:rsidR="000D7BE0" w:rsidRPr="00B8041B" w:rsidRDefault="000D7BE0" w:rsidP="009E6672">
            <w:pPr>
              <w:autoSpaceDE/>
              <w:autoSpaceDN/>
              <w:adjustRightInd/>
              <w:ind w:right="-39"/>
              <w:jc w:val="both"/>
            </w:pPr>
            <w:r w:rsidRPr="00B8041B">
              <w:t>Заступник директора Департаменту інфраструктури міста - начальник управління комунальної інфраструктури</w:t>
            </w:r>
          </w:p>
        </w:tc>
        <w:tc>
          <w:tcPr>
            <w:tcW w:w="1200" w:type="dxa"/>
            <w:tcMar>
              <w:top w:w="0" w:type="dxa"/>
              <w:left w:w="57" w:type="dxa"/>
              <w:bottom w:w="0" w:type="dxa"/>
              <w:right w:w="85" w:type="dxa"/>
            </w:tcMar>
          </w:tcPr>
          <w:p w14:paraId="5942A96C" w14:textId="77777777" w:rsidR="000D7BE0" w:rsidRPr="00B8041B" w:rsidRDefault="000D7BE0" w:rsidP="009E6672">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6D6A6A53"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r w:rsidR="000D7BE0" w:rsidRPr="00B8041B" w14:paraId="18018FD6" w14:textId="77777777" w:rsidTr="009E6672">
        <w:trPr>
          <w:jc w:val="center"/>
        </w:trPr>
        <w:tc>
          <w:tcPr>
            <w:tcW w:w="14591" w:type="dxa"/>
            <w:gridSpan w:val="10"/>
            <w:shd w:val="clear" w:color="auto" w:fill="B6D7A8"/>
            <w:tcMar>
              <w:top w:w="100" w:type="dxa"/>
              <w:left w:w="57" w:type="dxa"/>
              <w:bottom w:w="100" w:type="dxa"/>
              <w:right w:w="85" w:type="dxa"/>
            </w:tcMar>
          </w:tcPr>
          <w:p w14:paraId="47155242" w14:textId="77777777" w:rsidR="000D7BE0" w:rsidRPr="00B8041B" w:rsidRDefault="000D7BE0" w:rsidP="00312E5E">
            <w:pPr>
              <w:autoSpaceDE/>
              <w:autoSpaceDN/>
              <w:adjustRightInd/>
              <w:ind w:right="-100"/>
              <w:jc w:val="center"/>
            </w:pPr>
            <w:r w:rsidRPr="00B8041B">
              <w:t>Надання адміністративних послуг</w:t>
            </w:r>
          </w:p>
        </w:tc>
      </w:tr>
      <w:tr w:rsidR="00312E5E" w:rsidRPr="00B8041B" w14:paraId="4D3D16AA" w14:textId="77777777" w:rsidTr="00EF415E">
        <w:trPr>
          <w:jc w:val="center"/>
        </w:trPr>
        <w:tc>
          <w:tcPr>
            <w:tcW w:w="337" w:type="dxa"/>
            <w:shd w:val="clear" w:color="auto" w:fill="auto"/>
            <w:tcMar>
              <w:top w:w="100" w:type="dxa"/>
              <w:left w:w="57" w:type="dxa"/>
              <w:bottom w:w="100" w:type="dxa"/>
              <w:right w:w="85" w:type="dxa"/>
            </w:tcMar>
          </w:tcPr>
          <w:p w14:paraId="0EF7C0C3" w14:textId="77777777" w:rsidR="000D7BE0" w:rsidRPr="00B8041B" w:rsidRDefault="000D7BE0" w:rsidP="009E6672">
            <w:pPr>
              <w:autoSpaceDE/>
              <w:autoSpaceDN/>
              <w:adjustRightInd/>
              <w:ind w:right="-100"/>
              <w:jc w:val="center"/>
            </w:pPr>
            <w:r w:rsidRPr="00B8041B">
              <w:lastRenderedPageBreak/>
              <w:t>21</w:t>
            </w:r>
          </w:p>
        </w:tc>
        <w:tc>
          <w:tcPr>
            <w:tcW w:w="1780" w:type="dxa"/>
            <w:tcMar>
              <w:top w:w="0" w:type="dxa"/>
              <w:left w:w="57" w:type="dxa"/>
              <w:bottom w:w="0" w:type="dxa"/>
              <w:right w:w="85" w:type="dxa"/>
            </w:tcMar>
          </w:tcPr>
          <w:p w14:paraId="51AABF46" w14:textId="77777777" w:rsidR="000D7BE0" w:rsidRPr="00B8041B" w:rsidRDefault="000D7BE0" w:rsidP="009E6672">
            <w:pPr>
              <w:autoSpaceDE/>
              <w:autoSpaceDN/>
              <w:adjustRightInd/>
              <w:ind w:right="-39"/>
              <w:jc w:val="both"/>
            </w:pPr>
            <w:r w:rsidRPr="00B8041B">
              <w:t>Організація надання адміністративних послуг.</w:t>
            </w:r>
          </w:p>
        </w:tc>
        <w:tc>
          <w:tcPr>
            <w:tcW w:w="1984" w:type="dxa"/>
            <w:tcMar>
              <w:top w:w="0" w:type="dxa"/>
              <w:left w:w="57" w:type="dxa"/>
              <w:bottom w:w="0" w:type="dxa"/>
              <w:right w:w="85" w:type="dxa"/>
            </w:tcMar>
          </w:tcPr>
          <w:p w14:paraId="1E78B061" w14:textId="77777777" w:rsidR="000D7BE0" w:rsidRPr="00B8041B" w:rsidRDefault="000D7BE0" w:rsidP="009E6672">
            <w:pPr>
              <w:autoSpaceDE/>
              <w:autoSpaceDN/>
              <w:adjustRightInd/>
              <w:ind w:left="-47" w:right="-39"/>
              <w:jc w:val="both"/>
            </w:pPr>
            <w:r w:rsidRPr="00B8041B">
              <w:t>Ймовірність вимагання працівником ЦНАП неправомірної вигоди у клієнта за надання адміністративної послуги або за пришвидшення або сприяння в її наданні.</w:t>
            </w:r>
          </w:p>
          <w:p w14:paraId="17134BD0" w14:textId="7397E8AE" w:rsidR="000D7BE0" w:rsidRPr="00B8041B" w:rsidRDefault="000D7BE0" w:rsidP="007F6AEE">
            <w:pPr>
              <w:autoSpaceDE/>
              <w:autoSpaceDN/>
              <w:adjustRightInd/>
              <w:ind w:left="-47" w:right="-39"/>
              <w:jc w:val="both"/>
            </w:pPr>
            <w:r w:rsidRPr="00B8041B">
              <w:t>Можливість невжиття заходів контролю адміністраторів стосовно суб'єктів надання адміністративних послуг, які порушили строки розгляду справ та неприйняття рішень щодо вжиття заходів з притягнення винних осіб до відповідальності через наявність приватного інтересу.</w:t>
            </w:r>
          </w:p>
        </w:tc>
        <w:tc>
          <w:tcPr>
            <w:tcW w:w="2410" w:type="dxa"/>
            <w:tcMar>
              <w:top w:w="0" w:type="dxa"/>
              <w:left w:w="57" w:type="dxa"/>
              <w:bottom w:w="0" w:type="dxa"/>
              <w:right w:w="85" w:type="dxa"/>
            </w:tcMar>
          </w:tcPr>
          <w:p w14:paraId="5A50247B" w14:textId="60045F96" w:rsidR="000D7BE0" w:rsidRPr="00B8041B" w:rsidRDefault="000D7BE0" w:rsidP="009E6672">
            <w:pPr>
              <w:autoSpaceDE/>
              <w:autoSpaceDN/>
              <w:adjustRightInd/>
              <w:ind w:right="-39"/>
              <w:jc w:val="both"/>
              <w:rPr>
                <w:color w:val="980000"/>
              </w:rPr>
            </w:pPr>
            <w:r w:rsidRPr="00B8041B">
              <w:t xml:space="preserve">Заходи передбачені </w:t>
            </w:r>
            <w:r w:rsidR="009C6971">
              <w:t xml:space="preserve">пунктом 3 частини 5 ст. 13 </w:t>
            </w:r>
            <w:r w:rsidR="007F6AEE">
              <w:t>ЗУ «Про адміністративні послуги</w:t>
            </w:r>
            <w:r w:rsidRPr="00B8041B">
              <w:t xml:space="preserve">»: адміністратор має право інформувати керівника центру надання адміністративних послуг та керівників суб'єктів надання адміністративних послуг про порушення термінів розгляду заяв. </w:t>
            </w:r>
          </w:p>
          <w:p w14:paraId="4F946C2F" w14:textId="77777777" w:rsidR="000D7BE0" w:rsidRPr="00B8041B" w:rsidRDefault="000D7BE0" w:rsidP="009E6672">
            <w:pPr>
              <w:autoSpaceDE/>
              <w:autoSpaceDN/>
              <w:adjustRightInd/>
              <w:ind w:right="-39"/>
              <w:jc w:val="both"/>
            </w:pPr>
            <w:r w:rsidRPr="00B8041B">
              <w:t>Забезпечення широкого доступу до інформації про порядок, строки розгляду та перелік необхідних документів для надання конкретної адміністративної послуги.</w:t>
            </w:r>
          </w:p>
          <w:p w14:paraId="0C071753" w14:textId="77777777" w:rsidR="000D7BE0" w:rsidRPr="00B8041B" w:rsidRDefault="000D7BE0" w:rsidP="009E6672">
            <w:pPr>
              <w:autoSpaceDE/>
              <w:autoSpaceDN/>
              <w:adjustRightInd/>
              <w:ind w:right="-39"/>
              <w:jc w:val="both"/>
            </w:pPr>
            <w:r w:rsidRPr="00B8041B">
              <w:t xml:space="preserve"> </w:t>
            </w:r>
          </w:p>
        </w:tc>
        <w:tc>
          <w:tcPr>
            <w:tcW w:w="992" w:type="dxa"/>
            <w:tcMar>
              <w:top w:w="0" w:type="dxa"/>
              <w:left w:w="57" w:type="dxa"/>
              <w:bottom w:w="0" w:type="dxa"/>
              <w:right w:w="85" w:type="dxa"/>
            </w:tcMar>
          </w:tcPr>
          <w:p w14:paraId="0716933D" w14:textId="77777777" w:rsidR="000D7BE0" w:rsidRPr="00B8041B" w:rsidRDefault="000D7BE0" w:rsidP="00312E5E">
            <w:pPr>
              <w:autoSpaceDE/>
              <w:autoSpaceDN/>
              <w:adjustRightInd/>
              <w:ind w:right="-39"/>
              <w:jc w:val="center"/>
            </w:pPr>
            <w:r w:rsidRPr="00B8041B">
              <w:t>Низький</w:t>
            </w:r>
          </w:p>
        </w:tc>
        <w:tc>
          <w:tcPr>
            <w:tcW w:w="1985" w:type="dxa"/>
            <w:tcMar>
              <w:top w:w="0" w:type="dxa"/>
              <w:left w:w="57" w:type="dxa"/>
              <w:bottom w:w="0" w:type="dxa"/>
              <w:right w:w="85" w:type="dxa"/>
            </w:tcMar>
          </w:tcPr>
          <w:p w14:paraId="081B3499" w14:textId="77777777" w:rsidR="000D7BE0" w:rsidRPr="00B8041B" w:rsidRDefault="000D7BE0" w:rsidP="009E6672">
            <w:pPr>
              <w:autoSpaceDE/>
              <w:autoSpaceDN/>
              <w:adjustRightInd/>
              <w:ind w:right="-39"/>
              <w:jc w:val="both"/>
            </w:pPr>
            <w:r w:rsidRPr="00B8041B">
              <w:t>Розроблення та затвердження інформаційних та технологічних карток. Постійний контроль керівниками відділів термінів виконання адміністративних послуг ЦНАП.</w:t>
            </w:r>
          </w:p>
          <w:p w14:paraId="16BD9638" w14:textId="77777777" w:rsidR="000D7BE0" w:rsidRPr="00B8041B" w:rsidRDefault="000D7BE0" w:rsidP="009E6672">
            <w:pPr>
              <w:autoSpaceDE/>
              <w:autoSpaceDN/>
              <w:adjustRightInd/>
              <w:ind w:right="-39"/>
              <w:jc w:val="both"/>
            </w:pPr>
            <w:r w:rsidRPr="00B8041B">
              <w:t>Забезпечення дотримання обслуговування громадян за електронною чергою.</w:t>
            </w:r>
          </w:p>
        </w:tc>
        <w:tc>
          <w:tcPr>
            <w:tcW w:w="992" w:type="dxa"/>
            <w:tcMar>
              <w:top w:w="0" w:type="dxa"/>
              <w:left w:w="57" w:type="dxa"/>
              <w:bottom w:w="0" w:type="dxa"/>
              <w:right w:w="85" w:type="dxa"/>
            </w:tcMar>
          </w:tcPr>
          <w:p w14:paraId="0238A482" w14:textId="77777777" w:rsidR="000D7BE0" w:rsidRPr="00B8041B" w:rsidRDefault="000D7BE0" w:rsidP="00312E5E">
            <w:pPr>
              <w:tabs>
                <w:tab w:val="left" w:pos="0"/>
                <w:tab w:val="left" w:pos="467"/>
              </w:tabs>
              <w:autoSpaceDE/>
              <w:autoSpaceDN/>
              <w:adjustRightInd/>
              <w:ind w:right="-39"/>
              <w:jc w:val="center"/>
            </w:pPr>
            <w:r w:rsidRPr="00B8041B">
              <w:t>Постійно</w:t>
            </w:r>
          </w:p>
          <w:p w14:paraId="520BD19D" w14:textId="3A36AFAA" w:rsidR="000D7BE0" w:rsidRPr="00B8041B" w:rsidRDefault="000D7BE0" w:rsidP="00312E5E">
            <w:pPr>
              <w:tabs>
                <w:tab w:val="left" w:pos="0"/>
                <w:tab w:val="left" w:pos="467"/>
              </w:tabs>
              <w:autoSpaceDE/>
              <w:autoSpaceDN/>
              <w:adjustRightInd/>
              <w:ind w:right="-39"/>
              <w:jc w:val="center"/>
            </w:pPr>
          </w:p>
        </w:tc>
        <w:tc>
          <w:tcPr>
            <w:tcW w:w="1493" w:type="dxa"/>
            <w:tcMar>
              <w:top w:w="0" w:type="dxa"/>
              <w:left w:w="57" w:type="dxa"/>
              <w:bottom w:w="0" w:type="dxa"/>
              <w:right w:w="85" w:type="dxa"/>
            </w:tcMar>
          </w:tcPr>
          <w:p w14:paraId="2A754B55" w14:textId="77777777" w:rsidR="000D7BE0" w:rsidRPr="00B8041B" w:rsidRDefault="000D7BE0" w:rsidP="007F6AEE">
            <w:pPr>
              <w:autoSpaceDE/>
              <w:autoSpaceDN/>
              <w:adjustRightInd/>
              <w:ind w:right="-9"/>
              <w:jc w:val="both"/>
            </w:pPr>
            <w:r w:rsidRPr="00B8041B">
              <w:t>Начальник управління адміністративних послуг</w:t>
            </w:r>
          </w:p>
        </w:tc>
        <w:tc>
          <w:tcPr>
            <w:tcW w:w="1200" w:type="dxa"/>
            <w:tcMar>
              <w:top w:w="0" w:type="dxa"/>
              <w:left w:w="57" w:type="dxa"/>
              <w:bottom w:w="0" w:type="dxa"/>
              <w:right w:w="85" w:type="dxa"/>
            </w:tcMar>
          </w:tcPr>
          <w:p w14:paraId="70D7B772" w14:textId="77777777" w:rsidR="000D7BE0" w:rsidRPr="00B8041B" w:rsidRDefault="000D7BE0" w:rsidP="009E6672">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1EA579C4"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r w:rsidR="00312E5E" w:rsidRPr="00B8041B" w14:paraId="2A7C31F0" w14:textId="77777777" w:rsidTr="00EF415E">
        <w:trPr>
          <w:jc w:val="center"/>
        </w:trPr>
        <w:tc>
          <w:tcPr>
            <w:tcW w:w="337" w:type="dxa"/>
            <w:shd w:val="clear" w:color="auto" w:fill="auto"/>
            <w:tcMar>
              <w:top w:w="100" w:type="dxa"/>
              <w:left w:w="57" w:type="dxa"/>
              <w:bottom w:w="100" w:type="dxa"/>
              <w:right w:w="85" w:type="dxa"/>
            </w:tcMar>
          </w:tcPr>
          <w:p w14:paraId="3B9B5605" w14:textId="77777777" w:rsidR="000D7BE0" w:rsidRPr="00B8041B" w:rsidRDefault="000D7BE0" w:rsidP="009E6672">
            <w:pPr>
              <w:autoSpaceDE/>
              <w:autoSpaceDN/>
              <w:adjustRightInd/>
              <w:ind w:right="-100"/>
              <w:jc w:val="center"/>
            </w:pPr>
            <w:r w:rsidRPr="00B8041B">
              <w:t>22</w:t>
            </w:r>
          </w:p>
        </w:tc>
        <w:tc>
          <w:tcPr>
            <w:tcW w:w="1780" w:type="dxa"/>
            <w:tcMar>
              <w:top w:w="0" w:type="dxa"/>
              <w:left w:w="57" w:type="dxa"/>
              <w:bottom w:w="0" w:type="dxa"/>
              <w:right w:w="85" w:type="dxa"/>
            </w:tcMar>
          </w:tcPr>
          <w:p w14:paraId="513FC49F" w14:textId="77777777" w:rsidR="000D7BE0" w:rsidRPr="00B8041B" w:rsidRDefault="003732AC" w:rsidP="009E6672">
            <w:pPr>
              <w:autoSpaceDE/>
              <w:autoSpaceDN/>
              <w:adjustRightInd/>
              <w:ind w:right="-39"/>
              <w:jc w:val="both"/>
            </w:pPr>
            <w:r w:rsidRPr="00B8041B">
              <w:t>Здійснення державної реєстрації</w:t>
            </w:r>
            <w:r w:rsidR="000D7BE0" w:rsidRPr="00B8041B">
              <w:t xml:space="preserve"> юридичних осіб та фізичних осіб-підприємців.</w:t>
            </w:r>
          </w:p>
        </w:tc>
        <w:tc>
          <w:tcPr>
            <w:tcW w:w="1984" w:type="dxa"/>
            <w:tcMar>
              <w:top w:w="0" w:type="dxa"/>
              <w:left w:w="57" w:type="dxa"/>
              <w:bottom w:w="0" w:type="dxa"/>
              <w:right w:w="85" w:type="dxa"/>
            </w:tcMar>
          </w:tcPr>
          <w:p w14:paraId="1666FA8E" w14:textId="77777777" w:rsidR="000D7BE0" w:rsidRPr="00B8041B" w:rsidRDefault="000D7BE0" w:rsidP="009E6672">
            <w:pPr>
              <w:pBdr>
                <w:top w:val="nil"/>
                <w:left w:val="nil"/>
                <w:bottom w:val="nil"/>
                <w:right w:val="nil"/>
                <w:between w:val="nil"/>
              </w:pBdr>
              <w:autoSpaceDE/>
              <w:autoSpaceDN/>
              <w:adjustRightInd/>
              <w:ind w:left="-47" w:right="-39"/>
              <w:jc w:val="both"/>
              <w:rPr>
                <w:color w:val="000000"/>
              </w:rPr>
            </w:pPr>
            <w:r w:rsidRPr="00B8041B">
              <w:rPr>
                <w:color w:val="000000"/>
              </w:rPr>
              <w:t>Державний реєстратор у змові з іншими особами, які можуть виступати посередниками у схемі, за неправомірну вигоду здійснює державну реєстрацію юридичних осіб та фізичних осіб-підприємців. Можливість вчинення чи неправомірної відмови у вчиненні реєстраційних дій без законних на те підстав за неправомірну вигоду.</w:t>
            </w:r>
          </w:p>
          <w:p w14:paraId="07A6D78E" w14:textId="77777777" w:rsidR="000D7BE0" w:rsidRPr="00B8041B" w:rsidRDefault="000D7BE0" w:rsidP="009E6672">
            <w:pPr>
              <w:autoSpaceDE/>
              <w:autoSpaceDN/>
              <w:adjustRightInd/>
              <w:ind w:left="-47" w:right="-39"/>
              <w:jc w:val="both"/>
            </w:pPr>
          </w:p>
        </w:tc>
        <w:tc>
          <w:tcPr>
            <w:tcW w:w="2410" w:type="dxa"/>
            <w:tcMar>
              <w:top w:w="0" w:type="dxa"/>
              <w:left w:w="57" w:type="dxa"/>
              <w:bottom w:w="0" w:type="dxa"/>
              <w:right w:w="85" w:type="dxa"/>
            </w:tcMar>
          </w:tcPr>
          <w:p w14:paraId="26A81E61" w14:textId="02FD594C" w:rsidR="000D7BE0" w:rsidRPr="00B8041B" w:rsidRDefault="000D7BE0" w:rsidP="009E6672">
            <w:pPr>
              <w:pBdr>
                <w:top w:val="nil"/>
                <w:left w:val="nil"/>
                <w:bottom w:val="nil"/>
                <w:right w:val="nil"/>
                <w:between w:val="nil"/>
              </w:pBdr>
              <w:autoSpaceDE/>
              <w:autoSpaceDN/>
              <w:adjustRightInd/>
              <w:ind w:right="-39"/>
              <w:jc w:val="both"/>
              <w:rPr>
                <w:color w:val="000000"/>
              </w:rPr>
            </w:pPr>
            <w:r w:rsidRPr="00B8041B">
              <w:rPr>
                <w:color w:val="000000"/>
              </w:rPr>
              <w:lastRenderedPageBreak/>
              <w:t>Існуючими заходами конт</w:t>
            </w:r>
            <w:r w:rsidR="003732AC" w:rsidRPr="00B8041B">
              <w:rPr>
                <w:color w:val="000000"/>
              </w:rPr>
              <w:t>ролю будуть заходи передбачені положеннями Закону України «</w:t>
            </w:r>
            <w:r w:rsidRPr="00B8041B">
              <w:rPr>
                <w:color w:val="000000"/>
              </w:rPr>
              <w:t>Про державну реєстрацію юридичних осіб, фізичних осіб-підпр</w:t>
            </w:r>
            <w:r w:rsidR="003732AC" w:rsidRPr="00B8041B">
              <w:rPr>
                <w:color w:val="000000"/>
              </w:rPr>
              <w:t>иємців та громадських формувань»</w:t>
            </w:r>
            <w:r w:rsidRPr="00B8041B">
              <w:rPr>
                <w:color w:val="000000"/>
              </w:rPr>
              <w:t xml:space="preserve"> (передбачена адміністративна процедура оскарження рішення державного реєстратора до органів Міністерства юстиції; </w:t>
            </w:r>
            <w:r w:rsidRPr="00B8041B">
              <w:rPr>
                <w:color w:val="000000"/>
                <w:highlight w:val="white"/>
              </w:rPr>
              <w:t xml:space="preserve">передбачена процедура подачі електронних заяв про державну реєстрацію через портал Дія, а також </w:t>
            </w:r>
            <w:r w:rsidRPr="00B8041B">
              <w:rPr>
                <w:color w:val="000000"/>
                <w:highlight w:val="white"/>
              </w:rPr>
              <w:lastRenderedPageBreak/>
              <w:t>поштовим відправленням</w:t>
            </w:r>
            <w:r w:rsidR="009E6672">
              <w:rPr>
                <w:color w:val="000000"/>
              </w:rPr>
              <w:t xml:space="preserve">), </w:t>
            </w:r>
            <w:r w:rsidRPr="00B8041B">
              <w:rPr>
                <w:color w:val="000000"/>
              </w:rPr>
              <w:t>Постанови Ка</w:t>
            </w:r>
            <w:r w:rsidR="003732AC" w:rsidRPr="00B8041B">
              <w:rPr>
                <w:color w:val="000000"/>
              </w:rPr>
              <w:t>бінету Міністрів України № 990 «</w:t>
            </w:r>
            <w:r w:rsidRPr="00B8041B">
              <w:rPr>
                <w:color w:val="000000"/>
                <w:highlight w:val="white"/>
              </w:rPr>
              <w:t>Про затвердження Порядку здійснення Міністерством юстиції контролю за діяльністю у сфері державної реєстрації речових прав на нерухоме майно та їх обтяжень і державної реєстрації юридичних осіб, фізичних осіб - підпр</w:t>
            </w:r>
            <w:r w:rsidR="003732AC" w:rsidRPr="00B8041B">
              <w:rPr>
                <w:color w:val="000000"/>
                <w:highlight w:val="white"/>
              </w:rPr>
              <w:t>иємців та громадських формувань»</w:t>
            </w:r>
            <w:r w:rsidRPr="00B8041B">
              <w:rPr>
                <w:color w:val="000000"/>
                <w:highlight w:val="white"/>
              </w:rPr>
              <w:t xml:space="preserve"> (запроваджено моніторинг реєстраційних дій, проведення камеральних перевірок діяльності державних реєстраторів), Постанови Ка</w:t>
            </w:r>
            <w:r w:rsidR="003732AC" w:rsidRPr="00B8041B">
              <w:rPr>
                <w:color w:val="000000"/>
                <w:highlight w:val="white"/>
              </w:rPr>
              <w:t>бінету Міністрів України № 209 «</w:t>
            </w:r>
            <w:r w:rsidRPr="00B8041B">
              <w:rPr>
                <w:color w:val="000000"/>
                <w:highlight w:val="white"/>
              </w:rPr>
              <w:t xml:space="preserve">Деякі питання державної реєстрації та функціонування єдиних та державних реєстрів, держателем яких є Міністерство юстиції, в умовах воєнного </w:t>
            </w:r>
            <w:r w:rsidR="003732AC" w:rsidRPr="00B8041B">
              <w:rPr>
                <w:color w:val="000000"/>
                <w:highlight w:val="white"/>
              </w:rPr>
              <w:t>стану»</w:t>
            </w:r>
            <w:r w:rsidRPr="00B8041B">
              <w:rPr>
                <w:color w:val="000000"/>
                <w:highlight w:val="white"/>
              </w:rPr>
              <w:t xml:space="preserve"> (запровадження обмеження у сфері державної реєстрації юридичних осіб та фізичних осіб – підприємців на час дії воєнного стану, встановлено підвищені вимоги до державних реєстраторів, яким в умовах воєнного стану надається доступ до Державного реєстру речових прав на нерухоме майно)</w:t>
            </w:r>
            <w:r w:rsidRPr="00B8041B">
              <w:rPr>
                <w:color w:val="000000"/>
              </w:rPr>
              <w:t>.</w:t>
            </w:r>
          </w:p>
        </w:tc>
        <w:tc>
          <w:tcPr>
            <w:tcW w:w="992" w:type="dxa"/>
            <w:tcMar>
              <w:top w:w="0" w:type="dxa"/>
              <w:left w:w="57" w:type="dxa"/>
              <w:bottom w:w="0" w:type="dxa"/>
              <w:right w:w="85" w:type="dxa"/>
            </w:tcMar>
          </w:tcPr>
          <w:p w14:paraId="1AA24722" w14:textId="77777777" w:rsidR="000D7BE0" w:rsidRPr="00B8041B" w:rsidRDefault="000D7BE0" w:rsidP="00312E5E">
            <w:pPr>
              <w:autoSpaceDE/>
              <w:autoSpaceDN/>
              <w:adjustRightInd/>
              <w:ind w:right="-39"/>
              <w:jc w:val="center"/>
            </w:pPr>
            <w:r w:rsidRPr="00B8041B">
              <w:lastRenderedPageBreak/>
              <w:t>Низький</w:t>
            </w:r>
          </w:p>
        </w:tc>
        <w:tc>
          <w:tcPr>
            <w:tcW w:w="1985" w:type="dxa"/>
            <w:tcMar>
              <w:top w:w="0" w:type="dxa"/>
              <w:left w:w="57" w:type="dxa"/>
              <w:bottom w:w="0" w:type="dxa"/>
              <w:right w:w="85" w:type="dxa"/>
            </w:tcMar>
          </w:tcPr>
          <w:p w14:paraId="5E8F994C" w14:textId="1A905679" w:rsidR="000D7BE0" w:rsidRPr="00B8041B" w:rsidRDefault="000D7BE0" w:rsidP="009E6672">
            <w:pPr>
              <w:pBdr>
                <w:top w:val="nil"/>
                <w:left w:val="nil"/>
                <w:bottom w:val="nil"/>
                <w:right w:val="nil"/>
                <w:between w:val="nil"/>
              </w:pBdr>
              <w:autoSpaceDE/>
              <w:autoSpaceDN/>
              <w:adjustRightInd/>
              <w:ind w:right="-39"/>
              <w:jc w:val="both"/>
              <w:rPr>
                <w:color w:val="000000"/>
              </w:rPr>
            </w:pPr>
            <w:r w:rsidRPr="00B8041B">
              <w:rPr>
                <w:color w:val="000000"/>
              </w:rPr>
              <w:t>Забезпечення широкого доступу до інформації про порядок, строки розгляду та перелік необхідних документів для надання конкретної адміністративної послуги. Проведення роз’яснювальної роботи відносно дотримання норм чинного законодавства</w:t>
            </w:r>
            <w:r w:rsidR="00ED24AC">
              <w:rPr>
                <w:color w:val="000000"/>
              </w:rPr>
              <w:t>.</w:t>
            </w:r>
          </w:p>
          <w:p w14:paraId="45F8F06B" w14:textId="77777777" w:rsidR="000D7BE0" w:rsidRPr="00B8041B" w:rsidRDefault="000D7BE0" w:rsidP="009E6672">
            <w:pPr>
              <w:autoSpaceDE/>
              <w:autoSpaceDN/>
              <w:adjustRightInd/>
              <w:ind w:right="-39"/>
              <w:jc w:val="both"/>
            </w:pPr>
            <w:r w:rsidRPr="00B8041B">
              <w:t xml:space="preserve">Запровадження періодичного звітування про </w:t>
            </w:r>
            <w:r w:rsidRPr="00B8041B">
              <w:lastRenderedPageBreak/>
              <w:t>діяльність щодо надання адміністративних послуг.</w:t>
            </w:r>
          </w:p>
        </w:tc>
        <w:tc>
          <w:tcPr>
            <w:tcW w:w="992" w:type="dxa"/>
            <w:tcMar>
              <w:top w:w="0" w:type="dxa"/>
              <w:left w:w="57" w:type="dxa"/>
              <w:bottom w:w="0" w:type="dxa"/>
              <w:right w:w="85" w:type="dxa"/>
            </w:tcMar>
          </w:tcPr>
          <w:p w14:paraId="7A2C23B7" w14:textId="77777777" w:rsidR="000D7BE0" w:rsidRPr="00B8041B" w:rsidRDefault="000D7BE0" w:rsidP="00312E5E">
            <w:pPr>
              <w:tabs>
                <w:tab w:val="left" w:pos="0"/>
                <w:tab w:val="left" w:pos="467"/>
              </w:tabs>
              <w:autoSpaceDE/>
              <w:autoSpaceDN/>
              <w:adjustRightInd/>
              <w:ind w:right="-39"/>
              <w:jc w:val="center"/>
            </w:pPr>
            <w:r w:rsidRPr="00B8041B">
              <w:lastRenderedPageBreak/>
              <w:t>4 квартал 2024 року</w:t>
            </w:r>
          </w:p>
        </w:tc>
        <w:tc>
          <w:tcPr>
            <w:tcW w:w="1493" w:type="dxa"/>
            <w:tcMar>
              <w:top w:w="0" w:type="dxa"/>
              <w:left w:w="57" w:type="dxa"/>
              <w:bottom w:w="0" w:type="dxa"/>
              <w:right w:w="85" w:type="dxa"/>
            </w:tcMar>
          </w:tcPr>
          <w:p w14:paraId="0A632470" w14:textId="77777777" w:rsidR="000D7BE0" w:rsidRPr="00B8041B" w:rsidRDefault="000D7BE0" w:rsidP="009E6672">
            <w:pPr>
              <w:autoSpaceDE/>
              <w:autoSpaceDN/>
              <w:adjustRightInd/>
              <w:ind w:right="-39"/>
              <w:jc w:val="both"/>
            </w:pPr>
            <w:r w:rsidRPr="00B8041B">
              <w:t>Начальник управління з питань реєстрації</w:t>
            </w:r>
          </w:p>
        </w:tc>
        <w:tc>
          <w:tcPr>
            <w:tcW w:w="1200" w:type="dxa"/>
            <w:tcMar>
              <w:top w:w="0" w:type="dxa"/>
              <w:left w:w="57" w:type="dxa"/>
              <w:bottom w:w="0" w:type="dxa"/>
              <w:right w:w="85" w:type="dxa"/>
            </w:tcMar>
          </w:tcPr>
          <w:p w14:paraId="18798108" w14:textId="77777777" w:rsidR="000D7BE0" w:rsidRPr="00B8041B" w:rsidRDefault="000D7BE0" w:rsidP="009E6672">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0857C70F"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r w:rsidR="00312E5E" w:rsidRPr="00B8041B" w14:paraId="405C2805" w14:textId="77777777" w:rsidTr="00EF415E">
        <w:trPr>
          <w:jc w:val="center"/>
        </w:trPr>
        <w:tc>
          <w:tcPr>
            <w:tcW w:w="337" w:type="dxa"/>
            <w:shd w:val="clear" w:color="auto" w:fill="auto"/>
            <w:tcMar>
              <w:top w:w="100" w:type="dxa"/>
              <w:left w:w="57" w:type="dxa"/>
              <w:bottom w:w="100" w:type="dxa"/>
              <w:right w:w="85" w:type="dxa"/>
            </w:tcMar>
          </w:tcPr>
          <w:p w14:paraId="79949375" w14:textId="77777777" w:rsidR="000D7BE0" w:rsidRPr="00B8041B" w:rsidRDefault="000D7BE0" w:rsidP="009E6672">
            <w:pPr>
              <w:autoSpaceDE/>
              <w:autoSpaceDN/>
              <w:adjustRightInd/>
              <w:ind w:right="-100"/>
              <w:jc w:val="center"/>
            </w:pPr>
            <w:r w:rsidRPr="00B8041B">
              <w:lastRenderedPageBreak/>
              <w:t>23</w:t>
            </w:r>
          </w:p>
        </w:tc>
        <w:tc>
          <w:tcPr>
            <w:tcW w:w="1780" w:type="dxa"/>
            <w:tcMar>
              <w:top w:w="0" w:type="dxa"/>
              <w:left w:w="57" w:type="dxa"/>
              <w:bottom w:w="0" w:type="dxa"/>
              <w:right w:w="85" w:type="dxa"/>
            </w:tcMar>
          </w:tcPr>
          <w:p w14:paraId="53E9F673" w14:textId="77777777" w:rsidR="000D7BE0" w:rsidRPr="00B8041B" w:rsidRDefault="003732AC" w:rsidP="009E6672">
            <w:pPr>
              <w:autoSpaceDE/>
              <w:autoSpaceDN/>
              <w:adjustRightInd/>
              <w:ind w:right="-39"/>
              <w:jc w:val="both"/>
            </w:pPr>
            <w:r w:rsidRPr="00B8041B">
              <w:t>Здійснення державної реєстрації</w:t>
            </w:r>
            <w:r w:rsidR="000D7BE0" w:rsidRPr="00B8041B">
              <w:t xml:space="preserve"> речових прав на нерухоме майно та їх обтяжень.</w:t>
            </w:r>
          </w:p>
        </w:tc>
        <w:tc>
          <w:tcPr>
            <w:tcW w:w="1984" w:type="dxa"/>
            <w:tcMar>
              <w:top w:w="0" w:type="dxa"/>
              <w:left w:w="57" w:type="dxa"/>
              <w:bottom w:w="0" w:type="dxa"/>
              <w:right w:w="85" w:type="dxa"/>
            </w:tcMar>
          </w:tcPr>
          <w:p w14:paraId="51A078DC" w14:textId="77777777" w:rsidR="000D7BE0" w:rsidRPr="00B8041B" w:rsidRDefault="000D7BE0" w:rsidP="009E6672">
            <w:pPr>
              <w:widowControl/>
              <w:autoSpaceDE/>
              <w:autoSpaceDN/>
              <w:adjustRightInd/>
              <w:ind w:left="-47" w:right="-39"/>
              <w:jc w:val="both"/>
            </w:pPr>
            <w:r w:rsidRPr="00B8041B">
              <w:t>Державний реєстратор у змові з іншими особами, які можуть виступати посередниками у схемі, за неправомірну вигоду здійснює державну реєстрацію речових прав на нерухоме майно та їх обтяжень.</w:t>
            </w:r>
          </w:p>
          <w:p w14:paraId="14497D05" w14:textId="77777777" w:rsidR="000D7BE0" w:rsidRPr="00B8041B" w:rsidRDefault="000D7BE0" w:rsidP="009E6672">
            <w:pPr>
              <w:widowControl/>
              <w:autoSpaceDE/>
              <w:autoSpaceDN/>
              <w:adjustRightInd/>
              <w:ind w:left="-47" w:right="-39"/>
              <w:jc w:val="both"/>
            </w:pPr>
            <w:r w:rsidRPr="00B8041B">
              <w:t>Можливість вчинення чи неправомірної відмови у вчиненні реєстраційних дій без законних на те підстав за неправомірну вигоду.</w:t>
            </w:r>
          </w:p>
          <w:p w14:paraId="624DEE46" w14:textId="77777777" w:rsidR="000D7BE0" w:rsidRPr="00B8041B" w:rsidRDefault="000D7BE0" w:rsidP="009E6672">
            <w:pPr>
              <w:autoSpaceDE/>
              <w:autoSpaceDN/>
              <w:adjustRightInd/>
              <w:ind w:left="-47" w:right="-39"/>
              <w:jc w:val="both"/>
            </w:pPr>
          </w:p>
        </w:tc>
        <w:tc>
          <w:tcPr>
            <w:tcW w:w="2410" w:type="dxa"/>
            <w:tcMar>
              <w:top w:w="0" w:type="dxa"/>
              <w:left w:w="57" w:type="dxa"/>
              <w:bottom w:w="0" w:type="dxa"/>
              <w:right w:w="85" w:type="dxa"/>
            </w:tcMar>
          </w:tcPr>
          <w:p w14:paraId="62BADBE1" w14:textId="77777777" w:rsidR="000D7BE0" w:rsidRPr="00B8041B" w:rsidRDefault="000D7BE0" w:rsidP="009E6672">
            <w:pPr>
              <w:pBdr>
                <w:top w:val="nil"/>
                <w:left w:val="nil"/>
                <w:bottom w:val="nil"/>
                <w:right w:val="nil"/>
                <w:between w:val="nil"/>
              </w:pBdr>
              <w:autoSpaceDE/>
              <w:autoSpaceDN/>
              <w:adjustRightInd/>
              <w:ind w:right="-39"/>
              <w:jc w:val="both"/>
              <w:rPr>
                <w:color w:val="000000"/>
                <w:highlight w:val="white"/>
              </w:rPr>
            </w:pPr>
            <w:r w:rsidRPr="00B8041B">
              <w:rPr>
                <w:color w:val="000000"/>
              </w:rPr>
              <w:t>Існуючими заходами конт</w:t>
            </w:r>
            <w:r w:rsidR="003732AC" w:rsidRPr="00B8041B">
              <w:rPr>
                <w:color w:val="000000"/>
              </w:rPr>
              <w:t>ролю будуть заходи передбачені п</w:t>
            </w:r>
            <w:r w:rsidRPr="00B8041B">
              <w:rPr>
                <w:color w:val="000000"/>
              </w:rPr>
              <w:t>оложеннями Закону Украї</w:t>
            </w:r>
            <w:r w:rsidR="003732AC" w:rsidRPr="00B8041B">
              <w:rPr>
                <w:color w:val="000000"/>
              </w:rPr>
              <w:t>ни «</w:t>
            </w:r>
            <w:r w:rsidRPr="00B8041B">
              <w:rPr>
                <w:color w:val="000000"/>
              </w:rPr>
              <w:t>Про державну реєстрацію речових прав н</w:t>
            </w:r>
            <w:r w:rsidR="003732AC" w:rsidRPr="00B8041B">
              <w:rPr>
                <w:color w:val="000000"/>
              </w:rPr>
              <w:t>а нерухоме майно та їх обтяжень»</w:t>
            </w:r>
            <w:r w:rsidRPr="00B8041B">
              <w:rPr>
                <w:color w:val="000000"/>
              </w:rPr>
              <w:t xml:space="preserve"> (передбачена адміністративна процедура оскарження рішення державного реєстратора до органів Міністерства юстиції),  Постанови Ка</w:t>
            </w:r>
            <w:r w:rsidR="003732AC" w:rsidRPr="00B8041B">
              <w:rPr>
                <w:color w:val="000000"/>
              </w:rPr>
              <w:t>бінету Міністрів України № 990 «</w:t>
            </w:r>
            <w:r w:rsidRPr="00B8041B">
              <w:rPr>
                <w:color w:val="000000"/>
                <w:highlight w:val="white"/>
              </w:rPr>
              <w:t>Про затвердження Порядку здійснення Міністерством юстиції контролю за діяльністю у сфері державної реєстрації речових прав на нерухоме майно та їх обтяжень і державної реєстрації юридичних осіб, фізичних осіб - підпр</w:t>
            </w:r>
            <w:r w:rsidR="003732AC" w:rsidRPr="00B8041B">
              <w:rPr>
                <w:color w:val="000000"/>
                <w:highlight w:val="white"/>
              </w:rPr>
              <w:t>иємців та громадських формувань»</w:t>
            </w:r>
            <w:r w:rsidRPr="00B8041B">
              <w:rPr>
                <w:color w:val="000000"/>
                <w:highlight w:val="white"/>
              </w:rPr>
              <w:t xml:space="preserve"> (запроваджено моніторинг реєстраційних дій, проведення камеральних перевірок діяльності державних реєстраторів), Постановою Каб</w:t>
            </w:r>
            <w:r w:rsidR="003732AC" w:rsidRPr="00B8041B">
              <w:rPr>
                <w:color w:val="000000"/>
                <w:highlight w:val="white"/>
              </w:rPr>
              <w:t>інету Міністрів України № 1127 «</w:t>
            </w:r>
            <w:r w:rsidRPr="00B8041B">
              <w:rPr>
                <w:color w:val="000000"/>
                <w:highlight w:val="white"/>
              </w:rPr>
              <w:t>Про затвердження Порядку державної реєстрації речових прав н</w:t>
            </w:r>
            <w:r w:rsidR="003732AC" w:rsidRPr="00B8041B">
              <w:rPr>
                <w:color w:val="000000"/>
                <w:highlight w:val="white"/>
              </w:rPr>
              <w:t>а нерухоме майно та їх обтяжень»</w:t>
            </w:r>
            <w:r w:rsidRPr="00B8041B">
              <w:rPr>
                <w:color w:val="000000"/>
                <w:highlight w:val="white"/>
              </w:rPr>
              <w:t xml:space="preserve"> (запроваджена процедура подачі електронних заяв про державну реєстрацію прав на нерухоме майно через портал Дія).</w:t>
            </w:r>
          </w:p>
          <w:p w14:paraId="35922885" w14:textId="61DDD5A0" w:rsidR="00E251D7" w:rsidRPr="00B8041B" w:rsidRDefault="000D7BE0" w:rsidP="009E6672">
            <w:pPr>
              <w:autoSpaceDE/>
              <w:autoSpaceDN/>
              <w:adjustRightInd/>
              <w:ind w:right="-39"/>
              <w:jc w:val="both"/>
            </w:pPr>
            <w:r w:rsidRPr="00B8041B">
              <w:rPr>
                <w:highlight w:val="white"/>
              </w:rPr>
              <w:lastRenderedPageBreak/>
              <w:t>Постанови Ка</w:t>
            </w:r>
            <w:r w:rsidR="003732AC" w:rsidRPr="00B8041B">
              <w:rPr>
                <w:highlight w:val="white"/>
              </w:rPr>
              <w:t>бінету Міністрів України № 209 «</w:t>
            </w:r>
            <w:r w:rsidRPr="00B8041B">
              <w:rPr>
                <w:highlight w:val="white"/>
              </w:rPr>
              <w:t>Деякі питання державної реєстрації та функціонування єдиних та державних реєстрів, держателем яких є Міністерство юстиції, в умова</w:t>
            </w:r>
            <w:r w:rsidR="003732AC" w:rsidRPr="00B8041B">
              <w:rPr>
                <w:highlight w:val="white"/>
              </w:rPr>
              <w:t>х воєнного стану»</w:t>
            </w:r>
            <w:r w:rsidRPr="00B8041B">
              <w:rPr>
                <w:highlight w:val="white"/>
              </w:rPr>
              <w:t xml:space="preserve"> (запровадження обмеження у сфері державної реєстрації речових прав на нерухоме майно на час дії воєнного стану, встановлено підвищені вимоги до державних реєстраторів, яким в умовах воєнного стану надається доступ до Державного реєстру речових прав на нерухоме майно)</w:t>
            </w:r>
            <w:r w:rsidRPr="00B8041B">
              <w:t>.</w:t>
            </w:r>
          </w:p>
        </w:tc>
        <w:tc>
          <w:tcPr>
            <w:tcW w:w="992" w:type="dxa"/>
            <w:tcMar>
              <w:top w:w="0" w:type="dxa"/>
              <w:left w:w="57" w:type="dxa"/>
              <w:bottom w:w="0" w:type="dxa"/>
              <w:right w:w="85" w:type="dxa"/>
            </w:tcMar>
          </w:tcPr>
          <w:p w14:paraId="432951BB" w14:textId="77777777" w:rsidR="000D7BE0" w:rsidRPr="00B8041B" w:rsidRDefault="000D7BE0" w:rsidP="00312E5E">
            <w:pPr>
              <w:autoSpaceDE/>
              <w:autoSpaceDN/>
              <w:adjustRightInd/>
              <w:ind w:right="-39"/>
              <w:jc w:val="center"/>
            </w:pPr>
            <w:r w:rsidRPr="00B8041B">
              <w:lastRenderedPageBreak/>
              <w:t>Низький</w:t>
            </w:r>
          </w:p>
        </w:tc>
        <w:tc>
          <w:tcPr>
            <w:tcW w:w="1985" w:type="dxa"/>
            <w:tcMar>
              <w:top w:w="0" w:type="dxa"/>
              <w:left w:w="57" w:type="dxa"/>
              <w:bottom w:w="0" w:type="dxa"/>
              <w:right w:w="85" w:type="dxa"/>
            </w:tcMar>
          </w:tcPr>
          <w:p w14:paraId="23313D7D" w14:textId="77777777" w:rsidR="000D7BE0" w:rsidRPr="00B8041B" w:rsidRDefault="000D7BE0" w:rsidP="009E6672">
            <w:pPr>
              <w:pBdr>
                <w:top w:val="nil"/>
                <w:left w:val="nil"/>
                <w:bottom w:val="nil"/>
                <w:right w:val="nil"/>
                <w:between w:val="nil"/>
              </w:pBdr>
              <w:autoSpaceDE/>
              <w:autoSpaceDN/>
              <w:adjustRightInd/>
              <w:ind w:right="-39"/>
              <w:jc w:val="both"/>
              <w:rPr>
                <w:color w:val="000000"/>
              </w:rPr>
            </w:pPr>
            <w:r w:rsidRPr="00B8041B">
              <w:rPr>
                <w:color w:val="000000"/>
              </w:rPr>
              <w:t>Забезпечення широкого доступу до інформації про порядок, строки розгляду та перелік необхідних документів для надання конкретної адміністративної послуги. Проведення роз’яснювальної роботи відносно дотримання норм чинного законодавства.</w:t>
            </w:r>
          </w:p>
          <w:p w14:paraId="3310B3FC" w14:textId="77777777" w:rsidR="000D7BE0" w:rsidRPr="00B8041B" w:rsidRDefault="000D7BE0" w:rsidP="009E6672">
            <w:pPr>
              <w:autoSpaceDE/>
              <w:autoSpaceDN/>
              <w:adjustRightInd/>
              <w:ind w:right="-39"/>
              <w:jc w:val="both"/>
            </w:pPr>
            <w:r w:rsidRPr="00B8041B">
              <w:t>Запровадження періодичного звітування про діяльність щодо надання адміністративних послуг.</w:t>
            </w:r>
          </w:p>
        </w:tc>
        <w:tc>
          <w:tcPr>
            <w:tcW w:w="992" w:type="dxa"/>
            <w:tcMar>
              <w:top w:w="0" w:type="dxa"/>
              <w:left w:w="57" w:type="dxa"/>
              <w:bottom w:w="0" w:type="dxa"/>
              <w:right w:w="85" w:type="dxa"/>
            </w:tcMar>
          </w:tcPr>
          <w:p w14:paraId="22D5A0A4" w14:textId="77777777" w:rsidR="000D7BE0" w:rsidRPr="00B8041B" w:rsidRDefault="000D7BE0" w:rsidP="00312E5E">
            <w:pPr>
              <w:tabs>
                <w:tab w:val="left" w:pos="0"/>
                <w:tab w:val="left" w:pos="467"/>
              </w:tabs>
              <w:autoSpaceDE/>
              <w:autoSpaceDN/>
              <w:adjustRightInd/>
              <w:ind w:right="-39"/>
              <w:jc w:val="center"/>
            </w:pPr>
            <w:r w:rsidRPr="00B8041B">
              <w:t>4 квартал 2024 року</w:t>
            </w:r>
          </w:p>
        </w:tc>
        <w:tc>
          <w:tcPr>
            <w:tcW w:w="1493" w:type="dxa"/>
            <w:tcMar>
              <w:top w:w="0" w:type="dxa"/>
              <w:left w:w="57" w:type="dxa"/>
              <w:bottom w:w="0" w:type="dxa"/>
              <w:right w:w="85" w:type="dxa"/>
            </w:tcMar>
          </w:tcPr>
          <w:p w14:paraId="7880821A" w14:textId="77777777" w:rsidR="000D7BE0" w:rsidRPr="00B8041B" w:rsidRDefault="000D7BE0" w:rsidP="009E6672">
            <w:pPr>
              <w:autoSpaceDE/>
              <w:autoSpaceDN/>
              <w:adjustRightInd/>
              <w:ind w:right="-39"/>
              <w:jc w:val="both"/>
            </w:pPr>
            <w:r w:rsidRPr="00B8041B">
              <w:t>Начальник управління з питань реєстрації</w:t>
            </w:r>
          </w:p>
        </w:tc>
        <w:tc>
          <w:tcPr>
            <w:tcW w:w="1200" w:type="dxa"/>
            <w:tcMar>
              <w:top w:w="0" w:type="dxa"/>
              <w:left w:w="57" w:type="dxa"/>
              <w:bottom w:w="0" w:type="dxa"/>
              <w:right w:w="85" w:type="dxa"/>
            </w:tcMar>
          </w:tcPr>
          <w:p w14:paraId="750C0711" w14:textId="77777777" w:rsidR="000D7BE0" w:rsidRPr="00B8041B" w:rsidRDefault="000D7BE0" w:rsidP="009E6672">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69781F78"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r w:rsidR="000D7BE0" w:rsidRPr="00EA30F1" w14:paraId="5B34B848" w14:textId="77777777" w:rsidTr="009E6672">
        <w:trPr>
          <w:jc w:val="center"/>
        </w:trPr>
        <w:tc>
          <w:tcPr>
            <w:tcW w:w="14591" w:type="dxa"/>
            <w:gridSpan w:val="10"/>
            <w:shd w:val="clear" w:color="auto" w:fill="B6D7A8"/>
            <w:tcMar>
              <w:top w:w="100" w:type="dxa"/>
              <w:left w:w="57" w:type="dxa"/>
              <w:bottom w:w="100" w:type="dxa"/>
              <w:right w:w="85" w:type="dxa"/>
            </w:tcMar>
          </w:tcPr>
          <w:p w14:paraId="2A781119" w14:textId="77777777" w:rsidR="000D7BE0" w:rsidRPr="00EA30F1" w:rsidRDefault="000D7BE0" w:rsidP="00312E5E">
            <w:pPr>
              <w:autoSpaceDE/>
              <w:autoSpaceDN/>
              <w:adjustRightInd/>
              <w:ind w:right="-100"/>
              <w:jc w:val="center"/>
            </w:pPr>
            <w:r w:rsidRPr="00EA30F1">
              <w:t>Архітектура та містобудування</w:t>
            </w:r>
          </w:p>
        </w:tc>
      </w:tr>
      <w:tr w:rsidR="00312E5E" w:rsidRPr="00B8041B" w14:paraId="218A9558" w14:textId="77777777" w:rsidTr="00EF415E">
        <w:trPr>
          <w:jc w:val="center"/>
        </w:trPr>
        <w:tc>
          <w:tcPr>
            <w:tcW w:w="337" w:type="dxa"/>
            <w:shd w:val="clear" w:color="auto" w:fill="auto"/>
            <w:tcMar>
              <w:top w:w="100" w:type="dxa"/>
              <w:left w:w="57" w:type="dxa"/>
              <w:bottom w:w="100" w:type="dxa"/>
              <w:right w:w="85" w:type="dxa"/>
            </w:tcMar>
          </w:tcPr>
          <w:p w14:paraId="108E97F2" w14:textId="77777777" w:rsidR="000D7BE0" w:rsidRPr="00B8041B" w:rsidRDefault="000D7BE0" w:rsidP="009E6672">
            <w:pPr>
              <w:autoSpaceDE/>
              <w:autoSpaceDN/>
              <w:adjustRightInd/>
              <w:ind w:right="-100"/>
              <w:jc w:val="center"/>
            </w:pPr>
            <w:r w:rsidRPr="00B8041B">
              <w:t>24</w:t>
            </w:r>
          </w:p>
        </w:tc>
        <w:tc>
          <w:tcPr>
            <w:tcW w:w="1780" w:type="dxa"/>
            <w:tcMar>
              <w:top w:w="0" w:type="dxa"/>
              <w:left w:w="57" w:type="dxa"/>
              <w:bottom w:w="0" w:type="dxa"/>
              <w:right w:w="85" w:type="dxa"/>
            </w:tcMar>
          </w:tcPr>
          <w:p w14:paraId="4967E712" w14:textId="77777777" w:rsidR="000D7BE0" w:rsidRPr="00B8041B" w:rsidRDefault="003732AC" w:rsidP="009E6672">
            <w:pPr>
              <w:autoSpaceDE/>
              <w:autoSpaceDN/>
              <w:adjustRightInd/>
              <w:ind w:right="-39"/>
              <w:jc w:val="both"/>
            </w:pPr>
            <w:r w:rsidRPr="00B8041B">
              <w:t>Видача</w:t>
            </w:r>
            <w:r w:rsidR="000D7BE0" w:rsidRPr="00B8041B">
              <w:t xml:space="preserve"> у визначеному зак</w:t>
            </w:r>
            <w:r w:rsidRPr="00B8041B">
              <w:t>онодавством порядку містобудівних умов та обмежень</w:t>
            </w:r>
            <w:r w:rsidR="000D7BE0" w:rsidRPr="00B8041B">
              <w:t xml:space="preserve">  для проєктування</w:t>
            </w:r>
            <w:r w:rsidRPr="00B8041B">
              <w:t xml:space="preserve"> об’єкта будівництва, будівельних паспортів</w:t>
            </w:r>
            <w:r w:rsidR="000D7BE0" w:rsidRPr="00B8041B">
              <w:t xml:space="preserve"> забудови земельних ділянок.</w:t>
            </w:r>
          </w:p>
        </w:tc>
        <w:tc>
          <w:tcPr>
            <w:tcW w:w="1984" w:type="dxa"/>
            <w:tcMar>
              <w:top w:w="0" w:type="dxa"/>
              <w:left w:w="57" w:type="dxa"/>
              <w:bottom w:w="0" w:type="dxa"/>
              <w:right w:w="85" w:type="dxa"/>
            </w:tcMar>
          </w:tcPr>
          <w:p w14:paraId="3218744F" w14:textId="4EA10485" w:rsidR="000D7BE0" w:rsidRPr="00B8041B" w:rsidRDefault="000D7BE0" w:rsidP="009E6672">
            <w:pPr>
              <w:pBdr>
                <w:top w:val="nil"/>
                <w:left w:val="nil"/>
                <w:bottom w:val="nil"/>
                <w:right w:val="nil"/>
                <w:between w:val="nil"/>
              </w:pBdr>
              <w:autoSpaceDE/>
              <w:autoSpaceDN/>
              <w:adjustRightInd/>
              <w:ind w:right="-39"/>
              <w:jc w:val="both"/>
              <w:rPr>
                <w:color w:val="000000"/>
              </w:rPr>
            </w:pPr>
            <w:r w:rsidRPr="00B8041B">
              <w:rPr>
                <w:color w:val="000000"/>
              </w:rPr>
              <w:t xml:space="preserve">Можливість  посадових осіб на власний розсуд видавати містобудівні умови та обмеження (МУО) за </w:t>
            </w:r>
            <w:r w:rsidRPr="00B8041B">
              <w:t>неправомірну</w:t>
            </w:r>
            <w:r w:rsidRPr="00B8041B">
              <w:rPr>
                <w:color w:val="000000"/>
              </w:rPr>
              <w:t xml:space="preserve"> вигоду, умисно не зазначаючи окремих будівельних та санітарних обмежень забудови з формальних причин. </w:t>
            </w:r>
          </w:p>
          <w:p w14:paraId="6F32BB36" w14:textId="77777777" w:rsidR="000D7BE0" w:rsidRPr="00B8041B" w:rsidRDefault="000D7BE0" w:rsidP="009E6672">
            <w:pPr>
              <w:autoSpaceDE/>
              <w:autoSpaceDN/>
              <w:adjustRightInd/>
              <w:ind w:right="-39"/>
              <w:jc w:val="both"/>
            </w:pPr>
          </w:p>
        </w:tc>
        <w:tc>
          <w:tcPr>
            <w:tcW w:w="2410" w:type="dxa"/>
            <w:tcMar>
              <w:top w:w="0" w:type="dxa"/>
              <w:left w:w="57" w:type="dxa"/>
              <w:bottom w:w="0" w:type="dxa"/>
              <w:right w:w="85" w:type="dxa"/>
            </w:tcMar>
          </w:tcPr>
          <w:p w14:paraId="0844EF85" w14:textId="4C5768A3" w:rsidR="000D7BE0" w:rsidRPr="00B8041B" w:rsidRDefault="000D7BE0" w:rsidP="009E6672">
            <w:pPr>
              <w:pBdr>
                <w:top w:val="nil"/>
                <w:left w:val="nil"/>
                <w:bottom w:val="nil"/>
                <w:right w:val="nil"/>
                <w:between w:val="nil"/>
              </w:pBdr>
              <w:autoSpaceDE/>
              <w:autoSpaceDN/>
              <w:adjustRightInd/>
              <w:ind w:right="-39"/>
              <w:jc w:val="both"/>
              <w:rPr>
                <w:color w:val="000000"/>
              </w:rPr>
            </w:pPr>
            <w:r w:rsidRPr="00B8041B">
              <w:t xml:space="preserve">Існуючі заходи контролю передбачені: </w:t>
            </w:r>
            <w:r w:rsidRPr="00B8041B">
              <w:rPr>
                <w:color w:val="000000"/>
              </w:rPr>
              <w:t xml:space="preserve">Законом України «Про регулювання містобудівної діяльності», Наказом Мінрегіону «Про затвердження Порядку видачі будівельного паспорта забудови земельної ділянки». Запроваджено прозору процедуру розгляду звернень щодо видачі будівельного паспорта забудови земельної ділянки та містобудівних умов та обмежень для проєктування об’єктів </w:t>
            </w:r>
            <w:r w:rsidRPr="00B8041B">
              <w:rPr>
                <w:color w:val="000000"/>
              </w:rPr>
              <w:lastRenderedPageBreak/>
              <w:t>будівництва. Документи подаються через ЦНАП, їх перелік вичерпний.</w:t>
            </w:r>
          </w:p>
          <w:p w14:paraId="03334DC4" w14:textId="480A6628" w:rsidR="000D7BE0" w:rsidRPr="00E251D7" w:rsidRDefault="000D7BE0" w:rsidP="009E6672">
            <w:pPr>
              <w:pBdr>
                <w:top w:val="nil"/>
                <w:left w:val="nil"/>
                <w:bottom w:val="nil"/>
                <w:right w:val="nil"/>
                <w:between w:val="nil"/>
              </w:pBdr>
              <w:autoSpaceDE/>
              <w:autoSpaceDN/>
              <w:adjustRightInd/>
              <w:ind w:right="-39"/>
              <w:jc w:val="both"/>
              <w:rPr>
                <w:color w:val="000000"/>
              </w:rPr>
            </w:pPr>
            <w:r w:rsidRPr="00B8041B">
              <w:rPr>
                <w:color w:val="000000"/>
              </w:rPr>
              <w:t xml:space="preserve">Рішення приймаються </w:t>
            </w:r>
            <w:r w:rsidRPr="00B8041B">
              <w:rPr>
                <w:color w:val="000000"/>
                <w:highlight w:val="white"/>
              </w:rPr>
              <w:t>з використанням Єдиної державної електронної системи в сфері будівництва (далі - ЄДЕССБ) та Реєстру будівельної діяльності, що автоматично формує Протокол перевірки поданих документів.</w:t>
            </w:r>
          </w:p>
        </w:tc>
        <w:tc>
          <w:tcPr>
            <w:tcW w:w="992" w:type="dxa"/>
            <w:tcMar>
              <w:top w:w="0" w:type="dxa"/>
              <w:left w:w="57" w:type="dxa"/>
              <w:bottom w:w="0" w:type="dxa"/>
              <w:right w:w="85" w:type="dxa"/>
            </w:tcMar>
          </w:tcPr>
          <w:p w14:paraId="623AFEA4" w14:textId="77777777" w:rsidR="000D7BE0" w:rsidRPr="00B8041B" w:rsidRDefault="000D7BE0" w:rsidP="00312E5E">
            <w:pPr>
              <w:autoSpaceDE/>
              <w:autoSpaceDN/>
              <w:adjustRightInd/>
              <w:ind w:right="-39"/>
              <w:jc w:val="center"/>
            </w:pPr>
            <w:r w:rsidRPr="00B8041B">
              <w:lastRenderedPageBreak/>
              <w:t>Середній</w:t>
            </w:r>
          </w:p>
        </w:tc>
        <w:tc>
          <w:tcPr>
            <w:tcW w:w="1985" w:type="dxa"/>
            <w:tcMar>
              <w:top w:w="0" w:type="dxa"/>
              <w:left w:w="57" w:type="dxa"/>
              <w:bottom w:w="0" w:type="dxa"/>
              <w:right w:w="85" w:type="dxa"/>
            </w:tcMar>
          </w:tcPr>
          <w:p w14:paraId="0C47BA64" w14:textId="77777777" w:rsidR="000D7BE0" w:rsidRPr="00B8041B" w:rsidRDefault="000D7BE0" w:rsidP="009E6672">
            <w:pPr>
              <w:autoSpaceDE/>
              <w:autoSpaceDN/>
              <w:adjustRightInd/>
              <w:ind w:right="-39"/>
              <w:jc w:val="both"/>
            </w:pPr>
            <w:r w:rsidRPr="00B8041B">
              <w:t xml:space="preserve">Забезпечити проведення роз’яснювальної роботи серед працівників управління відносно неухильного дотримання норм чинного законодавства. </w:t>
            </w:r>
          </w:p>
          <w:p w14:paraId="36C64C85" w14:textId="77777777" w:rsidR="000D7BE0" w:rsidRPr="00B8041B" w:rsidRDefault="000D7BE0" w:rsidP="009E6672">
            <w:pPr>
              <w:autoSpaceDE/>
              <w:autoSpaceDN/>
              <w:adjustRightInd/>
              <w:ind w:right="-39"/>
              <w:jc w:val="both"/>
            </w:pPr>
          </w:p>
        </w:tc>
        <w:tc>
          <w:tcPr>
            <w:tcW w:w="992" w:type="dxa"/>
            <w:tcMar>
              <w:top w:w="0" w:type="dxa"/>
              <w:left w:w="57" w:type="dxa"/>
              <w:bottom w:w="0" w:type="dxa"/>
              <w:right w:w="85" w:type="dxa"/>
            </w:tcMar>
          </w:tcPr>
          <w:p w14:paraId="70725B03" w14:textId="77777777" w:rsidR="000D7BE0" w:rsidRPr="00B8041B" w:rsidRDefault="000D7BE0" w:rsidP="00312E5E">
            <w:pPr>
              <w:autoSpaceDE/>
              <w:autoSpaceDN/>
              <w:adjustRightInd/>
              <w:ind w:right="-39"/>
              <w:jc w:val="center"/>
            </w:pPr>
            <w:r w:rsidRPr="00B8041B">
              <w:t>Постійно</w:t>
            </w:r>
          </w:p>
        </w:tc>
        <w:tc>
          <w:tcPr>
            <w:tcW w:w="1493" w:type="dxa"/>
            <w:tcMar>
              <w:top w:w="0" w:type="dxa"/>
              <w:left w:w="57" w:type="dxa"/>
              <w:bottom w:w="0" w:type="dxa"/>
              <w:right w:w="85" w:type="dxa"/>
            </w:tcMar>
          </w:tcPr>
          <w:p w14:paraId="6E1A73FA" w14:textId="77777777" w:rsidR="000D7BE0" w:rsidRPr="00B8041B" w:rsidRDefault="000D7BE0" w:rsidP="009E6672">
            <w:pPr>
              <w:widowControl/>
              <w:autoSpaceDE/>
              <w:autoSpaceDN/>
              <w:adjustRightInd/>
              <w:ind w:right="-39"/>
              <w:jc w:val="both"/>
            </w:pPr>
            <w:r w:rsidRPr="00B8041B">
              <w:t>Начальник управління архітектури та містобудування</w:t>
            </w:r>
          </w:p>
          <w:p w14:paraId="07E0419F" w14:textId="77777777" w:rsidR="000D7BE0" w:rsidRPr="00B8041B" w:rsidRDefault="000D7BE0" w:rsidP="009E6672">
            <w:pPr>
              <w:autoSpaceDE/>
              <w:autoSpaceDN/>
              <w:adjustRightInd/>
              <w:ind w:right="-39"/>
              <w:jc w:val="both"/>
            </w:pPr>
          </w:p>
        </w:tc>
        <w:tc>
          <w:tcPr>
            <w:tcW w:w="1200" w:type="dxa"/>
            <w:tcMar>
              <w:top w:w="0" w:type="dxa"/>
              <w:left w:w="57" w:type="dxa"/>
              <w:bottom w:w="0" w:type="dxa"/>
              <w:right w:w="85" w:type="dxa"/>
            </w:tcMar>
          </w:tcPr>
          <w:p w14:paraId="414237B8" w14:textId="77777777" w:rsidR="000D7BE0" w:rsidRPr="00B8041B" w:rsidRDefault="000D7BE0" w:rsidP="009E6672">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24606836"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r w:rsidR="00312E5E" w:rsidRPr="00B8041B" w14:paraId="66959C95" w14:textId="77777777" w:rsidTr="00EF415E">
        <w:trPr>
          <w:jc w:val="center"/>
        </w:trPr>
        <w:tc>
          <w:tcPr>
            <w:tcW w:w="337" w:type="dxa"/>
            <w:shd w:val="clear" w:color="auto" w:fill="auto"/>
            <w:tcMar>
              <w:top w:w="100" w:type="dxa"/>
              <w:left w:w="57" w:type="dxa"/>
              <w:bottom w:w="100" w:type="dxa"/>
              <w:right w:w="85" w:type="dxa"/>
            </w:tcMar>
          </w:tcPr>
          <w:p w14:paraId="5C900D82" w14:textId="77777777" w:rsidR="000D7BE0" w:rsidRPr="00B8041B" w:rsidRDefault="000D7BE0" w:rsidP="009E6672">
            <w:pPr>
              <w:autoSpaceDE/>
              <w:autoSpaceDN/>
              <w:adjustRightInd/>
              <w:ind w:right="-100"/>
              <w:jc w:val="center"/>
            </w:pPr>
            <w:r w:rsidRPr="00B8041B">
              <w:t>25</w:t>
            </w:r>
          </w:p>
        </w:tc>
        <w:tc>
          <w:tcPr>
            <w:tcW w:w="1780" w:type="dxa"/>
            <w:tcMar>
              <w:top w:w="0" w:type="dxa"/>
              <w:left w:w="57" w:type="dxa"/>
              <w:bottom w:w="0" w:type="dxa"/>
              <w:right w:w="85" w:type="dxa"/>
            </w:tcMar>
          </w:tcPr>
          <w:p w14:paraId="1D632B71" w14:textId="77777777" w:rsidR="000D7BE0" w:rsidRPr="00B8041B" w:rsidRDefault="00683828" w:rsidP="009E6672">
            <w:pPr>
              <w:autoSpaceDE/>
              <w:autoSpaceDN/>
              <w:adjustRightInd/>
              <w:ind w:right="-39"/>
              <w:jc w:val="both"/>
            </w:pPr>
            <w:r w:rsidRPr="00B8041B">
              <w:t>Виконання повноважен</w:t>
            </w:r>
            <w:r w:rsidR="003732AC" w:rsidRPr="00B8041B">
              <w:t>ь</w:t>
            </w:r>
            <w:r w:rsidR="000D7BE0" w:rsidRPr="00B8041B">
              <w:t xml:space="preserve"> щодо регулювання діяльності з розміщення зовнішньої реклами.</w:t>
            </w:r>
          </w:p>
        </w:tc>
        <w:tc>
          <w:tcPr>
            <w:tcW w:w="1984" w:type="dxa"/>
            <w:tcMar>
              <w:top w:w="0" w:type="dxa"/>
              <w:left w:w="57" w:type="dxa"/>
              <w:bottom w:w="0" w:type="dxa"/>
              <w:right w:w="85" w:type="dxa"/>
            </w:tcMar>
          </w:tcPr>
          <w:p w14:paraId="00864128" w14:textId="02C945BD" w:rsidR="000D7BE0" w:rsidRPr="00B8041B" w:rsidRDefault="000D7BE0" w:rsidP="00974E21">
            <w:pPr>
              <w:pBdr>
                <w:top w:val="nil"/>
                <w:left w:val="nil"/>
                <w:bottom w:val="nil"/>
                <w:right w:val="nil"/>
                <w:between w:val="nil"/>
              </w:pBdr>
              <w:autoSpaceDE/>
              <w:autoSpaceDN/>
              <w:adjustRightInd/>
              <w:ind w:right="-39"/>
              <w:jc w:val="both"/>
              <w:rPr>
                <w:color w:val="000000"/>
              </w:rPr>
            </w:pPr>
            <w:r w:rsidRPr="00B8041B">
              <w:rPr>
                <w:color w:val="000000"/>
              </w:rPr>
              <w:t>Можливість вимагання неправомірної вигоди від осіб за розміщення рекламних площин, можливе послаблення функції з контролю розміщення зовнішньої реклами.</w:t>
            </w:r>
          </w:p>
        </w:tc>
        <w:tc>
          <w:tcPr>
            <w:tcW w:w="2410" w:type="dxa"/>
            <w:tcMar>
              <w:top w:w="0" w:type="dxa"/>
              <w:left w:w="57" w:type="dxa"/>
              <w:bottom w:w="0" w:type="dxa"/>
              <w:right w:w="85" w:type="dxa"/>
            </w:tcMar>
          </w:tcPr>
          <w:p w14:paraId="397E4A5D" w14:textId="77777777" w:rsidR="000D7BE0" w:rsidRPr="00B8041B" w:rsidRDefault="000D7BE0" w:rsidP="009E6672">
            <w:pPr>
              <w:pBdr>
                <w:top w:val="nil"/>
                <w:left w:val="nil"/>
                <w:bottom w:val="nil"/>
                <w:right w:val="nil"/>
                <w:between w:val="nil"/>
              </w:pBdr>
              <w:autoSpaceDE/>
              <w:autoSpaceDN/>
              <w:adjustRightInd/>
              <w:ind w:right="-39"/>
              <w:jc w:val="both"/>
              <w:rPr>
                <w:color w:val="000000"/>
              </w:rPr>
            </w:pPr>
            <w:r w:rsidRPr="00B8041B">
              <w:t xml:space="preserve">Існуючі заходи контролю передбачені: </w:t>
            </w:r>
            <w:r w:rsidRPr="00B8041B">
              <w:rPr>
                <w:color w:val="000000"/>
              </w:rPr>
              <w:t xml:space="preserve">рішенням виконавчого комітету Хмельницької міської ради від 08.12.2022 року №938, яким затверджено Порядок розміщення зовнішньої реклами на території Хмельницької міської територіальної громади, Типовими правилами розміщення зовнішньої реклами, затверджені Постановою КМУ № 2067 від 29.12.2003 р., Закону України  «Про рекламу». Прийом і перевірка повноти пакету документів на отримання дозволу на розміщення зовнішньої реклами, реєстрація заяви, повідомлення суб’єкта звернення про строк виконання здійснює Управління адміністративних послуг. Розгляд пакету документів управлінням, у т.ч. </w:t>
            </w:r>
            <w:r w:rsidRPr="00B8041B">
              <w:rPr>
                <w:color w:val="000000"/>
              </w:rPr>
              <w:lastRenderedPageBreak/>
              <w:t>перевірка документів на відповідність чинному законодавству, підготовка проєкту рішення виконавчого комітету, має встановлений строк розгляду.</w:t>
            </w:r>
          </w:p>
          <w:p w14:paraId="3CF7996B" w14:textId="77777777" w:rsidR="000D7BE0" w:rsidRPr="00B8041B" w:rsidRDefault="000D7BE0" w:rsidP="009E6672">
            <w:pPr>
              <w:autoSpaceDE/>
              <w:autoSpaceDN/>
              <w:adjustRightInd/>
              <w:ind w:right="-39"/>
              <w:jc w:val="both"/>
            </w:pPr>
            <w:r w:rsidRPr="00B8041B">
              <w:t>Рішення приймається не одноособово посадовою особою управління, а виконавчим комітетом міської ради.</w:t>
            </w:r>
          </w:p>
        </w:tc>
        <w:tc>
          <w:tcPr>
            <w:tcW w:w="992" w:type="dxa"/>
            <w:tcMar>
              <w:top w:w="0" w:type="dxa"/>
              <w:left w:w="57" w:type="dxa"/>
              <w:bottom w:w="0" w:type="dxa"/>
              <w:right w:w="85" w:type="dxa"/>
            </w:tcMar>
          </w:tcPr>
          <w:p w14:paraId="01C575B1" w14:textId="77777777" w:rsidR="000D7BE0" w:rsidRPr="00B8041B" w:rsidRDefault="000D7BE0" w:rsidP="00312E5E">
            <w:pPr>
              <w:autoSpaceDE/>
              <w:autoSpaceDN/>
              <w:adjustRightInd/>
              <w:ind w:right="-39"/>
              <w:jc w:val="center"/>
            </w:pPr>
            <w:r w:rsidRPr="00B8041B">
              <w:lastRenderedPageBreak/>
              <w:t>Середній</w:t>
            </w:r>
          </w:p>
        </w:tc>
        <w:tc>
          <w:tcPr>
            <w:tcW w:w="1985" w:type="dxa"/>
            <w:tcMar>
              <w:top w:w="0" w:type="dxa"/>
              <w:left w:w="57" w:type="dxa"/>
              <w:bottom w:w="0" w:type="dxa"/>
              <w:right w:w="85" w:type="dxa"/>
            </w:tcMar>
          </w:tcPr>
          <w:p w14:paraId="0F40B649" w14:textId="77777777" w:rsidR="000D7BE0" w:rsidRPr="00B8041B" w:rsidRDefault="000D7BE0" w:rsidP="009E6672">
            <w:pPr>
              <w:autoSpaceDE/>
              <w:autoSpaceDN/>
              <w:adjustRightInd/>
              <w:ind w:right="-39"/>
              <w:jc w:val="both"/>
            </w:pPr>
            <w:r w:rsidRPr="00B8041B">
              <w:t xml:space="preserve">Подати на затвердження Хмельницькій міський раді  проєкт рішення «Про заміну великогабаритних рекламних конструкцій типу «бігборд» на малогабаритні конструкції типу «скрол» з габаритами рекламної панелі не більше ніж 4,1 м*3,1 м». </w:t>
            </w:r>
          </w:p>
        </w:tc>
        <w:tc>
          <w:tcPr>
            <w:tcW w:w="992" w:type="dxa"/>
            <w:tcMar>
              <w:top w:w="0" w:type="dxa"/>
              <w:left w:w="57" w:type="dxa"/>
              <w:bottom w:w="0" w:type="dxa"/>
              <w:right w:w="85" w:type="dxa"/>
            </w:tcMar>
          </w:tcPr>
          <w:p w14:paraId="409DBDBA" w14:textId="77777777" w:rsidR="000D7BE0" w:rsidRPr="00B8041B" w:rsidRDefault="00683828" w:rsidP="00312E5E">
            <w:pPr>
              <w:tabs>
                <w:tab w:val="left" w:pos="0"/>
                <w:tab w:val="left" w:pos="467"/>
              </w:tabs>
              <w:autoSpaceDE/>
              <w:autoSpaceDN/>
              <w:adjustRightInd/>
              <w:ind w:right="-39"/>
              <w:jc w:val="center"/>
            </w:pPr>
            <w:r w:rsidRPr="00B8041B">
              <w:t>4 квартал 2024 року</w:t>
            </w:r>
          </w:p>
        </w:tc>
        <w:tc>
          <w:tcPr>
            <w:tcW w:w="1493" w:type="dxa"/>
            <w:tcMar>
              <w:top w:w="0" w:type="dxa"/>
              <w:left w:w="57" w:type="dxa"/>
              <w:bottom w:w="0" w:type="dxa"/>
              <w:right w:w="85" w:type="dxa"/>
            </w:tcMar>
          </w:tcPr>
          <w:p w14:paraId="7E8463AE" w14:textId="77777777" w:rsidR="000D7BE0" w:rsidRPr="00B8041B" w:rsidRDefault="000D7BE0" w:rsidP="009E6672">
            <w:pPr>
              <w:widowControl/>
              <w:autoSpaceDE/>
              <w:autoSpaceDN/>
              <w:adjustRightInd/>
              <w:ind w:right="-39"/>
              <w:jc w:val="both"/>
            </w:pPr>
            <w:r w:rsidRPr="00B8041B">
              <w:t>Начальник управління архітектури та містобудування</w:t>
            </w:r>
          </w:p>
          <w:p w14:paraId="37F1059E" w14:textId="77777777" w:rsidR="000D7BE0" w:rsidRPr="00B8041B" w:rsidRDefault="000D7BE0" w:rsidP="009E6672">
            <w:pPr>
              <w:autoSpaceDE/>
              <w:autoSpaceDN/>
              <w:adjustRightInd/>
              <w:ind w:right="-39"/>
              <w:jc w:val="both"/>
            </w:pPr>
          </w:p>
        </w:tc>
        <w:tc>
          <w:tcPr>
            <w:tcW w:w="1200" w:type="dxa"/>
            <w:tcMar>
              <w:top w:w="0" w:type="dxa"/>
              <w:left w:w="57" w:type="dxa"/>
              <w:bottom w:w="0" w:type="dxa"/>
              <w:right w:w="85" w:type="dxa"/>
            </w:tcMar>
          </w:tcPr>
          <w:p w14:paraId="34715E88" w14:textId="77777777" w:rsidR="000D7BE0" w:rsidRPr="00B8041B" w:rsidRDefault="000D7BE0" w:rsidP="009E6672">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7C4462F7"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r w:rsidR="00312E5E" w:rsidRPr="00B8041B" w14:paraId="5C1093D7" w14:textId="77777777" w:rsidTr="00EF415E">
        <w:trPr>
          <w:jc w:val="center"/>
        </w:trPr>
        <w:tc>
          <w:tcPr>
            <w:tcW w:w="337" w:type="dxa"/>
            <w:shd w:val="clear" w:color="auto" w:fill="auto"/>
            <w:tcMar>
              <w:top w:w="100" w:type="dxa"/>
              <w:left w:w="57" w:type="dxa"/>
              <w:bottom w:w="100" w:type="dxa"/>
              <w:right w:w="85" w:type="dxa"/>
            </w:tcMar>
          </w:tcPr>
          <w:p w14:paraId="14A4EDE7" w14:textId="77777777" w:rsidR="000D7BE0" w:rsidRPr="00B8041B" w:rsidRDefault="000D7BE0" w:rsidP="009E6672">
            <w:pPr>
              <w:autoSpaceDE/>
              <w:autoSpaceDN/>
              <w:adjustRightInd/>
              <w:ind w:right="-100"/>
              <w:jc w:val="center"/>
            </w:pPr>
            <w:r w:rsidRPr="00B8041B">
              <w:t>26</w:t>
            </w:r>
          </w:p>
        </w:tc>
        <w:tc>
          <w:tcPr>
            <w:tcW w:w="1780" w:type="dxa"/>
            <w:tcMar>
              <w:top w:w="0" w:type="dxa"/>
              <w:left w:w="57" w:type="dxa"/>
              <w:bottom w:w="0" w:type="dxa"/>
              <w:right w:w="85" w:type="dxa"/>
            </w:tcMar>
          </w:tcPr>
          <w:p w14:paraId="16476E5E" w14:textId="7A2F5EDF" w:rsidR="000D7BE0" w:rsidRPr="00B8041B" w:rsidRDefault="003732AC" w:rsidP="009E6672">
            <w:pPr>
              <w:widowControl/>
              <w:autoSpaceDE/>
              <w:autoSpaceDN/>
              <w:adjustRightInd/>
              <w:ind w:right="-39"/>
              <w:jc w:val="both"/>
            </w:pPr>
            <w:r w:rsidRPr="00B8041B">
              <w:t>Здійснення</w:t>
            </w:r>
            <w:r w:rsidR="000D7BE0" w:rsidRPr="00B8041B">
              <w:t xml:space="preserve"> регулюван</w:t>
            </w:r>
            <w:r w:rsidRPr="00B8041B">
              <w:t>ня розміщення вивісок, погодження паспортів</w:t>
            </w:r>
            <w:r w:rsidR="000D7BE0" w:rsidRPr="00B8041B">
              <w:t xml:space="preserve"> вивісок відповідно в порядку, визначеному рішенням міської ради.</w:t>
            </w:r>
          </w:p>
          <w:p w14:paraId="4D61CF82" w14:textId="77777777" w:rsidR="000D7BE0" w:rsidRPr="00B8041B" w:rsidRDefault="000D7BE0" w:rsidP="009E6672">
            <w:pPr>
              <w:autoSpaceDE/>
              <w:autoSpaceDN/>
              <w:adjustRightInd/>
              <w:ind w:right="-39"/>
              <w:jc w:val="both"/>
            </w:pPr>
          </w:p>
        </w:tc>
        <w:tc>
          <w:tcPr>
            <w:tcW w:w="1984" w:type="dxa"/>
            <w:tcMar>
              <w:top w:w="0" w:type="dxa"/>
              <w:left w:w="57" w:type="dxa"/>
              <w:bottom w:w="0" w:type="dxa"/>
              <w:right w:w="85" w:type="dxa"/>
            </w:tcMar>
          </w:tcPr>
          <w:p w14:paraId="3C629361" w14:textId="77777777" w:rsidR="000D7BE0" w:rsidRPr="00B8041B" w:rsidRDefault="000D7BE0" w:rsidP="009E6672">
            <w:pPr>
              <w:autoSpaceDE/>
              <w:autoSpaceDN/>
              <w:adjustRightInd/>
              <w:ind w:right="-39"/>
              <w:jc w:val="both"/>
            </w:pPr>
            <w:r w:rsidRPr="00B8041B">
              <w:t>Можливість зловживання  повноваженнями з метою отримання неправомірної вигоди за  пришвидшення або сприяння в наданні погодження.</w:t>
            </w:r>
          </w:p>
        </w:tc>
        <w:tc>
          <w:tcPr>
            <w:tcW w:w="2410" w:type="dxa"/>
            <w:tcMar>
              <w:top w:w="0" w:type="dxa"/>
              <w:left w:w="57" w:type="dxa"/>
              <w:bottom w:w="0" w:type="dxa"/>
              <w:right w:w="85" w:type="dxa"/>
            </w:tcMar>
          </w:tcPr>
          <w:p w14:paraId="2CBCD252" w14:textId="77777777" w:rsidR="000D7BE0" w:rsidRPr="00B8041B" w:rsidRDefault="000D7BE0" w:rsidP="009E6672">
            <w:pPr>
              <w:pBdr>
                <w:top w:val="nil"/>
                <w:left w:val="nil"/>
                <w:bottom w:val="nil"/>
                <w:right w:val="nil"/>
                <w:between w:val="nil"/>
              </w:pBdr>
              <w:autoSpaceDE/>
              <w:autoSpaceDN/>
              <w:adjustRightInd/>
              <w:ind w:right="-39"/>
              <w:jc w:val="both"/>
              <w:rPr>
                <w:color w:val="000000"/>
              </w:rPr>
            </w:pPr>
            <w:r w:rsidRPr="00B8041B">
              <w:t xml:space="preserve">Існуючі заходи контролю передбачені: </w:t>
            </w:r>
            <w:r w:rsidRPr="00B8041B">
              <w:rPr>
                <w:color w:val="000000"/>
              </w:rPr>
              <w:t xml:space="preserve">Законом «Про регулювання містобудівної діяльності», рішенням виконавчого комітету Хмельницької міської ради від 14.05.2020 року № 402, яким затверджено Правила розміщення вивісок у місті Хмельницькому. Рішення приймаються не одноособово посадовою особою, а колегіально на засіданні створеної при управлінні Робочої групи з розгляду та погодження паспортів вивісок. </w:t>
            </w:r>
          </w:p>
          <w:p w14:paraId="62DD64B6" w14:textId="77777777" w:rsidR="000D7BE0" w:rsidRPr="00B8041B" w:rsidRDefault="000D7BE0" w:rsidP="009E6672">
            <w:pPr>
              <w:pBdr>
                <w:top w:val="nil"/>
                <w:left w:val="nil"/>
                <w:bottom w:val="nil"/>
                <w:right w:val="nil"/>
                <w:between w:val="nil"/>
              </w:pBdr>
              <w:autoSpaceDE/>
              <w:autoSpaceDN/>
              <w:adjustRightInd/>
              <w:ind w:right="-39"/>
              <w:jc w:val="both"/>
              <w:rPr>
                <w:color w:val="000000"/>
              </w:rPr>
            </w:pPr>
            <w:r w:rsidRPr="00B8041B">
              <w:rPr>
                <w:color w:val="000000"/>
              </w:rPr>
              <w:t>Затверджено чіткі вимоги до вивісок; затверджені дизайн-коди центральних вулиць міста (вулиць Проскурівської, Кам’янецької, Подільської).</w:t>
            </w:r>
          </w:p>
          <w:p w14:paraId="626D7A8C" w14:textId="77777777" w:rsidR="000D7BE0" w:rsidRPr="00B8041B" w:rsidRDefault="000D7BE0" w:rsidP="009E6672">
            <w:pPr>
              <w:pBdr>
                <w:top w:val="nil"/>
                <w:left w:val="nil"/>
                <w:bottom w:val="nil"/>
                <w:right w:val="nil"/>
                <w:between w:val="nil"/>
              </w:pBdr>
              <w:autoSpaceDE/>
              <w:autoSpaceDN/>
              <w:adjustRightInd/>
              <w:ind w:right="-39"/>
              <w:jc w:val="both"/>
            </w:pPr>
            <w:r w:rsidRPr="00B8041B">
              <w:rPr>
                <w:color w:val="000000"/>
              </w:rPr>
              <w:t xml:space="preserve">Прийом і перевірка повноти пакету документів, реєстрація заяви, повідомлення суб’єкта звернення про </w:t>
            </w:r>
            <w:r w:rsidRPr="00B8041B">
              <w:rPr>
                <w:color w:val="000000"/>
              </w:rPr>
              <w:lastRenderedPageBreak/>
              <w:t>строк виконання здійснює Управління адміністративних послуг.</w:t>
            </w:r>
          </w:p>
        </w:tc>
        <w:tc>
          <w:tcPr>
            <w:tcW w:w="992" w:type="dxa"/>
            <w:tcMar>
              <w:top w:w="0" w:type="dxa"/>
              <w:left w:w="57" w:type="dxa"/>
              <w:bottom w:w="0" w:type="dxa"/>
              <w:right w:w="85" w:type="dxa"/>
            </w:tcMar>
          </w:tcPr>
          <w:p w14:paraId="1D03444C" w14:textId="77777777" w:rsidR="000D7BE0" w:rsidRPr="00B8041B" w:rsidRDefault="000D7BE0" w:rsidP="00312E5E">
            <w:pPr>
              <w:autoSpaceDE/>
              <w:autoSpaceDN/>
              <w:adjustRightInd/>
              <w:ind w:right="-39"/>
              <w:jc w:val="center"/>
            </w:pPr>
            <w:r w:rsidRPr="00B8041B">
              <w:lastRenderedPageBreak/>
              <w:t>Середній</w:t>
            </w:r>
          </w:p>
        </w:tc>
        <w:tc>
          <w:tcPr>
            <w:tcW w:w="1985" w:type="dxa"/>
            <w:tcMar>
              <w:top w:w="0" w:type="dxa"/>
              <w:left w:w="57" w:type="dxa"/>
              <w:bottom w:w="0" w:type="dxa"/>
              <w:right w:w="85" w:type="dxa"/>
            </w:tcMar>
          </w:tcPr>
          <w:p w14:paraId="215FDF9E" w14:textId="77777777" w:rsidR="000D7BE0" w:rsidRPr="00B8041B" w:rsidRDefault="000D7BE0" w:rsidP="009E6672">
            <w:pPr>
              <w:autoSpaceDE/>
              <w:autoSpaceDN/>
              <w:adjustRightInd/>
              <w:ind w:right="-39"/>
              <w:jc w:val="both"/>
              <w:rPr>
                <w:color w:val="000000"/>
              </w:rPr>
            </w:pPr>
            <w:r w:rsidRPr="00B8041B">
              <w:t>Забезпечення широкого доступу до інформації про порядок, строки розгляду та перелік необхідних документів для надання погодження.</w:t>
            </w:r>
          </w:p>
          <w:p w14:paraId="7612793A" w14:textId="6B5E7F92" w:rsidR="000D7BE0" w:rsidRPr="00B8041B" w:rsidRDefault="008E55DF" w:rsidP="009E6672">
            <w:pPr>
              <w:pBdr>
                <w:top w:val="nil"/>
                <w:left w:val="nil"/>
                <w:bottom w:val="nil"/>
                <w:right w:val="nil"/>
                <w:between w:val="nil"/>
              </w:pBdr>
              <w:autoSpaceDE/>
              <w:autoSpaceDN/>
              <w:adjustRightInd/>
              <w:ind w:right="-39"/>
              <w:jc w:val="both"/>
              <w:rPr>
                <w:color w:val="000000"/>
              </w:rPr>
            </w:pPr>
            <w:r>
              <w:rPr>
                <w:color w:val="000000"/>
              </w:rPr>
              <w:t>З</w:t>
            </w:r>
            <w:r w:rsidR="000D7BE0" w:rsidRPr="00B8041B">
              <w:rPr>
                <w:color w:val="000000"/>
              </w:rPr>
              <w:t>абезпечення проведення роз’яснювальної роботи серед працівників щодо неухильного дотримання норм чинного законодавства.</w:t>
            </w:r>
          </w:p>
          <w:p w14:paraId="3DC19530" w14:textId="065790FE" w:rsidR="000D7BE0" w:rsidRPr="00B8041B" w:rsidRDefault="000D7BE0" w:rsidP="009E6672">
            <w:pPr>
              <w:pBdr>
                <w:top w:val="nil"/>
                <w:left w:val="nil"/>
                <w:bottom w:val="nil"/>
                <w:right w:val="nil"/>
                <w:between w:val="nil"/>
              </w:pBdr>
              <w:autoSpaceDE/>
              <w:autoSpaceDN/>
              <w:adjustRightInd/>
              <w:ind w:right="-39"/>
              <w:jc w:val="both"/>
              <w:rPr>
                <w:color w:val="000000"/>
              </w:rPr>
            </w:pPr>
            <w:r w:rsidRPr="00B8041B">
              <w:rPr>
                <w:color w:val="000000"/>
              </w:rPr>
              <w:t>Розроблення та подання на затвердження Хмельницькій міський раді Дизайн-кодів центральних вулиць міста.</w:t>
            </w:r>
          </w:p>
          <w:p w14:paraId="46853AAA" w14:textId="77777777" w:rsidR="000D7BE0" w:rsidRPr="00B8041B" w:rsidRDefault="000D7BE0" w:rsidP="009E6672">
            <w:pPr>
              <w:autoSpaceDE/>
              <w:autoSpaceDN/>
              <w:adjustRightInd/>
              <w:ind w:right="-39"/>
              <w:jc w:val="both"/>
            </w:pPr>
          </w:p>
        </w:tc>
        <w:tc>
          <w:tcPr>
            <w:tcW w:w="992" w:type="dxa"/>
            <w:tcMar>
              <w:top w:w="0" w:type="dxa"/>
              <w:left w:w="57" w:type="dxa"/>
              <w:bottom w:w="0" w:type="dxa"/>
              <w:right w:w="85" w:type="dxa"/>
            </w:tcMar>
          </w:tcPr>
          <w:p w14:paraId="002858A3" w14:textId="77777777" w:rsidR="000D7BE0" w:rsidRPr="00B8041B" w:rsidRDefault="000D7BE0" w:rsidP="00312E5E">
            <w:pPr>
              <w:tabs>
                <w:tab w:val="left" w:pos="0"/>
                <w:tab w:val="left" w:pos="893"/>
              </w:tabs>
              <w:autoSpaceDE/>
              <w:autoSpaceDN/>
              <w:adjustRightInd/>
              <w:ind w:right="-39"/>
              <w:jc w:val="center"/>
            </w:pPr>
            <w:r w:rsidRPr="00B8041B">
              <w:t>Постійно</w:t>
            </w:r>
          </w:p>
        </w:tc>
        <w:tc>
          <w:tcPr>
            <w:tcW w:w="1493" w:type="dxa"/>
            <w:tcMar>
              <w:top w:w="0" w:type="dxa"/>
              <w:left w:w="57" w:type="dxa"/>
              <w:bottom w:w="0" w:type="dxa"/>
              <w:right w:w="85" w:type="dxa"/>
            </w:tcMar>
          </w:tcPr>
          <w:p w14:paraId="26DD26A1" w14:textId="77777777" w:rsidR="000D7BE0" w:rsidRPr="00B8041B" w:rsidRDefault="000D7BE0" w:rsidP="009E6672">
            <w:pPr>
              <w:widowControl/>
              <w:autoSpaceDE/>
              <w:autoSpaceDN/>
              <w:adjustRightInd/>
              <w:ind w:right="-39"/>
              <w:jc w:val="both"/>
            </w:pPr>
            <w:r w:rsidRPr="00B8041B">
              <w:t>Начальник управління архітектури та містобудування</w:t>
            </w:r>
          </w:p>
          <w:p w14:paraId="0D1FB7EC" w14:textId="77777777" w:rsidR="000D7BE0" w:rsidRPr="00B8041B" w:rsidRDefault="000D7BE0" w:rsidP="009E6672">
            <w:pPr>
              <w:autoSpaceDE/>
              <w:autoSpaceDN/>
              <w:adjustRightInd/>
              <w:ind w:right="-39"/>
              <w:jc w:val="both"/>
            </w:pPr>
          </w:p>
        </w:tc>
        <w:tc>
          <w:tcPr>
            <w:tcW w:w="1200" w:type="dxa"/>
            <w:tcMar>
              <w:top w:w="0" w:type="dxa"/>
              <w:left w:w="57" w:type="dxa"/>
              <w:bottom w:w="0" w:type="dxa"/>
              <w:right w:w="85" w:type="dxa"/>
            </w:tcMar>
          </w:tcPr>
          <w:p w14:paraId="14DF9AE6" w14:textId="77777777" w:rsidR="000D7BE0" w:rsidRPr="00B8041B" w:rsidRDefault="000D7BE0" w:rsidP="009E6672">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61462BF0"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r w:rsidR="000D7BE0" w:rsidRPr="00B8041B" w14:paraId="6124651B" w14:textId="77777777" w:rsidTr="009E6672">
        <w:trPr>
          <w:jc w:val="center"/>
        </w:trPr>
        <w:tc>
          <w:tcPr>
            <w:tcW w:w="14591" w:type="dxa"/>
            <w:gridSpan w:val="10"/>
            <w:shd w:val="clear" w:color="auto" w:fill="B6D7A8"/>
            <w:tcMar>
              <w:top w:w="100" w:type="dxa"/>
              <w:left w:w="57" w:type="dxa"/>
              <w:bottom w:w="100" w:type="dxa"/>
              <w:right w:w="85" w:type="dxa"/>
            </w:tcMar>
          </w:tcPr>
          <w:p w14:paraId="03049067" w14:textId="0F5E6F3D" w:rsidR="000D7BE0" w:rsidRPr="00B8041B" w:rsidRDefault="000D7BE0" w:rsidP="00312E5E">
            <w:pPr>
              <w:autoSpaceDE/>
              <w:autoSpaceDN/>
              <w:adjustRightInd/>
              <w:ind w:right="-100"/>
              <w:jc w:val="center"/>
            </w:pPr>
            <w:r w:rsidRPr="00B8041B">
              <w:t>Освіта</w:t>
            </w:r>
          </w:p>
        </w:tc>
      </w:tr>
      <w:tr w:rsidR="00312E5E" w:rsidRPr="00B8041B" w14:paraId="5D61F2CC" w14:textId="77777777" w:rsidTr="00EF415E">
        <w:trPr>
          <w:jc w:val="center"/>
        </w:trPr>
        <w:tc>
          <w:tcPr>
            <w:tcW w:w="337" w:type="dxa"/>
            <w:tcMar>
              <w:top w:w="0" w:type="dxa"/>
              <w:left w:w="57" w:type="dxa"/>
              <w:bottom w:w="0" w:type="dxa"/>
              <w:right w:w="85" w:type="dxa"/>
            </w:tcMar>
          </w:tcPr>
          <w:p w14:paraId="4C47A4A9" w14:textId="77777777" w:rsidR="000D7BE0" w:rsidRPr="00B8041B" w:rsidRDefault="000D7BE0" w:rsidP="009E6672">
            <w:pPr>
              <w:autoSpaceDE/>
              <w:autoSpaceDN/>
              <w:adjustRightInd/>
              <w:ind w:right="-100"/>
              <w:jc w:val="center"/>
            </w:pPr>
            <w:r w:rsidRPr="00B8041B">
              <w:t>27</w:t>
            </w:r>
          </w:p>
        </w:tc>
        <w:tc>
          <w:tcPr>
            <w:tcW w:w="1780" w:type="dxa"/>
            <w:tcMar>
              <w:top w:w="0" w:type="dxa"/>
              <w:left w:w="57" w:type="dxa"/>
              <w:bottom w:w="0" w:type="dxa"/>
              <w:right w:w="85" w:type="dxa"/>
            </w:tcMar>
          </w:tcPr>
          <w:p w14:paraId="48FE350F" w14:textId="11D81A94" w:rsidR="000D7BE0" w:rsidRPr="00B8041B" w:rsidRDefault="000D7BE0" w:rsidP="009E6672">
            <w:pPr>
              <w:shd w:val="clear" w:color="auto" w:fill="FFFFFF"/>
              <w:autoSpaceDE/>
              <w:autoSpaceDN/>
              <w:adjustRightInd/>
              <w:ind w:right="-39"/>
              <w:jc w:val="both"/>
            </w:pPr>
            <w:r w:rsidRPr="00B8041B">
              <w:t>Організація проведення конкурсів на посади керівників закладів загальної середньої освіти комунальної форми власності, директорів та педагогічних працівників Центрів, конкурсних відборів на заміщення вакантних посад керівників  закладів професійної (професійно-технічної) освіти, фінансування яких здійснюється з бюджету Хмельницької міської територіальної громади.</w:t>
            </w:r>
          </w:p>
        </w:tc>
        <w:tc>
          <w:tcPr>
            <w:tcW w:w="1984" w:type="dxa"/>
            <w:tcMar>
              <w:top w:w="0" w:type="dxa"/>
              <w:left w:w="57" w:type="dxa"/>
              <w:bottom w:w="0" w:type="dxa"/>
              <w:right w:w="85" w:type="dxa"/>
            </w:tcMar>
          </w:tcPr>
          <w:p w14:paraId="5B466F44" w14:textId="77777777" w:rsidR="000D7BE0" w:rsidRPr="00B8041B" w:rsidRDefault="000D7BE0" w:rsidP="009E6672">
            <w:pPr>
              <w:autoSpaceDE/>
              <w:autoSpaceDN/>
              <w:adjustRightInd/>
              <w:ind w:right="-39"/>
              <w:jc w:val="both"/>
            </w:pPr>
            <w:r w:rsidRPr="00B8041B">
              <w:t>Можливість впливу, втручання третіх осіб у діяльність конкурсної комісії з метою впливу на прийняття нею рішень.</w:t>
            </w:r>
          </w:p>
          <w:p w14:paraId="38277658" w14:textId="1307B82F" w:rsidR="000D7BE0" w:rsidRPr="00B8041B" w:rsidRDefault="000D7BE0" w:rsidP="009E6672">
            <w:pPr>
              <w:autoSpaceDE/>
              <w:autoSpaceDN/>
              <w:adjustRightInd/>
              <w:ind w:right="-39"/>
              <w:jc w:val="both"/>
            </w:pPr>
            <w:r w:rsidRPr="00B8041B">
              <w:t>Конфлікт інтересів – наявний приватний інтерес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tc>
        <w:tc>
          <w:tcPr>
            <w:tcW w:w="2410" w:type="dxa"/>
            <w:tcMar>
              <w:top w:w="0" w:type="dxa"/>
              <w:left w:w="57" w:type="dxa"/>
              <w:bottom w:w="0" w:type="dxa"/>
              <w:right w:w="85" w:type="dxa"/>
            </w:tcMar>
          </w:tcPr>
          <w:p w14:paraId="5CF3E45C" w14:textId="77777777" w:rsidR="000D7BE0" w:rsidRPr="00B8041B" w:rsidRDefault="000D7BE0" w:rsidP="009E6672">
            <w:pPr>
              <w:autoSpaceDE/>
              <w:autoSpaceDN/>
              <w:adjustRightInd/>
              <w:ind w:right="-39"/>
              <w:jc w:val="both"/>
            </w:pPr>
            <w:r w:rsidRPr="00B8041B">
              <w:t>Існуючими заходами контролю є заходи визначені нормами:</w:t>
            </w:r>
          </w:p>
          <w:p w14:paraId="138C87D3" w14:textId="19C61912" w:rsidR="000D7BE0" w:rsidRPr="00B8041B" w:rsidRDefault="00942819" w:rsidP="009E6672">
            <w:pPr>
              <w:autoSpaceDE/>
              <w:autoSpaceDN/>
              <w:adjustRightInd/>
              <w:ind w:right="-39"/>
              <w:jc w:val="both"/>
            </w:pPr>
            <w:r w:rsidRPr="00B8041B">
              <w:t>Закону України «</w:t>
            </w:r>
            <w:r w:rsidR="000D7BE0" w:rsidRPr="00B8041B">
              <w:t>Про службу в о</w:t>
            </w:r>
            <w:r w:rsidRPr="00B8041B">
              <w:t>рганах</w:t>
            </w:r>
            <w:r w:rsidR="00A04028">
              <w:t xml:space="preserve"> </w:t>
            </w:r>
            <w:r w:rsidRPr="00B8041B">
              <w:t>місцевого самоврядування»,</w:t>
            </w:r>
            <w:r w:rsidR="000D7BE0" w:rsidRPr="00B8041B">
              <w:t xml:space="preserve"> Закону України</w:t>
            </w:r>
            <w:r w:rsidRPr="00B8041B">
              <w:t xml:space="preserve"> «Про запобігання корупції», </w:t>
            </w:r>
            <w:r w:rsidR="000D7BE0" w:rsidRPr="00B8041B">
              <w:t xml:space="preserve"> Закону України «Про очищення влади»</w:t>
            </w:r>
            <w:r w:rsidRPr="00B8041B">
              <w:t>.</w:t>
            </w:r>
          </w:p>
          <w:p w14:paraId="11435A6F" w14:textId="7BFB618A" w:rsidR="000D7BE0" w:rsidRPr="00B8041B" w:rsidRDefault="000D7BE0" w:rsidP="009E6672">
            <w:pPr>
              <w:autoSpaceDE/>
              <w:autoSpaceDN/>
              <w:adjustRightInd/>
              <w:ind w:right="-39"/>
              <w:jc w:val="both"/>
            </w:pPr>
            <w:r w:rsidRPr="00B8041B">
              <w:t>Рішення двадцять першої сесії №25 від 11.04.2018 р. «Про передачу повноважень з кадрових питань стосовно директорів закладів професійної (професійно-технічної) освіти, фінансування яких здійснюється з міського бюджету».</w:t>
            </w:r>
          </w:p>
          <w:p w14:paraId="5FF11150" w14:textId="77777777" w:rsidR="000D7BE0" w:rsidRPr="00B8041B" w:rsidRDefault="000D7BE0" w:rsidP="009E6672">
            <w:pPr>
              <w:autoSpaceDE/>
              <w:autoSpaceDN/>
              <w:adjustRightInd/>
              <w:ind w:right="-39"/>
              <w:jc w:val="both"/>
            </w:pPr>
            <w:r w:rsidRPr="00B8041B">
              <w:t xml:space="preserve">Положення про конкурс на посаду керівника закладу загальної середньої освіти комунальної форми власності з змінами, затвердженими рішенням п’ятої сесії міської ради від </w:t>
            </w:r>
            <w:r w:rsidR="000B4FEA" w:rsidRPr="00B8041B">
              <w:t>№18 від 04.07.2018 р. зі змінами</w:t>
            </w:r>
          </w:p>
        </w:tc>
        <w:tc>
          <w:tcPr>
            <w:tcW w:w="992" w:type="dxa"/>
            <w:tcMar>
              <w:top w:w="0" w:type="dxa"/>
              <w:left w:w="57" w:type="dxa"/>
              <w:bottom w:w="0" w:type="dxa"/>
              <w:right w:w="85" w:type="dxa"/>
            </w:tcMar>
          </w:tcPr>
          <w:p w14:paraId="3E3224B8" w14:textId="77777777" w:rsidR="000D7BE0" w:rsidRPr="00B8041B" w:rsidRDefault="000D7BE0" w:rsidP="00312E5E">
            <w:pPr>
              <w:autoSpaceDE/>
              <w:autoSpaceDN/>
              <w:adjustRightInd/>
              <w:ind w:right="-39"/>
              <w:jc w:val="center"/>
            </w:pPr>
            <w:r w:rsidRPr="00B8041B">
              <w:t>Низький</w:t>
            </w:r>
          </w:p>
        </w:tc>
        <w:tc>
          <w:tcPr>
            <w:tcW w:w="1985" w:type="dxa"/>
            <w:tcMar>
              <w:top w:w="0" w:type="dxa"/>
              <w:left w:w="57" w:type="dxa"/>
              <w:bottom w:w="0" w:type="dxa"/>
              <w:right w:w="85" w:type="dxa"/>
            </w:tcMar>
          </w:tcPr>
          <w:p w14:paraId="24B78DF2" w14:textId="77777777" w:rsidR="000D7BE0" w:rsidRPr="00B8041B" w:rsidRDefault="000D7BE0" w:rsidP="009E6672">
            <w:pPr>
              <w:autoSpaceDE/>
              <w:autoSpaceDN/>
              <w:adjustRightInd/>
              <w:ind w:right="-39"/>
              <w:jc w:val="both"/>
            </w:pPr>
            <w:r w:rsidRPr="00B8041B">
              <w:t xml:space="preserve"> Обов'язкове розміщення на сайті органу інформації про запланований конкурс.</w:t>
            </w:r>
          </w:p>
          <w:p w14:paraId="30CD545B" w14:textId="77777777" w:rsidR="000D7BE0" w:rsidRPr="00B8041B" w:rsidRDefault="000D7BE0" w:rsidP="009E6672">
            <w:pPr>
              <w:autoSpaceDE/>
              <w:autoSpaceDN/>
              <w:adjustRightInd/>
              <w:ind w:right="-39"/>
              <w:jc w:val="both"/>
            </w:pPr>
            <w:r w:rsidRPr="00B8041B">
              <w:t>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5029FFEC" w14:textId="77777777" w:rsidR="000D7BE0" w:rsidRPr="00B8041B" w:rsidRDefault="000D7BE0" w:rsidP="009E6672">
            <w:pPr>
              <w:autoSpaceDE/>
              <w:autoSpaceDN/>
              <w:adjustRightInd/>
              <w:ind w:right="-39"/>
              <w:jc w:val="both"/>
            </w:pPr>
            <w:r w:rsidRPr="00B8041B">
              <w:t>Проходження працівниками Департаменту освіти та науки курсів підвищення кваліфікації.</w:t>
            </w:r>
          </w:p>
          <w:p w14:paraId="764BEAE8" w14:textId="77777777" w:rsidR="000D7BE0" w:rsidRPr="00B8041B" w:rsidRDefault="000D7BE0" w:rsidP="009E6672">
            <w:pPr>
              <w:autoSpaceDE/>
              <w:autoSpaceDN/>
              <w:adjustRightInd/>
              <w:ind w:right="-39"/>
              <w:jc w:val="both"/>
            </w:pPr>
            <w:r w:rsidRPr="00B8041B">
              <w:t xml:space="preserve"> </w:t>
            </w:r>
          </w:p>
        </w:tc>
        <w:tc>
          <w:tcPr>
            <w:tcW w:w="992" w:type="dxa"/>
            <w:tcMar>
              <w:top w:w="0" w:type="dxa"/>
              <w:left w:w="57" w:type="dxa"/>
              <w:bottom w:w="0" w:type="dxa"/>
              <w:right w:w="85" w:type="dxa"/>
            </w:tcMar>
          </w:tcPr>
          <w:p w14:paraId="597FAEE1" w14:textId="77777777" w:rsidR="000D7BE0" w:rsidRPr="00B8041B" w:rsidRDefault="000D7BE0" w:rsidP="00312E5E">
            <w:pPr>
              <w:tabs>
                <w:tab w:val="left" w:pos="0"/>
                <w:tab w:val="left" w:pos="467"/>
              </w:tabs>
              <w:autoSpaceDE/>
              <w:autoSpaceDN/>
              <w:adjustRightInd/>
              <w:ind w:right="-39"/>
              <w:jc w:val="center"/>
            </w:pPr>
            <w:r w:rsidRPr="00B8041B">
              <w:t>Постійно</w:t>
            </w:r>
          </w:p>
        </w:tc>
        <w:tc>
          <w:tcPr>
            <w:tcW w:w="1493" w:type="dxa"/>
            <w:tcMar>
              <w:top w:w="0" w:type="dxa"/>
              <w:left w:w="57" w:type="dxa"/>
              <w:bottom w:w="0" w:type="dxa"/>
              <w:right w:w="85" w:type="dxa"/>
            </w:tcMar>
          </w:tcPr>
          <w:p w14:paraId="4290A4AD" w14:textId="59C60B76" w:rsidR="000D7BE0" w:rsidRDefault="000D7BE0" w:rsidP="009E6672">
            <w:pPr>
              <w:autoSpaceDE/>
              <w:autoSpaceDN/>
              <w:adjustRightInd/>
              <w:ind w:right="-39"/>
              <w:jc w:val="both"/>
            </w:pPr>
            <w:r w:rsidRPr="00B8041B">
              <w:t xml:space="preserve">Директор Департаменту освіти та науки Хмельницької міської ради. </w:t>
            </w:r>
          </w:p>
          <w:p w14:paraId="71215243" w14:textId="77777777" w:rsidR="003F3860" w:rsidRPr="00B8041B" w:rsidRDefault="003F3860" w:rsidP="009E6672">
            <w:pPr>
              <w:autoSpaceDE/>
              <w:autoSpaceDN/>
              <w:adjustRightInd/>
              <w:ind w:right="-39"/>
              <w:jc w:val="both"/>
            </w:pPr>
          </w:p>
          <w:p w14:paraId="420A4C27" w14:textId="77777777" w:rsidR="000D7BE0" w:rsidRPr="00B8041B" w:rsidRDefault="000D7BE0" w:rsidP="009E6672">
            <w:pPr>
              <w:autoSpaceDE/>
              <w:autoSpaceDN/>
              <w:adjustRightInd/>
              <w:ind w:right="-39"/>
              <w:jc w:val="both"/>
            </w:pPr>
            <w:r w:rsidRPr="00B8041B">
              <w:t>Заклади освіти.</w:t>
            </w:r>
          </w:p>
          <w:p w14:paraId="20183CB3" w14:textId="77777777" w:rsidR="000D7BE0" w:rsidRPr="00B8041B" w:rsidRDefault="000D7BE0" w:rsidP="009E6672">
            <w:pPr>
              <w:autoSpaceDE/>
              <w:autoSpaceDN/>
              <w:adjustRightInd/>
              <w:ind w:right="-39"/>
              <w:jc w:val="both"/>
            </w:pPr>
            <w:r w:rsidRPr="00B8041B">
              <w:t xml:space="preserve"> </w:t>
            </w:r>
          </w:p>
        </w:tc>
        <w:tc>
          <w:tcPr>
            <w:tcW w:w="1200" w:type="dxa"/>
            <w:tcMar>
              <w:top w:w="0" w:type="dxa"/>
              <w:left w:w="57" w:type="dxa"/>
              <w:bottom w:w="0" w:type="dxa"/>
              <w:right w:w="85" w:type="dxa"/>
            </w:tcMar>
          </w:tcPr>
          <w:p w14:paraId="5CDD7245" w14:textId="77777777" w:rsidR="000D7BE0" w:rsidRPr="00B8041B" w:rsidRDefault="000D7BE0" w:rsidP="009E6672">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3675B9B4"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r w:rsidR="00312E5E" w:rsidRPr="00B8041B" w14:paraId="696EB56B" w14:textId="77777777" w:rsidTr="00EF415E">
        <w:trPr>
          <w:jc w:val="center"/>
        </w:trPr>
        <w:tc>
          <w:tcPr>
            <w:tcW w:w="337" w:type="dxa"/>
            <w:tcMar>
              <w:top w:w="0" w:type="dxa"/>
              <w:left w:w="57" w:type="dxa"/>
              <w:bottom w:w="0" w:type="dxa"/>
              <w:right w:w="85" w:type="dxa"/>
            </w:tcMar>
          </w:tcPr>
          <w:p w14:paraId="11AC7619" w14:textId="77777777" w:rsidR="000D7BE0" w:rsidRPr="00B8041B" w:rsidRDefault="000D7BE0" w:rsidP="009E6672">
            <w:pPr>
              <w:shd w:val="clear" w:color="auto" w:fill="FFFFFF"/>
              <w:autoSpaceDE/>
              <w:autoSpaceDN/>
              <w:adjustRightInd/>
              <w:ind w:right="-100"/>
              <w:jc w:val="center"/>
            </w:pPr>
            <w:r w:rsidRPr="00B8041B">
              <w:t>28</w:t>
            </w:r>
          </w:p>
        </w:tc>
        <w:tc>
          <w:tcPr>
            <w:tcW w:w="1780" w:type="dxa"/>
            <w:tcMar>
              <w:top w:w="0" w:type="dxa"/>
              <w:left w:w="57" w:type="dxa"/>
              <w:bottom w:w="0" w:type="dxa"/>
              <w:right w:w="85" w:type="dxa"/>
            </w:tcMar>
          </w:tcPr>
          <w:p w14:paraId="203B4578" w14:textId="77777777" w:rsidR="000D7BE0" w:rsidRPr="00B8041B" w:rsidRDefault="000D7BE0" w:rsidP="009E6672">
            <w:pPr>
              <w:shd w:val="clear" w:color="auto" w:fill="FFFFFF"/>
              <w:autoSpaceDE/>
              <w:autoSpaceDN/>
              <w:adjustRightInd/>
              <w:ind w:right="-39"/>
              <w:jc w:val="both"/>
            </w:pPr>
            <w:r w:rsidRPr="00B8041B">
              <w:t>Зарахування дітей до закладів дошкільної та загальної середньої освіти.</w:t>
            </w:r>
          </w:p>
          <w:p w14:paraId="1CE4E2C4" w14:textId="77777777" w:rsidR="000D7BE0" w:rsidRPr="00B8041B" w:rsidRDefault="000D7BE0" w:rsidP="009E6672">
            <w:pPr>
              <w:shd w:val="clear" w:color="auto" w:fill="FFFFFF"/>
              <w:autoSpaceDE/>
              <w:autoSpaceDN/>
              <w:adjustRightInd/>
              <w:ind w:right="-39"/>
              <w:jc w:val="both"/>
            </w:pPr>
            <w:r w:rsidRPr="00B8041B">
              <w:t xml:space="preserve"> </w:t>
            </w:r>
          </w:p>
        </w:tc>
        <w:tc>
          <w:tcPr>
            <w:tcW w:w="1984" w:type="dxa"/>
            <w:tcMar>
              <w:top w:w="0" w:type="dxa"/>
              <w:left w:w="57" w:type="dxa"/>
              <w:bottom w:w="0" w:type="dxa"/>
              <w:right w:w="85" w:type="dxa"/>
            </w:tcMar>
          </w:tcPr>
          <w:p w14:paraId="13DC2856" w14:textId="77777777" w:rsidR="000D7BE0" w:rsidRPr="00B8041B" w:rsidRDefault="000D7BE0" w:rsidP="009E6672">
            <w:pPr>
              <w:autoSpaceDE/>
              <w:autoSpaceDN/>
              <w:adjustRightInd/>
              <w:ind w:right="-39"/>
              <w:jc w:val="both"/>
            </w:pPr>
            <w:r w:rsidRPr="00B8041B">
              <w:t xml:space="preserve">Можливість надання упередженої переваги окремій дитині з батьками якої посадові особи можуть бути пов'язані приватним інтересом та з метою отримання </w:t>
            </w:r>
            <w:r w:rsidRPr="00B8041B">
              <w:lastRenderedPageBreak/>
              <w:t>неправомірної вигоди.</w:t>
            </w:r>
          </w:p>
        </w:tc>
        <w:tc>
          <w:tcPr>
            <w:tcW w:w="2410" w:type="dxa"/>
            <w:tcMar>
              <w:top w:w="0" w:type="dxa"/>
              <w:left w:w="57" w:type="dxa"/>
              <w:bottom w:w="0" w:type="dxa"/>
              <w:right w:w="85" w:type="dxa"/>
            </w:tcMar>
          </w:tcPr>
          <w:p w14:paraId="00042863" w14:textId="43162694" w:rsidR="000D7BE0" w:rsidRPr="00B8041B" w:rsidRDefault="000D7BE0" w:rsidP="009E6672">
            <w:pPr>
              <w:autoSpaceDE/>
              <w:autoSpaceDN/>
              <w:adjustRightInd/>
              <w:ind w:right="-39"/>
              <w:jc w:val="both"/>
            </w:pPr>
            <w:r w:rsidRPr="00B8041B">
              <w:lastRenderedPageBreak/>
              <w:t xml:space="preserve">Існуючі заходи контролю передбачені: Законом України «Про </w:t>
            </w:r>
            <w:r w:rsidR="003C39D3" w:rsidRPr="00B8041B">
              <w:t>ос</w:t>
            </w:r>
            <w:r w:rsidRPr="00B8041B">
              <w:t>віту</w:t>
            </w:r>
            <w:r w:rsidR="00942819" w:rsidRPr="00B8041B">
              <w:t>»,</w:t>
            </w:r>
            <w:r w:rsidRPr="00B8041B">
              <w:t xml:space="preserve"> Законом України «Про повну загальну середню освіт</w:t>
            </w:r>
            <w:r w:rsidR="00942819" w:rsidRPr="00B8041B">
              <w:t xml:space="preserve">у», </w:t>
            </w:r>
            <w:r w:rsidRPr="00B8041B">
              <w:t>Законом України «Про дошкільну осв</w:t>
            </w:r>
            <w:r w:rsidR="00942819" w:rsidRPr="00B8041B">
              <w:t>іту»</w:t>
            </w:r>
            <w:r w:rsidRPr="00B8041B">
              <w:t xml:space="preserve">, Положенням про порядок </w:t>
            </w:r>
            <w:r w:rsidRPr="00B8041B">
              <w:lastRenderedPageBreak/>
              <w:t>загальної міської електронної реєстрації дітей дошкільного віку до закладів дошкільної освіти м.</w:t>
            </w:r>
            <w:r w:rsidR="00C72017">
              <w:t xml:space="preserve"> </w:t>
            </w:r>
            <w:r w:rsidR="003C39D3" w:rsidRPr="00B8041B">
              <w:t>Хмельницького затвердженим</w:t>
            </w:r>
            <w:r w:rsidRPr="00B8041B">
              <w:t xml:space="preserve"> рішенням тридцятої сесії №24 від 17.04.2019 р. із змінами.</w:t>
            </w:r>
          </w:p>
          <w:p w14:paraId="3A8E19D5" w14:textId="43D2CBF0" w:rsidR="000D7BE0" w:rsidRPr="00B8041B" w:rsidRDefault="000D7BE0" w:rsidP="009E6672">
            <w:pPr>
              <w:autoSpaceDE/>
              <w:autoSpaceDN/>
              <w:adjustRightInd/>
              <w:ind w:right="-39"/>
              <w:jc w:val="both"/>
            </w:pPr>
            <w:r w:rsidRPr="00B8041B">
              <w:t>Програмою розвитку освіти Хмельницької міської територіальної громад</w:t>
            </w:r>
            <w:r w:rsidR="003C39D3" w:rsidRPr="00B8041B">
              <w:t>и на 2022-2026 роки затвердженою</w:t>
            </w:r>
            <w:r w:rsidRPr="00B8041B">
              <w:t xml:space="preserve"> рішенням десятої сесії від 15.12.2021 року № 50.</w:t>
            </w:r>
          </w:p>
          <w:p w14:paraId="7881DF3D" w14:textId="08E69DAB" w:rsidR="000D7BE0" w:rsidRPr="00B8041B" w:rsidRDefault="000D7BE0" w:rsidP="009E6672">
            <w:pPr>
              <w:autoSpaceDE/>
              <w:autoSpaceDN/>
              <w:adjustRightInd/>
              <w:ind w:right="-39"/>
              <w:jc w:val="both"/>
            </w:pPr>
            <w:r w:rsidRPr="00B8041B">
              <w:t>Планом формування мережі закладів загальної середньої освіти Хмельницької міської територіальної громади на 2023-2027 роки затве</w:t>
            </w:r>
            <w:r w:rsidR="003C39D3" w:rsidRPr="00B8041B">
              <w:t>рдженим</w:t>
            </w:r>
            <w:r w:rsidRPr="00B8041B">
              <w:t xml:space="preserve"> рішенням позачергової двадцять восьмої сесії №2 від 24.05.2023 р.</w:t>
            </w:r>
          </w:p>
          <w:p w14:paraId="295E0D37" w14:textId="09791579" w:rsidR="000D7BE0" w:rsidRPr="00B8041B" w:rsidRDefault="000D7BE0" w:rsidP="00C72017">
            <w:pPr>
              <w:autoSpaceDE/>
              <w:autoSpaceDN/>
              <w:adjustRightInd/>
              <w:ind w:right="-39"/>
              <w:jc w:val="both"/>
            </w:pPr>
            <w:r w:rsidRPr="00B8041B">
              <w:t xml:space="preserve">Наказом Департаменту освіти та науки Хмельницької міської ради № 198 від 24.10.2023 року Про забезпечення доступності для здобуття загальної середньої освіти Хмельницької територіальної громади на 2024/2025 навчальний рік. </w:t>
            </w:r>
          </w:p>
        </w:tc>
        <w:tc>
          <w:tcPr>
            <w:tcW w:w="992" w:type="dxa"/>
            <w:tcMar>
              <w:top w:w="0" w:type="dxa"/>
              <w:left w:w="57" w:type="dxa"/>
              <w:bottom w:w="0" w:type="dxa"/>
              <w:right w:w="85" w:type="dxa"/>
            </w:tcMar>
          </w:tcPr>
          <w:p w14:paraId="182DB9BF" w14:textId="77777777" w:rsidR="000D7BE0" w:rsidRPr="00B8041B" w:rsidRDefault="000D7BE0" w:rsidP="00312E5E">
            <w:pPr>
              <w:autoSpaceDE/>
              <w:autoSpaceDN/>
              <w:adjustRightInd/>
              <w:ind w:right="-39"/>
              <w:jc w:val="center"/>
            </w:pPr>
            <w:r w:rsidRPr="00B8041B">
              <w:lastRenderedPageBreak/>
              <w:t>Низький</w:t>
            </w:r>
          </w:p>
        </w:tc>
        <w:tc>
          <w:tcPr>
            <w:tcW w:w="1985" w:type="dxa"/>
            <w:tcMar>
              <w:top w:w="0" w:type="dxa"/>
              <w:left w:w="57" w:type="dxa"/>
              <w:bottom w:w="0" w:type="dxa"/>
              <w:right w:w="85" w:type="dxa"/>
            </w:tcMar>
          </w:tcPr>
          <w:p w14:paraId="2D3B81CB" w14:textId="77777777" w:rsidR="000D7BE0" w:rsidRPr="00B8041B" w:rsidRDefault="000D7BE0" w:rsidP="009E6672">
            <w:pPr>
              <w:autoSpaceDE/>
              <w:autoSpaceDN/>
              <w:adjustRightInd/>
              <w:ind w:right="-39"/>
              <w:jc w:val="both"/>
            </w:pPr>
            <w:r w:rsidRPr="00B8041B">
              <w:t>Забезпечення  контролю за формуванням мережі класів.</w:t>
            </w:r>
          </w:p>
          <w:p w14:paraId="177BE141" w14:textId="195C53CF" w:rsidR="000D7BE0" w:rsidRPr="00B8041B" w:rsidRDefault="000D7BE0" w:rsidP="009E6672">
            <w:pPr>
              <w:autoSpaceDE/>
              <w:autoSpaceDN/>
              <w:adjustRightInd/>
              <w:ind w:right="-39"/>
              <w:jc w:val="both"/>
            </w:pPr>
            <w:r w:rsidRPr="00B8041B">
              <w:t xml:space="preserve">Висвітлення стану електронної черги у заклади дошкільної освіти на сайті </w:t>
            </w:r>
            <w:r w:rsidRPr="00B8041B">
              <w:lastRenderedPageBreak/>
              <w:t>Департаменту освіти та науки Хмельницької міської ради.</w:t>
            </w:r>
          </w:p>
        </w:tc>
        <w:tc>
          <w:tcPr>
            <w:tcW w:w="992" w:type="dxa"/>
            <w:tcMar>
              <w:top w:w="0" w:type="dxa"/>
              <w:left w:w="57" w:type="dxa"/>
              <w:bottom w:w="0" w:type="dxa"/>
              <w:right w:w="85" w:type="dxa"/>
            </w:tcMar>
          </w:tcPr>
          <w:p w14:paraId="067D2A7F" w14:textId="77777777" w:rsidR="000D7BE0" w:rsidRPr="00B8041B" w:rsidRDefault="000D7BE0" w:rsidP="00312E5E">
            <w:pPr>
              <w:autoSpaceDE/>
              <w:autoSpaceDN/>
              <w:adjustRightInd/>
              <w:ind w:right="-39"/>
              <w:jc w:val="center"/>
            </w:pPr>
            <w:r w:rsidRPr="00B8041B">
              <w:lastRenderedPageBreak/>
              <w:t>Постійно</w:t>
            </w:r>
          </w:p>
        </w:tc>
        <w:tc>
          <w:tcPr>
            <w:tcW w:w="1493" w:type="dxa"/>
            <w:tcMar>
              <w:top w:w="0" w:type="dxa"/>
              <w:left w:w="57" w:type="dxa"/>
              <w:bottom w:w="0" w:type="dxa"/>
              <w:right w:w="85" w:type="dxa"/>
            </w:tcMar>
          </w:tcPr>
          <w:p w14:paraId="0249CEC5" w14:textId="3CC355ED" w:rsidR="000D7BE0" w:rsidRPr="00B8041B" w:rsidRDefault="000D7BE0" w:rsidP="009E6672">
            <w:pPr>
              <w:autoSpaceDE/>
              <w:autoSpaceDN/>
              <w:adjustRightInd/>
              <w:ind w:right="-39"/>
              <w:jc w:val="both"/>
            </w:pPr>
            <w:r w:rsidRPr="00B8041B">
              <w:t>Директор Департаменту освіти та науки Хмельницької міської ради та</w:t>
            </w:r>
            <w:r w:rsidR="009E6672">
              <w:t xml:space="preserve"> </w:t>
            </w:r>
            <w:r w:rsidRPr="00B8041B">
              <w:t>заклади освіти</w:t>
            </w:r>
          </w:p>
        </w:tc>
        <w:tc>
          <w:tcPr>
            <w:tcW w:w="1200" w:type="dxa"/>
            <w:tcMar>
              <w:top w:w="0" w:type="dxa"/>
              <w:left w:w="57" w:type="dxa"/>
              <w:bottom w:w="0" w:type="dxa"/>
              <w:right w:w="85" w:type="dxa"/>
            </w:tcMar>
          </w:tcPr>
          <w:p w14:paraId="648E0FCA" w14:textId="77777777" w:rsidR="000D7BE0" w:rsidRPr="00B8041B" w:rsidRDefault="000D7BE0" w:rsidP="009E6672">
            <w:pPr>
              <w:shd w:val="clear" w:color="auto" w:fill="FFFFFF"/>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3900A961" w14:textId="77777777" w:rsidR="000D7BE0" w:rsidRPr="00B8041B" w:rsidRDefault="000D7BE0" w:rsidP="009E6672">
            <w:pPr>
              <w:shd w:val="clear" w:color="auto" w:fill="FFFFFF"/>
              <w:autoSpaceDE/>
              <w:autoSpaceDN/>
              <w:adjustRightInd/>
              <w:ind w:right="-39"/>
              <w:jc w:val="both"/>
            </w:pPr>
            <w:r w:rsidRPr="00B8041B">
              <w:t>Зменшення впливу корупційного ризику на діяльність Хмельницької міської ради</w:t>
            </w:r>
          </w:p>
        </w:tc>
      </w:tr>
      <w:tr w:rsidR="00312E5E" w:rsidRPr="00B8041B" w14:paraId="7AEB138B" w14:textId="77777777" w:rsidTr="00EF415E">
        <w:trPr>
          <w:jc w:val="center"/>
        </w:trPr>
        <w:tc>
          <w:tcPr>
            <w:tcW w:w="337" w:type="dxa"/>
            <w:tcMar>
              <w:top w:w="0" w:type="dxa"/>
              <w:left w:w="57" w:type="dxa"/>
              <w:bottom w:w="0" w:type="dxa"/>
              <w:right w:w="85" w:type="dxa"/>
            </w:tcMar>
          </w:tcPr>
          <w:p w14:paraId="5732B923" w14:textId="77777777" w:rsidR="000D7BE0" w:rsidRPr="00B8041B" w:rsidRDefault="000D7BE0" w:rsidP="009E6672">
            <w:pPr>
              <w:shd w:val="clear" w:color="auto" w:fill="FFFFFF"/>
              <w:autoSpaceDE/>
              <w:autoSpaceDN/>
              <w:adjustRightInd/>
              <w:ind w:right="-100"/>
              <w:jc w:val="center"/>
            </w:pPr>
            <w:r w:rsidRPr="00B8041B">
              <w:t>29</w:t>
            </w:r>
          </w:p>
        </w:tc>
        <w:tc>
          <w:tcPr>
            <w:tcW w:w="1780" w:type="dxa"/>
            <w:tcMar>
              <w:top w:w="0" w:type="dxa"/>
              <w:left w:w="57" w:type="dxa"/>
              <w:bottom w:w="0" w:type="dxa"/>
              <w:right w:w="85" w:type="dxa"/>
            </w:tcMar>
          </w:tcPr>
          <w:p w14:paraId="4FF569CD" w14:textId="77777777" w:rsidR="000D7BE0" w:rsidRPr="00B8041B" w:rsidRDefault="00942819" w:rsidP="009E6672">
            <w:pPr>
              <w:shd w:val="clear" w:color="auto" w:fill="FFFFFF"/>
              <w:tabs>
                <w:tab w:val="left" w:pos="1229"/>
              </w:tabs>
              <w:autoSpaceDE/>
              <w:autoSpaceDN/>
              <w:adjustRightInd/>
              <w:ind w:right="-39"/>
              <w:jc w:val="both"/>
            </w:pPr>
            <w:r w:rsidRPr="00B8041B">
              <w:t>Підготовка та подання</w:t>
            </w:r>
            <w:r w:rsidR="000D7BE0" w:rsidRPr="00B8041B">
              <w:t xml:space="preserve"> на розгляд постійної комісії з питань охорони здоров’я, соціальної політики, гуманітарних питань та розвитку </w:t>
            </w:r>
            <w:r w:rsidR="000D7BE0" w:rsidRPr="00B8041B">
              <w:lastRenderedPageBreak/>
              <w:t xml:space="preserve">громадянського суспільства, свободи слова та інформації або виконавчого комітету пропозицію на розгляд сесії міської ради про призначення </w:t>
            </w:r>
            <w:r w:rsidR="000D7BE0" w:rsidRPr="00B8041B">
              <w:rPr>
                <w:highlight w:val="white"/>
              </w:rPr>
              <w:t>персональної стипендії Хмельницької міської ради у сфері освіти для обдарованих дітей Хмельницької міської територіальної громади</w:t>
            </w:r>
            <w:r w:rsidR="000D7BE0" w:rsidRPr="00B8041B">
              <w:t>.</w:t>
            </w:r>
          </w:p>
          <w:p w14:paraId="14E8C181" w14:textId="77777777" w:rsidR="000D7BE0" w:rsidRPr="00B8041B" w:rsidRDefault="000D7BE0" w:rsidP="009E6672">
            <w:pPr>
              <w:shd w:val="clear" w:color="auto" w:fill="FFFFFF"/>
              <w:autoSpaceDE/>
              <w:autoSpaceDN/>
              <w:adjustRightInd/>
              <w:ind w:right="-39"/>
              <w:jc w:val="both"/>
            </w:pPr>
          </w:p>
        </w:tc>
        <w:tc>
          <w:tcPr>
            <w:tcW w:w="1984" w:type="dxa"/>
            <w:tcMar>
              <w:top w:w="0" w:type="dxa"/>
              <w:left w:w="57" w:type="dxa"/>
              <w:bottom w:w="0" w:type="dxa"/>
              <w:right w:w="85" w:type="dxa"/>
            </w:tcMar>
          </w:tcPr>
          <w:p w14:paraId="40543825" w14:textId="77777777" w:rsidR="000D7BE0" w:rsidRPr="00B8041B" w:rsidRDefault="000D7BE0" w:rsidP="009E6672">
            <w:pPr>
              <w:autoSpaceDE/>
              <w:autoSpaceDN/>
              <w:adjustRightInd/>
              <w:ind w:right="-39"/>
              <w:jc w:val="both"/>
            </w:pPr>
            <w:r w:rsidRPr="00B8041B">
              <w:lastRenderedPageBreak/>
              <w:t xml:space="preserve">Можливість отримання неправомірної вигоди посадовою особою Департаменту – членом конкурсної комісії у зв’язку з приватним інтересом, що тягне за собою </w:t>
            </w:r>
            <w:r w:rsidRPr="00B8041B">
              <w:lastRenderedPageBreak/>
              <w:t>прийняття рішення на користь певного кандидата. Можливість посадової особи вступити в змову з кандидатом на здобуття премії з метою прийняття рішення на його користь за незаконну винагороду.</w:t>
            </w:r>
          </w:p>
          <w:p w14:paraId="79FACBD0" w14:textId="77777777" w:rsidR="000D7BE0" w:rsidRPr="00B8041B" w:rsidRDefault="000D7BE0" w:rsidP="009E6672">
            <w:pPr>
              <w:autoSpaceDE/>
              <w:autoSpaceDN/>
              <w:adjustRightInd/>
              <w:ind w:right="-39"/>
              <w:jc w:val="both"/>
            </w:pPr>
            <w:r w:rsidRPr="00B8041B">
              <w:t>Можливість впливу посадових осіб, які наділені владними повноваженнями, на членів комісії під час прийняття ними документів кандидатів та їх розгляду з метою отримання неправомірної вигоди від претендентів;</w:t>
            </w:r>
          </w:p>
          <w:p w14:paraId="6B859131" w14:textId="7E69C4A6" w:rsidR="000D7BE0" w:rsidRPr="00B8041B" w:rsidRDefault="000D7BE0" w:rsidP="004426AD">
            <w:pPr>
              <w:autoSpaceDE/>
              <w:autoSpaceDN/>
              <w:adjustRightInd/>
              <w:ind w:right="-39"/>
              <w:jc w:val="both"/>
            </w:pPr>
            <w:r w:rsidRPr="00B8041B">
              <w:t>Можливість наявності у посадової особи конфлікту інтересів чи упередженого ставлення до претендента при прийомі документів та організації роботи комісій, що може вплинути на прийняття рішення на користь чи не на корис</w:t>
            </w:r>
            <w:r w:rsidR="009E6672">
              <w:t xml:space="preserve">ть претендента за неправомірну </w:t>
            </w:r>
            <w:r w:rsidRPr="00B8041B">
              <w:t>винагороду.</w:t>
            </w:r>
          </w:p>
        </w:tc>
        <w:tc>
          <w:tcPr>
            <w:tcW w:w="2410" w:type="dxa"/>
            <w:tcMar>
              <w:top w:w="0" w:type="dxa"/>
              <w:left w:w="57" w:type="dxa"/>
              <w:bottom w:w="0" w:type="dxa"/>
              <w:right w:w="85" w:type="dxa"/>
            </w:tcMar>
          </w:tcPr>
          <w:p w14:paraId="7E1FF557" w14:textId="77777777" w:rsidR="000D7BE0" w:rsidRPr="00B8041B" w:rsidRDefault="000D7BE0" w:rsidP="009E6672">
            <w:pPr>
              <w:widowControl/>
              <w:pBdr>
                <w:top w:val="nil"/>
                <w:left w:val="nil"/>
                <w:bottom w:val="nil"/>
                <w:right w:val="nil"/>
                <w:between w:val="nil"/>
              </w:pBdr>
              <w:shd w:val="clear" w:color="auto" w:fill="FFFFFF"/>
              <w:autoSpaceDE/>
              <w:autoSpaceDN/>
              <w:adjustRightInd/>
              <w:ind w:right="-39"/>
              <w:jc w:val="both"/>
            </w:pPr>
            <w:r w:rsidRPr="00B8041B">
              <w:lastRenderedPageBreak/>
              <w:t xml:space="preserve">Існуючі заходи контролю передбачені: </w:t>
            </w:r>
          </w:p>
          <w:p w14:paraId="2B140437" w14:textId="77777777" w:rsidR="000D7BE0" w:rsidRPr="00B8041B" w:rsidRDefault="000D7BE0" w:rsidP="009E6672">
            <w:pPr>
              <w:widowControl/>
              <w:pBdr>
                <w:top w:val="nil"/>
                <w:left w:val="nil"/>
                <w:bottom w:val="nil"/>
                <w:right w:val="nil"/>
                <w:between w:val="nil"/>
              </w:pBdr>
              <w:shd w:val="clear" w:color="auto" w:fill="FFFFFF"/>
              <w:autoSpaceDE/>
              <w:autoSpaceDN/>
              <w:adjustRightInd/>
              <w:ind w:right="-39"/>
              <w:jc w:val="both"/>
              <w:rPr>
                <w:color w:val="000000"/>
              </w:rPr>
            </w:pPr>
            <w:r w:rsidRPr="00B8041B">
              <w:rPr>
                <w:color w:val="252B33"/>
                <w:highlight w:val="white"/>
              </w:rPr>
              <w:t>Положення</w:t>
            </w:r>
            <w:r w:rsidR="003C39D3" w:rsidRPr="00B8041B">
              <w:rPr>
                <w:color w:val="252B33"/>
                <w:highlight w:val="white"/>
              </w:rPr>
              <w:t>м</w:t>
            </w:r>
            <w:r w:rsidRPr="00B8041B">
              <w:rPr>
                <w:color w:val="252B33"/>
                <w:highlight w:val="white"/>
              </w:rPr>
              <w:t xml:space="preserve"> про персональну стипендію Хмельницької міської ради у сфері освіти для обдарованих дітей Хмельницької міської терит</w:t>
            </w:r>
            <w:r w:rsidR="003C39D3" w:rsidRPr="00B8041B">
              <w:rPr>
                <w:color w:val="252B33"/>
                <w:highlight w:val="white"/>
              </w:rPr>
              <w:t xml:space="preserve">оріальної громади, </w:t>
            </w:r>
            <w:r w:rsidR="003C39D3" w:rsidRPr="00B8041B">
              <w:rPr>
                <w:color w:val="252B33"/>
                <w:highlight w:val="white"/>
              </w:rPr>
              <w:lastRenderedPageBreak/>
              <w:t>затвердженим</w:t>
            </w:r>
            <w:r w:rsidRPr="00B8041B">
              <w:rPr>
                <w:color w:val="252B33"/>
                <w:highlight w:val="white"/>
              </w:rPr>
              <w:t xml:space="preserve"> рішенням двадцять дев’ятої сесії Хмельницької міської ради від 13.02.2019 року №7, зі змінами</w:t>
            </w:r>
            <w:r w:rsidRPr="00B8041B">
              <w:rPr>
                <w:color w:val="252B33"/>
              </w:rPr>
              <w:t>.</w:t>
            </w:r>
          </w:p>
          <w:p w14:paraId="39F28454" w14:textId="77777777" w:rsidR="000D7BE0" w:rsidRPr="00B8041B" w:rsidRDefault="000D7BE0" w:rsidP="009E6672">
            <w:pPr>
              <w:widowControl/>
              <w:autoSpaceDE/>
              <w:autoSpaceDN/>
              <w:adjustRightInd/>
              <w:ind w:right="-39"/>
              <w:jc w:val="both"/>
            </w:pPr>
          </w:p>
          <w:p w14:paraId="27CB55E5" w14:textId="77777777" w:rsidR="000D7BE0" w:rsidRPr="00B8041B" w:rsidRDefault="000D7BE0" w:rsidP="009E6672">
            <w:pPr>
              <w:autoSpaceDE/>
              <w:autoSpaceDN/>
              <w:adjustRightInd/>
              <w:ind w:right="-39"/>
              <w:jc w:val="both"/>
            </w:pPr>
          </w:p>
        </w:tc>
        <w:tc>
          <w:tcPr>
            <w:tcW w:w="992" w:type="dxa"/>
            <w:tcMar>
              <w:top w:w="0" w:type="dxa"/>
              <w:left w:w="57" w:type="dxa"/>
              <w:bottom w:w="0" w:type="dxa"/>
              <w:right w:w="85" w:type="dxa"/>
            </w:tcMar>
          </w:tcPr>
          <w:p w14:paraId="3EAB01B1" w14:textId="77777777" w:rsidR="000D7BE0" w:rsidRPr="00B8041B" w:rsidRDefault="000D7BE0" w:rsidP="00312E5E">
            <w:pPr>
              <w:autoSpaceDE/>
              <w:autoSpaceDN/>
              <w:adjustRightInd/>
              <w:ind w:right="-39"/>
              <w:jc w:val="center"/>
            </w:pPr>
            <w:r w:rsidRPr="00B8041B">
              <w:lastRenderedPageBreak/>
              <w:t>Низький</w:t>
            </w:r>
          </w:p>
        </w:tc>
        <w:tc>
          <w:tcPr>
            <w:tcW w:w="1985" w:type="dxa"/>
            <w:tcMar>
              <w:top w:w="0" w:type="dxa"/>
              <w:left w:w="57" w:type="dxa"/>
              <w:bottom w:w="0" w:type="dxa"/>
              <w:right w:w="85" w:type="dxa"/>
            </w:tcMar>
          </w:tcPr>
          <w:p w14:paraId="416CB26D" w14:textId="77777777" w:rsidR="000D7BE0" w:rsidRPr="00B8041B" w:rsidRDefault="000D7BE0" w:rsidP="009E6672">
            <w:pPr>
              <w:autoSpaceDE/>
              <w:autoSpaceDN/>
              <w:adjustRightInd/>
              <w:ind w:right="-39"/>
              <w:jc w:val="both"/>
            </w:pPr>
            <w:r w:rsidRPr="00B8041B">
              <w:t xml:space="preserve">Забезпечення широкого доступу до інформації про порядок, строки розгляду та перелік необхідних документів для отримання стипендії. </w:t>
            </w:r>
          </w:p>
          <w:p w14:paraId="0205D23F" w14:textId="2CC43592" w:rsidR="000D7BE0" w:rsidRPr="00B8041B" w:rsidRDefault="000D7BE0" w:rsidP="009E6672">
            <w:pPr>
              <w:autoSpaceDE/>
              <w:autoSpaceDN/>
              <w:adjustRightInd/>
              <w:ind w:right="-39"/>
              <w:jc w:val="both"/>
            </w:pPr>
            <w:r w:rsidRPr="00B8041B">
              <w:t xml:space="preserve">Розміщення на </w:t>
            </w:r>
            <w:r w:rsidRPr="00B8041B">
              <w:lastRenderedPageBreak/>
              <w:t xml:space="preserve">вебсайті органу  інформації про прийом документів, порядок, строки розгляду, перелік необхідних документів для отримання стипендії та </w:t>
            </w:r>
            <w:r w:rsidRPr="00B8041B">
              <w:rPr>
                <w:highlight w:val="white"/>
              </w:rPr>
              <w:t>про відбір кандидатур для призначення стипендії учням (вихованцям) закладів загальної середньої та позашкільної освіти Хмельницької міської територіальної громади.</w:t>
            </w:r>
          </w:p>
          <w:p w14:paraId="345F7BC7" w14:textId="77777777" w:rsidR="000D7BE0" w:rsidRPr="00B8041B" w:rsidRDefault="000D7BE0" w:rsidP="009E6672">
            <w:pPr>
              <w:autoSpaceDE/>
              <w:autoSpaceDN/>
              <w:adjustRightInd/>
              <w:ind w:right="-39"/>
              <w:jc w:val="both"/>
            </w:pPr>
            <w:r w:rsidRPr="00B8041B">
              <w:t>Забезпечення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4E1C404F" w14:textId="77777777" w:rsidR="000D7BE0" w:rsidRPr="00B8041B" w:rsidRDefault="000D7BE0" w:rsidP="009E6672">
            <w:pPr>
              <w:autoSpaceDE/>
              <w:autoSpaceDN/>
              <w:adjustRightInd/>
              <w:ind w:right="-39"/>
              <w:jc w:val="both"/>
            </w:pPr>
          </w:p>
        </w:tc>
        <w:tc>
          <w:tcPr>
            <w:tcW w:w="992" w:type="dxa"/>
            <w:tcMar>
              <w:top w:w="0" w:type="dxa"/>
              <w:left w:w="57" w:type="dxa"/>
              <w:bottom w:w="0" w:type="dxa"/>
              <w:right w:w="85" w:type="dxa"/>
            </w:tcMar>
          </w:tcPr>
          <w:p w14:paraId="2CDBFE54" w14:textId="77777777" w:rsidR="000D7BE0" w:rsidRPr="00B8041B" w:rsidRDefault="000D7BE0" w:rsidP="00312E5E">
            <w:pPr>
              <w:autoSpaceDE/>
              <w:autoSpaceDN/>
              <w:adjustRightInd/>
              <w:ind w:right="-39"/>
              <w:jc w:val="center"/>
            </w:pPr>
            <w:r w:rsidRPr="00B8041B">
              <w:rPr>
                <w:color w:val="252B33"/>
                <w:highlight w:val="white"/>
              </w:rPr>
              <w:lastRenderedPageBreak/>
              <w:t>Щорічно до 25 липня кожного поточного року</w:t>
            </w:r>
          </w:p>
        </w:tc>
        <w:tc>
          <w:tcPr>
            <w:tcW w:w="1493" w:type="dxa"/>
            <w:tcMar>
              <w:top w:w="0" w:type="dxa"/>
              <w:left w:w="57" w:type="dxa"/>
              <w:bottom w:w="0" w:type="dxa"/>
              <w:right w:w="85" w:type="dxa"/>
            </w:tcMar>
          </w:tcPr>
          <w:p w14:paraId="0EB89803" w14:textId="77777777" w:rsidR="000D7BE0" w:rsidRPr="00B8041B" w:rsidRDefault="000D7BE0" w:rsidP="009E6672">
            <w:pPr>
              <w:autoSpaceDE/>
              <w:autoSpaceDN/>
              <w:adjustRightInd/>
              <w:ind w:right="-39"/>
              <w:jc w:val="both"/>
            </w:pPr>
            <w:r w:rsidRPr="00B8041B">
              <w:t>Директор Департаменту освіти та науки Хмельницької міської ради.</w:t>
            </w:r>
          </w:p>
          <w:p w14:paraId="5AAC671B" w14:textId="77777777" w:rsidR="000D7BE0" w:rsidRPr="00B8041B" w:rsidRDefault="000D7BE0" w:rsidP="009E6672">
            <w:pPr>
              <w:autoSpaceDE/>
              <w:autoSpaceDN/>
              <w:adjustRightInd/>
              <w:ind w:right="-39"/>
              <w:jc w:val="both"/>
            </w:pPr>
            <w:r w:rsidRPr="00B8041B">
              <w:t xml:space="preserve"> </w:t>
            </w:r>
          </w:p>
        </w:tc>
        <w:tc>
          <w:tcPr>
            <w:tcW w:w="1200" w:type="dxa"/>
            <w:tcMar>
              <w:top w:w="0" w:type="dxa"/>
              <w:left w:w="57" w:type="dxa"/>
              <w:bottom w:w="0" w:type="dxa"/>
              <w:right w:w="85" w:type="dxa"/>
            </w:tcMar>
          </w:tcPr>
          <w:p w14:paraId="22FC639B" w14:textId="77777777" w:rsidR="000D7BE0" w:rsidRPr="00B8041B" w:rsidRDefault="000D7BE0" w:rsidP="009E6672">
            <w:pPr>
              <w:shd w:val="clear" w:color="auto" w:fill="FFFFFF"/>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47860142" w14:textId="77777777" w:rsidR="000D7BE0" w:rsidRPr="00B8041B" w:rsidRDefault="000D7BE0" w:rsidP="009E6672">
            <w:pPr>
              <w:shd w:val="clear" w:color="auto" w:fill="FFFFFF"/>
              <w:autoSpaceDE/>
              <w:autoSpaceDN/>
              <w:adjustRightInd/>
              <w:ind w:right="-39"/>
              <w:jc w:val="both"/>
              <w:rPr>
                <w:highlight w:val="red"/>
              </w:rPr>
            </w:pPr>
            <w:r w:rsidRPr="00B8041B">
              <w:t>Зменшення впливу корупційного ризику на діяльність Хмельницької міської ради</w:t>
            </w:r>
          </w:p>
        </w:tc>
      </w:tr>
      <w:tr w:rsidR="00312E5E" w:rsidRPr="00B8041B" w14:paraId="7726B610" w14:textId="77777777" w:rsidTr="00EF415E">
        <w:trPr>
          <w:jc w:val="center"/>
        </w:trPr>
        <w:tc>
          <w:tcPr>
            <w:tcW w:w="337" w:type="dxa"/>
            <w:tcMar>
              <w:top w:w="0" w:type="dxa"/>
              <w:left w:w="57" w:type="dxa"/>
              <w:bottom w:w="0" w:type="dxa"/>
              <w:right w:w="85" w:type="dxa"/>
            </w:tcMar>
          </w:tcPr>
          <w:p w14:paraId="2759C225" w14:textId="77777777" w:rsidR="000D7BE0" w:rsidRPr="00B8041B" w:rsidRDefault="000D7BE0" w:rsidP="009E6672">
            <w:pPr>
              <w:shd w:val="clear" w:color="auto" w:fill="FFFFFF"/>
              <w:autoSpaceDE/>
              <w:autoSpaceDN/>
              <w:adjustRightInd/>
              <w:ind w:right="-100"/>
              <w:jc w:val="center"/>
            </w:pPr>
            <w:r w:rsidRPr="00B8041B">
              <w:t>30</w:t>
            </w:r>
          </w:p>
        </w:tc>
        <w:tc>
          <w:tcPr>
            <w:tcW w:w="1780" w:type="dxa"/>
            <w:tcMar>
              <w:top w:w="0" w:type="dxa"/>
              <w:left w:w="57" w:type="dxa"/>
              <w:bottom w:w="0" w:type="dxa"/>
              <w:right w:w="85" w:type="dxa"/>
            </w:tcMar>
          </w:tcPr>
          <w:p w14:paraId="3979C8A7" w14:textId="77777777" w:rsidR="000D7BE0" w:rsidRPr="00B8041B" w:rsidRDefault="000D7BE0" w:rsidP="009E6672">
            <w:pPr>
              <w:shd w:val="clear" w:color="auto" w:fill="FFFFFF"/>
              <w:autoSpaceDE/>
              <w:autoSpaceDN/>
              <w:adjustRightInd/>
              <w:ind w:right="-39"/>
              <w:jc w:val="both"/>
            </w:pPr>
            <w:r w:rsidRPr="00B8041B">
              <w:rPr>
                <w:highlight w:val="white"/>
              </w:rPr>
              <w:t xml:space="preserve">Організація та забезпечення роботи комісії з визначення </w:t>
            </w:r>
            <w:r w:rsidRPr="00B8041B">
              <w:rPr>
                <w:highlight w:val="white"/>
              </w:rPr>
              <w:lastRenderedPageBreak/>
              <w:t>кандидатів з-поміж студентів пільгових категорій для надання їм матеріальної допомоги для навчання у закладах вищої/фахової передвищої освіти України усіх форм власності</w:t>
            </w:r>
            <w:r w:rsidRPr="00B8041B">
              <w:t>.</w:t>
            </w:r>
          </w:p>
        </w:tc>
        <w:tc>
          <w:tcPr>
            <w:tcW w:w="1984" w:type="dxa"/>
            <w:tcMar>
              <w:top w:w="0" w:type="dxa"/>
              <w:left w:w="57" w:type="dxa"/>
              <w:bottom w:w="0" w:type="dxa"/>
              <w:right w:w="85" w:type="dxa"/>
            </w:tcMar>
          </w:tcPr>
          <w:p w14:paraId="101385E3" w14:textId="77777777" w:rsidR="000D7BE0" w:rsidRPr="00B8041B" w:rsidRDefault="000D7BE0" w:rsidP="009E6672">
            <w:pPr>
              <w:autoSpaceDE/>
              <w:autoSpaceDN/>
              <w:adjustRightInd/>
              <w:ind w:right="-39"/>
              <w:jc w:val="both"/>
            </w:pPr>
            <w:r w:rsidRPr="00B8041B">
              <w:lastRenderedPageBreak/>
              <w:t xml:space="preserve">Можливість отримання неправомірної вигоди посадовою особою </w:t>
            </w:r>
            <w:r w:rsidRPr="00B8041B">
              <w:lastRenderedPageBreak/>
              <w:t>Департаменту – членом комісії у зв’язку з приватним інтересом, що тягне за собою прийняття рішення на користь певного кандидата. Можливість посадової особи вступити в змову з кандидатом на здобуття премії з метою прийняття рішення на його користь за незаконну винагороду.</w:t>
            </w:r>
          </w:p>
          <w:p w14:paraId="5804196C" w14:textId="77777777" w:rsidR="000D7BE0" w:rsidRPr="00B8041B" w:rsidRDefault="000D7BE0" w:rsidP="009E6672">
            <w:pPr>
              <w:autoSpaceDE/>
              <w:autoSpaceDN/>
              <w:adjustRightInd/>
              <w:ind w:right="-39"/>
              <w:jc w:val="both"/>
            </w:pPr>
            <w:r w:rsidRPr="00B8041B">
              <w:t>Можливість впливу посадових осіб, які наділені владними повноваженнями, на членів комісії під час прийняття ними документів кандидатів та їх розгляду з метою отримання неправомірної вигоди від претендентів.</w:t>
            </w:r>
          </w:p>
          <w:p w14:paraId="30503AC6" w14:textId="0CE8F0E1" w:rsidR="00E251D7" w:rsidRPr="00B8041B" w:rsidRDefault="000D7BE0" w:rsidP="004023A0">
            <w:pPr>
              <w:autoSpaceDE/>
              <w:autoSpaceDN/>
              <w:adjustRightInd/>
              <w:ind w:right="-39"/>
              <w:jc w:val="both"/>
            </w:pPr>
            <w:r w:rsidRPr="00B8041B">
              <w:t>Можливість наявності у посадової особи конфлікту інтересів чи упередженого ставлення до претендента при прийомі документів та організації роботи комісій, що може вплинути на прийняття рішення на користь чи не на корис</w:t>
            </w:r>
            <w:r w:rsidR="00BF5203">
              <w:t xml:space="preserve">ть претендента за неправомірну </w:t>
            </w:r>
            <w:r w:rsidRPr="00B8041B">
              <w:t>винагороду.</w:t>
            </w:r>
          </w:p>
        </w:tc>
        <w:tc>
          <w:tcPr>
            <w:tcW w:w="2410" w:type="dxa"/>
            <w:tcMar>
              <w:top w:w="0" w:type="dxa"/>
              <w:left w:w="57" w:type="dxa"/>
              <w:bottom w:w="0" w:type="dxa"/>
              <w:right w:w="85" w:type="dxa"/>
            </w:tcMar>
          </w:tcPr>
          <w:p w14:paraId="10EB7F0C" w14:textId="77777777" w:rsidR="000D7BE0" w:rsidRPr="00B8041B" w:rsidRDefault="000D7BE0" w:rsidP="009E6672">
            <w:pPr>
              <w:widowControl/>
              <w:pBdr>
                <w:top w:val="nil"/>
                <w:left w:val="nil"/>
                <w:bottom w:val="nil"/>
                <w:right w:val="nil"/>
                <w:between w:val="nil"/>
              </w:pBdr>
              <w:shd w:val="clear" w:color="auto" w:fill="FFFFFF"/>
              <w:autoSpaceDE/>
              <w:autoSpaceDN/>
              <w:adjustRightInd/>
              <w:ind w:right="-39"/>
              <w:jc w:val="both"/>
            </w:pPr>
            <w:r w:rsidRPr="00B8041B">
              <w:lastRenderedPageBreak/>
              <w:t xml:space="preserve">Існуючі заходи контролю передбачені: </w:t>
            </w:r>
          </w:p>
          <w:p w14:paraId="35759CEB" w14:textId="77777777" w:rsidR="000D7BE0" w:rsidRPr="00B8041B" w:rsidRDefault="000D7BE0" w:rsidP="009E6672">
            <w:pPr>
              <w:widowControl/>
              <w:pBdr>
                <w:top w:val="nil"/>
                <w:left w:val="nil"/>
                <w:bottom w:val="nil"/>
                <w:right w:val="nil"/>
                <w:between w:val="nil"/>
              </w:pBdr>
              <w:shd w:val="clear" w:color="auto" w:fill="FFFFFF"/>
              <w:autoSpaceDE/>
              <w:autoSpaceDN/>
              <w:adjustRightInd/>
              <w:ind w:right="-39"/>
              <w:jc w:val="both"/>
              <w:rPr>
                <w:color w:val="000000"/>
              </w:rPr>
            </w:pPr>
            <w:r w:rsidRPr="00B8041B">
              <w:rPr>
                <w:color w:val="000000"/>
              </w:rPr>
              <w:t xml:space="preserve">Положення про надання матеріальної допомоги </w:t>
            </w:r>
            <w:r w:rsidRPr="00B8041B">
              <w:rPr>
                <w:color w:val="000000"/>
              </w:rPr>
              <w:lastRenderedPageBreak/>
              <w:t xml:space="preserve">студентам пільгових категорій для навчання у закладах вищої/фахової передвищої освіти України усіх форм власності, </w:t>
            </w:r>
            <w:r w:rsidRPr="00B8041B">
              <w:rPr>
                <w:color w:val="000000"/>
                <w:highlight w:val="white"/>
              </w:rPr>
              <w:t>затвердженого рішенням п’ятої сесії Хмельницької міської ради від 30.03.2011 року №67, зі змінами.</w:t>
            </w:r>
          </w:p>
          <w:p w14:paraId="7C11A7A1" w14:textId="77777777" w:rsidR="000D7BE0" w:rsidRPr="00B8041B" w:rsidRDefault="000D7BE0" w:rsidP="009E6672">
            <w:pPr>
              <w:autoSpaceDE/>
              <w:autoSpaceDN/>
              <w:adjustRightInd/>
              <w:ind w:right="-39"/>
              <w:jc w:val="both"/>
            </w:pPr>
          </w:p>
        </w:tc>
        <w:tc>
          <w:tcPr>
            <w:tcW w:w="992" w:type="dxa"/>
            <w:tcMar>
              <w:top w:w="0" w:type="dxa"/>
              <w:left w:w="57" w:type="dxa"/>
              <w:bottom w:w="0" w:type="dxa"/>
              <w:right w:w="85" w:type="dxa"/>
            </w:tcMar>
          </w:tcPr>
          <w:p w14:paraId="4C58B789" w14:textId="77777777" w:rsidR="000D7BE0" w:rsidRPr="00B8041B" w:rsidRDefault="000D7BE0" w:rsidP="00312E5E">
            <w:pPr>
              <w:autoSpaceDE/>
              <w:autoSpaceDN/>
              <w:adjustRightInd/>
              <w:ind w:right="-39"/>
              <w:jc w:val="center"/>
            </w:pPr>
            <w:r w:rsidRPr="00B8041B">
              <w:lastRenderedPageBreak/>
              <w:t>Низький</w:t>
            </w:r>
          </w:p>
        </w:tc>
        <w:tc>
          <w:tcPr>
            <w:tcW w:w="1985" w:type="dxa"/>
            <w:tcMar>
              <w:top w:w="0" w:type="dxa"/>
              <w:left w:w="57" w:type="dxa"/>
              <w:bottom w:w="0" w:type="dxa"/>
              <w:right w:w="85" w:type="dxa"/>
            </w:tcMar>
          </w:tcPr>
          <w:p w14:paraId="0285D9EA" w14:textId="77777777" w:rsidR="000D7BE0" w:rsidRPr="00B8041B" w:rsidRDefault="000D7BE0" w:rsidP="009E6672">
            <w:pPr>
              <w:autoSpaceDE/>
              <w:autoSpaceDN/>
              <w:adjustRightInd/>
              <w:ind w:right="-39"/>
              <w:jc w:val="both"/>
            </w:pPr>
            <w:r w:rsidRPr="00B8041B">
              <w:t xml:space="preserve">Забезпечення широкого доступу до інформації про порядок, строки </w:t>
            </w:r>
            <w:r w:rsidRPr="00B8041B">
              <w:lastRenderedPageBreak/>
              <w:t>розгляду та перелік необхідних документів для отримання стипендії.</w:t>
            </w:r>
          </w:p>
          <w:p w14:paraId="6405A2FF" w14:textId="4AC60526" w:rsidR="000D7BE0" w:rsidRPr="00B8041B" w:rsidRDefault="000D7BE0" w:rsidP="009E6672">
            <w:pPr>
              <w:autoSpaceDE/>
              <w:autoSpaceDN/>
              <w:adjustRightInd/>
              <w:ind w:right="-39"/>
              <w:jc w:val="both"/>
            </w:pPr>
            <w:r w:rsidRPr="00B8041B">
              <w:t>Розміщення на вебсайті органу  інформації про прийом документів, порядок, строки розгляду та перелік необхідних документів для отримання стипендії.</w:t>
            </w:r>
          </w:p>
          <w:p w14:paraId="474B0B4C" w14:textId="77777777" w:rsidR="000D7BE0" w:rsidRPr="00B8041B" w:rsidRDefault="000D7BE0" w:rsidP="009E6672">
            <w:pPr>
              <w:autoSpaceDE/>
              <w:autoSpaceDN/>
              <w:adjustRightInd/>
              <w:ind w:right="-39"/>
              <w:jc w:val="both"/>
            </w:pPr>
            <w:r w:rsidRPr="00B8041B">
              <w:t>Забезпечення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24FD3A5A" w14:textId="77777777" w:rsidR="000D7BE0" w:rsidRPr="00B8041B" w:rsidRDefault="000D7BE0" w:rsidP="009E6672">
            <w:pPr>
              <w:autoSpaceDE/>
              <w:autoSpaceDN/>
              <w:adjustRightInd/>
              <w:ind w:right="-39"/>
              <w:jc w:val="both"/>
            </w:pPr>
          </w:p>
        </w:tc>
        <w:tc>
          <w:tcPr>
            <w:tcW w:w="992" w:type="dxa"/>
            <w:tcMar>
              <w:top w:w="0" w:type="dxa"/>
              <w:left w:w="57" w:type="dxa"/>
              <w:bottom w:w="0" w:type="dxa"/>
              <w:right w:w="85" w:type="dxa"/>
            </w:tcMar>
          </w:tcPr>
          <w:p w14:paraId="21B45D13" w14:textId="77777777" w:rsidR="000D7BE0" w:rsidRPr="00B8041B" w:rsidRDefault="000D7BE0" w:rsidP="00312E5E">
            <w:pPr>
              <w:pBdr>
                <w:top w:val="nil"/>
                <w:left w:val="nil"/>
                <w:bottom w:val="nil"/>
                <w:right w:val="nil"/>
                <w:between w:val="nil"/>
              </w:pBdr>
              <w:autoSpaceDE/>
              <w:autoSpaceDN/>
              <w:adjustRightInd/>
              <w:ind w:right="-39"/>
              <w:jc w:val="center"/>
              <w:rPr>
                <w:color w:val="000000"/>
                <w:highlight w:val="white"/>
              </w:rPr>
            </w:pPr>
            <w:r w:rsidRPr="00B8041B">
              <w:rPr>
                <w:color w:val="000000"/>
                <w:highlight w:val="white"/>
              </w:rPr>
              <w:lastRenderedPageBreak/>
              <w:t>Щорічно</w:t>
            </w:r>
          </w:p>
          <w:p w14:paraId="1F63553B" w14:textId="77777777" w:rsidR="000D7BE0" w:rsidRPr="00B8041B" w:rsidRDefault="000D7BE0" w:rsidP="00312E5E">
            <w:pPr>
              <w:autoSpaceDE/>
              <w:autoSpaceDN/>
              <w:adjustRightInd/>
              <w:ind w:right="-39"/>
              <w:jc w:val="center"/>
            </w:pPr>
          </w:p>
        </w:tc>
        <w:tc>
          <w:tcPr>
            <w:tcW w:w="1493" w:type="dxa"/>
            <w:tcMar>
              <w:top w:w="0" w:type="dxa"/>
              <w:left w:w="57" w:type="dxa"/>
              <w:bottom w:w="0" w:type="dxa"/>
              <w:right w:w="85" w:type="dxa"/>
            </w:tcMar>
          </w:tcPr>
          <w:p w14:paraId="40C97C2B" w14:textId="77777777" w:rsidR="000D7BE0" w:rsidRPr="00B8041B" w:rsidRDefault="000D7BE0" w:rsidP="009E6672">
            <w:pPr>
              <w:autoSpaceDE/>
              <w:autoSpaceDN/>
              <w:adjustRightInd/>
              <w:ind w:right="-39"/>
              <w:jc w:val="both"/>
            </w:pPr>
            <w:r w:rsidRPr="00B8041B">
              <w:t xml:space="preserve">Директор Департаменту освіти та науки Хмельницької </w:t>
            </w:r>
            <w:r w:rsidRPr="00B8041B">
              <w:lastRenderedPageBreak/>
              <w:t>міської ради.</w:t>
            </w:r>
          </w:p>
          <w:p w14:paraId="0CAD5F42" w14:textId="77777777" w:rsidR="000D7BE0" w:rsidRPr="00B8041B" w:rsidRDefault="000D7BE0" w:rsidP="009E6672">
            <w:pPr>
              <w:autoSpaceDE/>
              <w:autoSpaceDN/>
              <w:adjustRightInd/>
              <w:ind w:right="-39"/>
              <w:jc w:val="both"/>
            </w:pPr>
            <w:r w:rsidRPr="00B8041B">
              <w:t xml:space="preserve"> </w:t>
            </w:r>
          </w:p>
        </w:tc>
        <w:tc>
          <w:tcPr>
            <w:tcW w:w="1200" w:type="dxa"/>
            <w:tcMar>
              <w:top w:w="0" w:type="dxa"/>
              <w:left w:w="57" w:type="dxa"/>
              <w:bottom w:w="0" w:type="dxa"/>
              <w:right w:w="85" w:type="dxa"/>
            </w:tcMar>
          </w:tcPr>
          <w:p w14:paraId="722C0E16" w14:textId="77777777" w:rsidR="000D7BE0" w:rsidRPr="00B8041B" w:rsidRDefault="000D7BE0" w:rsidP="009E6672">
            <w:pPr>
              <w:shd w:val="clear" w:color="auto" w:fill="FFFFFF"/>
              <w:autoSpaceDE/>
              <w:autoSpaceDN/>
              <w:adjustRightInd/>
              <w:ind w:right="-39"/>
              <w:jc w:val="both"/>
            </w:pPr>
            <w:r w:rsidRPr="00B8041B">
              <w:lastRenderedPageBreak/>
              <w:t>Не потребує виділення додаткових ресурсів</w:t>
            </w:r>
          </w:p>
        </w:tc>
        <w:tc>
          <w:tcPr>
            <w:tcW w:w="1418" w:type="dxa"/>
            <w:tcMar>
              <w:left w:w="57" w:type="dxa"/>
              <w:right w:w="85" w:type="dxa"/>
            </w:tcMar>
          </w:tcPr>
          <w:p w14:paraId="1F255B27" w14:textId="77777777" w:rsidR="000D7BE0" w:rsidRPr="00B8041B" w:rsidRDefault="000D7BE0" w:rsidP="009E6672">
            <w:pPr>
              <w:shd w:val="clear" w:color="auto" w:fill="FFFFFF"/>
              <w:autoSpaceDE/>
              <w:autoSpaceDN/>
              <w:adjustRightInd/>
              <w:ind w:right="-39"/>
              <w:jc w:val="both"/>
            </w:pPr>
            <w:r w:rsidRPr="00B8041B">
              <w:t xml:space="preserve">Зменшення впливу корупційного ризику на </w:t>
            </w:r>
            <w:r w:rsidRPr="00B8041B">
              <w:lastRenderedPageBreak/>
              <w:t>діяльність Хмельницької міської ради</w:t>
            </w:r>
          </w:p>
        </w:tc>
      </w:tr>
      <w:tr w:rsidR="000D7BE0" w:rsidRPr="00B8041B" w14:paraId="26162D69" w14:textId="77777777" w:rsidTr="009E6672">
        <w:trPr>
          <w:jc w:val="center"/>
        </w:trPr>
        <w:tc>
          <w:tcPr>
            <w:tcW w:w="14591" w:type="dxa"/>
            <w:gridSpan w:val="10"/>
            <w:shd w:val="clear" w:color="auto" w:fill="B6D7A8"/>
            <w:tcMar>
              <w:top w:w="100" w:type="dxa"/>
              <w:left w:w="57" w:type="dxa"/>
              <w:bottom w:w="100" w:type="dxa"/>
              <w:right w:w="85" w:type="dxa"/>
            </w:tcMar>
          </w:tcPr>
          <w:p w14:paraId="23238E48" w14:textId="77777777" w:rsidR="000D7BE0" w:rsidRPr="00B8041B" w:rsidRDefault="000D7BE0" w:rsidP="00312E5E">
            <w:pPr>
              <w:autoSpaceDE/>
              <w:autoSpaceDN/>
              <w:adjustRightInd/>
              <w:ind w:right="-100"/>
              <w:jc w:val="center"/>
            </w:pPr>
            <w:r w:rsidRPr="00B8041B">
              <w:lastRenderedPageBreak/>
              <w:t>Культура і туризм</w:t>
            </w:r>
          </w:p>
        </w:tc>
      </w:tr>
      <w:tr w:rsidR="00312E5E" w:rsidRPr="00B8041B" w14:paraId="71BDB696" w14:textId="77777777" w:rsidTr="00EF415E">
        <w:trPr>
          <w:jc w:val="center"/>
        </w:trPr>
        <w:tc>
          <w:tcPr>
            <w:tcW w:w="337" w:type="dxa"/>
            <w:shd w:val="clear" w:color="auto" w:fill="auto"/>
            <w:tcMar>
              <w:top w:w="100" w:type="dxa"/>
              <w:left w:w="57" w:type="dxa"/>
              <w:bottom w:w="100" w:type="dxa"/>
              <w:right w:w="85" w:type="dxa"/>
            </w:tcMar>
          </w:tcPr>
          <w:p w14:paraId="3BD8D309" w14:textId="77777777" w:rsidR="000D7BE0" w:rsidRPr="00B8041B" w:rsidRDefault="000D7BE0" w:rsidP="009E6672">
            <w:pPr>
              <w:autoSpaceDE/>
              <w:autoSpaceDN/>
              <w:adjustRightInd/>
              <w:ind w:right="-100"/>
              <w:jc w:val="center"/>
            </w:pPr>
            <w:r w:rsidRPr="00B8041B">
              <w:t>31</w:t>
            </w:r>
          </w:p>
        </w:tc>
        <w:tc>
          <w:tcPr>
            <w:tcW w:w="1780" w:type="dxa"/>
            <w:tcMar>
              <w:top w:w="0" w:type="dxa"/>
              <w:left w:w="57" w:type="dxa"/>
              <w:bottom w:w="0" w:type="dxa"/>
              <w:right w:w="85" w:type="dxa"/>
            </w:tcMar>
          </w:tcPr>
          <w:p w14:paraId="0903F385" w14:textId="0D7D80E9" w:rsidR="000D7BE0" w:rsidRPr="00B8041B" w:rsidRDefault="00942819" w:rsidP="009E6672">
            <w:pPr>
              <w:autoSpaceDE/>
              <w:autoSpaceDN/>
              <w:adjustRightInd/>
              <w:ind w:right="-39"/>
              <w:jc w:val="both"/>
            </w:pPr>
            <w:r w:rsidRPr="00B8041B">
              <w:t>Погодження</w:t>
            </w:r>
            <w:r w:rsidR="000D7BE0" w:rsidRPr="00B8041B">
              <w:t xml:space="preserve"> розміщення об'єктів пересувної та дрібної стаціонарної мережі сфери відпочинку і розваг, у т.ч. цирків.</w:t>
            </w:r>
          </w:p>
        </w:tc>
        <w:tc>
          <w:tcPr>
            <w:tcW w:w="1984" w:type="dxa"/>
            <w:tcMar>
              <w:top w:w="0" w:type="dxa"/>
              <w:left w:w="57" w:type="dxa"/>
              <w:bottom w:w="0" w:type="dxa"/>
              <w:right w:w="85" w:type="dxa"/>
            </w:tcMar>
          </w:tcPr>
          <w:p w14:paraId="77A1EAE3" w14:textId="77777777" w:rsidR="000D7BE0" w:rsidRPr="00B8041B" w:rsidRDefault="000D7BE0" w:rsidP="009E6672">
            <w:pPr>
              <w:autoSpaceDE/>
              <w:autoSpaceDN/>
              <w:adjustRightInd/>
              <w:ind w:right="-39"/>
              <w:jc w:val="both"/>
            </w:pPr>
            <w:r w:rsidRPr="00B8041B">
              <w:t>Можливість посадових осіб отримання неправомірної вигоди  за сприяння щодо прискорення надання адміністративної послуги. Затягування терміну виконання послуги, а також вимагання на власний розсуд додаткових документів.</w:t>
            </w:r>
          </w:p>
          <w:p w14:paraId="19BD01CD" w14:textId="77777777" w:rsidR="000D7BE0" w:rsidRPr="00B8041B" w:rsidRDefault="000D7BE0" w:rsidP="009E6672">
            <w:pPr>
              <w:autoSpaceDE/>
              <w:autoSpaceDN/>
              <w:adjustRightInd/>
              <w:ind w:right="-39"/>
              <w:jc w:val="both"/>
            </w:pPr>
            <w:r w:rsidRPr="00B8041B">
              <w:t xml:space="preserve"> </w:t>
            </w:r>
          </w:p>
        </w:tc>
        <w:tc>
          <w:tcPr>
            <w:tcW w:w="2410" w:type="dxa"/>
            <w:tcMar>
              <w:top w:w="0" w:type="dxa"/>
              <w:left w:w="57" w:type="dxa"/>
              <w:bottom w:w="0" w:type="dxa"/>
              <w:right w:w="85" w:type="dxa"/>
            </w:tcMar>
          </w:tcPr>
          <w:p w14:paraId="02FAC85A" w14:textId="77777777" w:rsidR="000D7BE0" w:rsidRPr="00B8041B" w:rsidRDefault="000D7BE0" w:rsidP="009E6672">
            <w:pPr>
              <w:autoSpaceDE/>
              <w:autoSpaceDN/>
              <w:adjustRightInd/>
              <w:ind w:right="-39"/>
              <w:jc w:val="both"/>
            </w:pPr>
            <w:r w:rsidRPr="00B8041B">
              <w:t>Існуючі заходи контролю передбачені:</w:t>
            </w:r>
          </w:p>
          <w:p w14:paraId="6742135E" w14:textId="77777777" w:rsidR="00EF415E" w:rsidRDefault="000D7BE0" w:rsidP="009E6672">
            <w:pPr>
              <w:autoSpaceDE/>
              <w:autoSpaceDN/>
              <w:adjustRightInd/>
              <w:ind w:right="-39"/>
              <w:jc w:val="both"/>
            </w:pPr>
            <w:r w:rsidRPr="00B8041B">
              <w:t>Рішення 10-ої сесії місь</w:t>
            </w:r>
            <w:r w:rsidR="00942819" w:rsidRPr="00B8041B">
              <w:t xml:space="preserve">кої ради від 15.12.2021 р. №27 </w:t>
            </w:r>
            <w:r w:rsidRPr="00B8041B">
              <w:t xml:space="preserve">«Про затвердження Положення про надання послуг у сфері відпочинку і розваг на території Хмельницької міської територіальної громади»; </w:t>
            </w:r>
          </w:p>
          <w:p w14:paraId="3BF795BA" w14:textId="797828E5" w:rsidR="000D7BE0" w:rsidRPr="00B8041B" w:rsidRDefault="000D7BE0" w:rsidP="00EF415E">
            <w:pPr>
              <w:autoSpaceDE/>
              <w:autoSpaceDN/>
              <w:adjustRightInd/>
              <w:ind w:right="-39"/>
              <w:jc w:val="both"/>
            </w:pPr>
            <w:r w:rsidRPr="00B8041B">
              <w:t>Рішення виконавчого комітету</w:t>
            </w:r>
            <w:r w:rsidR="00EF415E">
              <w:t xml:space="preserve"> </w:t>
            </w:r>
            <w:r w:rsidR="009E6672">
              <w:t>від</w:t>
            </w:r>
            <w:r w:rsidR="00EF415E">
              <w:t xml:space="preserve"> 09.03.2023 №</w:t>
            </w:r>
            <w:r w:rsidRPr="00B8041B">
              <w:t xml:space="preserve">196 «Про затвердження Переліків визначених </w:t>
            </w:r>
            <w:r w:rsidR="00942819" w:rsidRPr="00B8041B">
              <w:t xml:space="preserve">місць для розміщення об’єктів </w:t>
            </w:r>
            <w:r w:rsidRPr="00B8041B">
              <w:t>сф</w:t>
            </w:r>
            <w:r w:rsidR="00942819" w:rsidRPr="00B8041B">
              <w:t xml:space="preserve">ери відпочинку і розваг у м. Хмельницькому та втрату чинності рішень </w:t>
            </w:r>
            <w:r w:rsidRPr="00B8041B">
              <w:t>виконкому від 11.03.2021р. № 215, від 22.04.2021р. № 375, від 08.07.2021р. № 659, від 12.08.2021р. № 761».</w:t>
            </w:r>
          </w:p>
        </w:tc>
        <w:tc>
          <w:tcPr>
            <w:tcW w:w="992" w:type="dxa"/>
            <w:tcMar>
              <w:top w:w="0" w:type="dxa"/>
              <w:left w:w="57" w:type="dxa"/>
              <w:bottom w:w="0" w:type="dxa"/>
              <w:right w:w="85" w:type="dxa"/>
            </w:tcMar>
          </w:tcPr>
          <w:p w14:paraId="2437DF6E" w14:textId="17A3391C" w:rsidR="000D7BE0" w:rsidRPr="00B8041B" w:rsidRDefault="000D7BE0" w:rsidP="00312E5E">
            <w:pPr>
              <w:autoSpaceDE/>
              <w:autoSpaceDN/>
              <w:adjustRightInd/>
              <w:ind w:right="-39"/>
              <w:jc w:val="center"/>
            </w:pPr>
            <w:r w:rsidRPr="00B8041B">
              <w:t>Середній</w:t>
            </w:r>
          </w:p>
        </w:tc>
        <w:tc>
          <w:tcPr>
            <w:tcW w:w="1985" w:type="dxa"/>
            <w:tcMar>
              <w:top w:w="0" w:type="dxa"/>
              <w:left w:w="57" w:type="dxa"/>
              <w:bottom w:w="0" w:type="dxa"/>
              <w:right w:w="85" w:type="dxa"/>
            </w:tcMar>
          </w:tcPr>
          <w:p w14:paraId="0E835728" w14:textId="77777777" w:rsidR="000D7BE0" w:rsidRPr="00B8041B" w:rsidRDefault="000D7BE0" w:rsidP="009E6672">
            <w:pPr>
              <w:autoSpaceDE/>
              <w:autoSpaceDN/>
              <w:adjustRightInd/>
              <w:ind w:right="-39"/>
              <w:jc w:val="both"/>
            </w:pPr>
            <w:r w:rsidRPr="00B8041B">
              <w:t>Контроль за дотриманням терміну розгляду та підготовки документів за розглядом справи.</w:t>
            </w:r>
          </w:p>
        </w:tc>
        <w:tc>
          <w:tcPr>
            <w:tcW w:w="992" w:type="dxa"/>
            <w:tcMar>
              <w:top w:w="0" w:type="dxa"/>
              <w:left w:w="57" w:type="dxa"/>
              <w:bottom w:w="0" w:type="dxa"/>
              <w:right w:w="85" w:type="dxa"/>
            </w:tcMar>
          </w:tcPr>
          <w:p w14:paraId="5FB344FD" w14:textId="77777777" w:rsidR="000D7BE0" w:rsidRPr="00B8041B" w:rsidRDefault="000D7BE0" w:rsidP="00312E5E">
            <w:pPr>
              <w:tabs>
                <w:tab w:val="left" w:pos="0"/>
                <w:tab w:val="left" w:pos="467"/>
              </w:tabs>
              <w:autoSpaceDE/>
              <w:autoSpaceDN/>
              <w:adjustRightInd/>
              <w:ind w:right="-39"/>
              <w:jc w:val="center"/>
            </w:pPr>
            <w:r w:rsidRPr="00B8041B">
              <w:t>Постійно</w:t>
            </w:r>
          </w:p>
        </w:tc>
        <w:tc>
          <w:tcPr>
            <w:tcW w:w="1493" w:type="dxa"/>
            <w:tcMar>
              <w:top w:w="0" w:type="dxa"/>
              <w:left w:w="57" w:type="dxa"/>
              <w:bottom w:w="0" w:type="dxa"/>
              <w:right w:w="85" w:type="dxa"/>
            </w:tcMar>
          </w:tcPr>
          <w:p w14:paraId="7B6A853C" w14:textId="77777777" w:rsidR="000D7BE0" w:rsidRPr="00B8041B" w:rsidRDefault="000D7BE0" w:rsidP="009E6672">
            <w:pPr>
              <w:autoSpaceDE/>
              <w:autoSpaceDN/>
              <w:adjustRightInd/>
              <w:ind w:right="-39"/>
              <w:jc w:val="both"/>
            </w:pPr>
            <w:r w:rsidRPr="00B8041B">
              <w:t>Начальник управління культури і туризму</w:t>
            </w:r>
          </w:p>
        </w:tc>
        <w:tc>
          <w:tcPr>
            <w:tcW w:w="1200" w:type="dxa"/>
            <w:tcMar>
              <w:top w:w="0" w:type="dxa"/>
              <w:left w:w="57" w:type="dxa"/>
              <w:bottom w:w="0" w:type="dxa"/>
              <w:right w:w="85" w:type="dxa"/>
            </w:tcMar>
          </w:tcPr>
          <w:p w14:paraId="40863B25" w14:textId="0AC9E354" w:rsidR="000D7BE0" w:rsidRPr="00B8041B" w:rsidRDefault="000D7BE0" w:rsidP="00EF415E">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7897C717"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r w:rsidR="00312E5E" w:rsidRPr="00B8041B" w14:paraId="6E61129B" w14:textId="77777777" w:rsidTr="00EF415E">
        <w:trPr>
          <w:jc w:val="center"/>
        </w:trPr>
        <w:tc>
          <w:tcPr>
            <w:tcW w:w="337" w:type="dxa"/>
            <w:shd w:val="clear" w:color="auto" w:fill="auto"/>
            <w:tcMar>
              <w:top w:w="100" w:type="dxa"/>
              <w:left w:w="57" w:type="dxa"/>
              <w:bottom w:w="100" w:type="dxa"/>
              <w:right w:w="85" w:type="dxa"/>
            </w:tcMar>
          </w:tcPr>
          <w:p w14:paraId="161294CD" w14:textId="77777777" w:rsidR="000D7BE0" w:rsidRPr="00B8041B" w:rsidRDefault="000D7BE0" w:rsidP="009E6672">
            <w:pPr>
              <w:autoSpaceDE/>
              <w:autoSpaceDN/>
              <w:adjustRightInd/>
              <w:ind w:right="-100"/>
              <w:jc w:val="center"/>
            </w:pPr>
            <w:r w:rsidRPr="00B8041B">
              <w:t>32</w:t>
            </w:r>
          </w:p>
        </w:tc>
        <w:tc>
          <w:tcPr>
            <w:tcW w:w="1780" w:type="dxa"/>
            <w:tcMar>
              <w:top w:w="0" w:type="dxa"/>
              <w:left w:w="57" w:type="dxa"/>
              <w:bottom w:w="0" w:type="dxa"/>
              <w:right w:w="85" w:type="dxa"/>
            </w:tcMar>
          </w:tcPr>
          <w:p w14:paraId="61E33D22" w14:textId="7E22B66C" w:rsidR="000D7BE0" w:rsidRPr="00B8041B" w:rsidRDefault="000E1A0D" w:rsidP="00EF415E">
            <w:pPr>
              <w:autoSpaceDE/>
              <w:autoSpaceDN/>
              <w:adjustRightInd/>
              <w:ind w:right="-39"/>
              <w:jc w:val="both"/>
            </w:pPr>
            <w:r w:rsidRPr="00B8041B">
              <w:t>Підготовка та подання</w:t>
            </w:r>
            <w:r w:rsidR="000D7BE0" w:rsidRPr="00B8041B">
              <w:t xml:space="preserve"> </w:t>
            </w:r>
            <w:r w:rsidRPr="00B8041B">
              <w:t xml:space="preserve">на розгляд міської ради проєктів </w:t>
            </w:r>
            <w:r w:rsidR="000D7BE0" w:rsidRPr="00B8041B">
              <w:t>рішень щодо присудження міських премій імені Богдана Хмельницького та Михайла Орловського у сфері культури і мистецтва та історико-краєзнавчих досліджень один раз на рік.</w:t>
            </w:r>
          </w:p>
        </w:tc>
        <w:tc>
          <w:tcPr>
            <w:tcW w:w="1984" w:type="dxa"/>
            <w:tcMar>
              <w:top w:w="0" w:type="dxa"/>
              <w:left w:w="57" w:type="dxa"/>
              <w:bottom w:w="0" w:type="dxa"/>
              <w:right w:w="85" w:type="dxa"/>
            </w:tcMar>
          </w:tcPr>
          <w:p w14:paraId="65AD3830" w14:textId="77777777" w:rsidR="000D7BE0" w:rsidRPr="00B8041B" w:rsidRDefault="000D7BE0" w:rsidP="009E6672">
            <w:pPr>
              <w:autoSpaceDE/>
              <w:autoSpaceDN/>
              <w:adjustRightInd/>
              <w:ind w:right="-39"/>
              <w:jc w:val="both"/>
            </w:pPr>
            <w:r w:rsidRPr="00B8041B">
              <w:t xml:space="preserve">Можливість отримання неправомірної вигоди посадовою особою управління – членом конкурсної комісії у зв’язку з приватним інтересом, що тягне за собою прийняття рішення на користь певного кандидата. Можливість посадової особи вступити в змову з кандидатом на здобуття премії з </w:t>
            </w:r>
            <w:r w:rsidRPr="00B8041B">
              <w:lastRenderedPageBreak/>
              <w:t>метою прийняття рішення на його користь за незаконну винагороду.</w:t>
            </w:r>
          </w:p>
          <w:p w14:paraId="4151666C" w14:textId="77777777" w:rsidR="000D7BE0" w:rsidRPr="00B8041B" w:rsidRDefault="000D7BE0" w:rsidP="009E6672">
            <w:pPr>
              <w:autoSpaceDE/>
              <w:autoSpaceDN/>
              <w:adjustRightInd/>
              <w:ind w:right="-39"/>
              <w:jc w:val="both"/>
            </w:pPr>
            <w:r w:rsidRPr="00B8041B">
              <w:t>Можливість впливу посадових осіб, які наділені владними повноваженнями, на членів комісії під час прийняття ними документів кандидатів та їх розгляду з метою отримання неправомірної вигоди від претендентів.</w:t>
            </w:r>
          </w:p>
          <w:p w14:paraId="418D4A07" w14:textId="6D506D96" w:rsidR="000D7BE0" w:rsidRPr="00B8041B" w:rsidRDefault="000D7BE0" w:rsidP="00EA30F1">
            <w:pPr>
              <w:autoSpaceDE/>
              <w:autoSpaceDN/>
              <w:adjustRightInd/>
              <w:ind w:right="-39"/>
              <w:jc w:val="both"/>
            </w:pPr>
            <w:r w:rsidRPr="00B8041B">
              <w:t>Можливість наявності у посадової особи конфлікту інтересів чи упередженого ставлення до претендента при прийомі документів та організації роботи комісій, що може вплинути на прийняття рішення на користь чи не на користь претендента за неправомірну  винагороду.</w:t>
            </w:r>
          </w:p>
        </w:tc>
        <w:tc>
          <w:tcPr>
            <w:tcW w:w="2410" w:type="dxa"/>
            <w:tcMar>
              <w:top w:w="0" w:type="dxa"/>
              <w:left w:w="57" w:type="dxa"/>
              <w:bottom w:w="0" w:type="dxa"/>
              <w:right w:w="85" w:type="dxa"/>
            </w:tcMar>
          </w:tcPr>
          <w:p w14:paraId="645DCC93" w14:textId="77777777" w:rsidR="000D7BE0" w:rsidRPr="00B8041B" w:rsidRDefault="000D7BE0" w:rsidP="009E6672">
            <w:pPr>
              <w:autoSpaceDE/>
              <w:autoSpaceDN/>
              <w:adjustRightInd/>
              <w:ind w:right="-39"/>
              <w:jc w:val="both"/>
            </w:pPr>
            <w:r w:rsidRPr="00B8041B">
              <w:lastRenderedPageBreak/>
              <w:t xml:space="preserve">Існуючі заходи контролю передбачені: </w:t>
            </w:r>
          </w:p>
          <w:p w14:paraId="7D7E2207" w14:textId="77777777" w:rsidR="000D7BE0" w:rsidRPr="00B8041B" w:rsidRDefault="000B4FEA" w:rsidP="009E6672">
            <w:pPr>
              <w:autoSpaceDE/>
              <w:autoSpaceDN/>
              <w:adjustRightInd/>
              <w:ind w:right="-39"/>
              <w:jc w:val="both"/>
            </w:pPr>
            <w:r w:rsidRPr="00B8041B">
              <w:t>Положення</w:t>
            </w:r>
            <w:r w:rsidR="000D7BE0" w:rsidRPr="00B8041B">
              <w:t xml:space="preserve"> про міську премію імені Богдана Хмельницького, затверджене рішенням виконавчого комітету Хмельницької міської ради  від 26.02.2015 р. №118.</w:t>
            </w:r>
          </w:p>
          <w:p w14:paraId="6AEC65B2" w14:textId="77777777" w:rsidR="000D7BE0" w:rsidRPr="00B8041B" w:rsidRDefault="000B4FEA" w:rsidP="009E6672">
            <w:pPr>
              <w:autoSpaceDE/>
              <w:autoSpaceDN/>
              <w:adjustRightInd/>
              <w:ind w:right="-39"/>
              <w:jc w:val="both"/>
            </w:pPr>
            <w:r w:rsidRPr="00B8041B">
              <w:t>Положення</w:t>
            </w:r>
            <w:r w:rsidR="000D7BE0" w:rsidRPr="00B8041B">
              <w:t xml:space="preserve"> про міську премію імені Михайла Якимовича Орловського у галузі історико-краєзнавчих досліджень, затверджене рішенням виконавчого комітету </w:t>
            </w:r>
            <w:r w:rsidR="000D7BE0" w:rsidRPr="00B8041B">
              <w:lastRenderedPageBreak/>
              <w:t>Хмельницької міської ради від 24.05.2007р.№ 557, із змінами внесеними рішенням виконавчого комітету від 26.02.2015р. №119.</w:t>
            </w:r>
          </w:p>
          <w:p w14:paraId="0A0640F3" w14:textId="77777777" w:rsidR="000D7BE0" w:rsidRPr="00B8041B" w:rsidRDefault="000D7BE0" w:rsidP="009E6672">
            <w:pPr>
              <w:autoSpaceDE/>
              <w:autoSpaceDN/>
              <w:adjustRightInd/>
              <w:ind w:right="-39"/>
              <w:jc w:val="both"/>
            </w:pPr>
            <w:r w:rsidRPr="00B8041B">
              <w:t>Колегіальне прийняття рішення про присудження премій спеціально створеною радою шляхом таємного голосування.</w:t>
            </w:r>
          </w:p>
        </w:tc>
        <w:tc>
          <w:tcPr>
            <w:tcW w:w="992" w:type="dxa"/>
            <w:tcMar>
              <w:top w:w="0" w:type="dxa"/>
              <w:left w:w="57" w:type="dxa"/>
              <w:bottom w:w="0" w:type="dxa"/>
              <w:right w:w="85" w:type="dxa"/>
            </w:tcMar>
          </w:tcPr>
          <w:p w14:paraId="2CF65151" w14:textId="77777777" w:rsidR="000D7BE0" w:rsidRPr="00B8041B" w:rsidRDefault="000D7BE0" w:rsidP="00312E5E">
            <w:pPr>
              <w:autoSpaceDE/>
              <w:autoSpaceDN/>
              <w:adjustRightInd/>
              <w:ind w:right="-39"/>
              <w:jc w:val="center"/>
            </w:pPr>
            <w:r w:rsidRPr="00B8041B">
              <w:lastRenderedPageBreak/>
              <w:t>Низький</w:t>
            </w:r>
          </w:p>
        </w:tc>
        <w:tc>
          <w:tcPr>
            <w:tcW w:w="1985" w:type="dxa"/>
            <w:tcMar>
              <w:top w:w="0" w:type="dxa"/>
              <w:left w:w="57" w:type="dxa"/>
              <w:bottom w:w="0" w:type="dxa"/>
              <w:right w:w="85" w:type="dxa"/>
            </w:tcMar>
          </w:tcPr>
          <w:p w14:paraId="009A5C42" w14:textId="77777777" w:rsidR="000D7BE0" w:rsidRPr="00B8041B" w:rsidRDefault="000D7BE0" w:rsidP="009E6672">
            <w:pPr>
              <w:autoSpaceDE/>
              <w:autoSpaceDN/>
              <w:adjustRightInd/>
              <w:ind w:right="-39"/>
              <w:jc w:val="both"/>
            </w:pPr>
            <w:r w:rsidRPr="00B8041B">
              <w:t>Забезпечення широкого доступу до інформації про порядок, строки розгляду та перелік необхідних документів для отримання стипендії.</w:t>
            </w:r>
          </w:p>
          <w:p w14:paraId="3CD1FC8F" w14:textId="47F4B210" w:rsidR="000D7BE0" w:rsidRPr="00B8041B" w:rsidRDefault="000D7BE0" w:rsidP="009E6672">
            <w:pPr>
              <w:autoSpaceDE/>
              <w:autoSpaceDN/>
              <w:adjustRightInd/>
              <w:ind w:right="-39"/>
              <w:jc w:val="both"/>
            </w:pPr>
            <w:r w:rsidRPr="00B8041B">
              <w:t>Залучення до процесу підготовки проєкту рішення представників громадськості</w:t>
            </w:r>
            <w:r w:rsidR="00D63266">
              <w:t>.</w:t>
            </w:r>
          </w:p>
          <w:p w14:paraId="5983E479" w14:textId="4A9A5B4D" w:rsidR="000D7BE0" w:rsidRPr="00B8041B" w:rsidRDefault="000D7BE0" w:rsidP="009E6672">
            <w:pPr>
              <w:autoSpaceDE/>
              <w:autoSpaceDN/>
              <w:adjustRightInd/>
              <w:ind w:right="-39"/>
              <w:jc w:val="both"/>
            </w:pPr>
            <w:r w:rsidRPr="00B8041B">
              <w:t xml:space="preserve">Забезпечити проведення роз’яснювальної </w:t>
            </w:r>
            <w:r w:rsidRPr="00B8041B">
              <w:lastRenderedPageBreak/>
              <w:t>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tc>
        <w:tc>
          <w:tcPr>
            <w:tcW w:w="992" w:type="dxa"/>
            <w:tcMar>
              <w:top w:w="0" w:type="dxa"/>
              <w:left w:w="57" w:type="dxa"/>
              <w:bottom w:w="0" w:type="dxa"/>
              <w:right w:w="85" w:type="dxa"/>
            </w:tcMar>
          </w:tcPr>
          <w:p w14:paraId="33E0E66D" w14:textId="77777777" w:rsidR="000D7BE0" w:rsidRPr="00B8041B" w:rsidRDefault="000D7BE0" w:rsidP="00312E5E">
            <w:pPr>
              <w:autoSpaceDE/>
              <w:autoSpaceDN/>
              <w:adjustRightInd/>
              <w:ind w:right="-39"/>
              <w:jc w:val="center"/>
            </w:pPr>
            <w:r w:rsidRPr="00B8041B">
              <w:lastRenderedPageBreak/>
              <w:t>Щорічно</w:t>
            </w:r>
          </w:p>
          <w:p w14:paraId="55F4AFB9" w14:textId="77777777" w:rsidR="000D7BE0" w:rsidRPr="00B8041B" w:rsidRDefault="000D7BE0" w:rsidP="00312E5E">
            <w:pPr>
              <w:autoSpaceDE/>
              <w:autoSpaceDN/>
              <w:adjustRightInd/>
              <w:ind w:right="-39"/>
              <w:jc w:val="center"/>
            </w:pPr>
            <w:r w:rsidRPr="00B8041B">
              <w:t>серпень-вересень</w:t>
            </w:r>
          </w:p>
        </w:tc>
        <w:tc>
          <w:tcPr>
            <w:tcW w:w="1493" w:type="dxa"/>
            <w:tcMar>
              <w:top w:w="0" w:type="dxa"/>
              <w:left w:w="57" w:type="dxa"/>
              <w:bottom w:w="0" w:type="dxa"/>
              <w:right w:w="85" w:type="dxa"/>
            </w:tcMar>
          </w:tcPr>
          <w:p w14:paraId="27063B07" w14:textId="77777777" w:rsidR="000D7BE0" w:rsidRPr="00B8041B" w:rsidRDefault="000D7BE0" w:rsidP="009E6672">
            <w:pPr>
              <w:autoSpaceDE/>
              <w:autoSpaceDN/>
              <w:adjustRightInd/>
              <w:ind w:right="-39"/>
              <w:jc w:val="both"/>
            </w:pPr>
            <w:r w:rsidRPr="00B8041B">
              <w:t>Начальник управління культури і туризму</w:t>
            </w:r>
          </w:p>
        </w:tc>
        <w:tc>
          <w:tcPr>
            <w:tcW w:w="1200" w:type="dxa"/>
            <w:tcMar>
              <w:top w:w="0" w:type="dxa"/>
              <w:left w:w="57" w:type="dxa"/>
              <w:bottom w:w="0" w:type="dxa"/>
              <w:right w:w="85" w:type="dxa"/>
            </w:tcMar>
          </w:tcPr>
          <w:p w14:paraId="351347D2" w14:textId="77777777" w:rsidR="000D7BE0" w:rsidRPr="00B8041B" w:rsidRDefault="000D7BE0" w:rsidP="009E6672">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3FB719AF"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r w:rsidR="00312E5E" w:rsidRPr="00B8041B" w14:paraId="0D89C536" w14:textId="77777777" w:rsidTr="00EF415E">
        <w:trPr>
          <w:jc w:val="center"/>
        </w:trPr>
        <w:tc>
          <w:tcPr>
            <w:tcW w:w="337" w:type="dxa"/>
            <w:shd w:val="clear" w:color="auto" w:fill="auto"/>
            <w:tcMar>
              <w:top w:w="100" w:type="dxa"/>
              <w:left w:w="57" w:type="dxa"/>
              <w:bottom w:w="100" w:type="dxa"/>
              <w:right w:w="85" w:type="dxa"/>
            </w:tcMar>
          </w:tcPr>
          <w:p w14:paraId="1D13C1D1" w14:textId="77777777" w:rsidR="000D7BE0" w:rsidRPr="00B8041B" w:rsidRDefault="000D7BE0" w:rsidP="009E6672">
            <w:pPr>
              <w:autoSpaceDE/>
              <w:autoSpaceDN/>
              <w:adjustRightInd/>
              <w:ind w:right="-100"/>
              <w:jc w:val="center"/>
            </w:pPr>
            <w:r w:rsidRPr="00B8041B">
              <w:t>33</w:t>
            </w:r>
          </w:p>
        </w:tc>
        <w:tc>
          <w:tcPr>
            <w:tcW w:w="1780" w:type="dxa"/>
            <w:tcMar>
              <w:top w:w="0" w:type="dxa"/>
              <w:left w:w="57" w:type="dxa"/>
              <w:bottom w:w="0" w:type="dxa"/>
              <w:right w:w="85" w:type="dxa"/>
            </w:tcMar>
          </w:tcPr>
          <w:p w14:paraId="19FF2BFF" w14:textId="77777777" w:rsidR="000D7BE0" w:rsidRPr="00B8041B" w:rsidRDefault="000B4FEA" w:rsidP="009E6672">
            <w:pPr>
              <w:autoSpaceDE/>
              <w:autoSpaceDN/>
              <w:adjustRightInd/>
              <w:ind w:right="-39"/>
              <w:jc w:val="both"/>
            </w:pPr>
            <w:r w:rsidRPr="00B8041B">
              <w:t xml:space="preserve">Підготовка та подання на розгляд міської ради проєктів </w:t>
            </w:r>
            <w:r w:rsidR="000D7BE0" w:rsidRPr="00B8041B">
              <w:t xml:space="preserve">рішень щодо присудження щорічних персональних стипендій 14 обдарованим дітям-учням </w:t>
            </w:r>
            <w:r w:rsidR="000D7BE0" w:rsidRPr="00B8041B">
              <w:lastRenderedPageBreak/>
              <w:t>мистецьких шкіл та учасникам творчих колективів громади та 20 щорічних персональних стипендій викладачів дітей-стипендіатів та провідних діячів мистецтва.</w:t>
            </w:r>
          </w:p>
        </w:tc>
        <w:tc>
          <w:tcPr>
            <w:tcW w:w="1984" w:type="dxa"/>
            <w:tcMar>
              <w:top w:w="0" w:type="dxa"/>
              <w:left w:w="57" w:type="dxa"/>
              <w:bottom w:w="0" w:type="dxa"/>
              <w:right w:w="85" w:type="dxa"/>
            </w:tcMar>
          </w:tcPr>
          <w:p w14:paraId="6D478A89" w14:textId="270D6050" w:rsidR="000D7BE0" w:rsidRPr="00B8041B" w:rsidRDefault="000D7BE0" w:rsidP="009E6672">
            <w:pPr>
              <w:autoSpaceDE/>
              <w:autoSpaceDN/>
              <w:adjustRightInd/>
              <w:ind w:right="-39"/>
              <w:jc w:val="both"/>
            </w:pPr>
            <w:r w:rsidRPr="00B8041B">
              <w:lastRenderedPageBreak/>
              <w:t xml:space="preserve">Можливість впливу посадових осіб або інших зацікавлених осіб на прийняття рішення членами комісій з визначення претендентів на отримання стипендій  на користь будь-якого кандидата із </w:t>
            </w:r>
            <w:r w:rsidRPr="00B8041B">
              <w:lastRenderedPageBreak/>
              <w:t>загального числа претендентів з метою неправомірної вигоди.</w:t>
            </w:r>
          </w:p>
          <w:p w14:paraId="6C9A8CBF" w14:textId="77777777" w:rsidR="000D7BE0" w:rsidRPr="00B8041B" w:rsidRDefault="000D7BE0" w:rsidP="009E6672">
            <w:pPr>
              <w:autoSpaceDE/>
              <w:autoSpaceDN/>
              <w:adjustRightInd/>
              <w:ind w:right="-39"/>
              <w:jc w:val="both"/>
            </w:pPr>
            <w:r w:rsidRPr="00B8041B">
              <w:t>Можливість посадової особи управління неповідомлення або несвоєчасного повідомлення  інформації щодо проведення прийому документів на присудження персональних стипендій та переліку документів з метою створення сприятливих умов на користь одного претендента за неправомірну вигоду.</w:t>
            </w:r>
          </w:p>
          <w:p w14:paraId="001679A5" w14:textId="77777777" w:rsidR="000D7BE0" w:rsidRPr="00B8041B" w:rsidRDefault="000D7BE0" w:rsidP="009E6672">
            <w:pPr>
              <w:autoSpaceDE/>
              <w:autoSpaceDN/>
              <w:adjustRightInd/>
              <w:ind w:right="-39"/>
              <w:jc w:val="both"/>
            </w:pPr>
            <w:r w:rsidRPr="00B8041B">
              <w:t>Можливість через упереджене ставлення до певного кандидата чи навпаки через конфлікт інтересів, відмовити у прийманні документів від претендента через певні технічні чи несуттєві недоліки.</w:t>
            </w:r>
          </w:p>
          <w:p w14:paraId="794564F6" w14:textId="77777777" w:rsidR="000D7BE0" w:rsidRPr="00B8041B" w:rsidRDefault="000D7BE0" w:rsidP="009E6672">
            <w:pPr>
              <w:autoSpaceDE/>
              <w:autoSpaceDN/>
              <w:adjustRightInd/>
              <w:ind w:right="-39"/>
              <w:jc w:val="both"/>
            </w:pPr>
            <w:r w:rsidRPr="00B8041B">
              <w:t xml:space="preserve">Можливість незаконного використання інформації, що стала відома посадовій особі управління у зв’язку з виконанням службових обов’язків (персональні дані претендентів на </w:t>
            </w:r>
            <w:r w:rsidRPr="00B8041B">
              <w:lastRenderedPageBreak/>
              <w:t>стипендії).</w:t>
            </w:r>
          </w:p>
        </w:tc>
        <w:tc>
          <w:tcPr>
            <w:tcW w:w="2410" w:type="dxa"/>
            <w:tcMar>
              <w:top w:w="0" w:type="dxa"/>
              <w:left w:w="57" w:type="dxa"/>
              <w:bottom w:w="0" w:type="dxa"/>
              <w:right w:w="85" w:type="dxa"/>
            </w:tcMar>
          </w:tcPr>
          <w:p w14:paraId="763F3025" w14:textId="77777777" w:rsidR="000D7BE0" w:rsidRPr="00B8041B" w:rsidRDefault="000D7BE0" w:rsidP="009E6672">
            <w:pPr>
              <w:autoSpaceDE/>
              <w:autoSpaceDN/>
              <w:adjustRightInd/>
              <w:ind w:right="-39"/>
              <w:jc w:val="both"/>
            </w:pPr>
            <w:r w:rsidRPr="00B8041B">
              <w:lastRenderedPageBreak/>
              <w:t xml:space="preserve">Існуючі заходи контролю передбачені: </w:t>
            </w:r>
          </w:p>
          <w:p w14:paraId="7126EFF4" w14:textId="115FF08C" w:rsidR="000D7BE0" w:rsidRPr="00B8041B" w:rsidRDefault="000D7BE0" w:rsidP="009E6672">
            <w:pPr>
              <w:autoSpaceDE/>
              <w:autoSpaceDN/>
              <w:adjustRightInd/>
              <w:ind w:right="-39"/>
              <w:jc w:val="both"/>
            </w:pPr>
            <w:r w:rsidRPr="00B8041B">
              <w:t xml:space="preserve">Програма підтримки обдарованих дітей, затверджена рішенням </w:t>
            </w:r>
            <w:r w:rsidRPr="00B8041B">
              <w:rPr>
                <w:color w:val="323232"/>
                <w:highlight w:val="white"/>
              </w:rPr>
              <w:t>дев’ятнадцятої</w:t>
            </w:r>
            <w:r w:rsidRPr="00B8041B">
              <w:t xml:space="preserve"> сесії міської ради від 21.01.2001 р. №6 та змінами до неї  відповідно до рішення тринадцятої сесії міської </w:t>
            </w:r>
            <w:r w:rsidRPr="00B8041B">
              <w:lastRenderedPageBreak/>
              <w:t>ради від 22.08.2007 р. №8.</w:t>
            </w:r>
          </w:p>
          <w:p w14:paraId="7DD04EDC" w14:textId="77777777" w:rsidR="000D7BE0" w:rsidRPr="00B8041B" w:rsidRDefault="000D7BE0" w:rsidP="009E6672">
            <w:pPr>
              <w:autoSpaceDE/>
              <w:autoSpaceDN/>
              <w:adjustRightInd/>
              <w:ind w:right="-39"/>
              <w:jc w:val="both"/>
            </w:pPr>
            <w:r w:rsidRPr="00B8041B">
              <w:t>Рішення сьомої сесії міської ради від 14.07.2021 №15 «Про заснування персональних стипендій Хмельницької міської ради для провідних митців та викладачів мистецьких шкіл Хмельницької міської територіальної громади та затвердження Положення про неї».</w:t>
            </w:r>
          </w:p>
          <w:p w14:paraId="3B6E4B6D" w14:textId="41890DED" w:rsidR="000D7BE0" w:rsidRPr="00B8041B" w:rsidRDefault="000D7BE0" w:rsidP="009E6672">
            <w:pPr>
              <w:autoSpaceDE/>
              <w:autoSpaceDN/>
              <w:adjustRightInd/>
              <w:ind w:right="-39"/>
              <w:jc w:val="both"/>
            </w:pPr>
            <w:r w:rsidRPr="00B8041B">
              <w:t>- Рішення сьомої сесії міської ради від 14.07.2021 №16 Про внесення змін в додаток 2 до рішення 19 сесії Хмельницької міської ради від 21.01.2001 №6 та втрату чинності рішення» (нова редакція Положення про стипендії Хмельницької міської ради  для обдарованих дітей Хмельницької міської територіальної громади).</w:t>
            </w:r>
          </w:p>
          <w:p w14:paraId="11507808" w14:textId="77777777" w:rsidR="000D7BE0" w:rsidRPr="00B8041B" w:rsidRDefault="000D7BE0" w:rsidP="009E6672">
            <w:pPr>
              <w:autoSpaceDE/>
              <w:autoSpaceDN/>
              <w:adjustRightInd/>
              <w:ind w:right="-39"/>
              <w:jc w:val="both"/>
            </w:pPr>
          </w:p>
        </w:tc>
        <w:tc>
          <w:tcPr>
            <w:tcW w:w="992" w:type="dxa"/>
            <w:tcMar>
              <w:top w:w="0" w:type="dxa"/>
              <w:left w:w="57" w:type="dxa"/>
              <w:bottom w:w="0" w:type="dxa"/>
              <w:right w:w="85" w:type="dxa"/>
            </w:tcMar>
          </w:tcPr>
          <w:p w14:paraId="57197FCE" w14:textId="5508012A" w:rsidR="000D7BE0" w:rsidRPr="00B8041B" w:rsidRDefault="000D7BE0" w:rsidP="00312E5E">
            <w:pPr>
              <w:autoSpaceDE/>
              <w:autoSpaceDN/>
              <w:adjustRightInd/>
              <w:ind w:right="-39"/>
              <w:jc w:val="center"/>
            </w:pPr>
            <w:r w:rsidRPr="00B8041B">
              <w:lastRenderedPageBreak/>
              <w:t>Низький</w:t>
            </w:r>
          </w:p>
        </w:tc>
        <w:tc>
          <w:tcPr>
            <w:tcW w:w="1985" w:type="dxa"/>
            <w:tcMar>
              <w:top w:w="0" w:type="dxa"/>
              <w:left w:w="57" w:type="dxa"/>
              <w:bottom w:w="0" w:type="dxa"/>
              <w:right w:w="85" w:type="dxa"/>
            </w:tcMar>
          </w:tcPr>
          <w:p w14:paraId="0848E4D2" w14:textId="77777777" w:rsidR="000D7BE0" w:rsidRPr="00B8041B" w:rsidRDefault="000D7BE0" w:rsidP="009E6672">
            <w:pPr>
              <w:autoSpaceDE/>
              <w:autoSpaceDN/>
              <w:adjustRightInd/>
              <w:ind w:right="-39"/>
              <w:jc w:val="both"/>
            </w:pPr>
            <w:r w:rsidRPr="00B8041B">
              <w:t>Забезпечення широкого доступу до інформації про порядок, строки розгляду та перелік необхідних документів для отримання стипендії.</w:t>
            </w:r>
          </w:p>
          <w:p w14:paraId="6F7EFDBD" w14:textId="289BF172" w:rsidR="000D7BE0" w:rsidRPr="00B8041B" w:rsidRDefault="000D7BE0" w:rsidP="009E6672">
            <w:pPr>
              <w:autoSpaceDE/>
              <w:autoSpaceDN/>
              <w:adjustRightInd/>
              <w:ind w:right="-39"/>
              <w:jc w:val="both"/>
            </w:pPr>
            <w:r w:rsidRPr="00B8041B">
              <w:t xml:space="preserve">Залучення до процесу підготовки проєкту </w:t>
            </w:r>
            <w:r w:rsidRPr="00B8041B">
              <w:lastRenderedPageBreak/>
              <w:t>рішення представників громадськості.</w:t>
            </w:r>
          </w:p>
          <w:p w14:paraId="75D9375D" w14:textId="77777777" w:rsidR="000D7BE0" w:rsidRPr="00B8041B" w:rsidRDefault="000D7BE0" w:rsidP="009E6672">
            <w:pPr>
              <w:autoSpaceDE/>
              <w:autoSpaceDN/>
              <w:adjustRightInd/>
              <w:ind w:right="-39"/>
              <w:jc w:val="both"/>
            </w:pPr>
            <w:r w:rsidRPr="00B8041B">
              <w:t>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292DE6CB" w14:textId="77777777" w:rsidR="000D7BE0" w:rsidRPr="00B8041B" w:rsidRDefault="000D7BE0" w:rsidP="009E6672">
            <w:pPr>
              <w:autoSpaceDE/>
              <w:autoSpaceDN/>
              <w:adjustRightInd/>
              <w:ind w:right="-39"/>
              <w:jc w:val="both"/>
            </w:pPr>
          </w:p>
        </w:tc>
        <w:tc>
          <w:tcPr>
            <w:tcW w:w="992" w:type="dxa"/>
            <w:tcMar>
              <w:top w:w="0" w:type="dxa"/>
              <w:left w:w="57" w:type="dxa"/>
              <w:bottom w:w="0" w:type="dxa"/>
              <w:right w:w="85" w:type="dxa"/>
            </w:tcMar>
          </w:tcPr>
          <w:p w14:paraId="60FBC4E6" w14:textId="77777777" w:rsidR="000D7BE0" w:rsidRPr="00B8041B" w:rsidRDefault="000D7BE0" w:rsidP="00312E5E">
            <w:pPr>
              <w:tabs>
                <w:tab w:val="left" w:pos="0"/>
                <w:tab w:val="left" w:pos="467"/>
              </w:tabs>
              <w:autoSpaceDE/>
              <w:autoSpaceDN/>
              <w:adjustRightInd/>
              <w:ind w:right="-39"/>
              <w:jc w:val="center"/>
            </w:pPr>
            <w:r w:rsidRPr="00B8041B">
              <w:lastRenderedPageBreak/>
              <w:t>Щорічно</w:t>
            </w:r>
          </w:p>
          <w:p w14:paraId="35BD8C83" w14:textId="77777777" w:rsidR="000D7BE0" w:rsidRPr="00B8041B" w:rsidRDefault="000D7BE0" w:rsidP="00312E5E">
            <w:pPr>
              <w:tabs>
                <w:tab w:val="left" w:pos="0"/>
                <w:tab w:val="left" w:pos="467"/>
              </w:tabs>
              <w:autoSpaceDE/>
              <w:autoSpaceDN/>
              <w:adjustRightInd/>
              <w:ind w:right="-39"/>
              <w:jc w:val="center"/>
            </w:pPr>
            <w:r w:rsidRPr="00B8041B">
              <w:t>жовтень-листопад</w:t>
            </w:r>
          </w:p>
        </w:tc>
        <w:tc>
          <w:tcPr>
            <w:tcW w:w="1493" w:type="dxa"/>
            <w:tcMar>
              <w:top w:w="0" w:type="dxa"/>
              <w:left w:w="57" w:type="dxa"/>
              <w:bottom w:w="0" w:type="dxa"/>
              <w:right w:w="85" w:type="dxa"/>
            </w:tcMar>
          </w:tcPr>
          <w:p w14:paraId="43C45914" w14:textId="77777777" w:rsidR="000D7BE0" w:rsidRPr="00B8041B" w:rsidRDefault="000D7BE0" w:rsidP="009E6672">
            <w:pPr>
              <w:autoSpaceDE/>
              <w:autoSpaceDN/>
              <w:adjustRightInd/>
              <w:ind w:right="-39"/>
              <w:jc w:val="both"/>
            </w:pPr>
            <w:r w:rsidRPr="00B8041B">
              <w:t>Начальник управління культури і туризму</w:t>
            </w:r>
          </w:p>
        </w:tc>
        <w:tc>
          <w:tcPr>
            <w:tcW w:w="1200" w:type="dxa"/>
            <w:tcMar>
              <w:top w:w="0" w:type="dxa"/>
              <w:left w:w="57" w:type="dxa"/>
              <w:bottom w:w="0" w:type="dxa"/>
              <w:right w:w="85" w:type="dxa"/>
            </w:tcMar>
          </w:tcPr>
          <w:p w14:paraId="5E9A25C9" w14:textId="77777777" w:rsidR="000D7BE0" w:rsidRPr="00B8041B" w:rsidRDefault="000D7BE0" w:rsidP="009E6672">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5AA881D6"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r w:rsidR="000D7BE0" w:rsidRPr="00B8041B" w14:paraId="5DE36DC8" w14:textId="77777777" w:rsidTr="009E6672">
        <w:trPr>
          <w:jc w:val="center"/>
        </w:trPr>
        <w:tc>
          <w:tcPr>
            <w:tcW w:w="14591" w:type="dxa"/>
            <w:gridSpan w:val="10"/>
            <w:shd w:val="clear" w:color="auto" w:fill="B6D7A8"/>
            <w:tcMar>
              <w:top w:w="100" w:type="dxa"/>
              <w:left w:w="57" w:type="dxa"/>
              <w:bottom w:w="100" w:type="dxa"/>
              <w:right w:w="85" w:type="dxa"/>
            </w:tcMar>
          </w:tcPr>
          <w:p w14:paraId="795F739E" w14:textId="77777777" w:rsidR="000D7BE0" w:rsidRPr="00B8041B" w:rsidRDefault="000D7BE0" w:rsidP="00312E5E">
            <w:pPr>
              <w:autoSpaceDE/>
              <w:autoSpaceDN/>
              <w:adjustRightInd/>
              <w:ind w:right="-100"/>
              <w:jc w:val="center"/>
            </w:pPr>
            <w:r w:rsidRPr="00B8041B">
              <w:lastRenderedPageBreak/>
              <w:t>Запобігання корупції</w:t>
            </w:r>
          </w:p>
        </w:tc>
      </w:tr>
      <w:tr w:rsidR="00EA30F1" w:rsidRPr="00B8041B" w14:paraId="632C51C3" w14:textId="77777777" w:rsidTr="00EF415E">
        <w:trPr>
          <w:jc w:val="center"/>
        </w:trPr>
        <w:tc>
          <w:tcPr>
            <w:tcW w:w="337" w:type="dxa"/>
            <w:shd w:val="clear" w:color="auto" w:fill="auto"/>
            <w:tcMar>
              <w:top w:w="100" w:type="dxa"/>
              <w:left w:w="57" w:type="dxa"/>
              <w:bottom w:w="100" w:type="dxa"/>
              <w:right w:w="85" w:type="dxa"/>
            </w:tcMar>
          </w:tcPr>
          <w:p w14:paraId="78F77562" w14:textId="77777777" w:rsidR="000D7BE0" w:rsidRPr="00B8041B" w:rsidRDefault="000D7BE0" w:rsidP="009E6672">
            <w:pPr>
              <w:autoSpaceDE/>
              <w:autoSpaceDN/>
              <w:adjustRightInd/>
              <w:ind w:right="-100"/>
              <w:jc w:val="center"/>
            </w:pPr>
            <w:r w:rsidRPr="00B8041B">
              <w:t>34</w:t>
            </w:r>
          </w:p>
        </w:tc>
        <w:tc>
          <w:tcPr>
            <w:tcW w:w="1780" w:type="dxa"/>
            <w:tcMar>
              <w:top w:w="0" w:type="dxa"/>
              <w:left w:w="57" w:type="dxa"/>
              <w:bottom w:w="0" w:type="dxa"/>
              <w:right w:w="85" w:type="dxa"/>
            </w:tcMar>
          </w:tcPr>
          <w:p w14:paraId="485F27BD" w14:textId="77777777" w:rsidR="000D7BE0" w:rsidRPr="00B8041B" w:rsidRDefault="000D7BE0" w:rsidP="009E6672">
            <w:pPr>
              <w:autoSpaceDE/>
              <w:autoSpaceDN/>
              <w:adjustRightInd/>
              <w:ind w:right="-39"/>
              <w:jc w:val="both"/>
            </w:pPr>
            <w:r w:rsidRPr="00B8041B">
              <w:t>Прийняття рішень</w:t>
            </w:r>
          </w:p>
        </w:tc>
        <w:tc>
          <w:tcPr>
            <w:tcW w:w="1984" w:type="dxa"/>
            <w:tcMar>
              <w:top w:w="0" w:type="dxa"/>
              <w:left w:w="57" w:type="dxa"/>
              <w:bottom w:w="0" w:type="dxa"/>
              <w:right w:w="85" w:type="dxa"/>
            </w:tcMar>
          </w:tcPr>
          <w:p w14:paraId="0584504F" w14:textId="77777777" w:rsidR="000D7BE0" w:rsidRPr="00B8041B" w:rsidRDefault="000D7BE0" w:rsidP="009E6672">
            <w:pPr>
              <w:autoSpaceDE/>
              <w:autoSpaceDN/>
              <w:adjustRightInd/>
              <w:ind w:right="-39"/>
              <w:jc w:val="both"/>
            </w:pPr>
            <w:r w:rsidRPr="00B8041B">
              <w:t>Ймовірність прийняття рішень посадовими особами ради в умовах конфлікту інтересів.</w:t>
            </w:r>
          </w:p>
        </w:tc>
        <w:tc>
          <w:tcPr>
            <w:tcW w:w="2410" w:type="dxa"/>
            <w:tcMar>
              <w:top w:w="0" w:type="dxa"/>
              <w:left w:w="57" w:type="dxa"/>
              <w:bottom w:w="0" w:type="dxa"/>
              <w:right w:w="85" w:type="dxa"/>
            </w:tcMar>
          </w:tcPr>
          <w:p w14:paraId="4009A796" w14:textId="77777777" w:rsidR="000D7BE0" w:rsidRPr="00B8041B" w:rsidRDefault="000D7BE0" w:rsidP="009E6672">
            <w:pPr>
              <w:autoSpaceDE/>
              <w:autoSpaceDN/>
              <w:adjustRightInd/>
              <w:ind w:right="-39"/>
              <w:jc w:val="both"/>
            </w:pPr>
            <w:r w:rsidRPr="00B8041B">
              <w:t>Існуючі заходи контрол</w:t>
            </w:r>
            <w:r w:rsidR="000B4FEA" w:rsidRPr="00B8041B">
              <w:t>ю передбачені: Законом України «</w:t>
            </w:r>
            <w:r w:rsidRPr="00B8041B">
              <w:t>Про службу в о</w:t>
            </w:r>
            <w:r w:rsidR="000B4FEA" w:rsidRPr="00B8041B">
              <w:t>рганах місцевого самоврядування»</w:t>
            </w:r>
            <w:r w:rsidRPr="00B8041B">
              <w:t>,</w:t>
            </w:r>
            <w:r w:rsidR="000B4FEA" w:rsidRPr="00B8041B">
              <w:t xml:space="preserve"> Законом України «Про запобігання корупції», Законом України «</w:t>
            </w:r>
            <w:r w:rsidRPr="00B8041B">
              <w:t xml:space="preserve">Про місцеве самоврядування в </w:t>
            </w:r>
            <w:r w:rsidR="000B4FEA" w:rsidRPr="00B8041B">
              <w:t>Україні»</w:t>
            </w:r>
            <w:r w:rsidRPr="00B8041B">
              <w:t>.</w:t>
            </w:r>
          </w:p>
          <w:p w14:paraId="4D6F0ADF" w14:textId="77777777" w:rsidR="000D7BE0" w:rsidRPr="00B8041B" w:rsidRDefault="000D7BE0" w:rsidP="009E6672">
            <w:pPr>
              <w:autoSpaceDE/>
              <w:autoSpaceDN/>
              <w:adjustRightInd/>
              <w:ind w:right="-39"/>
              <w:jc w:val="both"/>
            </w:pPr>
            <w:r w:rsidRPr="00B8041B">
              <w:t>Порядок запобігання та врегулювання конфлікту інтересів в Хмельницькій міській раді та її виконавчих органах</w:t>
            </w:r>
            <w:r w:rsidR="000B4FEA" w:rsidRPr="00B8041B">
              <w:t>,</w:t>
            </w:r>
            <w:r w:rsidRPr="00B8041B">
              <w:t xml:space="preserve"> затверджений рішенням Хмельницької міської ради №38 від 23.12.2020.</w:t>
            </w:r>
          </w:p>
        </w:tc>
        <w:tc>
          <w:tcPr>
            <w:tcW w:w="992" w:type="dxa"/>
            <w:tcMar>
              <w:top w:w="0" w:type="dxa"/>
              <w:left w:w="57" w:type="dxa"/>
              <w:bottom w:w="0" w:type="dxa"/>
              <w:right w:w="85" w:type="dxa"/>
            </w:tcMar>
          </w:tcPr>
          <w:p w14:paraId="3800DDA3" w14:textId="77777777" w:rsidR="000D7BE0" w:rsidRPr="00B8041B" w:rsidRDefault="000D7BE0" w:rsidP="00312E5E">
            <w:pPr>
              <w:autoSpaceDE/>
              <w:autoSpaceDN/>
              <w:adjustRightInd/>
              <w:ind w:right="-39"/>
              <w:jc w:val="center"/>
            </w:pPr>
            <w:r w:rsidRPr="00B8041B">
              <w:t>Середній</w:t>
            </w:r>
          </w:p>
        </w:tc>
        <w:tc>
          <w:tcPr>
            <w:tcW w:w="1985" w:type="dxa"/>
            <w:tcMar>
              <w:top w:w="0" w:type="dxa"/>
              <w:left w:w="57" w:type="dxa"/>
              <w:bottom w:w="0" w:type="dxa"/>
              <w:right w:w="85" w:type="dxa"/>
            </w:tcMar>
          </w:tcPr>
          <w:p w14:paraId="14437AC7" w14:textId="77777777" w:rsidR="000D7BE0" w:rsidRPr="00B8041B" w:rsidRDefault="000D7BE0" w:rsidP="009E6672">
            <w:pPr>
              <w:autoSpaceDE/>
              <w:autoSpaceDN/>
              <w:adjustRightInd/>
              <w:ind w:right="-39"/>
              <w:jc w:val="both"/>
            </w:pPr>
            <w:r w:rsidRPr="00B8041B">
              <w:t>Розроблення, затвердження, поширення інформаційних матеріалів про конфлікт інтересів та шляхи його врегулювання.</w:t>
            </w:r>
          </w:p>
          <w:p w14:paraId="0A8F84EC" w14:textId="1EAD7B5B" w:rsidR="000D7BE0" w:rsidRPr="00B8041B" w:rsidRDefault="000D7BE0" w:rsidP="009E6672">
            <w:pPr>
              <w:autoSpaceDE/>
              <w:autoSpaceDN/>
              <w:adjustRightInd/>
              <w:ind w:right="-39"/>
              <w:jc w:val="both"/>
            </w:pPr>
            <w:r w:rsidRPr="00B8041B">
              <w:t>Забезпечення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tc>
        <w:tc>
          <w:tcPr>
            <w:tcW w:w="992" w:type="dxa"/>
            <w:tcMar>
              <w:top w:w="0" w:type="dxa"/>
              <w:left w:w="57" w:type="dxa"/>
              <w:bottom w:w="0" w:type="dxa"/>
              <w:right w:w="85" w:type="dxa"/>
            </w:tcMar>
          </w:tcPr>
          <w:p w14:paraId="3EEB025D" w14:textId="77777777" w:rsidR="000D7BE0" w:rsidRPr="00B8041B" w:rsidRDefault="000D7BE0" w:rsidP="00312E5E">
            <w:pPr>
              <w:tabs>
                <w:tab w:val="left" w:pos="0"/>
                <w:tab w:val="left" w:pos="467"/>
              </w:tabs>
              <w:autoSpaceDE/>
              <w:autoSpaceDN/>
              <w:adjustRightInd/>
              <w:ind w:right="-39"/>
              <w:jc w:val="center"/>
            </w:pPr>
            <w:r w:rsidRPr="00B8041B">
              <w:t>Постійно</w:t>
            </w:r>
          </w:p>
        </w:tc>
        <w:tc>
          <w:tcPr>
            <w:tcW w:w="1493" w:type="dxa"/>
            <w:tcMar>
              <w:top w:w="0" w:type="dxa"/>
              <w:left w:w="57" w:type="dxa"/>
              <w:bottom w:w="0" w:type="dxa"/>
              <w:right w:w="85" w:type="dxa"/>
            </w:tcMar>
          </w:tcPr>
          <w:p w14:paraId="58C67F34" w14:textId="77777777" w:rsidR="000D7BE0" w:rsidRPr="00B8041B" w:rsidRDefault="000D7BE0" w:rsidP="009E6672">
            <w:pPr>
              <w:autoSpaceDE/>
              <w:autoSpaceDN/>
              <w:adjustRightInd/>
              <w:ind w:right="-39"/>
              <w:jc w:val="both"/>
            </w:pPr>
            <w:r w:rsidRPr="00B8041B">
              <w:t>Начальник відділу з питань запобігання та виявлення корупції</w:t>
            </w:r>
          </w:p>
        </w:tc>
        <w:tc>
          <w:tcPr>
            <w:tcW w:w="1200" w:type="dxa"/>
            <w:tcMar>
              <w:top w:w="0" w:type="dxa"/>
              <w:left w:w="57" w:type="dxa"/>
              <w:bottom w:w="0" w:type="dxa"/>
              <w:right w:w="85" w:type="dxa"/>
            </w:tcMar>
          </w:tcPr>
          <w:p w14:paraId="520ACA6D" w14:textId="77777777" w:rsidR="000D7BE0" w:rsidRPr="00B8041B" w:rsidRDefault="000D7BE0" w:rsidP="009E6672">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03049DF4"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r w:rsidR="00EA30F1" w:rsidRPr="00B8041B" w14:paraId="63D1FF0E" w14:textId="77777777" w:rsidTr="00EF415E">
        <w:trPr>
          <w:jc w:val="center"/>
        </w:trPr>
        <w:tc>
          <w:tcPr>
            <w:tcW w:w="337" w:type="dxa"/>
            <w:shd w:val="clear" w:color="auto" w:fill="auto"/>
            <w:tcMar>
              <w:top w:w="100" w:type="dxa"/>
              <w:left w:w="57" w:type="dxa"/>
              <w:bottom w:w="100" w:type="dxa"/>
              <w:right w:w="85" w:type="dxa"/>
            </w:tcMar>
          </w:tcPr>
          <w:p w14:paraId="3649818E" w14:textId="77777777" w:rsidR="000D7BE0" w:rsidRPr="00B8041B" w:rsidRDefault="000D7BE0" w:rsidP="009E6672">
            <w:pPr>
              <w:autoSpaceDE/>
              <w:autoSpaceDN/>
              <w:adjustRightInd/>
              <w:ind w:right="-100"/>
              <w:jc w:val="center"/>
            </w:pPr>
            <w:bookmarkStart w:id="1" w:name="_heading=h.gjdgxs" w:colFirst="0" w:colLast="0"/>
            <w:bookmarkEnd w:id="1"/>
            <w:r w:rsidRPr="00B8041B">
              <w:t>35</w:t>
            </w:r>
          </w:p>
        </w:tc>
        <w:tc>
          <w:tcPr>
            <w:tcW w:w="1780" w:type="dxa"/>
            <w:tcMar>
              <w:top w:w="0" w:type="dxa"/>
              <w:left w:w="57" w:type="dxa"/>
              <w:bottom w:w="0" w:type="dxa"/>
              <w:right w:w="85" w:type="dxa"/>
            </w:tcMar>
          </w:tcPr>
          <w:p w14:paraId="3CFBFBA7" w14:textId="77777777" w:rsidR="000D7BE0" w:rsidRPr="00B8041B" w:rsidRDefault="000D7BE0" w:rsidP="009E6672">
            <w:pPr>
              <w:autoSpaceDE/>
              <w:autoSpaceDN/>
              <w:adjustRightInd/>
              <w:ind w:right="-39"/>
              <w:jc w:val="both"/>
            </w:pPr>
            <w:r w:rsidRPr="00B8041B">
              <w:t xml:space="preserve">Виконання/дотримання вимог та обмежень Закону України </w:t>
            </w:r>
            <w:r w:rsidR="000B4FEA" w:rsidRPr="00B8041B">
              <w:t>«Про запобігання корупції»</w:t>
            </w:r>
          </w:p>
        </w:tc>
        <w:tc>
          <w:tcPr>
            <w:tcW w:w="1984" w:type="dxa"/>
            <w:tcMar>
              <w:top w:w="0" w:type="dxa"/>
              <w:left w:w="57" w:type="dxa"/>
              <w:bottom w:w="0" w:type="dxa"/>
              <w:right w:w="85" w:type="dxa"/>
            </w:tcMar>
          </w:tcPr>
          <w:p w14:paraId="29F2120E" w14:textId="77777777" w:rsidR="000D7BE0" w:rsidRPr="00B8041B" w:rsidRDefault="000D7BE0" w:rsidP="009E6672">
            <w:pPr>
              <w:autoSpaceDE/>
              <w:autoSpaceDN/>
              <w:adjustRightInd/>
              <w:ind w:right="-39"/>
              <w:jc w:val="both"/>
            </w:pPr>
            <w:r w:rsidRPr="00B8041B">
              <w:t>Ймовірність неподання або несвоєчасного подання суб’єктом декларування декларації особи, уповноваженої на виконання функцій  держави або місцевого самоврядування.</w:t>
            </w:r>
          </w:p>
        </w:tc>
        <w:tc>
          <w:tcPr>
            <w:tcW w:w="2410" w:type="dxa"/>
            <w:tcMar>
              <w:top w:w="0" w:type="dxa"/>
              <w:left w:w="57" w:type="dxa"/>
              <w:bottom w:w="0" w:type="dxa"/>
              <w:right w:w="85" w:type="dxa"/>
            </w:tcMar>
          </w:tcPr>
          <w:p w14:paraId="46AB7B80" w14:textId="77777777" w:rsidR="000D7BE0" w:rsidRPr="00B8041B" w:rsidRDefault="000D7BE0" w:rsidP="009E6672">
            <w:pPr>
              <w:autoSpaceDE/>
              <w:autoSpaceDN/>
              <w:adjustRightInd/>
              <w:ind w:right="-39"/>
              <w:jc w:val="both"/>
            </w:pPr>
            <w:r w:rsidRPr="00B8041B">
              <w:t>Існуючі заходи контролю</w:t>
            </w:r>
            <w:r w:rsidR="000B4FEA" w:rsidRPr="00B8041B">
              <w:t xml:space="preserve">  передбачені: Законом України «</w:t>
            </w:r>
            <w:r w:rsidRPr="00B8041B">
              <w:t>Про запобіг</w:t>
            </w:r>
            <w:r w:rsidR="000B4FEA" w:rsidRPr="00B8041B">
              <w:t>ання корупції»</w:t>
            </w:r>
          </w:p>
        </w:tc>
        <w:tc>
          <w:tcPr>
            <w:tcW w:w="992" w:type="dxa"/>
            <w:tcMar>
              <w:top w:w="0" w:type="dxa"/>
              <w:left w:w="57" w:type="dxa"/>
              <w:bottom w:w="0" w:type="dxa"/>
              <w:right w:w="85" w:type="dxa"/>
            </w:tcMar>
          </w:tcPr>
          <w:p w14:paraId="3BADC43A" w14:textId="77777777" w:rsidR="000D7BE0" w:rsidRPr="00B8041B" w:rsidRDefault="000D7BE0" w:rsidP="00312E5E">
            <w:pPr>
              <w:autoSpaceDE/>
              <w:autoSpaceDN/>
              <w:adjustRightInd/>
              <w:ind w:right="-39"/>
              <w:jc w:val="center"/>
            </w:pPr>
            <w:r w:rsidRPr="00B8041B">
              <w:t>Середній</w:t>
            </w:r>
          </w:p>
        </w:tc>
        <w:tc>
          <w:tcPr>
            <w:tcW w:w="1985" w:type="dxa"/>
            <w:tcMar>
              <w:top w:w="0" w:type="dxa"/>
              <w:left w:w="57" w:type="dxa"/>
              <w:bottom w:w="0" w:type="dxa"/>
              <w:right w:w="85" w:type="dxa"/>
            </w:tcMar>
          </w:tcPr>
          <w:p w14:paraId="144DC009" w14:textId="77777777" w:rsidR="000D7BE0" w:rsidRPr="00B8041B" w:rsidRDefault="000D7BE0" w:rsidP="009E6672">
            <w:pPr>
              <w:autoSpaceDE/>
              <w:autoSpaceDN/>
              <w:adjustRightInd/>
              <w:ind w:right="-39"/>
              <w:jc w:val="both"/>
            </w:pPr>
            <w:r w:rsidRPr="00B8041B">
              <w:t>Запровадження механізму системного інформування суб’єктів декларування щодо змін в законодавстві, оновлених роз’яснень, матеріалів, сервісів та інструментів з питань електронного декларування.</w:t>
            </w:r>
          </w:p>
          <w:p w14:paraId="05CCE061" w14:textId="77777777" w:rsidR="000D7BE0" w:rsidRPr="00B8041B" w:rsidRDefault="000D7BE0" w:rsidP="009E6672">
            <w:pPr>
              <w:autoSpaceDE/>
              <w:autoSpaceDN/>
              <w:adjustRightInd/>
              <w:ind w:right="-39"/>
              <w:jc w:val="both"/>
            </w:pPr>
            <w:r w:rsidRPr="00B8041B">
              <w:t xml:space="preserve">Підготовка та поширення уповноваженим </w:t>
            </w:r>
            <w:r w:rsidRPr="00B8041B">
              <w:lastRenderedPageBreak/>
              <w:t>підрозділом з питань запобігання та виявлення корупції інформаційних матеріалів щодо відповідальності за внесення завідомо недостовірних відомостей у декларацію.</w:t>
            </w:r>
          </w:p>
        </w:tc>
        <w:tc>
          <w:tcPr>
            <w:tcW w:w="992" w:type="dxa"/>
            <w:tcMar>
              <w:top w:w="0" w:type="dxa"/>
              <w:left w:w="57" w:type="dxa"/>
              <w:bottom w:w="0" w:type="dxa"/>
              <w:right w:w="85" w:type="dxa"/>
            </w:tcMar>
          </w:tcPr>
          <w:p w14:paraId="1FC8AB2D" w14:textId="77777777" w:rsidR="000D7BE0" w:rsidRPr="00B8041B" w:rsidRDefault="000D7BE0" w:rsidP="00312E5E">
            <w:pPr>
              <w:tabs>
                <w:tab w:val="left" w:pos="0"/>
                <w:tab w:val="left" w:pos="467"/>
              </w:tabs>
              <w:autoSpaceDE/>
              <w:autoSpaceDN/>
              <w:adjustRightInd/>
              <w:ind w:right="-39"/>
              <w:jc w:val="center"/>
            </w:pPr>
            <w:r w:rsidRPr="00B8041B">
              <w:lastRenderedPageBreak/>
              <w:t>4 квартал 2024</w:t>
            </w:r>
          </w:p>
        </w:tc>
        <w:tc>
          <w:tcPr>
            <w:tcW w:w="1493" w:type="dxa"/>
            <w:tcMar>
              <w:top w:w="0" w:type="dxa"/>
              <w:left w:w="57" w:type="dxa"/>
              <w:bottom w:w="0" w:type="dxa"/>
              <w:right w:w="85" w:type="dxa"/>
            </w:tcMar>
          </w:tcPr>
          <w:p w14:paraId="705BB131" w14:textId="77777777" w:rsidR="000D7BE0" w:rsidRPr="00B8041B" w:rsidRDefault="000D7BE0" w:rsidP="009E6672">
            <w:pPr>
              <w:autoSpaceDE/>
              <w:autoSpaceDN/>
              <w:adjustRightInd/>
              <w:ind w:right="-39"/>
              <w:jc w:val="both"/>
            </w:pPr>
            <w:r w:rsidRPr="00B8041B">
              <w:t>Начальник відділу з питань запобігання та виявлення корупції</w:t>
            </w:r>
          </w:p>
        </w:tc>
        <w:tc>
          <w:tcPr>
            <w:tcW w:w="1200" w:type="dxa"/>
            <w:tcMar>
              <w:top w:w="0" w:type="dxa"/>
              <w:left w:w="57" w:type="dxa"/>
              <w:bottom w:w="0" w:type="dxa"/>
              <w:right w:w="85" w:type="dxa"/>
            </w:tcMar>
          </w:tcPr>
          <w:p w14:paraId="08A98876" w14:textId="77777777" w:rsidR="000D7BE0" w:rsidRPr="00B8041B" w:rsidRDefault="000D7BE0" w:rsidP="009E6672">
            <w:pPr>
              <w:autoSpaceDE/>
              <w:autoSpaceDN/>
              <w:adjustRightInd/>
              <w:ind w:right="-39"/>
              <w:jc w:val="both"/>
            </w:pPr>
            <w:r w:rsidRPr="00B8041B">
              <w:t>Не потребує виділення додаткових ресурсів</w:t>
            </w:r>
          </w:p>
        </w:tc>
        <w:tc>
          <w:tcPr>
            <w:tcW w:w="1418" w:type="dxa"/>
            <w:tcMar>
              <w:left w:w="57" w:type="dxa"/>
              <w:right w:w="85" w:type="dxa"/>
            </w:tcMar>
          </w:tcPr>
          <w:p w14:paraId="6AE4BA75" w14:textId="77777777" w:rsidR="000D7BE0" w:rsidRPr="00B8041B" w:rsidRDefault="000D7BE0" w:rsidP="009E6672">
            <w:pPr>
              <w:autoSpaceDE/>
              <w:autoSpaceDN/>
              <w:adjustRightInd/>
              <w:ind w:right="-39"/>
              <w:jc w:val="both"/>
            </w:pPr>
            <w:r w:rsidRPr="00B8041B">
              <w:t>Зменшення впливу корупційного ризику на діяльність Хмельницької міської ради</w:t>
            </w:r>
          </w:p>
        </w:tc>
      </w:tr>
    </w:tbl>
    <w:p w14:paraId="2A0C39E2" w14:textId="77777777" w:rsidR="007478C1" w:rsidRDefault="007478C1" w:rsidP="00E251D7">
      <w:pPr>
        <w:widowControl/>
        <w:suppressAutoHyphens/>
        <w:autoSpaceDE/>
        <w:autoSpaceDN/>
        <w:adjustRightInd/>
        <w:ind w:left="708"/>
        <w:rPr>
          <w:color w:val="000000"/>
          <w:kern w:val="2"/>
          <w:sz w:val="24"/>
          <w:szCs w:val="24"/>
          <w:lang w:eastAsia="zh-CN"/>
        </w:rPr>
      </w:pPr>
    </w:p>
    <w:p w14:paraId="7954DE7D" w14:textId="77777777" w:rsidR="007478C1" w:rsidRDefault="007478C1" w:rsidP="00E251D7">
      <w:pPr>
        <w:widowControl/>
        <w:suppressAutoHyphens/>
        <w:autoSpaceDE/>
        <w:autoSpaceDN/>
        <w:adjustRightInd/>
        <w:ind w:left="708"/>
        <w:rPr>
          <w:color w:val="000000"/>
          <w:kern w:val="2"/>
          <w:sz w:val="24"/>
          <w:szCs w:val="24"/>
          <w:lang w:eastAsia="zh-CN"/>
        </w:rPr>
      </w:pPr>
    </w:p>
    <w:p w14:paraId="64F740BD" w14:textId="6BEA32E7" w:rsidR="006A729C" w:rsidRPr="00B8041B" w:rsidRDefault="00DB2ABE" w:rsidP="00E251D7">
      <w:pPr>
        <w:widowControl/>
        <w:suppressAutoHyphens/>
        <w:autoSpaceDE/>
        <w:autoSpaceDN/>
        <w:adjustRightInd/>
        <w:ind w:left="708"/>
        <w:rPr>
          <w:sz w:val="24"/>
          <w:szCs w:val="24"/>
        </w:rPr>
      </w:pPr>
      <w:r w:rsidRPr="00B8041B">
        <w:rPr>
          <w:color w:val="000000"/>
          <w:kern w:val="2"/>
          <w:sz w:val="24"/>
          <w:szCs w:val="24"/>
          <w:lang w:eastAsia="zh-CN"/>
        </w:rPr>
        <w:t>Начальник</w:t>
      </w:r>
      <w:r w:rsidR="00145BF1" w:rsidRPr="00B8041B">
        <w:rPr>
          <w:color w:val="000000"/>
          <w:kern w:val="2"/>
          <w:sz w:val="24"/>
          <w:szCs w:val="24"/>
          <w:lang w:eastAsia="zh-CN"/>
        </w:rPr>
        <w:t xml:space="preserve"> відділу з питань</w:t>
      </w:r>
      <w:r w:rsidR="00F13B12">
        <w:rPr>
          <w:color w:val="000000"/>
          <w:kern w:val="2"/>
          <w:sz w:val="24"/>
          <w:szCs w:val="24"/>
          <w:lang w:eastAsia="zh-CN"/>
        </w:rPr>
        <w:t xml:space="preserve"> </w:t>
      </w:r>
      <w:r w:rsidR="00145BF1" w:rsidRPr="00B8041B">
        <w:rPr>
          <w:color w:val="000000"/>
          <w:kern w:val="2"/>
          <w:sz w:val="24"/>
          <w:szCs w:val="24"/>
          <w:lang w:eastAsia="zh-CN"/>
        </w:rPr>
        <w:t>запобігання та виявлення корупції</w:t>
      </w:r>
      <w:r w:rsidR="00145BF1" w:rsidRPr="00B8041B">
        <w:rPr>
          <w:color w:val="000000"/>
          <w:kern w:val="2"/>
          <w:sz w:val="24"/>
          <w:szCs w:val="24"/>
          <w:lang w:eastAsia="zh-CN"/>
        </w:rPr>
        <w:tab/>
      </w:r>
      <w:r w:rsidR="00145BF1" w:rsidRPr="00B8041B">
        <w:rPr>
          <w:color w:val="000000"/>
          <w:kern w:val="2"/>
          <w:sz w:val="24"/>
          <w:szCs w:val="24"/>
          <w:lang w:eastAsia="zh-CN"/>
        </w:rPr>
        <w:tab/>
      </w:r>
      <w:r w:rsidR="00F13B12">
        <w:rPr>
          <w:color w:val="000000"/>
          <w:kern w:val="2"/>
          <w:sz w:val="24"/>
          <w:szCs w:val="24"/>
          <w:lang w:eastAsia="zh-CN"/>
        </w:rPr>
        <w:tab/>
      </w:r>
      <w:bookmarkStart w:id="2" w:name="_GoBack"/>
      <w:bookmarkEnd w:id="2"/>
      <w:r w:rsidR="007478C1">
        <w:rPr>
          <w:color w:val="000000"/>
          <w:kern w:val="2"/>
          <w:sz w:val="24"/>
          <w:szCs w:val="24"/>
          <w:lang w:eastAsia="zh-CN"/>
        </w:rPr>
        <w:tab/>
      </w:r>
      <w:r w:rsidR="007478C1">
        <w:rPr>
          <w:color w:val="000000"/>
          <w:kern w:val="2"/>
          <w:sz w:val="24"/>
          <w:szCs w:val="24"/>
          <w:lang w:eastAsia="zh-CN"/>
        </w:rPr>
        <w:tab/>
      </w:r>
      <w:r w:rsidR="00145BF1" w:rsidRPr="00B8041B">
        <w:rPr>
          <w:color w:val="000000"/>
          <w:kern w:val="2"/>
          <w:sz w:val="24"/>
          <w:szCs w:val="24"/>
          <w:lang w:eastAsia="zh-CN"/>
        </w:rPr>
        <w:t>А</w:t>
      </w:r>
      <w:r w:rsidR="00210FB4" w:rsidRPr="00B8041B">
        <w:rPr>
          <w:color w:val="000000"/>
          <w:kern w:val="2"/>
          <w:sz w:val="24"/>
          <w:szCs w:val="24"/>
          <w:lang w:eastAsia="zh-CN"/>
        </w:rPr>
        <w:t xml:space="preserve">натолій </w:t>
      </w:r>
      <w:r w:rsidR="00145BF1" w:rsidRPr="00B8041B">
        <w:rPr>
          <w:color w:val="000000"/>
          <w:kern w:val="2"/>
          <w:sz w:val="24"/>
          <w:szCs w:val="24"/>
          <w:lang w:eastAsia="zh-CN"/>
        </w:rPr>
        <w:t>ПАНЧУК</w:t>
      </w:r>
    </w:p>
    <w:sectPr w:rsidR="006A729C" w:rsidRPr="00B8041B" w:rsidSect="0039283A">
      <w:pgSz w:w="15840" w:h="12240" w:orient="landscape" w:code="1"/>
      <w:pgMar w:top="851" w:right="567"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C67BC" w14:textId="77777777" w:rsidR="0044681A" w:rsidRDefault="0044681A" w:rsidP="008C54D6">
      <w:r>
        <w:separator/>
      </w:r>
    </w:p>
  </w:endnote>
  <w:endnote w:type="continuationSeparator" w:id="0">
    <w:p w14:paraId="4DAA2696" w14:textId="77777777" w:rsidR="0044681A" w:rsidRDefault="0044681A" w:rsidP="008C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2ABCE" w14:textId="77777777" w:rsidR="0044681A" w:rsidRDefault="0044681A" w:rsidP="008C54D6">
      <w:r>
        <w:separator/>
      </w:r>
    </w:p>
  </w:footnote>
  <w:footnote w:type="continuationSeparator" w:id="0">
    <w:p w14:paraId="640D2528" w14:textId="77777777" w:rsidR="0044681A" w:rsidRDefault="0044681A" w:rsidP="008C5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070C"/>
    <w:multiLevelType w:val="multilevel"/>
    <w:tmpl w:val="A47CCF1E"/>
    <w:lvl w:ilvl="0">
      <w:start w:val="1"/>
      <w:numFmt w:val="decimal"/>
      <w:lvlText w:val="%1."/>
      <w:lvlJc w:val="left"/>
      <w:pPr>
        <w:ind w:left="643" w:hanging="360"/>
      </w:pPr>
      <w:rPr>
        <w:rFonts w:cs="Times New Roman" w:hint="default"/>
        <w:u w:val="none"/>
      </w:rPr>
    </w:lvl>
    <w:lvl w:ilvl="1">
      <w:start w:val="1"/>
      <w:numFmt w:val="lowerLetter"/>
      <w:lvlText w:val="%2."/>
      <w:lvlJc w:val="left"/>
      <w:pPr>
        <w:ind w:left="1363" w:hanging="360"/>
      </w:pPr>
      <w:rPr>
        <w:rFonts w:cs="Times New Roman" w:hint="default"/>
        <w:u w:val="none"/>
      </w:rPr>
    </w:lvl>
    <w:lvl w:ilvl="2">
      <w:start w:val="1"/>
      <w:numFmt w:val="lowerRoman"/>
      <w:lvlText w:val="%3."/>
      <w:lvlJc w:val="right"/>
      <w:pPr>
        <w:ind w:left="2083" w:hanging="360"/>
      </w:pPr>
      <w:rPr>
        <w:rFonts w:cs="Times New Roman" w:hint="default"/>
        <w:u w:val="none"/>
      </w:rPr>
    </w:lvl>
    <w:lvl w:ilvl="3">
      <w:start w:val="1"/>
      <w:numFmt w:val="decimal"/>
      <w:lvlText w:val="%4."/>
      <w:lvlJc w:val="left"/>
      <w:pPr>
        <w:ind w:left="2803" w:hanging="360"/>
      </w:pPr>
      <w:rPr>
        <w:rFonts w:cs="Times New Roman" w:hint="default"/>
        <w:b/>
        <w:i w:val="0"/>
        <w:u w:val="none"/>
      </w:rPr>
    </w:lvl>
    <w:lvl w:ilvl="4">
      <w:start w:val="1"/>
      <w:numFmt w:val="lowerLetter"/>
      <w:lvlText w:val="%5."/>
      <w:lvlJc w:val="left"/>
      <w:pPr>
        <w:ind w:left="3523" w:hanging="360"/>
      </w:pPr>
      <w:rPr>
        <w:rFonts w:cs="Times New Roman" w:hint="default"/>
        <w:u w:val="none"/>
      </w:rPr>
    </w:lvl>
    <w:lvl w:ilvl="5">
      <w:start w:val="1"/>
      <w:numFmt w:val="lowerRoman"/>
      <w:lvlText w:val="%6."/>
      <w:lvlJc w:val="right"/>
      <w:pPr>
        <w:ind w:left="4243" w:hanging="360"/>
      </w:pPr>
      <w:rPr>
        <w:rFonts w:cs="Times New Roman" w:hint="default"/>
        <w:u w:val="none"/>
      </w:rPr>
    </w:lvl>
    <w:lvl w:ilvl="6">
      <w:start w:val="1"/>
      <w:numFmt w:val="decimal"/>
      <w:lvlText w:val="%7."/>
      <w:lvlJc w:val="left"/>
      <w:pPr>
        <w:ind w:left="4963" w:hanging="360"/>
      </w:pPr>
      <w:rPr>
        <w:rFonts w:cs="Times New Roman" w:hint="default"/>
        <w:u w:val="none"/>
      </w:rPr>
    </w:lvl>
    <w:lvl w:ilvl="7">
      <w:start w:val="1"/>
      <w:numFmt w:val="lowerLetter"/>
      <w:lvlText w:val="%8."/>
      <w:lvlJc w:val="left"/>
      <w:pPr>
        <w:ind w:left="5683" w:hanging="360"/>
      </w:pPr>
      <w:rPr>
        <w:rFonts w:cs="Times New Roman" w:hint="default"/>
        <w:u w:val="none"/>
      </w:rPr>
    </w:lvl>
    <w:lvl w:ilvl="8">
      <w:start w:val="1"/>
      <w:numFmt w:val="lowerRoman"/>
      <w:lvlText w:val="%9."/>
      <w:lvlJc w:val="right"/>
      <w:pPr>
        <w:ind w:left="6403" w:hanging="360"/>
      </w:pPr>
      <w:rPr>
        <w:rFonts w:cs="Times New Roman" w:hint="default"/>
        <w:u w:val="none"/>
      </w:rPr>
    </w:lvl>
  </w:abstractNum>
  <w:abstractNum w:abstractNumId="1" w15:restartNumberingAfterBreak="0">
    <w:nsid w:val="17F703D5"/>
    <w:multiLevelType w:val="hybridMultilevel"/>
    <w:tmpl w:val="834A2B1A"/>
    <w:lvl w:ilvl="0" w:tplc="C2A0FA14">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 w15:restartNumberingAfterBreak="0">
    <w:nsid w:val="1BFE08CA"/>
    <w:multiLevelType w:val="hybridMultilevel"/>
    <w:tmpl w:val="D264E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CA716B"/>
    <w:multiLevelType w:val="hybridMultilevel"/>
    <w:tmpl w:val="66ECD800"/>
    <w:lvl w:ilvl="0" w:tplc="1B42FE7C">
      <w:start w:val="2"/>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4" w15:restartNumberingAfterBreak="0">
    <w:nsid w:val="25D506CA"/>
    <w:multiLevelType w:val="hybridMultilevel"/>
    <w:tmpl w:val="7906739C"/>
    <w:lvl w:ilvl="0" w:tplc="1EA4D75C">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5" w15:restartNumberingAfterBreak="0">
    <w:nsid w:val="34C47CAD"/>
    <w:multiLevelType w:val="hybridMultilevel"/>
    <w:tmpl w:val="D6C60E4A"/>
    <w:lvl w:ilvl="0" w:tplc="91002D5E">
      <w:start w:val="2"/>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6" w15:restartNumberingAfterBreak="0">
    <w:nsid w:val="3BD21A24"/>
    <w:multiLevelType w:val="hybridMultilevel"/>
    <w:tmpl w:val="3D044EFC"/>
    <w:lvl w:ilvl="0" w:tplc="04090011">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43"/>
    <w:rsid w:val="000015A4"/>
    <w:rsid w:val="0000339E"/>
    <w:rsid w:val="00020C96"/>
    <w:rsid w:val="00032C98"/>
    <w:rsid w:val="00054008"/>
    <w:rsid w:val="00055FD0"/>
    <w:rsid w:val="00070C70"/>
    <w:rsid w:val="00077D62"/>
    <w:rsid w:val="000B4FEA"/>
    <w:rsid w:val="000C206B"/>
    <w:rsid w:val="000D7BE0"/>
    <w:rsid w:val="000E0C92"/>
    <w:rsid w:val="000E1A0D"/>
    <w:rsid w:val="000E75BF"/>
    <w:rsid w:val="000E77EA"/>
    <w:rsid w:val="00110CF2"/>
    <w:rsid w:val="001425DF"/>
    <w:rsid w:val="00145BF1"/>
    <w:rsid w:val="00147CF2"/>
    <w:rsid w:val="00150825"/>
    <w:rsid w:val="001511D9"/>
    <w:rsid w:val="0017482F"/>
    <w:rsid w:val="00183752"/>
    <w:rsid w:val="001A1492"/>
    <w:rsid w:val="001B72DB"/>
    <w:rsid w:val="001C222A"/>
    <w:rsid w:val="001D0158"/>
    <w:rsid w:val="001F6CA5"/>
    <w:rsid w:val="00203950"/>
    <w:rsid w:val="00210FB4"/>
    <w:rsid w:val="00222397"/>
    <w:rsid w:val="00234654"/>
    <w:rsid w:val="002805E8"/>
    <w:rsid w:val="00284738"/>
    <w:rsid w:val="002912B9"/>
    <w:rsid w:val="002A411B"/>
    <w:rsid w:val="002D29E3"/>
    <w:rsid w:val="002D5736"/>
    <w:rsid w:val="002D5C6A"/>
    <w:rsid w:val="002F508C"/>
    <w:rsid w:val="00300149"/>
    <w:rsid w:val="00311AFA"/>
    <w:rsid w:val="00312E5E"/>
    <w:rsid w:val="003133B7"/>
    <w:rsid w:val="00315B2E"/>
    <w:rsid w:val="003160E8"/>
    <w:rsid w:val="00327D4B"/>
    <w:rsid w:val="00345F57"/>
    <w:rsid w:val="00352A0F"/>
    <w:rsid w:val="0036227A"/>
    <w:rsid w:val="00366C6B"/>
    <w:rsid w:val="003732AC"/>
    <w:rsid w:val="0039283A"/>
    <w:rsid w:val="003A33BF"/>
    <w:rsid w:val="003A6FAE"/>
    <w:rsid w:val="003B67D0"/>
    <w:rsid w:val="003C3717"/>
    <w:rsid w:val="003C39D3"/>
    <w:rsid w:val="003F0901"/>
    <w:rsid w:val="003F18AD"/>
    <w:rsid w:val="003F3860"/>
    <w:rsid w:val="003F4349"/>
    <w:rsid w:val="003F5EF9"/>
    <w:rsid w:val="004023A0"/>
    <w:rsid w:val="004038D8"/>
    <w:rsid w:val="00406ACD"/>
    <w:rsid w:val="00420C9B"/>
    <w:rsid w:val="004246C9"/>
    <w:rsid w:val="004426AD"/>
    <w:rsid w:val="004453B6"/>
    <w:rsid w:val="0044681A"/>
    <w:rsid w:val="00467DFD"/>
    <w:rsid w:val="004806D7"/>
    <w:rsid w:val="00490B32"/>
    <w:rsid w:val="004A25A7"/>
    <w:rsid w:val="004B40B8"/>
    <w:rsid w:val="004C41A0"/>
    <w:rsid w:val="004E6DFD"/>
    <w:rsid w:val="004F6938"/>
    <w:rsid w:val="005157B4"/>
    <w:rsid w:val="00543504"/>
    <w:rsid w:val="00544B0C"/>
    <w:rsid w:val="00545DDD"/>
    <w:rsid w:val="0054631A"/>
    <w:rsid w:val="00554EB5"/>
    <w:rsid w:val="0056418F"/>
    <w:rsid w:val="00595CFA"/>
    <w:rsid w:val="0059732E"/>
    <w:rsid w:val="005A2AC8"/>
    <w:rsid w:val="005B5E1F"/>
    <w:rsid w:val="005B6304"/>
    <w:rsid w:val="005D610D"/>
    <w:rsid w:val="005F706D"/>
    <w:rsid w:val="0060299C"/>
    <w:rsid w:val="006260CB"/>
    <w:rsid w:val="00631E02"/>
    <w:rsid w:val="00665CFE"/>
    <w:rsid w:val="00672B25"/>
    <w:rsid w:val="00683828"/>
    <w:rsid w:val="0068660F"/>
    <w:rsid w:val="006A71C2"/>
    <w:rsid w:val="006A729C"/>
    <w:rsid w:val="006B3C92"/>
    <w:rsid w:val="006D145E"/>
    <w:rsid w:val="006F027C"/>
    <w:rsid w:val="00714255"/>
    <w:rsid w:val="0074000B"/>
    <w:rsid w:val="007478C1"/>
    <w:rsid w:val="007502C5"/>
    <w:rsid w:val="00751105"/>
    <w:rsid w:val="00751751"/>
    <w:rsid w:val="00772C79"/>
    <w:rsid w:val="00776F03"/>
    <w:rsid w:val="00780F38"/>
    <w:rsid w:val="00787A9C"/>
    <w:rsid w:val="007A073E"/>
    <w:rsid w:val="007B079F"/>
    <w:rsid w:val="007B5D9E"/>
    <w:rsid w:val="007B7E44"/>
    <w:rsid w:val="007D5434"/>
    <w:rsid w:val="007F4414"/>
    <w:rsid w:val="007F6AEE"/>
    <w:rsid w:val="00801BF5"/>
    <w:rsid w:val="00845DAE"/>
    <w:rsid w:val="00852535"/>
    <w:rsid w:val="00863E0F"/>
    <w:rsid w:val="0086688F"/>
    <w:rsid w:val="008741C5"/>
    <w:rsid w:val="008814C8"/>
    <w:rsid w:val="00897EF3"/>
    <w:rsid w:val="008B734E"/>
    <w:rsid w:val="008C54D6"/>
    <w:rsid w:val="008C6DF5"/>
    <w:rsid w:val="008E55DF"/>
    <w:rsid w:val="00900E52"/>
    <w:rsid w:val="00921708"/>
    <w:rsid w:val="00934AD0"/>
    <w:rsid w:val="00942819"/>
    <w:rsid w:val="0094534A"/>
    <w:rsid w:val="0097378D"/>
    <w:rsid w:val="00974E21"/>
    <w:rsid w:val="00982ED4"/>
    <w:rsid w:val="009A3B85"/>
    <w:rsid w:val="009A4F2E"/>
    <w:rsid w:val="009B5C49"/>
    <w:rsid w:val="009B6415"/>
    <w:rsid w:val="009B6A17"/>
    <w:rsid w:val="009B7F32"/>
    <w:rsid w:val="009C0F75"/>
    <w:rsid w:val="009C6971"/>
    <w:rsid w:val="009E6672"/>
    <w:rsid w:val="009E79D8"/>
    <w:rsid w:val="00A04028"/>
    <w:rsid w:val="00A0700A"/>
    <w:rsid w:val="00A1460B"/>
    <w:rsid w:val="00A15DEB"/>
    <w:rsid w:val="00A230B9"/>
    <w:rsid w:val="00A305DB"/>
    <w:rsid w:val="00A46E2D"/>
    <w:rsid w:val="00A67B43"/>
    <w:rsid w:val="00A722DC"/>
    <w:rsid w:val="00A756A7"/>
    <w:rsid w:val="00A80D21"/>
    <w:rsid w:val="00A81F46"/>
    <w:rsid w:val="00A901C5"/>
    <w:rsid w:val="00A96E77"/>
    <w:rsid w:val="00AA1C68"/>
    <w:rsid w:val="00AA7CD5"/>
    <w:rsid w:val="00AC76D4"/>
    <w:rsid w:val="00AD175E"/>
    <w:rsid w:val="00AE2338"/>
    <w:rsid w:val="00B11200"/>
    <w:rsid w:val="00B20BB0"/>
    <w:rsid w:val="00B37CAD"/>
    <w:rsid w:val="00B64B23"/>
    <w:rsid w:val="00B8041B"/>
    <w:rsid w:val="00B93BEB"/>
    <w:rsid w:val="00BA0C88"/>
    <w:rsid w:val="00BF5203"/>
    <w:rsid w:val="00BF631C"/>
    <w:rsid w:val="00C04790"/>
    <w:rsid w:val="00C222FB"/>
    <w:rsid w:val="00C238A0"/>
    <w:rsid w:val="00C42C67"/>
    <w:rsid w:val="00C6600C"/>
    <w:rsid w:val="00C72017"/>
    <w:rsid w:val="00C73D24"/>
    <w:rsid w:val="00C9262F"/>
    <w:rsid w:val="00C92693"/>
    <w:rsid w:val="00CA4257"/>
    <w:rsid w:val="00CD416C"/>
    <w:rsid w:val="00CD5F7F"/>
    <w:rsid w:val="00CF7668"/>
    <w:rsid w:val="00D13EE4"/>
    <w:rsid w:val="00D27387"/>
    <w:rsid w:val="00D319B9"/>
    <w:rsid w:val="00D33608"/>
    <w:rsid w:val="00D522ED"/>
    <w:rsid w:val="00D5311E"/>
    <w:rsid w:val="00D56959"/>
    <w:rsid w:val="00D6050B"/>
    <w:rsid w:val="00D63266"/>
    <w:rsid w:val="00D64A16"/>
    <w:rsid w:val="00D94DEA"/>
    <w:rsid w:val="00D979D2"/>
    <w:rsid w:val="00DB0EC1"/>
    <w:rsid w:val="00DB2ABE"/>
    <w:rsid w:val="00DB7417"/>
    <w:rsid w:val="00DE194C"/>
    <w:rsid w:val="00DE31ED"/>
    <w:rsid w:val="00DE4384"/>
    <w:rsid w:val="00DF0DE1"/>
    <w:rsid w:val="00E0223E"/>
    <w:rsid w:val="00E251D7"/>
    <w:rsid w:val="00E300B3"/>
    <w:rsid w:val="00E4244C"/>
    <w:rsid w:val="00E55BB8"/>
    <w:rsid w:val="00E638B0"/>
    <w:rsid w:val="00EA30F1"/>
    <w:rsid w:val="00EB722C"/>
    <w:rsid w:val="00ED1B8B"/>
    <w:rsid w:val="00ED24AC"/>
    <w:rsid w:val="00EE299D"/>
    <w:rsid w:val="00EF415E"/>
    <w:rsid w:val="00F010BA"/>
    <w:rsid w:val="00F0728C"/>
    <w:rsid w:val="00F13B12"/>
    <w:rsid w:val="00F17FD3"/>
    <w:rsid w:val="00F228DB"/>
    <w:rsid w:val="00F27204"/>
    <w:rsid w:val="00F40495"/>
    <w:rsid w:val="00F428F6"/>
    <w:rsid w:val="00F44937"/>
    <w:rsid w:val="00F44A18"/>
    <w:rsid w:val="00F614B2"/>
    <w:rsid w:val="00F66FAC"/>
    <w:rsid w:val="00F74E73"/>
    <w:rsid w:val="00FA2FE1"/>
    <w:rsid w:val="00FA7716"/>
    <w:rsid w:val="00FB3CB7"/>
    <w:rsid w:val="00FC0C63"/>
    <w:rsid w:val="00FD1F78"/>
    <w:rsid w:val="00FD5D7D"/>
    <w:rsid w:val="00FE70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A4941E"/>
  <w15:docId w15:val="{DBC6F8D0-6023-434F-8131-CC0C461D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3B7"/>
    <w:pPr>
      <w:widowControl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locked/>
    <w:rsid w:val="000D7BE0"/>
    <w:pPr>
      <w:keepNext/>
      <w:keepLines/>
      <w:widowControl/>
      <w:autoSpaceDE/>
      <w:autoSpaceDN/>
      <w:adjustRightInd/>
      <w:spacing w:before="480" w:after="120" w:line="259" w:lineRule="auto"/>
      <w:outlineLvl w:val="0"/>
    </w:pPr>
    <w:rPr>
      <w:rFonts w:ascii="Calibri" w:eastAsia="Calibri" w:hAnsi="Calibri" w:cs="Calibri"/>
      <w:b/>
      <w:sz w:val="48"/>
      <w:szCs w:val="48"/>
    </w:rPr>
  </w:style>
  <w:style w:type="paragraph" w:styleId="2">
    <w:name w:val="heading 2"/>
    <w:basedOn w:val="a"/>
    <w:next w:val="a"/>
    <w:link w:val="20"/>
    <w:locked/>
    <w:rsid w:val="000D7BE0"/>
    <w:pPr>
      <w:keepNext/>
      <w:keepLines/>
      <w:widowControl/>
      <w:autoSpaceDE/>
      <w:autoSpaceDN/>
      <w:adjustRightInd/>
      <w:spacing w:before="360" w:after="80" w:line="259" w:lineRule="auto"/>
      <w:outlineLvl w:val="1"/>
    </w:pPr>
    <w:rPr>
      <w:rFonts w:ascii="Calibri" w:eastAsia="Calibri" w:hAnsi="Calibri" w:cs="Calibri"/>
      <w:b/>
      <w:sz w:val="36"/>
      <w:szCs w:val="36"/>
    </w:rPr>
  </w:style>
  <w:style w:type="paragraph" w:styleId="3">
    <w:name w:val="heading 3"/>
    <w:basedOn w:val="a"/>
    <w:next w:val="a"/>
    <w:link w:val="30"/>
    <w:locked/>
    <w:rsid w:val="000D7BE0"/>
    <w:pPr>
      <w:keepNext/>
      <w:keepLines/>
      <w:widowControl/>
      <w:autoSpaceDE/>
      <w:autoSpaceDN/>
      <w:adjustRightInd/>
      <w:spacing w:before="280" w:after="80" w:line="259" w:lineRule="auto"/>
      <w:outlineLvl w:val="2"/>
    </w:pPr>
    <w:rPr>
      <w:rFonts w:ascii="Calibri" w:eastAsia="Calibri" w:hAnsi="Calibri" w:cs="Calibri"/>
      <w:b/>
      <w:sz w:val="28"/>
      <w:szCs w:val="28"/>
    </w:rPr>
  </w:style>
  <w:style w:type="paragraph" w:styleId="4">
    <w:name w:val="heading 4"/>
    <w:basedOn w:val="a"/>
    <w:next w:val="a"/>
    <w:link w:val="40"/>
    <w:locked/>
    <w:rsid w:val="000D7BE0"/>
    <w:pPr>
      <w:keepNext/>
      <w:keepLines/>
      <w:widowControl/>
      <w:autoSpaceDE/>
      <w:autoSpaceDN/>
      <w:adjustRightInd/>
      <w:spacing w:before="240" w:after="40" w:line="259" w:lineRule="auto"/>
      <w:outlineLvl w:val="3"/>
    </w:pPr>
    <w:rPr>
      <w:rFonts w:ascii="Calibri" w:eastAsia="Calibri" w:hAnsi="Calibri" w:cs="Calibri"/>
      <w:b/>
      <w:sz w:val="24"/>
      <w:szCs w:val="24"/>
    </w:rPr>
  </w:style>
  <w:style w:type="paragraph" w:styleId="5">
    <w:name w:val="heading 5"/>
    <w:basedOn w:val="a"/>
    <w:next w:val="a"/>
    <w:link w:val="50"/>
    <w:locked/>
    <w:rsid w:val="000D7BE0"/>
    <w:pPr>
      <w:keepNext/>
      <w:keepLines/>
      <w:widowControl/>
      <w:autoSpaceDE/>
      <w:autoSpaceDN/>
      <w:adjustRightInd/>
      <w:spacing w:before="220" w:after="40" w:line="259" w:lineRule="auto"/>
      <w:outlineLvl w:val="4"/>
    </w:pPr>
    <w:rPr>
      <w:rFonts w:ascii="Calibri" w:eastAsia="Calibri" w:hAnsi="Calibri" w:cs="Calibri"/>
      <w:b/>
      <w:sz w:val="22"/>
      <w:szCs w:val="22"/>
    </w:rPr>
  </w:style>
  <w:style w:type="paragraph" w:styleId="6">
    <w:name w:val="heading 6"/>
    <w:basedOn w:val="a"/>
    <w:next w:val="a"/>
    <w:link w:val="60"/>
    <w:locked/>
    <w:rsid w:val="000D7BE0"/>
    <w:pPr>
      <w:keepNext/>
      <w:keepLines/>
      <w:widowControl/>
      <w:autoSpaceDE/>
      <w:autoSpaceDN/>
      <w:adjustRightInd/>
      <w:spacing w:before="200" w:after="40" w:line="259" w:lineRule="auto"/>
      <w:outlineLvl w:val="5"/>
    </w:pPr>
    <w:rPr>
      <w:rFonts w:ascii="Calibri" w:eastAsia="Calibri" w:hAnsi="Calibri" w:cs="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0D21"/>
    <w:pPr>
      <w:widowControl/>
      <w:autoSpaceDE/>
      <w:autoSpaceDN/>
      <w:adjustRightInd/>
      <w:spacing w:before="100" w:beforeAutospacing="1" w:after="100" w:afterAutospacing="1"/>
    </w:pPr>
    <w:rPr>
      <w:sz w:val="24"/>
      <w:szCs w:val="24"/>
    </w:rPr>
  </w:style>
  <w:style w:type="paragraph" w:styleId="a4">
    <w:name w:val="List Paragraph"/>
    <w:basedOn w:val="a"/>
    <w:uiPriority w:val="34"/>
    <w:qFormat/>
    <w:rsid w:val="00C9262F"/>
    <w:pPr>
      <w:ind w:left="720"/>
      <w:contextualSpacing/>
    </w:pPr>
  </w:style>
  <w:style w:type="paragraph" w:customStyle="1" w:styleId="rvps2">
    <w:name w:val="rvps2"/>
    <w:basedOn w:val="a"/>
    <w:uiPriority w:val="99"/>
    <w:rsid w:val="0094534A"/>
    <w:pPr>
      <w:widowControl/>
      <w:autoSpaceDE/>
      <w:autoSpaceDN/>
      <w:adjustRightInd/>
      <w:spacing w:before="100" w:beforeAutospacing="1" w:after="100" w:afterAutospacing="1"/>
    </w:pPr>
    <w:rPr>
      <w:sz w:val="24"/>
      <w:szCs w:val="24"/>
    </w:rPr>
  </w:style>
  <w:style w:type="character" w:styleId="a5">
    <w:name w:val="Hyperlink"/>
    <w:basedOn w:val="a0"/>
    <w:uiPriority w:val="99"/>
    <w:semiHidden/>
    <w:rsid w:val="0094534A"/>
    <w:rPr>
      <w:rFonts w:cs="Times New Roman"/>
      <w:color w:val="0000FF"/>
      <w:u w:val="single"/>
    </w:rPr>
  </w:style>
  <w:style w:type="paragraph" w:styleId="a6">
    <w:name w:val="Balloon Text"/>
    <w:basedOn w:val="a"/>
    <w:link w:val="a7"/>
    <w:uiPriority w:val="99"/>
    <w:semiHidden/>
    <w:rsid w:val="009A4F2E"/>
    <w:rPr>
      <w:rFonts w:ascii="Segoe UI" w:hAnsi="Segoe UI"/>
      <w:sz w:val="18"/>
      <w:szCs w:val="18"/>
    </w:rPr>
  </w:style>
  <w:style w:type="character" w:customStyle="1" w:styleId="a7">
    <w:name w:val="Текст у виносці Знак"/>
    <w:basedOn w:val="a0"/>
    <w:link w:val="a6"/>
    <w:uiPriority w:val="99"/>
    <w:semiHidden/>
    <w:locked/>
    <w:rsid w:val="009A4F2E"/>
    <w:rPr>
      <w:rFonts w:ascii="Segoe UI" w:hAnsi="Segoe UI"/>
      <w:sz w:val="18"/>
    </w:rPr>
  </w:style>
  <w:style w:type="character" w:styleId="a8">
    <w:name w:val="Strong"/>
    <w:basedOn w:val="a0"/>
    <w:uiPriority w:val="99"/>
    <w:qFormat/>
    <w:locked/>
    <w:rsid w:val="00070C70"/>
    <w:rPr>
      <w:rFonts w:cs="Times New Roman"/>
      <w:b/>
    </w:rPr>
  </w:style>
  <w:style w:type="paragraph" w:styleId="a9">
    <w:name w:val="header"/>
    <w:basedOn w:val="a"/>
    <w:link w:val="aa"/>
    <w:uiPriority w:val="99"/>
    <w:semiHidden/>
    <w:unhideWhenUsed/>
    <w:rsid w:val="008C54D6"/>
    <w:pPr>
      <w:tabs>
        <w:tab w:val="center" w:pos="4819"/>
        <w:tab w:val="right" w:pos="9639"/>
      </w:tabs>
    </w:pPr>
  </w:style>
  <w:style w:type="character" w:customStyle="1" w:styleId="aa">
    <w:name w:val="Верхній колонтитул Знак"/>
    <w:basedOn w:val="a0"/>
    <w:link w:val="a9"/>
    <w:uiPriority w:val="99"/>
    <w:semiHidden/>
    <w:rsid w:val="008C54D6"/>
    <w:rPr>
      <w:rFonts w:ascii="Times New Roman" w:eastAsia="Times New Roman" w:hAnsi="Times New Roman"/>
      <w:sz w:val="20"/>
      <w:szCs w:val="20"/>
    </w:rPr>
  </w:style>
  <w:style w:type="paragraph" w:styleId="ab">
    <w:name w:val="footnote text"/>
    <w:basedOn w:val="a"/>
    <w:link w:val="ac"/>
    <w:uiPriority w:val="99"/>
    <w:semiHidden/>
    <w:unhideWhenUsed/>
    <w:rsid w:val="008C54D6"/>
  </w:style>
  <w:style w:type="character" w:customStyle="1" w:styleId="ac">
    <w:name w:val="Текст виноски Знак"/>
    <w:basedOn w:val="a0"/>
    <w:link w:val="ab"/>
    <w:uiPriority w:val="99"/>
    <w:semiHidden/>
    <w:rsid w:val="008C54D6"/>
    <w:rPr>
      <w:rFonts w:ascii="Times New Roman" w:eastAsia="Times New Roman" w:hAnsi="Times New Roman"/>
      <w:sz w:val="20"/>
      <w:szCs w:val="20"/>
    </w:rPr>
  </w:style>
  <w:style w:type="character" w:styleId="ad">
    <w:name w:val="footnote reference"/>
    <w:uiPriority w:val="99"/>
    <w:semiHidden/>
    <w:unhideWhenUsed/>
    <w:rsid w:val="008C54D6"/>
    <w:rPr>
      <w:vertAlign w:val="superscript"/>
    </w:rPr>
  </w:style>
  <w:style w:type="character" w:customStyle="1" w:styleId="10">
    <w:name w:val="Заголовок 1 Знак"/>
    <w:basedOn w:val="a0"/>
    <w:link w:val="1"/>
    <w:rsid w:val="000D7BE0"/>
    <w:rPr>
      <w:rFonts w:cs="Calibri"/>
      <w:b/>
      <w:sz w:val="48"/>
      <w:szCs w:val="48"/>
    </w:rPr>
  </w:style>
  <w:style w:type="character" w:customStyle="1" w:styleId="20">
    <w:name w:val="Заголовок 2 Знак"/>
    <w:basedOn w:val="a0"/>
    <w:link w:val="2"/>
    <w:rsid w:val="000D7BE0"/>
    <w:rPr>
      <w:rFonts w:cs="Calibri"/>
      <w:b/>
      <w:sz w:val="36"/>
      <w:szCs w:val="36"/>
    </w:rPr>
  </w:style>
  <w:style w:type="character" w:customStyle="1" w:styleId="30">
    <w:name w:val="Заголовок 3 Знак"/>
    <w:basedOn w:val="a0"/>
    <w:link w:val="3"/>
    <w:rsid w:val="000D7BE0"/>
    <w:rPr>
      <w:rFonts w:cs="Calibri"/>
      <w:b/>
      <w:sz w:val="28"/>
      <w:szCs w:val="28"/>
    </w:rPr>
  </w:style>
  <w:style w:type="character" w:customStyle="1" w:styleId="40">
    <w:name w:val="Заголовок 4 Знак"/>
    <w:basedOn w:val="a0"/>
    <w:link w:val="4"/>
    <w:rsid w:val="000D7BE0"/>
    <w:rPr>
      <w:rFonts w:cs="Calibri"/>
      <w:b/>
      <w:sz w:val="24"/>
      <w:szCs w:val="24"/>
    </w:rPr>
  </w:style>
  <w:style w:type="character" w:customStyle="1" w:styleId="50">
    <w:name w:val="Заголовок 5 Знак"/>
    <w:basedOn w:val="a0"/>
    <w:link w:val="5"/>
    <w:rsid w:val="000D7BE0"/>
    <w:rPr>
      <w:rFonts w:cs="Calibri"/>
      <w:b/>
    </w:rPr>
  </w:style>
  <w:style w:type="character" w:customStyle="1" w:styleId="60">
    <w:name w:val="Заголовок 6 Знак"/>
    <w:basedOn w:val="a0"/>
    <w:link w:val="6"/>
    <w:rsid w:val="000D7BE0"/>
    <w:rPr>
      <w:rFonts w:cs="Calibri"/>
      <w:b/>
      <w:sz w:val="20"/>
      <w:szCs w:val="20"/>
    </w:rPr>
  </w:style>
  <w:style w:type="numbering" w:customStyle="1" w:styleId="11">
    <w:name w:val="Немає списку1"/>
    <w:next w:val="a2"/>
    <w:uiPriority w:val="99"/>
    <w:semiHidden/>
    <w:unhideWhenUsed/>
    <w:rsid w:val="000D7BE0"/>
  </w:style>
  <w:style w:type="table" w:customStyle="1" w:styleId="TableNormal">
    <w:name w:val="Table Normal"/>
    <w:rsid w:val="000D7BE0"/>
    <w:pPr>
      <w:spacing w:after="160" w:line="259" w:lineRule="auto"/>
    </w:pPr>
    <w:rPr>
      <w:rFonts w:cs="Calibri"/>
    </w:rPr>
    <w:tblPr>
      <w:tblCellMar>
        <w:top w:w="0" w:type="dxa"/>
        <w:left w:w="0" w:type="dxa"/>
        <w:bottom w:w="0" w:type="dxa"/>
        <w:right w:w="0" w:type="dxa"/>
      </w:tblCellMar>
    </w:tblPr>
  </w:style>
  <w:style w:type="paragraph" w:styleId="ae">
    <w:name w:val="Title"/>
    <w:basedOn w:val="a"/>
    <w:next w:val="a"/>
    <w:link w:val="af"/>
    <w:locked/>
    <w:rsid w:val="000D7BE0"/>
    <w:pPr>
      <w:keepNext/>
      <w:keepLines/>
      <w:widowControl/>
      <w:autoSpaceDE/>
      <w:autoSpaceDN/>
      <w:adjustRightInd/>
      <w:spacing w:before="480" w:after="120" w:line="259" w:lineRule="auto"/>
    </w:pPr>
    <w:rPr>
      <w:rFonts w:ascii="Calibri" w:eastAsia="Calibri" w:hAnsi="Calibri" w:cs="Calibri"/>
      <w:b/>
      <w:sz w:val="72"/>
      <w:szCs w:val="72"/>
    </w:rPr>
  </w:style>
  <w:style w:type="character" w:customStyle="1" w:styleId="af">
    <w:name w:val="Назва Знак"/>
    <w:basedOn w:val="a0"/>
    <w:link w:val="ae"/>
    <w:rsid w:val="000D7BE0"/>
    <w:rPr>
      <w:rFonts w:cs="Calibri"/>
      <w:b/>
      <w:sz w:val="72"/>
      <w:szCs w:val="72"/>
    </w:rPr>
  </w:style>
  <w:style w:type="paragraph" w:styleId="af0">
    <w:name w:val="Subtitle"/>
    <w:basedOn w:val="a"/>
    <w:next w:val="a"/>
    <w:link w:val="af1"/>
    <w:locked/>
    <w:rsid w:val="000D7BE0"/>
    <w:pPr>
      <w:keepNext/>
      <w:keepLines/>
      <w:widowControl/>
      <w:autoSpaceDE/>
      <w:autoSpaceDN/>
      <w:adjustRightInd/>
      <w:spacing w:before="360" w:after="80" w:line="259" w:lineRule="auto"/>
    </w:pPr>
    <w:rPr>
      <w:rFonts w:ascii="Georgia" w:eastAsia="Georgia" w:hAnsi="Georgia" w:cs="Georgia"/>
      <w:i/>
      <w:color w:val="666666"/>
      <w:sz w:val="48"/>
      <w:szCs w:val="48"/>
    </w:rPr>
  </w:style>
  <w:style w:type="character" w:customStyle="1" w:styleId="af1">
    <w:name w:val="Підзаголовок Знак"/>
    <w:basedOn w:val="a0"/>
    <w:link w:val="af0"/>
    <w:rsid w:val="000D7BE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16847">
      <w:bodyDiv w:val="1"/>
      <w:marLeft w:val="0"/>
      <w:marRight w:val="0"/>
      <w:marTop w:val="0"/>
      <w:marBottom w:val="0"/>
      <w:divBdr>
        <w:top w:val="none" w:sz="0" w:space="0" w:color="auto"/>
        <w:left w:val="none" w:sz="0" w:space="0" w:color="auto"/>
        <w:bottom w:val="none" w:sz="0" w:space="0" w:color="auto"/>
        <w:right w:val="none" w:sz="0" w:space="0" w:color="auto"/>
      </w:divBdr>
    </w:div>
    <w:div w:id="20006211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50F9B-5F62-457F-82E5-93F0CF0C7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33</Pages>
  <Words>7776</Words>
  <Characters>56779</Characters>
  <Application>Microsoft Office Word</Application>
  <DocSecurity>0</DocSecurity>
  <Lines>473</Lines>
  <Paragraphs>128</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64427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Лопатовська Наталія Володимирівна</dc:creator>
  <cp:keywords/>
  <dc:description/>
  <cp:lastModifiedBy>Бульба Вікторія Миколаївна</cp:lastModifiedBy>
  <cp:revision>25</cp:revision>
  <cp:lastPrinted>2024-05-20T12:11:00Z</cp:lastPrinted>
  <dcterms:created xsi:type="dcterms:W3CDTF">2024-06-20T12:06:00Z</dcterms:created>
  <dcterms:modified xsi:type="dcterms:W3CDTF">2024-07-15T12:08:00Z</dcterms:modified>
</cp:coreProperties>
</file>