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B035" w14:textId="77777777" w:rsidR="00BF1C03" w:rsidRPr="008A6885" w:rsidRDefault="00BF1C03" w:rsidP="00BF1C03">
      <w:pPr>
        <w:jc w:val="center"/>
        <w:rPr>
          <w:color w:val="000000"/>
          <w:kern w:val="2"/>
          <w:lang w:eastAsia="zh-CN"/>
        </w:rPr>
      </w:pPr>
      <w:r w:rsidRPr="008A6885">
        <w:rPr>
          <w:noProof/>
          <w:color w:val="000000"/>
          <w:lang w:val="uk-UA" w:eastAsia="uk-UA"/>
        </w:rPr>
        <w:drawing>
          <wp:inline distT="0" distB="0" distL="0" distR="0" wp14:anchorId="0F4AC532" wp14:editId="427BCED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CE0C" w14:textId="77777777" w:rsidR="00BF1C03" w:rsidRPr="008A6885" w:rsidRDefault="00BF1C03" w:rsidP="00BF1C03">
      <w:pPr>
        <w:jc w:val="center"/>
        <w:rPr>
          <w:color w:val="000000"/>
          <w:lang w:eastAsia="zh-CN"/>
        </w:rPr>
      </w:pPr>
      <w:r w:rsidRPr="008A6885">
        <w:rPr>
          <w:b/>
          <w:bCs/>
          <w:color w:val="000000"/>
          <w:lang w:eastAsia="zh-CN"/>
        </w:rPr>
        <w:t>ХМЕЛЬНИЦЬКА МІСЬКА РАДА</w:t>
      </w:r>
    </w:p>
    <w:p w14:paraId="589198AC" w14:textId="77777777" w:rsidR="00BF1C03" w:rsidRPr="008A6885" w:rsidRDefault="00BF1C03" w:rsidP="00BF1C03">
      <w:pPr>
        <w:jc w:val="center"/>
        <w:rPr>
          <w:b/>
          <w:color w:val="000000"/>
          <w:lang w:eastAsia="zh-CN"/>
        </w:rPr>
      </w:pPr>
      <w:r w:rsidRPr="008A688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B6A2C" wp14:editId="0AE4DF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881" w14:textId="77777777" w:rsidR="00BF1C03" w:rsidRPr="001C4C14" w:rsidRDefault="00BF1C03" w:rsidP="00BF1C0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6A2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8B4881" w14:textId="77777777" w:rsidR="00BF1C03" w:rsidRPr="001C4C14" w:rsidRDefault="00BF1C03" w:rsidP="00BF1C0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885">
        <w:rPr>
          <w:b/>
          <w:color w:val="000000"/>
          <w:lang w:eastAsia="zh-CN"/>
        </w:rPr>
        <w:t>РІШЕННЯ</w:t>
      </w:r>
    </w:p>
    <w:p w14:paraId="649AD10E" w14:textId="77777777" w:rsidR="00BF1C03" w:rsidRPr="008A6885" w:rsidRDefault="00BF1C03" w:rsidP="00BF1C03">
      <w:pPr>
        <w:jc w:val="center"/>
        <w:rPr>
          <w:b/>
          <w:bCs/>
          <w:color w:val="000000"/>
          <w:lang w:val="uk-UA" w:eastAsia="zh-CN"/>
        </w:rPr>
      </w:pPr>
      <w:r w:rsidRPr="008A6885">
        <w:rPr>
          <w:b/>
          <w:color w:val="000000"/>
          <w:lang w:val="uk-UA" w:eastAsia="zh-CN"/>
        </w:rPr>
        <w:t>______________________________</w:t>
      </w:r>
    </w:p>
    <w:p w14:paraId="2252E65F" w14:textId="77777777" w:rsidR="00BF1C03" w:rsidRPr="008A6885" w:rsidRDefault="00BF1C03" w:rsidP="00BF1C03">
      <w:pPr>
        <w:rPr>
          <w:color w:val="000000"/>
          <w:lang w:val="uk-UA" w:eastAsia="zh-CN"/>
        </w:rPr>
      </w:pPr>
      <w:r w:rsidRPr="008A688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B39DC" wp14:editId="719753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A4F78" w14:textId="77777777" w:rsidR="00BF1C03" w:rsidRPr="009C3649" w:rsidRDefault="00BF1C03" w:rsidP="00BF1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B39D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DA4F78" w14:textId="77777777" w:rsidR="00BF1C03" w:rsidRPr="009C3649" w:rsidRDefault="00BF1C03" w:rsidP="00BF1C03"/>
                  </w:txbxContent>
                </v:textbox>
              </v:rect>
            </w:pict>
          </mc:Fallback>
        </mc:AlternateContent>
      </w:r>
      <w:r w:rsidRPr="008A688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43095" wp14:editId="6578A3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B80E5" w14:textId="77777777" w:rsidR="00BF1C03" w:rsidRPr="00B141DF" w:rsidRDefault="00BF1C03" w:rsidP="00BF1C03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3095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CB80E5" w14:textId="77777777" w:rsidR="00BF1C03" w:rsidRPr="00B141DF" w:rsidRDefault="00BF1C03" w:rsidP="00BF1C0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5C8DA5" w14:textId="77777777" w:rsidR="00BF1C03" w:rsidRPr="008A6885" w:rsidRDefault="00BF1C03" w:rsidP="00BF1C03">
      <w:pPr>
        <w:rPr>
          <w:color w:val="000000"/>
          <w:lang w:val="uk-UA" w:eastAsia="zh-CN"/>
        </w:rPr>
      </w:pPr>
      <w:r w:rsidRPr="008A6885">
        <w:rPr>
          <w:color w:val="000000"/>
          <w:lang w:val="uk-UA" w:eastAsia="zh-CN"/>
        </w:rPr>
        <w:t>від __________________________ № __________</w:t>
      </w:r>
      <w:r w:rsidRPr="008A6885">
        <w:rPr>
          <w:color w:val="000000"/>
          <w:lang w:val="uk-UA" w:eastAsia="zh-CN"/>
        </w:rPr>
        <w:tab/>
      </w:r>
      <w:r w:rsidRPr="008A6885">
        <w:rPr>
          <w:color w:val="000000"/>
          <w:lang w:val="uk-UA" w:eastAsia="zh-CN"/>
        </w:rPr>
        <w:tab/>
      </w:r>
      <w:r w:rsidRPr="008A6885">
        <w:rPr>
          <w:color w:val="000000"/>
          <w:lang w:val="uk-UA" w:eastAsia="zh-CN"/>
        </w:rPr>
        <w:tab/>
      </w:r>
      <w:r w:rsidRPr="008A6885">
        <w:rPr>
          <w:color w:val="000000"/>
          <w:lang w:val="uk-UA" w:eastAsia="zh-CN"/>
        </w:rPr>
        <w:tab/>
        <w:t>м.</w:t>
      </w:r>
      <w:r w:rsidR="00D0199D" w:rsidRPr="008A6885">
        <w:rPr>
          <w:color w:val="000000"/>
          <w:lang w:val="uk-UA" w:eastAsia="zh-CN"/>
        </w:rPr>
        <w:t xml:space="preserve"> </w:t>
      </w:r>
      <w:r w:rsidRPr="008A6885">
        <w:rPr>
          <w:color w:val="000000"/>
          <w:lang w:val="uk-UA" w:eastAsia="zh-CN"/>
        </w:rPr>
        <w:t>Хмельницький</w:t>
      </w:r>
    </w:p>
    <w:p w14:paraId="36B2E98E" w14:textId="77777777" w:rsidR="00BF1C03" w:rsidRPr="008A6885" w:rsidRDefault="00BF1C03" w:rsidP="00BF1C03">
      <w:pPr>
        <w:ind w:right="5384"/>
        <w:jc w:val="both"/>
        <w:rPr>
          <w:lang w:val="uk-UA"/>
        </w:rPr>
      </w:pPr>
    </w:p>
    <w:p w14:paraId="08B6B4AC" w14:textId="77777777" w:rsidR="00BF1C03" w:rsidRPr="008A6885" w:rsidRDefault="00BF1C03" w:rsidP="00BF1C03">
      <w:pPr>
        <w:ind w:right="5418"/>
        <w:jc w:val="both"/>
        <w:rPr>
          <w:lang w:val="uk-UA"/>
        </w:rPr>
      </w:pPr>
      <w:r w:rsidRPr="008A6885">
        <w:rPr>
          <w:lang w:val="uk-UA"/>
        </w:rPr>
        <w:t>Про план роботи Хмельницької міської ради на друге півріччя 2024 року</w:t>
      </w:r>
    </w:p>
    <w:p w14:paraId="643DD3EB" w14:textId="77777777" w:rsidR="00BF1C03" w:rsidRPr="008A6885" w:rsidRDefault="00BF1C03" w:rsidP="00BF1C03">
      <w:pPr>
        <w:ind w:right="4860"/>
        <w:rPr>
          <w:lang w:val="uk-UA"/>
        </w:rPr>
      </w:pPr>
    </w:p>
    <w:p w14:paraId="32F7C95F" w14:textId="77777777" w:rsidR="00BF1C03" w:rsidRPr="008A6885" w:rsidRDefault="00BF1C03" w:rsidP="00BF1C03">
      <w:pPr>
        <w:jc w:val="both"/>
        <w:rPr>
          <w:lang w:val="uk-UA"/>
        </w:rPr>
      </w:pPr>
    </w:p>
    <w:p w14:paraId="66F503AC" w14:textId="77777777" w:rsidR="00BF1C03" w:rsidRPr="008A6885" w:rsidRDefault="00BF1C03" w:rsidP="00BF1C03">
      <w:pPr>
        <w:ind w:firstLine="540"/>
        <w:jc w:val="both"/>
        <w:rPr>
          <w:lang w:val="uk-UA"/>
        </w:rPr>
      </w:pPr>
      <w:r w:rsidRPr="008A688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609AC63C" w14:textId="77777777" w:rsidR="00BF1C03" w:rsidRPr="008A6885" w:rsidRDefault="00BF1C03" w:rsidP="00BF1C03">
      <w:pPr>
        <w:jc w:val="both"/>
        <w:rPr>
          <w:lang w:val="uk-UA"/>
        </w:rPr>
      </w:pPr>
    </w:p>
    <w:p w14:paraId="2CB3C317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>ВИРІШИЛА:</w:t>
      </w:r>
    </w:p>
    <w:p w14:paraId="0750144A" w14:textId="77777777" w:rsidR="00BF1C03" w:rsidRPr="008A6885" w:rsidRDefault="00BF1C03" w:rsidP="00BF1C03">
      <w:pPr>
        <w:jc w:val="both"/>
        <w:rPr>
          <w:lang w:val="uk-UA"/>
        </w:rPr>
      </w:pPr>
    </w:p>
    <w:p w14:paraId="26270093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1. Затвердити план роботи Хмельницької міської ради на друге півріччя 2024 року (додаток 1).</w:t>
      </w:r>
    </w:p>
    <w:p w14:paraId="414DC8E4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2. Затвердити план діяльності Хмельницької міської ради з підготовки проектів регуляторних актів на друге півріччя 2024 року (додаток 2).</w:t>
      </w:r>
    </w:p>
    <w:p w14:paraId="6020A339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5F22BE16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52E33FE9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317B963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03012CF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>Міський голова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Олександр СИМЧИШИН</w:t>
      </w:r>
    </w:p>
    <w:p w14:paraId="7F4E752C" w14:textId="77777777" w:rsidR="003027C1" w:rsidRPr="008A6885" w:rsidRDefault="003027C1" w:rsidP="00BF1C03">
      <w:pPr>
        <w:jc w:val="both"/>
        <w:rPr>
          <w:lang w:val="uk-UA"/>
        </w:rPr>
      </w:pPr>
    </w:p>
    <w:p w14:paraId="7FF2216D" w14:textId="77777777" w:rsidR="003027C1" w:rsidRPr="008A6885" w:rsidRDefault="003027C1" w:rsidP="00BF1C03">
      <w:pPr>
        <w:jc w:val="both"/>
        <w:rPr>
          <w:lang w:val="uk-UA"/>
        </w:rPr>
      </w:pPr>
    </w:p>
    <w:p w14:paraId="06F949F6" w14:textId="77777777" w:rsidR="003027C1" w:rsidRPr="008A6885" w:rsidRDefault="003027C1" w:rsidP="00BF1C03">
      <w:pPr>
        <w:jc w:val="both"/>
        <w:rPr>
          <w:lang w:val="uk-UA"/>
        </w:rPr>
      </w:pPr>
    </w:p>
    <w:p w14:paraId="2497237B" w14:textId="77777777" w:rsidR="003027C1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ПОГОДЖЕНО:</w:t>
      </w:r>
    </w:p>
    <w:p w14:paraId="5538F99A" w14:textId="77777777" w:rsidR="003027C1" w:rsidRPr="008A6885" w:rsidRDefault="003027C1" w:rsidP="00BF1C03">
      <w:pPr>
        <w:jc w:val="both"/>
        <w:rPr>
          <w:lang w:val="uk-UA"/>
        </w:rPr>
      </w:pPr>
    </w:p>
    <w:p w14:paraId="05CC7392" w14:textId="77777777" w:rsidR="003027C1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Секретар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0F7A6DBA" w14:textId="77777777" w:rsidR="003027C1" w:rsidRPr="008A6885" w:rsidRDefault="003027C1" w:rsidP="00BF1C03">
      <w:pPr>
        <w:jc w:val="both"/>
        <w:rPr>
          <w:lang w:val="uk-UA"/>
        </w:rPr>
      </w:pPr>
    </w:p>
    <w:p w14:paraId="66D02932" w14:textId="77777777" w:rsidR="003027C1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Заступник начальника відділу забезпечення</w:t>
      </w:r>
    </w:p>
    <w:p w14:paraId="5AC95EF2" w14:textId="77777777" w:rsidR="003027C1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роботи Хмельницької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Галина ТРІЩОВА</w:t>
      </w:r>
    </w:p>
    <w:p w14:paraId="7A4C4673" w14:textId="77777777" w:rsidR="003027C1" w:rsidRPr="008A6885" w:rsidRDefault="003027C1" w:rsidP="00BF1C03">
      <w:pPr>
        <w:jc w:val="both"/>
        <w:rPr>
          <w:lang w:val="uk-UA"/>
        </w:rPr>
      </w:pPr>
    </w:p>
    <w:p w14:paraId="5B379021" w14:textId="77777777" w:rsidR="003027C1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Начальник управління правового забезпечення</w:t>
      </w:r>
    </w:p>
    <w:p w14:paraId="7DA1209F" w14:textId="77777777" w:rsidR="00D0199D" w:rsidRPr="008A6885" w:rsidRDefault="00D0199D" w:rsidP="00BF1C03">
      <w:pPr>
        <w:jc w:val="both"/>
        <w:rPr>
          <w:lang w:val="uk-UA"/>
        </w:rPr>
      </w:pPr>
      <w:r w:rsidRPr="008A6885">
        <w:rPr>
          <w:lang w:val="uk-UA"/>
        </w:rPr>
        <w:t>та представництва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Лілія ДЕМЧУК</w:t>
      </w:r>
    </w:p>
    <w:p w14:paraId="296D5D6A" w14:textId="77777777" w:rsidR="00BF1C03" w:rsidRPr="008A6885" w:rsidRDefault="00BF1C03" w:rsidP="00BF1C03">
      <w:pPr>
        <w:jc w:val="both"/>
        <w:rPr>
          <w:lang w:val="uk-UA"/>
        </w:rPr>
      </w:pPr>
    </w:p>
    <w:p w14:paraId="63A5637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14:paraId="5AE63375" w14:textId="77777777" w:rsidR="00BF1C03" w:rsidRPr="008A6885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14:paraId="4C50FE2C" w14:textId="77777777" w:rsidR="00BF1C03" w:rsidRPr="008A6885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A33C2B0" w14:textId="77777777" w:rsidR="00BF1C03" w:rsidRPr="00A97FD9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t xml:space="preserve">від              </w:t>
      </w:r>
      <w:r w:rsidR="00A97FD9" w:rsidRPr="00EE4819">
        <w:rPr>
          <w:rFonts w:eastAsia="Courier New"/>
          <w:bCs/>
          <w:i/>
          <w:color w:val="000000"/>
          <w:lang w:eastAsia="uk-UA" w:bidi="uk-UA"/>
        </w:rPr>
        <w:t xml:space="preserve">   </w:t>
      </w:r>
      <w:r w:rsidRPr="008A6885">
        <w:rPr>
          <w:rFonts w:eastAsia="Courier New"/>
          <w:bCs/>
          <w:i/>
          <w:color w:val="000000"/>
          <w:lang w:val="uk-UA" w:eastAsia="uk-UA" w:bidi="uk-UA"/>
        </w:rPr>
        <w:t xml:space="preserve">року </w:t>
      </w:r>
      <w:r w:rsidR="00A97FD9">
        <w:rPr>
          <w:rFonts w:eastAsia="Courier New"/>
          <w:bCs/>
          <w:i/>
          <w:color w:val="000000"/>
          <w:lang w:val="uk-UA" w:eastAsia="uk-UA" w:bidi="uk-UA"/>
        </w:rPr>
        <w:t>№</w:t>
      </w:r>
    </w:p>
    <w:p w14:paraId="0EC0B893" w14:textId="77777777" w:rsidR="00BF1C03" w:rsidRPr="008A6885" w:rsidRDefault="00BF1C03" w:rsidP="00BF1C03">
      <w:pPr>
        <w:tabs>
          <w:tab w:val="left" w:pos="4500"/>
        </w:tabs>
        <w:rPr>
          <w:bCs/>
          <w:color w:val="000000"/>
          <w:lang w:val="uk-UA"/>
        </w:rPr>
      </w:pPr>
    </w:p>
    <w:p w14:paraId="1275A2B1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ПЛАН РОБОТИ</w:t>
      </w:r>
    </w:p>
    <w:p w14:paraId="45EF181F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Хмельницької міської ради на друге півріччя 2024 року</w:t>
      </w:r>
    </w:p>
    <w:p w14:paraId="6091FCC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</w:t>
      </w:r>
      <w:r w:rsidR="00BF1C03" w:rsidRPr="008A6885">
        <w:rPr>
          <w:b/>
          <w:bCs/>
          <w:lang w:val="uk-UA"/>
        </w:rPr>
        <w:t xml:space="preserve">орок друга сесія – </w:t>
      </w:r>
      <w:r w:rsidRPr="008A6885">
        <w:rPr>
          <w:b/>
          <w:bCs/>
          <w:lang w:val="uk-UA"/>
        </w:rPr>
        <w:t>серпе</w:t>
      </w:r>
      <w:r w:rsidR="00BF1C03" w:rsidRPr="008A6885">
        <w:rPr>
          <w:b/>
          <w:bCs/>
          <w:lang w:val="uk-UA"/>
        </w:rPr>
        <w:t>нь</w:t>
      </w:r>
    </w:p>
    <w:p w14:paraId="5B9B423F" w14:textId="77777777" w:rsidR="00BF1C03" w:rsidRPr="008A6885" w:rsidRDefault="00BF1C03" w:rsidP="00BF1C03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 xml:space="preserve"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527391" w:rsidRPr="008A6885">
        <w:rPr>
          <w:lang w:val="uk-UA"/>
        </w:rPr>
        <w:t>півріччя</w:t>
      </w:r>
      <w:r w:rsidRPr="008A6885">
        <w:rPr>
          <w:lang w:val="uk-UA"/>
        </w:rPr>
        <w:t xml:space="preserve"> 202</w:t>
      </w:r>
      <w:r w:rsidR="001B1CC6" w:rsidRPr="008A6885">
        <w:rPr>
          <w:lang w:val="uk-UA"/>
        </w:rPr>
        <w:t>4</w:t>
      </w:r>
      <w:r w:rsidRPr="008A6885">
        <w:rPr>
          <w:lang w:val="uk-UA"/>
        </w:rPr>
        <w:t xml:space="preserve"> року.</w:t>
      </w:r>
    </w:p>
    <w:p w14:paraId="6E495C07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бухгалтерського обліку, планування та звітності.</w:t>
      </w:r>
    </w:p>
    <w:p w14:paraId="0F5C5D0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56978F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A53322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04B84E34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</w:t>
      </w:r>
      <w:r w:rsidRPr="008A6885">
        <w:rPr>
          <w:lang w:val="uk-UA"/>
        </w:rPr>
        <w:t>.</w:t>
      </w:r>
    </w:p>
    <w:p w14:paraId="2D9CC54F" w14:textId="77777777" w:rsidR="00BF1C03" w:rsidRPr="008A6885" w:rsidRDefault="00BF1C03" w:rsidP="00BF1C03">
      <w:pPr>
        <w:ind w:right="-1"/>
        <w:jc w:val="both"/>
        <w:rPr>
          <w:lang w:val="uk-UA"/>
        </w:rPr>
      </w:pPr>
    </w:p>
    <w:p w14:paraId="724A25D0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третя</w:t>
      </w:r>
      <w:r w:rsidR="00BF1C03" w:rsidRPr="008A6885">
        <w:rPr>
          <w:b/>
          <w:bCs/>
          <w:lang w:val="uk-UA"/>
        </w:rPr>
        <w:t xml:space="preserve"> сесія – вересень</w:t>
      </w:r>
    </w:p>
    <w:p w14:paraId="21998CA8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8A6885">
        <w:rPr>
          <w:bCs/>
          <w:lang w:val="uk-UA"/>
        </w:rPr>
        <w:t>1. Інформація п</w:t>
      </w:r>
      <w:r w:rsidRPr="008A6885">
        <w:rPr>
          <w:lang w:val="uk-UA"/>
        </w:rPr>
        <w:t>ро підготовку міста до робо</w:t>
      </w:r>
      <w:r w:rsidR="001B1CC6" w:rsidRPr="008A6885">
        <w:rPr>
          <w:lang w:val="uk-UA"/>
        </w:rPr>
        <w:t>ти в осінньо-зимовий період 2024-2025</w:t>
      </w:r>
      <w:r w:rsidRPr="008A6885">
        <w:rPr>
          <w:lang w:val="uk-UA"/>
        </w:rPr>
        <w:t xml:space="preserve"> рр.</w:t>
      </w:r>
    </w:p>
    <w:p w14:paraId="1AB5D8AF" w14:textId="77777777" w:rsidR="00BF1C03" w:rsidRPr="008A6885" w:rsidRDefault="00BF1C03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заступник міського голови - директор департаменту інфраструктури міста В.Новачок, управління комунальної інфраструктури.</w:t>
      </w:r>
    </w:p>
    <w:p w14:paraId="4D466845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211B0FD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263B4662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4B07D593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0699362F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bCs/>
          <w:lang w:val="uk-UA"/>
        </w:rPr>
      </w:pPr>
    </w:p>
    <w:p w14:paraId="3EC04B04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четверта</w:t>
      </w:r>
      <w:r w:rsidR="00BF1C03" w:rsidRPr="008A6885">
        <w:rPr>
          <w:b/>
          <w:bCs/>
          <w:lang w:val="uk-UA"/>
        </w:rPr>
        <w:t xml:space="preserve"> сесія – жовтень</w:t>
      </w:r>
    </w:p>
    <w:p w14:paraId="720ABD27" w14:textId="77777777" w:rsidR="00BF1C03" w:rsidRPr="008A6885" w:rsidRDefault="00527391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>. Розгляд питань, що стосуються регулювання земельних відносин.</w:t>
      </w:r>
    </w:p>
    <w:p w14:paraId="2107862B" w14:textId="77777777" w:rsidR="00BF1C03" w:rsidRPr="008A6885" w:rsidRDefault="00BF1C03" w:rsidP="00BF1C03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38B2E2FB" w14:textId="77777777" w:rsidR="00BF1C03" w:rsidRPr="008A6885" w:rsidRDefault="00527391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2</w:t>
      </w:r>
      <w:r w:rsidR="00BF1C03" w:rsidRPr="008A6885">
        <w:rPr>
          <w:lang w:val="uk-UA"/>
        </w:rPr>
        <w:t>. Інформація про стан виконання рішень міської ради.</w:t>
      </w:r>
    </w:p>
    <w:p w14:paraId="41BA9C56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2F0C7153" w14:textId="77777777" w:rsidR="001B1CC6" w:rsidRPr="008A6885" w:rsidRDefault="001B1CC6" w:rsidP="001B1CC6">
      <w:pPr>
        <w:tabs>
          <w:tab w:val="left" w:pos="7580"/>
        </w:tabs>
        <w:ind w:right="-1"/>
        <w:jc w:val="both"/>
        <w:rPr>
          <w:lang w:val="uk-UA"/>
        </w:rPr>
      </w:pPr>
    </w:p>
    <w:p w14:paraId="0B644E14" w14:textId="77777777" w:rsidR="00BF1C03" w:rsidRPr="008A6885" w:rsidRDefault="005F7ADB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bCs/>
          <w:lang w:val="uk-UA"/>
        </w:rPr>
        <w:t>с</w:t>
      </w:r>
      <w:r w:rsidR="001B1CC6" w:rsidRPr="008A6885">
        <w:rPr>
          <w:b/>
          <w:bCs/>
          <w:lang w:val="uk-UA"/>
        </w:rPr>
        <w:t>орок п’ята</w:t>
      </w:r>
      <w:r w:rsidR="00BF1C03" w:rsidRPr="008A6885">
        <w:rPr>
          <w:b/>
          <w:bCs/>
          <w:lang w:val="uk-UA"/>
        </w:rPr>
        <w:t xml:space="preserve"> сесія </w:t>
      </w:r>
      <w:r w:rsidR="00BF1C03" w:rsidRPr="008A6885">
        <w:rPr>
          <w:b/>
          <w:lang w:val="uk-UA"/>
        </w:rPr>
        <w:t>– грудень</w:t>
      </w:r>
    </w:p>
    <w:p w14:paraId="22140F56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1. Про затвердження бюджету Хмельницької місько</w:t>
      </w:r>
      <w:r w:rsidR="001B1CC6" w:rsidRPr="008A6885">
        <w:rPr>
          <w:lang w:val="uk-UA"/>
        </w:rPr>
        <w:t>ї територіальної громади на 2025</w:t>
      </w:r>
      <w:r w:rsidRPr="008A6885">
        <w:rPr>
          <w:lang w:val="uk-UA"/>
        </w:rPr>
        <w:t xml:space="preserve"> рік.</w:t>
      </w:r>
    </w:p>
    <w:p w14:paraId="769D275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фінансове управління.</w:t>
      </w:r>
    </w:p>
    <w:p w14:paraId="05FA167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63B693A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040CC29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20E4FE90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4178AE79" w14:textId="77777777" w:rsidR="00527391" w:rsidRPr="008A6885" w:rsidRDefault="00527391" w:rsidP="00BF1C03">
      <w:pPr>
        <w:ind w:right="-1"/>
        <w:jc w:val="both"/>
        <w:rPr>
          <w:b/>
          <w:lang w:val="uk-UA"/>
        </w:rPr>
      </w:pPr>
    </w:p>
    <w:p w14:paraId="4DCA2FC6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ПРОВЕДЕННЯ ІНФОРМАЦІЙНИХ ДЕПУТАТСЬКИХ ДНІВ</w:t>
      </w:r>
    </w:p>
    <w:p w14:paraId="60979445" w14:textId="77777777" w:rsidR="00BF1C03" w:rsidRPr="008A6885" w:rsidRDefault="00BF1C03" w:rsidP="00BF1C03">
      <w:pPr>
        <w:ind w:right="-1"/>
        <w:jc w:val="both"/>
        <w:rPr>
          <w:lang w:val="uk-UA"/>
        </w:rPr>
      </w:pPr>
    </w:p>
    <w:p w14:paraId="32201700" w14:textId="6418B0AA" w:rsidR="00BF1C03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17 </w:t>
      </w:r>
      <w:r w:rsidR="001B1CC6" w:rsidRPr="00790304">
        <w:rPr>
          <w:b/>
          <w:lang w:val="uk-UA"/>
        </w:rPr>
        <w:t>липня</w:t>
      </w:r>
    </w:p>
    <w:p w14:paraId="08F95349" w14:textId="0FC3A43B" w:rsidR="00057FFE" w:rsidRPr="008A6885" w:rsidRDefault="00790304" w:rsidP="00790304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B9121B" w:rsidRPr="008A6885">
        <w:rPr>
          <w:lang w:val="uk-UA"/>
        </w:rPr>
        <w:t xml:space="preserve">Проведення навчання депутатів міської ради </w:t>
      </w:r>
      <w:r w:rsidR="0060553E" w:rsidRPr="008A6885">
        <w:rPr>
          <w:lang w:val="uk-UA"/>
        </w:rPr>
        <w:t>для отримання базових навичок</w:t>
      </w:r>
      <w:r w:rsidR="00B9121B" w:rsidRPr="008A6885">
        <w:rPr>
          <w:lang w:val="uk-UA"/>
        </w:rPr>
        <w:t xml:space="preserve"> </w:t>
      </w:r>
      <w:r w:rsidR="0060553E" w:rsidRPr="008A6885">
        <w:rPr>
          <w:lang w:val="uk-UA"/>
        </w:rPr>
        <w:t xml:space="preserve">з </w:t>
      </w:r>
      <w:r w:rsidR="00B9121B" w:rsidRPr="008A6885">
        <w:rPr>
          <w:lang w:val="uk-UA"/>
        </w:rPr>
        <w:t xml:space="preserve">надання </w:t>
      </w:r>
      <w:r w:rsidR="00057FFE" w:rsidRPr="008A6885">
        <w:rPr>
          <w:lang w:val="uk-UA"/>
        </w:rPr>
        <w:t>домедичної допомоги</w:t>
      </w:r>
      <w:r w:rsidR="00B9121B" w:rsidRPr="008A6885">
        <w:rPr>
          <w:lang w:val="uk-UA"/>
        </w:rPr>
        <w:t>.</w:t>
      </w:r>
    </w:p>
    <w:p w14:paraId="5FFCD063" w14:textId="1A618160" w:rsidR="00BF1C03" w:rsidRPr="008A6885" w:rsidRDefault="00B9121B" w:rsidP="00057FFE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 xml:space="preserve">Відповідальні за організацію та підготовку: </w:t>
      </w:r>
      <w:r w:rsidRPr="008A6885">
        <w:rPr>
          <w:i/>
          <w:lang w:val="uk-UA"/>
        </w:rPr>
        <w:t xml:space="preserve">відділ забезпечення роботи Хмельницької міської ради, </w:t>
      </w:r>
      <w:r w:rsidR="00057FFE" w:rsidRPr="008A6885">
        <w:rPr>
          <w:i/>
          <w:iCs/>
          <w:lang w:val="uk-UA"/>
        </w:rPr>
        <w:t>Сціборовський Олександр Антонович – директор КП «</w:t>
      </w:r>
      <w:r w:rsidR="00057FFE" w:rsidRPr="008A6885">
        <w:rPr>
          <w:i/>
          <w:lang w:val="uk-UA"/>
        </w:rPr>
        <w:t>Навчально</w:t>
      </w:r>
      <w:r w:rsidR="00790304">
        <w:rPr>
          <w:i/>
          <w:lang w:val="uk-UA"/>
        </w:rPr>
        <w:t>-</w:t>
      </w:r>
      <w:r w:rsidR="00057FFE" w:rsidRPr="008A6885">
        <w:rPr>
          <w:i/>
          <w:lang w:val="uk-UA"/>
        </w:rPr>
        <w:t>тренувальний центр Хмельницької міської територіальної громади»</w:t>
      </w:r>
      <w:r w:rsidRPr="008A6885">
        <w:rPr>
          <w:i/>
          <w:lang w:val="uk-UA"/>
        </w:rPr>
        <w:t>.</w:t>
      </w:r>
    </w:p>
    <w:p w14:paraId="309BEAAB" w14:textId="77777777" w:rsidR="00790304" w:rsidRPr="008A6885" w:rsidRDefault="00790304" w:rsidP="00057FFE">
      <w:pPr>
        <w:tabs>
          <w:tab w:val="left" w:pos="7580"/>
        </w:tabs>
        <w:jc w:val="both"/>
        <w:rPr>
          <w:b/>
          <w:i/>
          <w:lang w:val="uk-UA"/>
        </w:rPr>
      </w:pPr>
    </w:p>
    <w:p w14:paraId="483CFA3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21 серпня</w:t>
      </w:r>
    </w:p>
    <w:p w14:paraId="57FF3FE9" w14:textId="037F003E" w:rsidR="001B1CC6" w:rsidRPr="008A6885" w:rsidRDefault="001B1CC6" w:rsidP="001B1C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1. Ознайомлення з роботою комунального підприємства «Навчально</w:t>
      </w:r>
      <w:r w:rsidR="001C2043">
        <w:rPr>
          <w:lang w:val="uk-UA"/>
        </w:rPr>
        <w:t>-</w:t>
      </w:r>
      <w:r w:rsidRPr="008A6885">
        <w:rPr>
          <w:lang w:val="uk-UA"/>
        </w:rPr>
        <w:t>тренувальний центр Хмельницької міської територіальної громади»</w:t>
      </w:r>
      <w:r w:rsidR="00B9121B" w:rsidRPr="008A6885">
        <w:rPr>
          <w:lang w:val="uk-UA"/>
        </w:rPr>
        <w:t xml:space="preserve"> та проведення навчання зі стрільби</w:t>
      </w:r>
      <w:r w:rsidR="003D240D" w:rsidRPr="008A6885">
        <w:rPr>
          <w:lang w:val="uk-UA"/>
        </w:rPr>
        <w:t>.</w:t>
      </w:r>
    </w:p>
    <w:p w14:paraId="7643C48E" w14:textId="377E9FC2" w:rsidR="006E440C" w:rsidRPr="008A6885" w:rsidRDefault="001B1CC6" w:rsidP="006E440C">
      <w:pPr>
        <w:tabs>
          <w:tab w:val="left" w:pos="7580"/>
        </w:tabs>
        <w:ind w:right="-1"/>
        <w:jc w:val="both"/>
        <w:rPr>
          <w:i/>
          <w:lang w:val="uk-UA"/>
        </w:rPr>
      </w:pPr>
      <w:r w:rsidRPr="008A6885">
        <w:rPr>
          <w:i/>
          <w:iCs/>
          <w:lang w:val="uk-UA"/>
        </w:rPr>
        <w:lastRenderedPageBreak/>
        <w:t>Відповідальні за підготовку: Сціборовський Олександр Антонович – директор КП «</w:t>
      </w:r>
      <w:r w:rsidRPr="008A6885">
        <w:rPr>
          <w:i/>
          <w:lang w:val="uk-UA"/>
        </w:rPr>
        <w:t>Навчально</w:t>
      </w:r>
      <w:r w:rsidR="001C2043">
        <w:rPr>
          <w:i/>
          <w:lang w:val="uk-UA"/>
        </w:rPr>
        <w:t>-</w:t>
      </w:r>
      <w:r w:rsidRPr="008A6885">
        <w:rPr>
          <w:i/>
          <w:lang w:val="uk-UA"/>
        </w:rPr>
        <w:t>тренувальний центр Хмельницької міської територіальної громади»</w:t>
      </w:r>
      <w:r w:rsidR="006E440C" w:rsidRPr="008A6885">
        <w:rPr>
          <w:i/>
          <w:lang w:val="uk-UA"/>
        </w:rPr>
        <w:t>, відділ забезпечення роботи Хмельницької міської ради.</w:t>
      </w:r>
    </w:p>
    <w:p w14:paraId="20D85F8B" w14:textId="77777777" w:rsidR="001B1CC6" w:rsidRPr="008A6885" w:rsidRDefault="001B1CC6" w:rsidP="001B1CC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27D616F6" w14:textId="23D13B9D" w:rsidR="001B1CC6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18 </w:t>
      </w:r>
      <w:r w:rsidR="003027C1" w:rsidRPr="00790304">
        <w:rPr>
          <w:b/>
          <w:lang w:val="uk-UA"/>
        </w:rPr>
        <w:t>в</w:t>
      </w:r>
      <w:r w:rsidR="006E440C" w:rsidRPr="00790304">
        <w:rPr>
          <w:b/>
          <w:lang w:val="uk-UA"/>
        </w:rPr>
        <w:t>ересня</w:t>
      </w:r>
    </w:p>
    <w:p w14:paraId="1BC62DE3" w14:textId="77777777" w:rsidR="00BD5BE5" w:rsidRPr="008A6885" w:rsidRDefault="006E440C" w:rsidP="006E440C">
      <w:pPr>
        <w:tabs>
          <w:tab w:val="left" w:pos="7580"/>
        </w:tabs>
        <w:jc w:val="both"/>
        <w:rPr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Проведення</w:t>
      </w:r>
      <w:r w:rsidR="00E0781D" w:rsidRPr="008A6885">
        <w:rPr>
          <w:lang w:val="uk-UA"/>
        </w:rPr>
        <w:t xml:space="preserve"> благодійного</w:t>
      </w:r>
      <w:r w:rsidR="00BD5BE5" w:rsidRPr="008A6885">
        <w:rPr>
          <w:lang w:val="uk-UA"/>
        </w:rPr>
        <w:t xml:space="preserve"> турнір</w:t>
      </w:r>
      <w:r w:rsidR="00E0781D" w:rsidRPr="008A6885">
        <w:rPr>
          <w:lang w:val="uk-UA"/>
        </w:rPr>
        <w:t>у</w:t>
      </w:r>
      <w:r w:rsidR="00BD5BE5" w:rsidRPr="008A6885">
        <w:rPr>
          <w:lang w:val="uk-UA"/>
        </w:rPr>
        <w:t xml:space="preserve"> з футболу між командами депутатів та працівників структурних підрозділів міської ради.</w:t>
      </w:r>
    </w:p>
    <w:p w14:paraId="1CDB1AE9" w14:textId="77777777" w:rsidR="006E440C" w:rsidRPr="008A6885" w:rsidRDefault="006E440C" w:rsidP="005F7ADB">
      <w:pPr>
        <w:tabs>
          <w:tab w:val="left" w:pos="7580"/>
        </w:tabs>
        <w:ind w:right="-1"/>
        <w:jc w:val="both"/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r w:rsidR="00BD5BE5" w:rsidRPr="008A6885">
        <w:rPr>
          <w:i/>
          <w:lang w:val="uk-UA"/>
        </w:rPr>
        <w:t xml:space="preserve">Тріщова Галина Дмитрівна – заступник начальника відділу забезпечення роботи Хмельницької міської ради, Головатюк Василь Сергійович – начальник </w:t>
      </w:r>
      <w:r w:rsidR="005F7ADB" w:rsidRPr="008A6885">
        <w:rPr>
          <w:i/>
          <w:lang w:val="uk-UA"/>
        </w:rPr>
        <w:t>управління молоді та спорту.</w:t>
      </w:r>
    </w:p>
    <w:p w14:paraId="5CBACA8E" w14:textId="77777777" w:rsidR="006E440C" w:rsidRPr="008A6885" w:rsidRDefault="006E440C" w:rsidP="006E440C">
      <w:pPr>
        <w:tabs>
          <w:tab w:val="left" w:pos="7580"/>
        </w:tabs>
        <w:ind w:right="-1"/>
        <w:rPr>
          <w:b/>
          <w:lang w:val="uk-UA"/>
        </w:rPr>
      </w:pPr>
    </w:p>
    <w:p w14:paraId="04F98347" w14:textId="77777777" w:rsidR="006E440C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16 жовтня</w:t>
      </w:r>
    </w:p>
    <w:p w14:paraId="468A62AD" w14:textId="77777777" w:rsidR="00E0781D" w:rsidRPr="008A6885" w:rsidRDefault="00BF1C03" w:rsidP="00E0781D">
      <w:pPr>
        <w:pStyle w:val="2"/>
        <w:numPr>
          <w:ilvl w:val="0"/>
          <w:numId w:val="6"/>
        </w:numPr>
        <w:tabs>
          <w:tab w:val="left" w:pos="180"/>
          <w:tab w:val="left" w:pos="540"/>
          <w:tab w:val="right" w:pos="9355"/>
        </w:tabs>
        <w:spacing w:after="0" w:line="240" w:lineRule="auto"/>
        <w:ind w:left="0" w:right="-1" w:firstLine="0"/>
        <w:jc w:val="both"/>
        <w:rPr>
          <w:lang w:val="uk-UA"/>
        </w:rPr>
      </w:pPr>
      <w:r w:rsidRPr="008A6885">
        <w:rPr>
          <w:lang w:val="uk-UA"/>
        </w:rPr>
        <w:t xml:space="preserve"> </w:t>
      </w:r>
      <w:r w:rsidR="003D240D" w:rsidRPr="008A6885">
        <w:rPr>
          <w:lang w:val="uk-UA"/>
        </w:rPr>
        <w:t xml:space="preserve">Інформування </w:t>
      </w:r>
      <w:r w:rsidR="00E0781D" w:rsidRPr="008A6885">
        <w:rPr>
          <w:lang w:val="uk-UA"/>
        </w:rPr>
        <w:t xml:space="preserve">про готовність комунальної інфраструктури та житлового фонду до роботи в осінньо-зимовий період 2024-2025 років </w:t>
      </w:r>
    </w:p>
    <w:p w14:paraId="45F85466" w14:textId="77777777" w:rsidR="00E0781D" w:rsidRPr="008A6885" w:rsidRDefault="00E0781D" w:rsidP="00E0781D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Новачок Василь Пилипович – заступник міського голови - директор департаменту інфраструктури міста, управління комунальної інфраструктури.</w:t>
      </w:r>
    </w:p>
    <w:p w14:paraId="62CAA6D1" w14:textId="77777777" w:rsidR="00BF1C03" w:rsidRPr="008A6885" w:rsidRDefault="00BF1C03" w:rsidP="00BF1C03">
      <w:pPr>
        <w:tabs>
          <w:tab w:val="right" w:pos="9355"/>
        </w:tabs>
        <w:ind w:right="-1"/>
        <w:jc w:val="both"/>
        <w:rPr>
          <w:i/>
          <w:lang w:val="uk-UA"/>
        </w:rPr>
      </w:pPr>
    </w:p>
    <w:p w14:paraId="136E90FF" w14:textId="3E9A8A14" w:rsidR="00E0781D" w:rsidRPr="00790304" w:rsidRDefault="00790304" w:rsidP="00790304">
      <w:pPr>
        <w:tabs>
          <w:tab w:val="right" w:pos="9355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18 </w:t>
      </w:r>
      <w:r w:rsidR="00BD5BE5" w:rsidRPr="00790304">
        <w:rPr>
          <w:b/>
          <w:lang w:val="uk-UA"/>
        </w:rPr>
        <w:t>листопада</w:t>
      </w:r>
    </w:p>
    <w:p w14:paraId="5DF815DE" w14:textId="77777777" w:rsidR="00E0781D" w:rsidRPr="008A6885" w:rsidRDefault="00E0781D" w:rsidP="00E0781D">
      <w:pPr>
        <w:pStyle w:val="a6"/>
        <w:tabs>
          <w:tab w:val="left" w:pos="7580"/>
        </w:tabs>
        <w:ind w:left="0"/>
        <w:jc w:val="both"/>
        <w:rPr>
          <w:bCs/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Інформування п</w:t>
      </w:r>
      <w:r w:rsidRPr="008A6885">
        <w:rPr>
          <w:lang w:val="uk-UA"/>
        </w:rPr>
        <w:t xml:space="preserve">ро екологічний стан довкілля та водойм Хмельницької міської територіальної громади. Про виконання </w:t>
      </w:r>
      <w:r w:rsidRPr="008A6885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Pr="008A6885">
        <w:rPr>
          <w:lang w:val="uk-UA"/>
        </w:rPr>
        <w:t>охорони довкілля Хмельницької міської територіальної громади на 2021-2025 роки.</w:t>
      </w:r>
    </w:p>
    <w:p w14:paraId="116BDB4A" w14:textId="77777777" w:rsidR="00E0781D" w:rsidRPr="008A6885" w:rsidRDefault="00E0781D" w:rsidP="00E0781D">
      <w:pPr>
        <w:jc w:val="both"/>
        <w:rPr>
          <w:rStyle w:val="a5"/>
          <w:b w:val="0"/>
          <w:i/>
          <w:lang w:val="uk-UA"/>
        </w:rPr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Пукас Владислав Вадимович - в.о.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 xml:space="preserve">начальника управління з питань екології та контролю за благоустроєм, </w:t>
      </w:r>
      <w:r w:rsidRPr="008A6885">
        <w:rPr>
          <w:rStyle w:val="a5"/>
          <w:b w:val="0"/>
          <w:i/>
          <w:lang w:val="uk-UA"/>
        </w:rPr>
        <w:t>управління з питань екології та контролю за благоустроєм.</w:t>
      </w:r>
    </w:p>
    <w:p w14:paraId="2F1BA475" w14:textId="77777777" w:rsidR="00BF1C03" w:rsidRPr="008A6885" w:rsidRDefault="00BF1C03" w:rsidP="00BF1C03">
      <w:pPr>
        <w:jc w:val="both"/>
        <w:rPr>
          <w:rStyle w:val="a5"/>
          <w:b w:val="0"/>
          <w:i/>
          <w:lang w:val="uk-UA"/>
        </w:rPr>
      </w:pPr>
    </w:p>
    <w:p w14:paraId="5280DC44" w14:textId="77777777" w:rsidR="00BF1C03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18</w:t>
      </w:r>
      <w:r w:rsidR="00BF1C03" w:rsidRPr="008A6885">
        <w:rPr>
          <w:b/>
          <w:lang w:val="uk-UA"/>
        </w:rPr>
        <w:t xml:space="preserve"> грудня</w:t>
      </w:r>
    </w:p>
    <w:p w14:paraId="6EE4FE04" w14:textId="77777777" w:rsidR="00BF1C03" w:rsidRPr="008A6885" w:rsidRDefault="00057FFE" w:rsidP="00BF1C03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 xml:space="preserve">. </w:t>
      </w:r>
      <w:r w:rsidR="003D240D" w:rsidRPr="008A6885">
        <w:rPr>
          <w:lang w:val="uk-UA"/>
        </w:rPr>
        <w:t>Інформування про р</w:t>
      </w:r>
      <w:r w:rsidR="00BF1C03" w:rsidRPr="008A6885">
        <w:rPr>
          <w:lang w:val="uk-UA"/>
        </w:rPr>
        <w:t>озвиток м</w:t>
      </w:r>
      <w:r w:rsidR="003027C1" w:rsidRPr="008A6885">
        <w:rPr>
          <w:lang w:val="uk-UA"/>
        </w:rPr>
        <w:t>іського громадського транспорту: модернізація, оновлення транспортних засобів</w:t>
      </w:r>
      <w:r w:rsidR="005F7ADB" w:rsidRPr="008A6885">
        <w:rPr>
          <w:lang w:val="uk-UA"/>
        </w:rPr>
        <w:t>.</w:t>
      </w:r>
    </w:p>
    <w:p w14:paraId="61F1C4C1" w14:textId="77777777" w:rsidR="00BF1C03" w:rsidRPr="008A6885" w:rsidRDefault="00BF1C03" w:rsidP="00BF1C03">
      <w:pPr>
        <w:pStyle w:val="a6"/>
        <w:tabs>
          <w:tab w:val="left" w:pos="284"/>
        </w:tabs>
        <w:ind w:left="0"/>
        <w:jc w:val="both"/>
        <w:rPr>
          <w:i/>
          <w:iCs/>
          <w:lang w:val="uk-UA"/>
        </w:rPr>
      </w:pPr>
      <w:r w:rsidRPr="008A6885">
        <w:rPr>
          <w:i/>
          <w:iCs/>
          <w:lang w:val="uk-UA"/>
        </w:rPr>
        <w:t>Відповідальні</w:t>
      </w:r>
      <w:r w:rsidRPr="008A6885">
        <w:rPr>
          <w:i/>
          <w:iCs/>
        </w:rPr>
        <w:t xml:space="preserve"> за </w:t>
      </w:r>
      <w:r w:rsidRPr="008A6885">
        <w:rPr>
          <w:i/>
          <w:iCs/>
          <w:lang w:val="uk-UA"/>
        </w:rPr>
        <w:t>підготовку</w:t>
      </w:r>
      <w:r w:rsidRPr="008A6885">
        <w:rPr>
          <w:i/>
          <w:iCs/>
        </w:rPr>
        <w:t>:</w:t>
      </w:r>
      <w:r w:rsidRPr="008A6885">
        <w:rPr>
          <w:i/>
          <w:iCs/>
          <w:lang w:val="uk-UA"/>
        </w:rPr>
        <w:t xml:space="preserve"> Костик</w:t>
      </w:r>
      <w:r w:rsidR="003027C1" w:rsidRPr="008A6885">
        <w:rPr>
          <w:i/>
          <w:iCs/>
          <w:lang w:val="uk-UA"/>
        </w:rPr>
        <w:t xml:space="preserve"> Костянтин Олександрович – начальник</w:t>
      </w:r>
      <w:r w:rsidRPr="008A6885">
        <w:rPr>
          <w:i/>
          <w:iCs/>
          <w:lang w:val="uk-UA"/>
        </w:rPr>
        <w:t xml:space="preserve"> управління транспорту та зв’язку, управління транспорту та зв’язку, Бобух Сергій Олександрович – директор КП «Електротранс», КП «Електротранс»</w:t>
      </w:r>
    </w:p>
    <w:p w14:paraId="253A7963" w14:textId="77777777" w:rsidR="00BD5BE5" w:rsidRPr="008A6885" w:rsidRDefault="00BD5BE5" w:rsidP="00BF1C03">
      <w:pPr>
        <w:pStyle w:val="a3"/>
        <w:tabs>
          <w:tab w:val="left" w:pos="360"/>
        </w:tabs>
        <w:ind w:firstLine="0"/>
      </w:pPr>
    </w:p>
    <w:p w14:paraId="4F4F9020" w14:textId="77777777" w:rsidR="00BF1C03" w:rsidRPr="008A6885" w:rsidRDefault="00BF1C03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Організаційно-масові заходи</w:t>
      </w:r>
    </w:p>
    <w:p w14:paraId="7FD0DEC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1. Участь у загальноміських заходах, приурочених до:</w:t>
      </w:r>
    </w:p>
    <w:p w14:paraId="0AFFEBA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Української Державності – 28 липня;</w:t>
      </w:r>
    </w:p>
    <w:p w14:paraId="17008B0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Державного Прапора України – 23 серпня;</w:t>
      </w:r>
    </w:p>
    <w:p w14:paraId="0AE2AD8B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33</w:t>
      </w:r>
      <w:r w:rsidRPr="008A6885">
        <w:rPr>
          <w:lang w:val="uk-UA"/>
        </w:rPr>
        <w:t>-ї річниці Незалежності України – 24 серпня;</w:t>
      </w:r>
    </w:p>
    <w:p w14:paraId="352855B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14:paraId="676DD587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знань – 1 вересня;</w:t>
      </w:r>
    </w:p>
    <w:p w14:paraId="7BA579C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Національного Державного свята Миру – 21 вересня;</w:t>
      </w:r>
    </w:p>
    <w:p w14:paraId="163DAA0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Дня міста – </w:t>
      </w:r>
      <w:r w:rsidR="003027C1" w:rsidRPr="008A6885">
        <w:rPr>
          <w:lang w:val="uk-UA"/>
        </w:rPr>
        <w:t>28-29</w:t>
      </w:r>
      <w:r w:rsidRPr="008A6885">
        <w:rPr>
          <w:lang w:val="uk-UA"/>
        </w:rPr>
        <w:t xml:space="preserve"> вересня;</w:t>
      </w:r>
    </w:p>
    <w:p w14:paraId="56B177C8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Українського козацтва, Дня захисників і захисниць України – 14 жовтня;</w:t>
      </w:r>
    </w:p>
    <w:p w14:paraId="714D234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80</w:t>
      </w:r>
      <w:r w:rsidRPr="008A6885">
        <w:rPr>
          <w:lang w:val="uk-UA"/>
        </w:rPr>
        <w:t>-ї річниці визволення України від нацистських окупантів – 28 жовтня;</w:t>
      </w:r>
    </w:p>
    <w:p w14:paraId="37500D2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Гідності та Свободи – 21 листопада;</w:t>
      </w:r>
    </w:p>
    <w:p w14:paraId="151646D9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жертв голодоморів та політичних репресій – 25 листопада;</w:t>
      </w:r>
    </w:p>
    <w:p w14:paraId="12A8C1F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Збройних Сил України – 6 грудня;</w:t>
      </w:r>
    </w:p>
    <w:p w14:paraId="6F25A6A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місцевого самоврядування – 7 грудня.</w:t>
      </w:r>
    </w:p>
    <w:p w14:paraId="1E2A0D19" w14:textId="77777777" w:rsidR="003027C1" w:rsidRPr="008A6885" w:rsidRDefault="003027C1" w:rsidP="00BF1C03">
      <w:pPr>
        <w:ind w:right="-1"/>
        <w:jc w:val="both"/>
        <w:rPr>
          <w:lang w:val="uk-UA"/>
        </w:rPr>
      </w:pPr>
    </w:p>
    <w:p w14:paraId="4E45348C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4FFDCF1A" w14:textId="77777777" w:rsidR="00BF1C03" w:rsidRPr="008A6885" w:rsidRDefault="00BF1C03" w:rsidP="00BF1C03">
      <w:pPr>
        <w:jc w:val="both"/>
        <w:rPr>
          <w:lang w:val="uk-UA"/>
        </w:rPr>
      </w:pPr>
    </w:p>
    <w:p w14:paraId="56FEF608" w14:textId="77777777" w:rsidR="00BF1C03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Заступник начальника</w:t>
      </w:r>
      <w:r w:rsidR="00BF1C03" w:rsidRPr="008A6885">
        <w:rPr>
          <w:lang w:val="uk-UA"/>
        </w:rPr>
        <w:t xml:space="preserve"> відділу</w:t>
      </w:r>
      <w:r w:rsidRPr="008A6885">
        <w:rPr>
          <w:lang w:val="uk-UA"/>
        </w:rPr>
        <w:t xml:space="preserve"> забезпечення </w:t>
      </w:r>
    </w:p>
    <w:p w14:paraId="0E3165BA" w14:textId="77777777" w:rsidR="00BF1C03" w:rsidRPr="008A6885" w:rsidRDefault="003027C1" w:rsidP="00BF1C03">
      <w:pPr>
        <w:jc w:val="both"/>
        <w:rPr>
          <w:b/>
          <w:lang w:val="uk-UA"/>
        </w:rPr>
      </w:pPr>
      <w:r w:rsidRPr="008A6885">
        <w:rPr>
          <w:lang w:val="uk-UA"/>
        </w:rPr>
        <w:t>роботи Хмельницької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Галина ТРІЩОВА</w:t>
      </w:r>
    </w:p>
    <w:p w14:paraId="18185BB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14:paraId="7983A929" w14:textId="77777777" w:rsidR="00BF1C03" w:rsidRPr="008A6885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14:paraId="4AFD8BBF" w14:textId="77777777" w:rsidR="00BF1C03" w:rsidRPr="008A6885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BE6EFFB" w14:textId="77777777" w:rsidR="00BF1C03" w:rsidRPr="008A6885" w:rsidRDefault="00BF1C03" w:rsidP="00BF1C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A6885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 w:rsidR="003027C1" w:rsidRPr="008A6885">
        <w:rPr>
          <w:rFonts w:eastAsia="Courier New"/>
          <w:bCs/>
          <w:i/>
          <w:color w:val="000000"/>
          <w:lang w:val="uk-UA" w:eastAsia="uk-UA" w:bidi="uk-UA"/>
        </w:rPr>
        <w:t xml:space="preserve">               року №</w:t>
      </w:r>
    </w:p>
    <w:p w14:paraId="659168F7" w14:textId="77777777" w:rsidR="00BF1C03" w:rsidRPr="008A6885" w:rsidRDefault="00BF1C03" w:rsidP="00BF1C03">
      <w:pPr>
        <w:tabs>
          <w:tab w:val="left" w:pos="6630"/>
        </w:tabs>
        <w:jc w:val="center"/>
        <w:rPr>
          <w:bCs/>
          <w:i/>
          <w:lang w:val="uk-UA"/>
        </w:rPr>
      </w:pPr>
      <w:r w:rsidRPr="00EE4819">
        <w:rPr>
          <w:bCs/>
          <w:lang w:val="uk-UA"/>
        </w:rPr>
        <w:t>ПЛАН</w:t>
      </w:r>
    </w:p>
    <w:p w14:paraId="1674C471" w14:textId="77777777" w:rsidR="00BF1C03" w:rsidRPr="008A6885" w:rsidRDefault="00BF1C03" w:rsidP="00BF1C03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8A6885">
        <w:rPr>
          <w:bCs/>
        </w:rPr>
        <w:t>діяльності Хмельницької міської ради з підготовки проектів регуля</w:t>
      </w:r>
      <w:r w:rsidR="003027C1" w:rsidRPr="008A6885">
        <w:rPr>
          <w:bCs/>
        </w:rPr>
        <w:t>торних актів на ІІ півріччя 2024</w:t>
      </w:r>
      <w:r w:rsidRPr="008A6885">
        <w:rPr>
          <w:bCs/>
        </w:rPr>
        <w:t xml:space="preserve"> року</w:t>
      </w:r>
    </w:p>
    <w:tbl>
      <w:tblPr>
        <w:tblStyle w:val="a7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2127"/>
        <w:gridCol w:w="1442"/>
        <w:gridCol w:w="1642"/>
      </w:tblGrid>
      <w:tr w:rsidR="008A6885" w:rsidRPr="008A6885" w14:paraId="6C60C9D1" w14:textId="77777777" w:rsidTr="00EE481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E6E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№</w:t>
            </w:r>
          </w:p>
          <w:p w14:paraId="70E7C175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AFF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Вид проекту регуляторного акт</w:t>
            </w:r>
            <w:r w:rsidR="007171FC" w:rsidRPr="00EE4819">
              <w:rPr>
                <w:lang w:val="uk-UA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4EC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Назва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29F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Мета прийняття проекту регуляторного акт</w:t>
            </w:r>
            <w:r w:rsidR="007171FC" w:rsidRPr="00EE4819">
              <w:rPr>
                <w:lang w:val="uk-UA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325" w14:textId="77777777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Строк підготовки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CC7" w14:textId="1DC40D35" w:rsidR="005A076E" w:rsidRPr="00EE4819" w:rsidRDefault="005A076E" w:rsidP="00EE4819">
            <w:pPr>
              <w:jc w:val="center"/>
              <w:rPr>
                <w:lang w:val="uk-UA"/>
              </w:rPr>
            </w:pPr>
            <w:r w:rsidRPr="00EE4819">
              <w:rPr>
                <w:lang w:val="uk-UA"/>
              </w:rPr>
              <w:t>Підрозділ відповідальний за розробку</w:t>
            </w:r>
          </w:p>
        </w:tc>
      </w:tr>
      <w:tr w:rsidR="008A6885" w:rsidRPr="008A6885" w14:paraId="18C42B7A" w14:textId="77777777" w:rsidTr="007171FC">
        <w:trPr>
          <w:trHeight w:val="246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AB9" w14:textId="77777777" w:rsidR="005A076E" w:rsidRPr="008A6885" w:rsidRDefault="005A076E" w:rsidP="005A076E">
            <w:pPr>
              <w:rPr>
                <w:lang w:val="uk-UA"/>
              </w:rPr>
            </w:pPr>
            <w:r w:rsidRPr="008A6885">
              <w:rPr>
                <w:lang w:val="en-US"/>
              </w:rPr>
              <w:t>1</w:t>
            </w:r>
            <w:r w:rsidRPr="008A6885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888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0D68" w14:textId="77777777" w:rsidR="005A076E" w:rsidRPr="008A6885" w:rsidRDefault="005A076E" w:rsidP="008A6885">
            <w:pPr>
              <w:pStyle w:val="aa"/>
              <w:shd w:val="clear" w:color="auto" w:fill="FDFDFD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8A6885">
              <w:rPr>
                <w:color w:val="000000" w:themeColor="text1"/>
                <w:lang w:eastAsia="en-US"/>
              </w:rPr>
              <w:t>«Про затвердження Положення про порядок організації та проведення масових заходів на території 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ADE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color w:val="000000" w:themeColor="text1"/>
                <w:shd w:val="clear" w:color="auto" w:fill="FDFDFD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C9" w14:textId="22A48D0E" w:rsidR="007171FC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</w:t>
            </w:r>
            <w:r w:rsidR="00923198">
              <w:rPr>
                <w:lang w:val="uk-UA"/>
              </w:rPr>
              <w:t xml:space="preserve"> </w:t>
            </w:r>
            <w:r w:rsidR="007171FC" w:rsidRPr="008A688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E93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торгівлі</w:t>
            </w:r>
          </w:p>
        </w:tc>
      </w:tr>
      <w:tr w:rsidR="008A6885" w:rsidRPr="008A6885" w14:paraId="41A6264F" w14:textId="77777777" w:rsidTr="007171FC">
        <w:trPr>
          <w:trHeight w:val="246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447" w14:textId="77777777" w:rsidR="005A076E" w:rsidRPr="008A6885" w:rsidRDefault="005A076E" w:rsidP="005A076E">
            <w:pPr>
              <w:pStyle w:val="a6"/>
              <w:numPr>
                <w:ilvl w:val="0"/>
                <w:numId w:val="12"/>
              </w:numPr>
              <w:ind w:left="0"/>
            </w:pPr>
            <w:r w:rsidRPr="008A6885">
              <w:rPr>
                <w:lang w:val="uk-UA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108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690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Про внесення змін та доповнень до рішення сесії міської ради від 22.03.2017 №30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FF2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8BB" w14:textId="7988A3B0" w:rsidR="007171FC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</w:t>
            </w:r>
            <w:r w:rsidR="0043247C">
              <w:rPr>
                <w:lang w:val="uk-UA"/>
              </w:rPr>
              <w:t xml:space="preserve"> п</w:t>
            </w:r>
            <w:r w:rsidRPr="008A6885">
              <w:rPr>
                <w:lang w:val="uk-UA"/>
              </w:rPr>
              <w:t>івріччя</w:t>
            </w:r>
            <w:r w:rsidR="00923198">
              <w:rPr>
                <w:lang w:val="uk-UA"/>
              </w:rPr>
              <w:t xml:space="preserve"> </w:t>
            </w:r>
            <w:r w:rsidR="007171FC" w:rsidRPr="008A688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FD5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торгівлі</w:t>
            </w:r>
          </w:p>
        </w:tc>
      </w:tr>
      <w:tr w:rsidR="008A6885" w:rsidRPr="008A6885" w14:paraId="7FDD2265" w14:textId="77777777" w:rsidTr="007171FC">
        <w:trPr>
          <w:trHeight w:val="5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CED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CFA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43B" w14:textId="77777777" w:rsidR="005A076E" w:rsidRPr="008A6885" w:rsidRDefault="005A076E" w:rsidP="0043247C">
            <w:pPr>
              <w:pStyle w:val="aa"/>
              <w:shd w:val="clear" w:color="auto" w:fill="FDFDFD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8A6885">
              <w:rPr>
                <w:lang w:eastAsia="en-US"/>
              </w:rPr>
              <w:t>Про внесення змін в рішення міської ради від 17.04.2019</w:t>
            </w:r>
            <w:r w:rsidR="0043247C">
              <w:rPr>
                <w:lang w:eastAsia="en-US"/>
              </w:rPr>
              <w:t> </w:t>
            </w:r>
            <w:r w:rsidRPr="008A6885">
              <w:rPr>
                <w:lang w:eastAsia="en-US"/>
              </w:rPr>
              <w:t>р. №27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B3A" w14:textId="77777777" w:rsidR="005A076E" w:rsidRPr="008A6885" w:rsidRDefault="005A076E" w:rsidP="007171FC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Уточнення порядку оформлення документації на розміщення відкритих майданчиків для харчування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162" w14:textId="34A16309" w:rsidR="007171FC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</w:t>
            </w:r>
            <w:r w:rsidR="00923198">
              <w:rPr>
                <w:lang w:val="uk-UA"/>
              </w:rPr>
              <w:t xml:space="preserve"> </w:t>
            </w:r>
            <w:r w:rsidR="007171FC" w:rsidRPr="008A688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5F7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торгівлі</w:t>
            </w:r>
          </w:p>
        </w:tc>
      </w:tr>
      <w:tr w:rsidR="008A6885" w:rsidRPr="008A6885" w14:paraId="0716D536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956" w14:textId="77777777" w:rsidR="005A076E" w:rsidRPr="008A6885" w:rsidRDefault="005A076E" w:rsidP="005A076E">
            <w:pPr>
              <w:pStyle w:val="a6"/>
              <w:numPr>
                <w:ilvl w:val="0"/>
                <w:numId w:val="12"/>
              </w:numPr>
              <w:ind w:left="0"/>
            </w:pPr>
            <w:r w:rsidRPr="008A6885">
              <w:rPr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0C5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7F4" w14:textId="77777777" w:rsidR="005A076E" w:rsidRPr="008A6885" w:rsidRDefault="005A076E" w:rsidP="0043247C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8A6885">
              <w:rPr>
                <w:color w:val="252B33"/>
              </w:rPr>
              <w:t>Про внесення змін та доповнень  в рішення виконавчого комітету</w:t>
            </w:r>
            <w:r w:rsidRPr="008A6885">
              <w:rPr>
                <w:color w:val="252B33"/>
              </w:rPr>
              <w:br/>
              <w:t>від 22.08.2019 №</w:t>
            </w:r>
            <w:r w:rsidR="0043247C">
              <w:t> </w:t>
            </w:r>
            <w:r w:rsidRPr="008A6885">
              <w:rPr>
                <w:color w:val="252B33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2EE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 xml:space="preserve">Уточнення типових документів для розміщення тимчасових споруд для провадження підприємницької діяльності  - </w:t>
            </w:r>
            <w:r w:rsidRPr="008A6885">
              <w:rPr>
                <w:color w:val="252B33"/>
                <w:lang w:val="uk-UA"/>
              </w:rPr>
              <w:t xml:space="preserve">договорів  про встановлення особистого строкового </w:t>
            </w:r>
            <w:r w:rsidRPr="008A6885">
              <w:rPr>
                <w:color w:val="252B33"/>
                <w:lang w:val="uk-UA"/>
              </w:rPr>
              <w:lastRenderedPageBreak/>
              <w:t>сервітуту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81D" w14:textId="3AF37CC1" w:rsidR="007171FC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lastRenderedPageBreak/>
              <w:t>ІІ півріччя</w:t>
            </w:r>
            <w:r w:rsidR="00923198">
              <w:rPr>
                <w:lang w:val="uk-UA"/>
              </w:rPr>
              <w:t xml:space="preserve"> </w:t>
            </w:r>
            <w:r w:rsidR="007171FC" w:rsidRPr="008A688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613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торгівлі</w:t>
            </w:r>
          </w:p>
        </w:tc>
      </w:tr>
      <w:tr w:rsidR="008A6885" w:rsidRPr="008A6885" w14:paraId="6217E131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A3A" w14:textId="77777777" w:rsidR="005A076E" w:rsidRPr="008A6885" w:rsidRDefault="005A076E" w:rsidP="005A076E">
            <w:pPr>
              <w:pStyle w:val="a6"/>
              <w:numPr>
                <w:ilvl w:val="0"/>
                <w:numId w:val="12"/>
              </w:numPr>
              <w:ind w:left="0"/>
            </w:pPr>
            <w:r w:rsidRPr="008A6885">
              <w:rPr>
                <w:lang w:val="uk-UA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53C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CCB" w14:textId="77777777" w:rsidR="005A076E" w:rsidRPr="008A6885" w:rsidRDefault="005A076E" w:rsidP="008A6885">
            <w:pPr>
              <w:pStyle w:val="aa"/>
              <w:shd w:val="clear" w:color="auto" w:fill="FDFDFD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8A6885">
              <w:rPr>
                <w:color w:val="000000" w:themeColor="text1"/>
                <w:lang w:eastAsia="en-US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сесії міської ради від 25.12.2013 №15»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FBF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 xml:space="preserve">Врегулювання  порядку встановлення режиму роботи об’єктів торгівлі, </w:t>
            </w:r>
            <w:r w:rsidRPr="008A6885">
              <w:rPr>
                <w:color w:val="000000" w:themeColor="text1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9DB" w14:textId="670B1296" w:rsidR="007171FC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</w:t>
            </w:r>
            <w:r w:rsidR="00923198">
              <w:rPr>
                <w:lang w:val="uk-UA"/>
              </w:rPr>
              <w:t xml:space="preserve"> </w:t>
            </w:r>
            <w:r w:rsidR="007171FC" w:rsidRPr="008A688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4E6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торгівлі</w:t>
            </w:r>
          </w:p>
        </w:tc>
      </w:tr>
      <w:tr w:rsidR="008A6885" w:rsidRPr="008A6885" w14:paraId="5C7AF4BF" w14:textId="77777777" w:rsidTr="007171FC">
        <w:trPr>
          <w:jc w:val="center"/>
        </w:trPr>
        <w:tc>
          <w:tcPr>
            <w:tcW w:w="534" w:type="dxa"/>
          </w:tcPr>
          <w:p w14:paraId="4926F588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6.</w:t>
            </w:r>
          </w:p>
        </w:tc>
        <w:tc>
          <w:tcPr>
            <w:tcW w:w="1842" w:type="dxa"/>
          </w:tcPr>
          <w:p w14:paraId="76A64F59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Хмельницької міської ради</w:t>
            </w:r>
          </w:p>
        </w:tc>
        <w:tc>
          <w:tcPr>
            <w:tcW w:w="2268" w:type="dxa"/>
          </w:tcPr>
          <w:p w14:paraId="653F0D94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освіти»</w:t>
            </w:r>
          </w:p>
        </w:tc>
        <w:tc>
          <w:tcPr>
            <w:tcW w:w="2127" w:type="dxa"/>
          </w:tcPr>
          <w:p w14:paraId="3EF8D788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Впорядкування обліку майна Хмельницької міської територіальної громади, оформлення та державної реєстрації права власності на об’єкти нерухомого майна</w:t>
            </w:r>
          </w:p>
        </w:tc>
        <w:tc>
          <w:tcPr>
            <w:tcW w:w="1442" w:type="dxa"/>
          </w:tcPr>
          <w:p w14:paraId="6B716468" w14:textId="77777777" w:rsidR="005A076E" w:rsidRPr="008A6885" w:rsidRDefault="005A076E" w:rsidP="008A6885">
            <w:pPr>
              <w:jc w:val="center"/>
              <w:rPr>
                <w:highlight w:val="yellow"/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825C81D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8A6885" w:rsidRPr="008A6885" w14:paraId="2687465F" w14:textId="77777777" w:rsidTr="007171FC">
        <w:trPr>
          <w:jc w:val="center"/>
        </w:trPr>
        <w:tc>
          <w:tcPr>
            <w:tcW w:w="534" w:type="dxa"/>
          </w:tcPr>
          <w:p w14:paraId="740C3919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7.</w:t>
            </w:r>
          </w:p>
        </w:tc>
        <w:tc>
          <w:tcPr>
            <w:tcW w:w="1842" w:type="dxa"/>
          </w:tcPr>
          <w:p w14:paraId="13F75BA3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Хмельницької міської ради</w:t>
            </w:r>
          </w:p>
        </w:tc>
        <w:tc>
          <w:tcPr>
            <w:tcW w:w="2268" w:type="dxa"/>
          </w:tcPr>
          <w:p w14:paraId="138330E4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«Про зміну типу та перейменування закладів загальної середньої освіти Хмельницької міської територіальної громади»</w:t>
            </w:r>
          </w:p>
        </w:tc>
        <w:tc>
          <w:tcPr>
            <w:tcW w:w="2127" w:type="dxa"/>
          </w:tcPr>
          <w:p w14:paraId="2AF768E8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Приведення установчих документів та типів закладів загальної середньої освіти Хмельницької міської територіальної громади у відповідність до норм чинного законодавства України у сфері освіти</w:t>
            </w:r>
          </w:p>
        </w:tc>
        <w:tc>
          <w:tcPr>
            <w:tcW w:w="1442" w:type="dxa"/>
          </w:tcPr>
          <w:p w14:paraId="70804A18" w14:textId="77777777" w:rsidR="005A076E" w:rsidRPr="008A6885" w:rsidRDefault="005A076E" w:rsidP="008A6885">
            <w:pPr>
              <w:jc w:val="center"/>
              <w:rPr>
                <w:highlight w:val="yellow"/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274BEB1C" w14:textId="5297A1FD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Департамент освіти та науки</w:t>
            </w:r>
            <w:r w:rsidR="00923198">
              <w:rPr>
                <w:lang w:val="uk-UA"/>
              </w:rPr>
              <w:t xml:space="preserve"> </w:t>
            </w:r>
            <w:r w:rsidRPr="008A6885">
              <w:rPr>
                <w:lang w:val="uk-UA"/>
              </w:rPr>
              <w:t>Хмельницької міської ради</w:t>
            </w:r>
          </w:p>
        </w:tc>
      </w:tr>
      <w:tr w:rsidR="008A6885" w:rsidRPr="008A6885" w14:paraId="79B04693" w14:textId="77777777" w:rsidTr="007171FC">
        <w:trPr>
          <w:jc w:val="center"/>
        </w:trPr>
        <w:tc>
          <w:tcPr>
            <w:tcW w:w="534" w:type="dxa"/>
          </w:tcPr>
          <w:p w14:paraId="2EA38301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8.</w:t>
            </w:r>
          </w:p>
        </w:tc>
        <w:tc>
          <w:tcPr>
            <w:tcW w:w="1842" w:type="dxa"/>
          </w:tcPr>
          <w:p w14:paraId="51E584B2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Хмельницької міської ради</w:t>
            </w:r>
          </w:p>
        </w:tc>
        <w:tc>
          <w:tcPr>
            <w:tcW w:w="2268" w:type="dxa"/>
          </w:tcPr>
          <w:p w14:paraId="6D207781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 xml:space="preserve">«Про присвоєння звання «Почесний громадянин </w:t>
            </w:r>
            <w:r w:rsidRPr="008A6885">
              <w:rPr>
                <w:lang w:val="uk-UA"/>
              </w:rPr>
              <w:lastRenderedPageBreak/>
              <w:t>Хмельницької міської територіальної громади»»</w:t>
            </w:r>
          </w:p>
        </w:tc>
        <w:tc>
          <w:tcPr>
            <w:tcW w:w="2127" w:type="dxa"/>
          </w:tcPr>
          <w:p w14:paraId="11957DB6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lastRenderedPageBreak/>
              <w:t xml:space="preserve">Присвоєння жителям Хмельницької </w:t>
            </w:r>
            <w:r w:rsidRPr="008A6885">
              <w:rPr>
                <w:lang w:val="uk-UA"/>
              </w:rPr>
              <w:lastRenderedPageBreak/>
              <w:t>міської територіальної громади, які 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1442" w:type="dxa"/>
          </w:tcPr>
          <w:p w14:paraId="2F046DAF" w14:textId="77777777" w:rsidR="005A076E" w:rsidRPr="008A6885" w:rsidRDefault="005A076E" w:rsidP="008A6885">
            <w:pPr>
              <w:jc w:val="center"/>
              <w:rPr>
                <w:highlight w:val="yellow"/>
                <w:lang w:val="uk-UA"/>
              </w:rPr>
            </w:pPr>
            <w:r w:rsidRPr="008A688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</w:tcPr>
          <w:p w14:paraId="452D6609" w14:textId="6FDE5E5F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Департамент освіти та науки</w:t>
            </w:r>
            <w:r w:rsidR="00923198">
              <w:rPr>
                <w:lang w:val="uk-UA"/>
              </w:rPr>
              <w:t xml:space="preserve"> </w:t>
            </w:r>
            <w:r w:rsidRPr="008A6885">
              <w:rPr>
                <w:lang w:val="uk-UA"/>
              </w:rPr>
              <w:lastRenderedPageBreak/>
              <w:t>Хмельницької міської ради</w:t>
            </w:r>
          </w:p>
        </w:tc>
      </w:tr>
      <w:tr w:rsidR="008A6885" w:rsidRPr="008A6885" w14:paraId="6987E155" w14:textId="77777777" w:rsidTr="007171FC">
        <w:trPr>
          <w:jc w:val="center"/>
        </w:trPr>
        <w:tc>
          <w:tcPr>
            <w:tcW w:w="534" w:type="dxa"/>
          </w:tcPr>
          <w:p w14:paraId="7A907766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lastRenderedPageBreak/>
              <w:t>9.</w:t>
            </w:r>
          </w:p>
        </w:tc>
        <w:tc>
          <w:tcPr>
            <w:tcW w:w="1842" w:type="dxa"/>
          </w:tcPr>
          <w:p w14:paraId="134189F4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Хмельницької міської ради</w:t>
            </w:r>
          </w:p>
        </w:tc>
        <w:tc>
          <w:tcPr>
            <w:tcW w:w="2268" w:type="dxa"/>
          </w:tcPr>
          <w:p w14:paraId="54561FE5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«Про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07126E42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Розвиток освітньої галузі, матеріальна підтримка і заохочення для подальшої професійної діяльності педагогічних працівників закладів дошкільної, загальної середньої та позашкільної освіти Хмельницької міської територіальної громади</w:t>
            </w:r>
          </w:p>
        </w:tc>
        <w:tc>
          <w:tcPr>
            <w:tcW w:w="1442" w:type="dxa"/>
          </w:tcPr>
          <w:p w14:paraId="691C9A30" w14:textId="77777777" w:rsidR="005A076E" w:rsidRPr="008A6885" w:rsidRDefault="005A076E" w:rsidP="008A6885">
            <w:pPr>
              <w:jc w:val="center"/>
              <w:rPr>
                <w:highlight w:val="yellow"/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9FC925D" w14:textId="1EB9EBA8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Департамент освіти та науки</w:t>
            </w:r>
            <w:r w:rsidR="00923198">
              <w:rPr>
                <w:lang w:val="uk-UA"/>
              </w:rPr>
              <w:t xml:space="preserve"> </w:t>
            </w:r>
            <w:r w:rsidRPr="008A6885">
              <w:rPr>
                <w:lang w:val="uk-UA"/>
              </w:rPr>
              <w:t>Хмельницької міської ради</w:t>
            </w:r>
          </w:p>
        </w:tc>
      </w:tr>
      <w:tr w:rsidR="008A6885" w:rsidRPr="008A6885" w14:paraId="4873E4CA" w14:textId="77777777" w:rsidTr="007171FC">
        <w:trPr>
          <w:jc w:val="center"/>
        </w:trPr>
        <w:tc>
          <w:tcPr>
            <w:tcW w:w="534" w:type="dxa"/>
          </w:tcPr>
          <w:p w14:paraId="1CDC7B48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10.</w:t>
            </w:r>
          </w:p>
        </w:tc>
        <w:tc>
          <w:tcPr>
            <w:tcW w:w="1842" w:type="dxa"/>
          </w:tcPr>
          <w:p w14:paraId="5172473B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Хмельницької міської ради</w:t>
            </w:r>
          </w:p>
        </w:tc>
        <w:tc>
          <w:tcPr>
            <w:tcW w:w="2268" w:type="dxa"/>
          </w:tcPr>
          <w:p w14:paraId="2823869D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«Про призначення персональних стипендій Хмельницької міської ради у сфері освіти для обдарованих дітей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75F00940" w14:textId="77777777" w:rsidR="005A076E" w:rsidRPr="008A6885" w:rsidRDefault="005A076E" w:rsidP="008A688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8A6885">
              <w:rPr>
                <w:lang w:val="uk-UA"/>
              </w:rPr>
              <w:t>Підтримка обдарованих та талановитих учнів закладів загальної середньої та позашкільної освіти, стимулювання їх творчості</w:t>
            </w:r>
          </w:p>
        </w:tc>
        <w:tc>
          <w:tcPr>
            <w:tcW w:w="1442" w:type="dxa"/>
          </w:tcPr>
          <w:p w14:paraId="149FE2C0" w14:textId="77777777" w:rsidR="005A076E" w:rsidRPr="008A6885" w:rsidRDefault="005A076E" w:rsidP="008A6885">
            <w:pPr>
              <w:jc w:val="center"/>
              <w:rPr>
                <w:highlight w:val="yellow"/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AC3E6A3" w14:textId="6E9F411E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Департамент освіти та науки</w:t>
            </w:r>
            <w:r w:rsidR="00923198">
              <w:rPr>
                <w:lang w:val="uk-UA"/>
              </w:rPr>
              <w:t xml:space="preserve"> </w:t>
            </w:r>
            <w:r w:rsidRPr="008A6885">
              <w:rPr>
                <w:lang w:val="uk-UA"/>
              </w:rPr>
              <w:t>Хмельницької міської ради</w:t>
            </w:r>
          </w:p>
        </w:tc>
      </w:tr>
      <w:tr w:rsidR="008A6885" w:rsidRPr="008A6885" w14:paraId="1660840A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0AD" w14:textId="77777777" w:rsidR="005A076E" w:rsidRPr="008A6885" w:rsidRDefault="005A076E" w:rsidP="005A076E">
            <w:pPr>
              <w:pStyle w:val="a6"/>
              <w:ind w:left="0"/>
              <w:jc w:val="both"/>
            </w:pPr>
            <w:r w:rsidRPr="008A6885">
              <w:rPr>
                <w:lang w:val="uk-UA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2EE" w14:textId="56D00025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E9A" w14:textId="77777777" w:rsidR="005A076E" w:rsidRPr="008A6885" w:rsidRDefault="005A076E" w:rsidP="008A6885">
            <w:pPr>
              <w:pStyle w:val="aa"/>
              <w:shd w:val="clear" w:color="auto" w:fill="FDFDFD"/>
              <w:spacing w:before="0" w:beforeAutospacing="0" w:after="150" w:afterAutospacing="0"/>
              <w:jc w:val="center"/>
              <w:rPr>
                <w:color w:val="000000" w:themeColor="text1"/>
                <w:lang w:eastAsia="en-US"/>
              </w:rPr>
            </w:pPr>
            <w:r w:rsidRPr="008A6885">
              <w:t>Про</w:t>
            </w:r>
            <w:r w:rsidRPr="008A6885">
              <w:rPr>
                <w:bCs/>
              </w:rPr>
              <w:t xml:space="preserve"> затвердження Положення про порядок розгляду питань, пов’язаних із самочинним </w:t>
            </w:r>
            <w:r w:rsidRPr="008A6885">
              <w:rPr>
                <w:bCs/>
              </w:rPr>
              <w:lastRenderedPageBreak/>
              <w:t>будівництвом</w:t>
            </w:r>
            <w:r w:rsidRPr="008A6885">
              <w:rPr>
                <w:shd w:val="clear" w:color="auto" w:fill="FFFFFF"/>
              </w:rPr>
              <w:t xml:space="preserve"> в новій редакції</w:t>
            </w:r>
            <w:r w:rsidRPr="008A6885">
              <w:rPr>
                <w:bCs/>
              </w:rPr>
              <w:t xml:space="preserve"> та втрату чинності рішень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120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lastRenderedPageBreak/>
              <w:t xml:space="preserve">Запровадження контролю над виконанням вимог Закону України «Про </w:t>
            </w:r>
            <w:r w:rsidRPr="008A6885">
              <w:rPr>
                <w:lang w:val="uk-UA"/>
              </w:rPr>
              <w:lastRenderedPageBreak/>
              <w:t>регулювання містобудівної діяльності», відстеження коштів до фонду соціально-економічного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7E5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BE9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47613F53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9FE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E41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A4E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</w:t>
            </w:r>
          </w:p>
          <w:p w14:paraId="3E7CD23F" w14:textId="77777777" w:rsidR="005A076E" w:rsidRPr="008A6885" w:rsidRDefault="005A076E" w:rsidP="0043247C">
            <w:pPr>
              <w:jc w:val="center"/>
              <w:rPr>
                <w:color w:val="000000" w:themeColor="text1"/>
                <w:lang w:val="uk-UA" w:eastAsia="en-US"/>
              </w:rPr>
            </w:pPr>
            <w:r w:rsidRPr="008A6885">
              <w:rPr>
                <w:lang w:val="uk-UA"/>
              </w:rPr>
              <w:t>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18B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65A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0E6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528F864A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215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528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06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«Про впорядкування розміщення тимчасових споруд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18" w14:textId="77777777" w:rsidR="005A076E" w:rsidRPr="008A6885" w:rsidRDefault="005A076E" w:rsidP="0043247C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4F0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A32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25E645E1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4D3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ABA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6E0" w14:textId="77777777" w:rsidR="005A076E" w:rsidRPr="008A6885" w:rsidRDefault="005A076E" w:rsidP="0043247C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Про внесення змін в рішення 20-ої сесії Хмельницької міської ради від 31.01.2018 №78 «Про затвердження архітектурних типів стаціонарних тимчасових споруд для провадження підприємницької діяльності на території м. Хмельницького»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07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Доповнення архітектурних типів стаціонарних тимчасових споруд для провадження підприємницької діяльності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96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BAC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4193887D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DE7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lastRenderedPageBreak/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D22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D41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 розташованих на землях комунальної власності 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087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встановлення/розміщення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3AF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32C" w14:textId="59C59091" w:rsidR="005A076E" w:rsidRPr="008A6885" w:rsidRDefault="005A076E" w:rsidP="00923198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7EA1FC5D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484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562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84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«Про затвердження Порядку про надання дозволу на влаштування вітрин, балконів, вхідних груп, терас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85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встановлення/виконання робіт по  влаштуванню вітрин, балконів, вхідних груп, терас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AD1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30D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8A6885" w14:paraId="05D835E6" w14:textId="77777777" w:rsidTr="007171FC">
        <w:trPr>
          <w:trHeight w:val="12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967" w14:textId="77777777" w:rsidR="005A076E" w:rsidRPr="008A6885" w:rsidRDefault="005A076E" w:rsidP="005A076E">
            <w:pPr>
              <w:pStyle w:val="a6"/>
              <w:ind w:left="0"/>
            </w:pPr>
            <w:r w:rsidRPr="008A6885">
              <w:rPr>
                <w:lang w:val="uk-UA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394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9B0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«Про затвердження Порядку погодження паспортів опорядження фасадів будівель,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7C4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Впорядкування опорядження фасадів  будівель,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A71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01" w14:textId="77777777" w:rsidR="005A076E" w:rsidRPr="008A6885" w:rsidRDefault="005A076E" w:rsidP="008A6885">
            <w:pPr>
              <w:jc w:val="center"/>
              <w:rPr>
                <w:lang w:val="uk-UA"/>
              </w:rPr>
            </w:pPr>
            <w:r w:rsidRPr="008A6885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14:paraId="52986450" w14:textId="77777777" w:rsidR="005A076E" w:rsidRPr="008A6885" w:rsidRDefault="005A076E" w:rsidP="005A076E"/>
    <w:p w14:paraId="3B4D2DE6" w14:textId="77777777" w:rsidR="00BF1C03" w:rsidRPr="008A6885" w:rsidRDefault="00BF1C03" w:rsidP="00BF1C03">
      <w:pPr>
        <w:rPr>
          <w:lang w:val="uk-UA"/>
        </w:rPr>
      </w:pPr>
    </w:p>
    <w:p w14:paraId="1AE6AC6B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1E7152E0" w14:textId="77777777" w:rsidR="00BF1C03" w:rsidRPr="008A6885" w:rsidRDefault="00BF1C03" w:rsidP="00BF1C03">
      <w:pPr>
        <w:rPr>
          <w:lang w:val="uk-UA"/>
        </w:rPr>
      </w:pPr>
    </w:p>
    <w:p w14:paraId="7C851238" w14:textId="77777777" w:rsidR="00BF1C03" w:rsidRPr="008A6885" w:rsidRDefault="00BF1C03" w:rsidP="00BF1C03">
      <w:pPr>
        <w:rPr>
          <w:lang w:val="uk-UA"/>
        </w:rPr>
      </w:pPr>
    </w:p>
    <w:p w14:paraId="1818ED0D" w14:textId="77777777" w:rsidR="001C2043" w:rsidRPr="008A6885" w:rsidRDefault="00BF1C03">
      <w:r w:rsidRPr="008A6885">
        <w:rPr>
          <w:lang w:val="uk-UA"/>
        </w:rPr>
        <w:t>В.о. начальника управління економіки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Наталія САХАРОВА</w:t>
      </w:r>
    </w:p>
    <w:sectPr w:rsidR="000F60EC" w:rsidRPr="008A6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144"/>
    <w:multiLevelType w:val="hybridMultilevel"/>
    <w:tmpl w:val="D73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D45"/>
    <w:multiLevelType w:val="hybridMultilevel"/>
    <w:tmpl w:val="C1161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5BC1"/>
    <w:multiLevelType w:val="hybridMultilevel"/>
    <w:tmpl w:val="4D566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A5E"/>
    <w:multiLevelType w:val="hybridMultilevel"/>
    <w:tmpl w:val="74CAE6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B4DA1"/>
    <w:multiLevelType w:val="hybridMultilevel"/>
    <w:tmpl w:val="566CCECA"/>
    <w:lvl w:ilvl="0" w:tplc="C06EF2E2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23780"/>
    <w:multiLevelType w:val="hybridMultilevel"/>
    <w:tmpl w:val="29EEF62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635EEA"/>
    <w:multiLevelType w:val="hybridMultilevel"/>
    <w:tmpl w:val="91E2F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1053"/>
    <w:multiLevelType w:val="hybridMultilevel"/>
    <w:tmpl w:val="DF72B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0B40"/>
    <w:multiLevelType w:val="hybridMultilevel"/>
    <w:tmpl w:val="86CCA70E"/>
    <w:lvl w:ilvl="0" w:tplc="6A44522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4546"/>
    <w:multiLevelType w:val="hybridMultilevel"/>
    <w:tmpl w:val="6D48CC5C"/>
    <w:lvl w:ilvl="0" w:tplc="E4F06C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11CF"/>
    <w:multiLevelType w:val="hybridMultilevel"/>
    <w:tmpl w:val="B948A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A01D0"/>
    <w:multiLevelType w:val="hybridMultilevel"/>
    <w:tmpl w:val="95ECE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24A04"/>
    <w:multiLevelType w:val="hybridMultilevel"/>
    <w:tmpl w:val="E9D64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983">
    <w:abstractNumId w:val="2"/>
  </w:num>
  <w:num w:numId="2" w16cid:durableId="165487184">
    <w:abstractNumId w:val="9"/>
  </w:num>
  <w:num w:numId="3" w16cid:durableId="1893535259">
    <w:abstractNumId w:val="0"/>
  </w:num>
  <w:num w:numId="4" w16cid:durableId="1751461639">
    <w:abstractNumId w:val="5"/>
  </w:num>
  <w:num w:numId="5" w16cid:durableId="1486580858">
    <w:abstractNumId w:val="4"/>
  </w:num>
  <w:num w:numId="6" w16cid:durableId="352154812">
    <w:abstractNumId w:val="3"/>
  </w:num>
  <w:num w:numId="7" w16cid:durableId="1695885433">
    <w:abstractNumId w:val="11"/>
  </w:num>
  <w:num w:numId="8" w16cid:durableId="1623226452">
    <w:abstractNumId w:val="12"/>
  </w:num>
  <w:num w:numId="9" w16cid:durableId="408112155">
    <w:abstractNumId w:val="6"/>
  </w:num>
  <w:num w:numId="10" w16cid:durableId="1892424535">
    <w:abstractNumId w:val="1"/>
  </w:num>
  <w:num w:numId="11" w16cid:durableId="1335036908">
    <w:abstractNumId w:val="10"/>
  </w:num>
  <w:num w:numId="12" w16cid:durableId="1123427143">
    <w:abstractNumId w:val="7"/>
  </w:num>
  <w:num w:numId="13" w16cid:durableId="962728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03"/>
    <w:rsid w:val="00057FFE"/>
    <w:rsid w:val="000E7121"/>
    <w:rsid w:val="001B1CC6"/>
    <w:rsid w:val="001C2043"/>
    <w:rsid w:val="001D6CF5"/>
    <w:rsid w:val="003027C1"/>
    <w:rsid w:val="003D240D"/>
    <w:rsid w:val="0043247C"/>
    <w:rsid w:val="00527391"/>
    <w:rsid w:val="005A076E"/>
    <w:rsid w:val="005F7ADB"/>
    <w:rsid w:val="0060553E"/>
    <w:rsid w:val="006E440C"/>
    <w:rsid w:val="007171FC"/>
    <w:rsid w:val="00790304"/>
    <w:rsid w:val="008A6885"/>
    <w:rsid w:val="00923198"/>
    <w:rsid w:val="00A36538"/>
    <w:rsid w:val="00A97FD9"/>
    <w:rsid w:val="00B078CD"/>
    <w:rsid w:val="00B9121B"/>
    <w:rsid w:val="00BD5BE5"/>
    <w:rsid w:val="00BF1C03"/>
    <w:rsid w:val="00D0199D"/>
    <w:rsid w:val="00D1092F"/>
    <w:rsid w:val="00D943C0"/>
    <w:rsid w:val="00E0781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803"/>
  <w15:docId w15:val="{6C89500E-ACC7-46BA-BD3A-9EFBA50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C0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F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BF1C03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BF1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 + Не курсив"/>
    <w:rsid w:val="00BF1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BF1C03"/>
    <w:rPr>
      <w:b/>
      <w:bCs/>
    </w:rPr>
  </w:style>
  <w:style w:type="paragraph" w:styleId="a6">
    <w:name w:val="List Paragraph"/>
    <w:basedOn w:val="a"/>
    <w:uiPriority w:val="34"/>
    <w:qFormat/>
    <w:rsid w:val="00BF1C03"/>
    <w:pPr>
      <w:ind w:left="720"/>
      <w:contextualSpacing/>
    </w:pPr>
  </w:style>
  <w:style w:type="table" w:styleId="a7">
    <w:name w:val="Table Grid"/>
    <w:basedOn w:val="a1"/>
    <w:uiPriority w:val="39"/>
    <w:rsid w:val="00BF1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12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712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rmal (Web)"/>
    <w:basedOn w:val="a"/>
    <w:uiPriority w:val="99"/>
    <w:unhideWhenUsed/>
    <w:rsid w:val="005A076E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5A076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8835</Words>
  <Characters>5037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9</cp:revision>
  <cp:lastPrinted>2024-06-11T13:49:00Z</cp:lastPrinted>
  <dcterms:created xsi:type="dcterms:W3CDTF">2024-06-11T13:19:00Z</dcterms:created>
  <dcterms:modified xsi:type="dcterms:W3CDTF">2024-06-11T14:18:00Z</dcterms:modified>
</cp:coreProperties>
</file>