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55BBDB" w14:textId="77777777" w:rsidR="00C322A3" w:rsidRPr="00DA4C53" w:rsidRDefault="00C322A3" w:rsidP="00C322A3">
      <w:pPr>
        <w:jc w:val="center"/>
        <w:rPr>
          <w:color w:val="000000"/>
          <w:kern w:val="2"/>
          <w:lang w:val="uk-UA"/>
        </w:rPr>
      </w:pPr>
      <w:bookmarkStart w:id="0" w:name="_Hlk157066166"/>
      <w:r w:rsidRPr="00DA4C53">
        <w:rPr>
          <w:color w:val="000000"/>
          <w:lang w:val="uk-UA"/>
        </w:rPr>
        <w:drawing>
          <wp:inline distT="0" distB="0" distL="0" distR="0" wp14:anchorId="62DB32FE" wp14:editId="0E40243A">
            <wp:extent cx="485775" cy="657225"/>
            <wp:effectExtent l="0" t="0" r="0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1476E1" w14:textId="77777777" w:rsidR="00C322A3" w:rsidRPr="00DA4C53" w:rsidRDefault="00C322A3" w:rsidP="00C322A3">
      <w:pPr>
        <w:jc w:val="center"/>
        <w:rPr>
          <w:color w:val="000000"/>
          <w:sz w:val="30"/>
          <w:szCs w:val="30"/>
          <w:lang w:val="uk-UA"/>
        </w:rPr>
      </w:pPr>
      <w:r w:rsidRPr="00DA4C53">
        <w:rPr>
          <w:b/>
          <w:bCs/>
          <w:color w:val="000000"/>
          <w:sz w:val="30"/>
          <w:szCs w:val="30"/>
          <w:lang w:val="uk-UA"/>
        </w:rPr>
        <w:t>ХМЕЛЬНИЦЬКА МІСЬКА РАДА</w:t>
      </w:r>
    </w:p>
    <w:p w14:paraId="5D218A07" w14:textId="77777777" w:rsidR="00C322A3" w:rsidRPr="00DA4C53" w:rsidRDefault="00C322A3" w:rsidP="00C322A3">
      <w:pPr>
        <w:jc w:val="center"/>
        <w:rPr>
          <w:b/>
          <w:color w:val="000000"/>
          <w:sz w:val="36"/>
          <w:szCs w:val="30"/>
          <w:lang w:val="uk-UA"/>
        </w:rPr>
      </w:pPr>
      <w:r w:rsidRPr="00DA4C53">
        <w:rPr>
          <w:lang w:val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BA7267" wp14:editId="04C3AF24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1020526765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C7DBDFF" w14:textId="77777777" w:rsidR="00C322A3" w:rsidRPr="00C322A3" w:rsidRDefault="00C322A3" w:rsidP="00C322A3">
                            <w:pPr>
                              <w:jc w:val="center"/>
                              <w:rPr>
                                <w:b/>
                                <w:lang w:val="uk-UA"/>
                              </w:rPr>
                            </w:pPr>
                            <w:r w:rsidRPr="00C322A3">
                              <w:rPr>
                                <w:b/>
                                <w:lang w:val="uk-UA"/>
                              </w:rPr>
                              <w:t>тридцять дев’ятої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BA7267" id="Прямокутник 3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" filled="f" stroked="f">
                <v:textbox>
                  <w:txbxContent>
                    <w:p w14:paraId="7C7DBDFF" w14:textId="77777777" w:rsidR="00C322A3" w:rsidRPr="00C322A3" w:rsidRDefault="00C322A3" w:rsidP="00C322A3">
                      <w:pPr>
                        <w:jc w:val="center"/>
                        <w:rPr>
                          <w:b/>
                          <w:lang w:val="uk-UA"/>
                        </w:rPr>
                      </w:pPr>
                      <w:r w:rsidRPr="00C322A3">
                        <w:rPr>
                          <w:b/>
                          <w:lang w:val="uk-UA"/>
                        </w:rPr>
                        <w:t>тридцять дев’ятої сесії</w:t>
                      </w:r>
                    </w:p>
                  </w:txbxContent>
                </v:textbox>
              </v:rect>
            </w:pict>
          </mc:Fallback>
        </mc:AlternateContent>
      </w:r>
      <w:r w:rsidRPr="00DA4C53">
        <w:rPr>
          <w:b/>
          <w:color w:val="000000"/>
          <w:sz w:val="36"/>
          <w:szCs w:val="30"/>
          <w:lang w:val="uk-UA"/>
        </w:rPr>
        <w:t>РІШЕННЯ</w:t>
      </w:r>
    </w:p>
    <w:p w14:paraId="6AB904C8" w14:textId="77777777" w:rsidR="00C322A3" w:rsidRPr="00DA4C53" w:rsidRDefault="00C322A3" w:rsidP="00C322A3">
      <w:pPr>
        <w:jc w:val="center"/>
        <w:rPr>
          <w:b/>
          <w:bCs/>
          <w:color w:val="000000"/>
          <w:sz w:val="36"/>
          <w:szCs w:val="30"/>
          <w:lang w:val="uk-UA"/>
        </w:rPr>
      </w:pPr>
      <w:r w:rsidRPr="00DA4C53">
        <w:rPr>
          <w:b/>
          <w:color w:val="000000"/>
          <w:sz w:val="36"/>
          <w:szCs w:val="30"/>
          <w:lang w:val="uk-UA"/>
        </w:rPr>
        <w:t>______________________________</w:t>
      </w:r>
    </w:p>
    <w:p w14:paraId="56F96F7B" w14:textId="77777777" w:rsidR="00C322A3" w:rsidRPr="00DA4C53" w:rsidRDefault="00C322A3" w:rsidP="00C322A3">
      <w:pPr>
        <w:rPr>
          <w:color w:val="000000"/>
          <w:lang w:val="uk-UA"/>
        </w:rPr>
      </w:pPr>
      <w:r w:rsidRPr="00DA4C53">
        <w:rPr>
          <w:lang w:val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22A3C2" wp14:editId="65F145B5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0"/>
                <wp:wrapNone/>
                <wp:docPr id="2050070997" name="Прямокут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EEECA2E" w14:textId="77777777" w:rsidR="00C322A3" w:rsidRPr="00B6134A" w:rsidRDefault="00C322A3" w:rsidP="00C322A3">
                            <w:pPr>
                              <w:rPr>
                                <w:lang w:val="uk-UA"/>
                              </w:rPr>
                            </w:pPr>
                            <w:r w:rsidRPr="00B6134A">
                              <w:t>02.</w:t>
                            </w:r>
                            <w:r w:rsidRPr="00B6134A">
                              <w:rPr>
                                <w:lang w:val="uk-UA"/>
                              </w:rPr>
                              <w:t>0</w:t>
                            </w:r>
                            <w:r w:rsidRPr="00B6134A">
                              <w:t>5.202</w:t>
                            </w:r>
                            <w:r w:rsidRPr="00B6134A">
                              <w:rPr>
                                <w:lang w:val="uk-UA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22A3C2" id="Прямокутник 2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" filled="f" stroked="f">
                <v:textbox>
                  <w:txbxContent>
                    <w:p w14:paraId="7EEECA2E" w14:textId="77777777" w:rsidR="00C322A3" w:rsidRPr="00B6134A" w:rsidRDefault="00C322A3" w:rsidP="00C322A3">
                      <w:pPr>
                        <w:rPr>
                          <w:lang w:val="uk-UA"/>
                        </w:rPr>
                      </w:pPr>
                      <w:r w:rsidRPr="00B6134A">
                        <w:t>02.</w:t>
                      </w:r>
                      <w:r w:rsidRPr="00B6134A">
                        <w:rPr>
                          <w:lang w:val="uk-UA"/>
                        </w:rPr>
                        <w:t>0</w:t>
                      </w:r>
                      <w:r w:rsidRPr="00B6134A">
                        <w:t>5.202</w:t>
                      </w:r>
                      <w:r w:rsidRPr="00B6134A">
                        <w:rPr>
                          <w:lang w:val="uk-UA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 w:rsidRPr="00DA4C53">
        <w:rPr>
          <w:lang w:val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0C10BC" wp14:editId="0DEAF04A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0"/>
                <wp:wrapNone/>
                <wp:docPr id="726944316" name="Прямокут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9CF524E" w14:textId="09110141" w:rsidR="00C322A3" w:rsidRPr="00C322A3" w:rsidRDefault="00C322A3" w:rsidP="00C322A3">
                            <w:pPr>
                              <w:rPr>
                                <w:lang w:val="uk-UA"/>
                              </w:rPr>
                            </w:pPr>
                            <w:r w:rsidRPr="00B6134A">
                              <w:t>3</w:t>
                            </w:r>
                            <w:r>
                              <w:rPr>
                                <w:lang w:val="uk-UA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0C10BC" id="Прямокутник 1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" filled="f" stroked="f">
                <v:textbox>
                  <w:txbxContent>
                    <w:p w14:paraId="29CF524E" w14:textId="09110141" w:rsidR="00C322A3" w:rsidRPr="00C322A3" w:rsidRDefault="00C322A3" w:rsidP="00C322A3">
                      <w:pPr>
                        <w:rPr>
                          <w:lang w:val="uk-UA"/>
                        </w:rPr>
                      </w:pPr>
                      <w:r w:rsidRPr="00B6134A">
                        <w:t>3</w:t>
                      </w:r>
                      <w:r>
                        <w:rPr>
                          <w:lang w:val="uk-UA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</w:p>
    <w:p w14:paraId="3A36A111" w14:textId="77777777" w:rsidR="00C322A3" w:rsidRPr="00DA4C53" w:rsidRDefault="00C322A3" w:rsidP="00C322A3">
      <w:pPr>
        <w:rPr>
          <w:color w:val="000000"/>
          <w:lang w:val="uk-UA"/>
        </w:rPr>
      </w:pPr>
      <w:r w:rsidRPr="00DA4C53">
        <w:rPr>
          <w:color w:val="000000"/>
          <w:lang w:val="uk-UA"/>
        </w:rPr>
        <w:t>від __________________________ № __________</w:t>
      </w:r>
      <w:r w:rsidRPr="00DA4C53">
        <w:rPr>
          <w:color w:val="000000"/>
          <w:lang w:val="uk-UA"/>
        </w:rPr>
        <w:tab/>
      </w:r>
      <w:r w:rsidRPr="00DA4C53">
        <w:rPr>
          <w:color w:val="000000"/>
          <w:lang w:val="uk-UA"/>
        </w:rPr>
        <w:tab/>
      </w:r>
      <w:r w:rsidRPr="00DA4C53">
        <w:rPr>
          <w:color w:val="000000"/>
          <w:lang w:val="uk-UA"/>
        </w:rPr>
        <w:tab/>
      </w:r>
      <w:r w:rsidRPr="00DA4C53">
        <w:rPr>
          <w:color w:val="000000"/>
          <w:lang w:val="uk-UA"/>
        </w:rPr>
        <w:tab/>
      </w:r>
      <w:proofErr w:type="spellStart"/>
      <w:r w:rsidRPr="00DA4C53">
        <w:rPr>
          <w:color w:val="000000"/>
          <w:lang w:val="uk-UA"/>
        </w:rPr>
        <w:t>м.Хмельницький</w:t>
      </w:r>
      <w:proofErr w:type="spellEnd"/>
    </w:p>
    <w:p w14:paraId="5CCDEBC8" w14:textId="77777777" w:rsidR="00C322A3" w:rsidRPr="00DA4C53" w:rsidRDefault="00C322A3" w:rsidP="00C322A3">
      <w:pPr>
        <w:jc w:val="both"/>
        <w:rPr>
          <w:lang w:val="uk-UA"/>
        </w:rPr>
      </w:pPr>
    </w:p>
    <w:bookmarkEnd w:id="0"/>
    <w:p w14:paraId="472AD146" w14:textId="77777777" w:rsidR="001C08C3" w:rsidRPr="00455890" w:rsidRDefault="001C08C3" w:rsidP="001C08C3">
      <w:pPr>
        <w:ind w:right="5385"/>
        <w:jc w:val="both"/>
        <w:rPr>
          <w:rFonts w:ascii="Times New Roman" w:hAnsi="Times New Roman" w:cs="Times New Roman"/>
          <w:lang w:val="uk-UA"/>
        </w:rPr>
      </w:pPr>
      <w:r w:rsidRPr="001F1954">
        <w:rPr>
          <w:rFonts w:ascii="Times New Roman" w:hAnsi="Times New Roman" w:cs="Times New Roman"/>
          <w:lang w:val="uk-UA"/>
        </w:rPr>
        <w:t>Про розроблення детального плану території</w:t>
      </w:r>
      <w:r>
        <w:rPr>
          <w:rFonts w:ascii="Times New Roman" w:hAnsi="Times New Roman" w:cs="Times New Roman"/>
          <w:lang w:val="uk-UA"/>
        </w:rPr>
        <w:t xml:space="preserve"> земельної ділянки, що розташована за </w:t>
      </w:r>
      <w:proofErr w:type="spellStart"/>
      <w:r>
        <w:rPr>
          <w:rFonts w:ascii="Times New Roman" w:hAnsi="Times New Roman" w:cs="Times New Roman"/>
          <w:lang w:val="uk-UA"/>
        </w:rPr>
        <w:t>адресою</w:t>
      </w:r>
      <w:proofErr w:type="spellEnd"/>
      <w:r>
        <w:rPr>
          <w:rFonts w:ascii="Times New Roman" w:hAnsi="Times New Roman" w:cs="Times New Roman"/>
          <w:lang w:val="uk-UA"/>
        </w:rPr>
        <w:t xml:space="preserve">: Хмельницька область, Хмельницький район, на території </w:t>
      </w:r>
      <w:proofErr w:type="spellStart"/>
      <w:r>
        <w:rPr>
          <w:rFonts w:ascii="Times New Roman" w:hAnsi="Times New Roman" w:cs="Times New Roman"/>
          <w:lang w:val="uk-UA"/>
        </w:rPr>
        <w:t>старостинського</w:t>
      </w:r>
      <w:proofErr w:type="spellEnd"/>
      <w:r>
        <w:rPr>
          <w:rFonts w:ascii="Times New Roman" w:hAnsi="Times New Roman" w:cs="Times New Roman"/>
          <w:lang w:val="uk-UA"/>
        </w:rPr>
        <w:t xml:space="preserve"> округу з центром в </w:t>
      </w:r>
      <w:proofErr w:type="spellStart"/>
      <w:r>
        <w:rPr>
          <w:rFonts w:ascii="Times New Roman" w:hAnsi="Times New Roman" w:cs="Times New Roman"/>
          <w:lang w:val="uk-UA"/>
        </w:rPr>
        <w:t>с.Олешин</w:t>
      </w:r>
      <w:proofErr w:type="spellEnd"/>
      <w:r>
        <w:rPr>
          <w:rFonts w:ascii="Times New Roman" w:hAnsi="Times New Roman" w:cs="Times New Roman"/>
          <w:lang w:val="uk-UA"/>
        </w:rPr>
        <w:t xml:space="preserve"> (кадастровий номер </w:t>
      </w:r>
      <w:r>
        <w:rPr>
          <w:rFonts w:ascii="Times New Roman" w:hAnsi="Times New Roman" w:cs="Times New Roman"/>
          <w:color w:val="000000"/>
          <w:lang w:val="uk-UA"/>
        </w:rPr>
        <w:t>6825085100:05:013:0891)</w:t>
      </w:r>
    </w:p>
    <w:p w14:paraId="5398118F" w14:textId="77777777" w:rsidR="001C08C3" w:rsidRPr="001F1954" w:rsidRDefault="001C08C3" w:rsidP="001C08C3">
      <w:pPr>
        <w:tabs>
          <w:tab w:val="left" w:pos="709"/>
        </w:tabs>
        <w:jc w:val="both"/>
        <w:rPr>
          <w:rFonts w:ascii="Times New Roman" w:hAnsi="Times New Roman" w:cs="Times New Roman"/>
          <w:color w:val="000000"/>
          <w:bdr w:val="none" w:sz="0" w:space="0" w:color="auto" w:frame="1"/>
          <w:lang w:val="uk-UA"/>
        </w:rPr>
      </w:pPr>
    </w:p>
    <w:p w14:paraId="0BE67FA8" w14:textId="391F85D6" w:rsidR="001C08C3" w:rsidRPr="001F1954" w:rsidRDefault="001C08C3" w:rsidP="001C08C3">
      <w:pPr>
        <w:ind w:firstLine="567"/>
        <w:jc w:val="both"/>
        <w:rPr>
          <w:rFonts w:ascii="Times New Roman" w:hAnsi="Times New Roman" w:cs="Times New Roman"/>
          <w:color w:val="000000"/>
          <w:bdr w:val="none" w:sz="0" w:space="0" w:color="auto" w:frame="1"/>
          <w:lang w:val="uk-UA"/>
        </w:rPr>
      </w:pPr>
      <w:r w:rsidRPr="001F1954">
        <w:rPr>
          <w:rFonts w:ascii="Times New Roman" w:hAnsi="Times New Roman" w:cs="Times New Roman"/>
          <w:color w:val="000000"/>
          <w:bdr w:val="none" w:sz="0" w:space="0" w:color="auto" w:frame="1"/>
          <w:lang w:val="uk-UA"/>
        </w:rPr>
        <w:t xml:space="preserve">Відповідно до </w:t>
      </w:r>
      <w:r w:rsidR="00295A6C">
        <w:rPr>
          <w:rFonts w:ascii="Times New Roman" w:hAnsi="Times New Roman" w:cs="Times New Roman"/>
          <w:color w:val="000000"/>
          <w:bdr w:val="none" w:sz="0" w:space="0" w:color="auto" w:frame="1"/>
          <w:lang w:val="uk-UA"/>
        </w:rPr>
        <w:t>п.п.4</w:t>
      </w:r>
      <w:r>
        <w:rPr>
          <w:rFonts w:ascii="Times New Roman" w:hAnsi="Times New Roman" w:cs="Times New Roman"/>
          <w:color w:val="000000"/>
          <w:bdr w:val="none" w:sz="0" w:space="0" w:color="auto" w:frame="1"/>
          <w:lang w:val="uk-UA"/>
        </w:rPr>
        <w:t xml:space="preserve"> п.32 </w:t>
      </w:r>
      <w:r w:rsidRPr="001F1954">
        <w:rPr>
          <w:rFonts w:ascii="Times New Roman" w:hAnsi="Times New Roman" w:cs="Times New Roman"/>
          <w:color w:val="000000"/>
          <w:bdr w:val="none" w:sz="0" w:space="0" w:color="auto" w:frame="1"/>
          <w:lang w:val="uk-UA"/>
        </w:rPr>
        <w:t>Порядку розроблення, оновлення, внесення змін та затвердження містобудівної документації, затвердженого Постановою Кабінету Міністрі</w:t>
      </w:r>
      <w:r>
        <w:rPr>
          <w:rFonts w:ascii="Times New Roman" w:hAnsi="Times New Roman" w:cs="Times New Roman"/>
          <w:color w:val="000000"/>
          <w:bdr w:val="none" w:sz="0" w:space="0" w:color="auto" w:frame="1"/>
          <w:lang w:val="uk-UA"/>
        </w:rPr>
        <w:t>в України від 01.09.2021 року №926, враховуючи звернення ХКП «Спецкомунтранс»,</w:t>
      </w:r>
      <w:r w:rsidRPr="001F1954">
        <w:rPr>
          <w:rFonts w:ascii="Times New Roman" w:hAnsi="Times New Roman" w:cs="Times New Roman"/>
          <w:color w:val="000000"/>
          <w:bdr w:val="none" w:sz="0" w:space="0" w:color="auto" w:frame="1"/>
          <w:lang w:val="uk-UA"/>
        </w:rPr>
        <w:t xml:space="preserve"> розглянувши пропозицію постійної комісії з питань містобудування, земельних відносин та охорони навколишнього пр</w:t>
      </w:r>
      <w:r>
        <w:rPr>
          <w:rFonts w:ascii="Times New Roman" w:hAnsi="Times New Roman" w:cs="Times New Roman"/>
          <w:color w:val="000000"/>
          <w:bdr w:val="none" w:sz="0" w:space="0" w:color="auto" w:frame="1"/>
          <w:lang w:val="uk-UA"/>
        </w:rPr>
        <w:t>иродного середовища, керуючись З</w:t>
      </w:r>
      <w:r w:rsidRPr="001F1954">
        <w:rPr>
          <w:rFonts w:ascii="Times New Roman" w:hAnsi="Times New Roman" w:cs="Times New Roman"/>
          <w:color w:val="000000"/>
          <w:bdr w:val="none" w:sz="0" w:space="0" w:color="auto" w:frame="1"/>
          <w:lang w:val="uk-UA"/>
        </w:rPr>
        <w:t>аконами України «Про регулюва</w:t>
      </w:r>
      <w:r>
        <w:rPr>
          <w:rFonts w:ascii="Times New Roman" w:hAnsi="Times New Roman" w:cs="Times New Roman"/>
          <w:color w:val="000000"/>
          <w:bdr w:val="none" w:sz="0" w:space="0" w:color="auto" w:frame="1"/>
          <w:lang w:val="uk-UA"/>
        </w:rPr>
        <w:t xml:space="preserve">ння містобудівної діяльності», </w:t>
      </w:r>
      <w:r w:rsidRPr="001F1954">
        <w:rPr>
          <w:rFonts w:ascii="Times New Roman" w:hAnsi="Times New Roman" w:cs="Times New Roman"/>
          <w:color w:val="000000"/>
          <w:bdr w:val="none" w:sz="0" w:space="0" w:color="auto" w:frame="1"/>
          <w:lang w:val="uk-UA"/>
        </w:rPr>
        <w:t>«Про місцеве самоврядування в Україні», міська рада</w:t>
      </w:r>
    </w:p>
    <w:p w14:paraId="5C975B9F" w14:textId="77777777" w:rsidR="001C08C3" w:rsidRDefault="001C08C3" w:rsidP="001C08C3">
      <w:pPr>
        <w:pStyle w:val="a3"/>
        <w:tabs>
          <w:tab w:val="left" w:pos="709"/>
        </w:tabs>
        <w:spacing w:line="240" w:lineRule="auto"/>
        <w:ind w:right="-5"/>
        <w:rPr>
          <w:rFonts w:ascii="Times New Roman" w:hAnsi="Times New Roman" w:cs="Times New Roman"/>
          <w:color w:val="000000"/>
          <w:lang w:val="uk-UA"/>
        </w:rPr>
      </w:pPr>
    </w:p>
    <w:p w14:paraId="35A2C0F3" w14:textId="77777777" w:rsidR="001C08C3" w:rsidRPr="001F1954" w:rsidRDefault="001C08C3" w:rsidP="001C08C3">
      <w:pPr>
        <w:pStyle w:val="a3"/>
        <w:tabs>
          <w:tab w:val="left" w:pos="709"/>
        </w:tabs>
        <w:spacing w:line="240" w:lineRule="auto"/>
        <w:ind w:right="-5"/>
        <w:rPr>
          <w:rFonts w:ascii="Times New Roman" w:hAnsi="Times New Roman" w:cs="Times New Roman"/>
          <w:color w:val="000000"/>
          <w:lang w:val="uk-UA"/>
        </w:rPr>
      </w:pPr>
      <w:r w:rsidRPr="001F1954">
        <w:rPr>
          <w:rFonts w:ascii="Times New Roman" w:hAnsi="Times New Roman" w:cs="Times New Roman"/>
          <w:color w:val="000000"/>
          <w:lang w:val="uk-UA"/>
        </w:rPr>
        <w:t>ВИРІШИЛА:</w:t>
      </w:r>
    </w:p>
    <w:p w14:paraId="4CB25172" w14:textId="77777777" w:rsidR="001C08C3" w:rsidRPr="001F1954" w:rsidRDefault="001C08C3" w:rsidP="001C08C3">
      <w:pPr>
        <w:pStyle w:val="a3"/>
        <w:tabs>
          <w:tab w:val="left" w:pos="708"/>
        </w:tabs>
        <w:spacing w:line="240" w:lineRule="auto"/>
        <w:ind w:right="-5"/>
        <w:rPr>
          <w:rFonts w:ascii="Times New Roman" w:hAnsi="Times New Roman" w:cs="Times New Roman"/>
          <w:lang w:val="uk-UA"/>
        </w:rPr>
      </w:pPr>
    </w:p>
    <w:p w14:paraId="6FEB665E" w14:textId="67693CB6" w:rsidR="001C08C3" w:rsidRPr="001F1954" w:rsidRDefault="001C08C3" w:rsidP="001C08C3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1F1954">
        <w:rPr>
          <w:rFonts w:ascii="Times New Roman" w:hAnsi="Times New Roman" w:cs="Times New Roman"/>
          <w:lang w:val="uk-UA"/>
        </w:rPr>
        <w:t xml:space="preserve">1. Розробити </w:t>
      </w:r>
      <w:r>
        <w:rPr>
          <w:rFonts w:ascii="Times New Roman" w:hAnsi="Times New Roman" w:cs="Times New Roman"/>
          <w:lang w:val="uk-UA"/>
        </w:rPr>
        <w:t>детальний</w:t>
      </w:r>
      <w:r w:rsidRPr="001F1954">
        <w:rPr>
          <w:rFonts w:ascii="Times New Roman" w:hAnsi="Times New Roman" w:cs="Times New Roman"/>
          <w:lang w:val="uk-UA"/>
        </w:rPr>
        <w:t xml:space="preserve"> план</w:t>
      </w:r>
      <w:r w:rsidRPr="001F1954">
        <w:rPr>
          <w:rFonts w:ascii="Times New Roman" w:hAnsi="Times New Roman" w:cs="Times New Roman"/>
          <w:color w:val="000000"/>
          <w:lang w:val="uk-UA"/>
        </w:rPr>
        <w:t xml:space="preserve"> території</w:t>
      </w:r>
      <w:r w:rsidRPr="00C32735">
        <w:rPr>
          <w:lang w:val="uk-UA"/>
        </w:rPr>
        <w:t xml:space="preserve"> </w:t>
      </w:r>
      <w:r>
        <w:rPr>
          <w:rFonts w:ascii="Times New Roman" w:hAnsi="Times New Roman" w:cs="Times New Roman"/>
          <w:lang w:val="uk-UA"/>
        </w:rPr>
        <w:t xml:space="preserve">земельної ділянки, що розташована за </w:t>
      </w:r>
      <w:proofErr w:type="spellStart"/>
      <w:r>
        <w:rPr>
          <w:rFonts w:ascii="Times New Roman" w:hAnsi="Times New Roman" w:cs="Times New Roman"/>
          <w:lang w:val="uk-UA"/>
        </w:rPr>
        <w:t>адресою</w:t>
      </w:r>
      <w:proofErr w:type="spellEnd"/>
      <w:r>
        <w:rPr>
          <w:rFonts w:ascii="Times New Roman" w:hAnsi="Times New Roman" w:cs="Times New Roman"/>
          <w:lang w:val="uk-UA"/>
        </w:rPr>
        <w:t xml:space="preserve">: Хмельницька область, Хмельницький район, на території </w:t>
      </w:r>
      <w:proofErr w:type="spellStart"/>
      <w:r>
        <w:rPr>
          <w:rFonts w:ascii="Times New Roman" w:hAnsi="Times New Roman" w:cs="Times New Roman"/>
          <w:lang w:val="uk-UA"/>
        </w:rPr>
        <w:t>старостинського</w:t>
      </w:r>
      <w:proofErr w:type="spellEnd"/>
      <w:r>
        <w:rPr>
          <w:rFonts w:ascii="Times New Roman" w:hAnsi="Times New Roman" w:cs="Times New Roman"/>
          <w:lang w:val="uk-UA"/>
        </w:rPr>
        <w:t xml:space="preserve"> округу з центром в </w:t>
      </w:r>
      <w:proofErr w:type="spellStart"/>
      <w:r>
        <w:rPr>
          <w:rFonts w:ascii="Times New Roman" w:hAnsi="Times New Roman" w:cs="Times New Roman"/>
          <w:lang w:val="uk-UA"/>
        </w:rPr>
        <w:t>с.Олешин</w:t>
      </w:r>
      <w:proofErr w:type="spellEnd"/>
      <w:r>
        <w:rPr>
          <w:rFonts w:ascii="Times New Roman" w:hAnsi="Times New Roman" w:cs="Times New Roman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lang w:val="uk-UA"/>
        </w:rPr>
        <w:t xml:space="preserve">(кадастровий номер 6825085100:05:013:0891 площею 5,6306 га) з </w:t>
      </w:r>
      <w:r>
        <w:rPr>
          <w:rFonts w:ascii="Times New Roman" w:hAnsi="Times New Roman" w:cs="Times New Roman"/>
          <w:lang w:val="uk-UA"/>
        </w:rPr>
        <w:t xml:space="preserve">цільовим призначенням </w:t>
      </w:r>
      <w:r w:rsidRPr="00885D96">
        <w:rPr>
          <w:rFonts w:ascii="Times New Roman" w:hAnsi="Times New Roman" w:cs="Times New Roman"/>
          <w:lang w:val="uk-UA"/>
        </w:rPr>
        <w:t xml:space="preserve">«для </w:t>
      </w:r>
      <w:r>
        <w:rPr>
          <w:rFonts w:ascii="Times New Roman" w:hAnsi="Times New Roman" w:cs="Times New Roman"/>
          <w:lang w:val="uk-UA"/>
        </w:rPr>
        <w:t>розміщення та експлуатації основних, підсобних і допоміжних будівель та споруд підприємств переробної, машинобудівної та іншої промисловості</w:t>
      </w:r>
      <w:r w:rsidRPr="00885D96">
        <w:rPr>
          <w:rFonts w:ascii="Times New Roman" w:hAnsi="Times New Roman" w:cs="Times New Roman"/>
          <w:lang w:val="uk-UA"/>
        </w:rPr>
        <w:t xml:space="preserve">» </w:t>
      </w:r>
      <w:r>
        <w:rPr>
          <w:rFonts w:ascii="Times New Roman" w:hAnsi="Times New Roman" w:cs="Times New Roman"/>
          <w:lang w:val="uk-UA"/>
        </w:rPr>
        <w:t>з метою  будівництва комплексу механіко-біологічного оброблення відходів.</w:t>
      </w:r>
    </w:p>
    <w:p w14:paraId="34C309D4" w14:textId="77777777" w:rsidR="001C08C3" w:rsidRPr="001F1954" w:rsidRDefault="001C08C3" w:rsidP="001C08C3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1F1954">
        <w:rPr>
          <w:rFonts w:ascii="Times New Roman" w:hAnsi="Times New Roman" w:cs="Times New Roman"/>
          <w:lang w:val="uk-UA"/>
        </w:rPr>
        <w:t>2. Визначити управління архітектури та містобудування Хмельницької міської ради замовником розробки даного детального плану території.</w:t>
      </w:r>
    </w:p>
    <w:p w14:paraId="395CD039" w14:textId="6EC366A1" w:rsidR="001C08C3" w:rsidRPr="001F1954" w:rsidRDefault="001C08C3" w:rsidP="001C08C3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1F1954">
        <w:rPr>
          <w:rFonts w:ascii="Times New Roman" w:hAnsi="Times New Roman" w:cs="Times New Roman"/>
          <w:lang w:val="uk-UA"/>
        </w:rPr>
        <w:t xml:space="preserve">3. Фінансування робіт з розроблення детального плану території здійснити за рахунок власних коштів </w:t>
      </w:r>
      <w:r>
        <w:rPr>
          <w:rFonts w:ascii="Times New Roman" w:hAnsi="Times New Roman" w:cs="Times New Roman"/>
          <w:lang w:val="uk-UA"/>
        </w:rPr>
        <w:t>заявника</w:t>
      </w:r>
      <w:r w:rsidRPr="001F1954">
        <w:rPr>
          <w:rFonts w:ascii="Times New Roman" w:hAnsi="Times New Roman" w:cs="Times New Roman"/>
          <w:lang w:val="uk-UA"/>
        </w:rPr>
        <w:t xml:space="preserve"> –</w:t>
      </w:r>
      <w:r>
        <w:rPr>
          <w:rFonts w:ascii="Times New Roman" w:hAnsi="Times New Roman" w:cs="Times New Roman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bdr w:val="none" w:sz="0" w:space="0" w:color="auto" w:frame="1"/>
          <w:lang w:val="uk-UA"/>
        </w:rPr>
        <w:t>ХКП «Спецкомунтранс».</w:t>
      </w:r>
    </w:p>
    <w:p w14:paraId="38ACFC1D" w14:textId="77777777" w:rsidR="001C08C3" w:rsidRPr="001F1954" w:rsidRDefault="001C08C3" w:rsidP="001C08C3">
      <w:pPr>
        <w:ind w:firstLine="567"/>
        <w:jc w:val="both"/>
        <w:rPr>
          <w:rFonts w:ascii="Times New Roman" w:hAnsi="Times New Roman" w:cs="Times New Roman"/>
          <w:color w:val="000000"/>
          <w:lang w:val="uk-UA"/>
        </w:rPr>
      </w:pPr>
      <w:r w:rsidRPr="001F1954">
        <w:rPr>
          <w:rFonts w:ascii="Times New Roman" w:hAnsi="Times New Roman" w:cs="Times New Roman"/>
          <w:lang w:val="uk-UA"/>
        </w:rPr>
        <w:t>4.</w:t>
      </w:r>
      <w:r w:rsidRPr="001F1954">
        <w:rPr>
          <w:rFonts w:ascii="Times New Roman" w:hAnsi="Times New Roman" w:cs="Times New Roman"/>
          <w:color w:val="8DB3E2"/>
          <w:lang w:val="uk-UA"/>
        </w:rPr>
        <w:t xml:space="preserve"> </w:t>
      </w:r>
      <w:r w:rsidRPr="001F1954">
        <w:rPr>
          <w:rFonts w:ascii="Times New Roman" w:hAnsi="Times New Roman" w:cs="Times New Roman"/>
          <w:lang w:val="uk-UA"/>
        </w:rPr>
        <w:t xml:space="preserve">Управлінню архітектури та містобудування Хмельницької міської ради спільно з </w:t>
      </w:r>
      <w:r>
        <w:rPr>
          <w:rFonts w:ascii="Times New Roman" w:hAnsi="Times New Roman" w:cs="Times New Roman"/>
          <w:color w:val="000000"/>
          <w:bdr w:val="none" w:sz="0" w:space="0" w:color="auto" w:frame="1"/>
          <w:lang w:val="uk-UA"/>
        </w:rPr>
        <w:t xml:space="preserve">ХКП «Спецкомунтранс» </w:t>
      </w:r>
      <w:r w:rsidRPr="001F1954">
        <w:rPr>
          <w:rFonts w:ascii="Times New Roman" w:hAnsi="Times New Roman" w:cs="Times New Roman"/>
          <w:lang w:val="uk-UA"/>
        </w:rPr>
        <w:t>забезпечити:</w:t>
      </w:r>
    </w:p>
    <w:p w14:paraId="5F50C378" w14:textId="77777777" w:rsidR="001C08C3" w:rsidRPr="001F1954" w:rsidRDefault="001C08C3" w:rsidP="001C08C3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lang w:val="uk-UA" w:eastAsia="ru-RU" w:bidi="ar-SA"/>
        </w:rPr>
      </w:pPr>
      <w:r w:rsidRPr="001F1954">
        <w:rPr>
          <w:rFonts w:ascii="Times New Roman" w:hAnsi="Times New Roman" w:cs="Times New Roman"/>
          <w:lang w:val="uk-UA"/>
        </w:rPr>
        <w:t>4.1</w:t>
      </w:r>
      <w:r w:rsidRPr="001F1954">
        <w:rPr>
          <w:rFonts w:ascii="Times New Roman" w:hAnsi="Times New Roman" w:cs="Times New Roman"/>
          <w:color w:val="000000"/>
          <w:lang w:val="uk-UA"/>
        </w:rPr>
        <w:t xml:space="preserve">. Укладення тристороннього договору на розроблення детального плану території, вказаного в пункті 1 цього рішення, </w:t>
      </w:r>
      <w:r w:rsidRPr="001F1954">
        <w:rPr>
          <w:rFonts w:ascii="Times New Roman" w:eastAsia="Times New Roman" w:hAnsi="Times New Roman" w:cs="Times New Roman"/>
          <w:color w:val="000000"/>
          <w:kern w:val="0"/>
          <w:lang w:val="uk-UA" w:eastAsia="ru-RU" w:bidi="ar-SA"/>
        </w:rPr>
        <w:t>підготовку та надання вихідних даних на розробку детального плану території та розгляд проектних матеріалів у порядку</w:t>
      </w:r>
      <w:r>
        <w:rPr>
          <w:rFonts w:ascii="Times New Roman" w:eastAsia="Times New Roman" w:hAnsi="Times New Roman" w:cs="Times New Roman"/>
          <w:color w:val="000000"/>
          <w:kern w:val="0"/>
          <w:lang w:val="uk-UA" w:eastAsia="ru-RU" w:bidi="ar-SA"/>
        </w:rPr>
        <w:t>,</w:t>
      </w:r>
      <w:r w:rsidRPr="001F1954">
        <w:rPr>
          <w:rFonts w:ascii="Times New Roman" w:eastAsia="Times New Roman" w:hAnsi="Times New Roman" w:cs="Times New Roman"/>
          <w:color w:val="000000"/>
          <w:kern w:val="0"/>
          <w:lang w:val="uk-UA" w:eastAsia="ru-RU" w:bidi="ar-SA"/>
        </w:rPr>
        <w:t xml:space="preserve"> визначеному чинним законодавством України.</w:t>
      </w:r>
    </w:p>
    <w:p w14:paraId="3867B1C1" w14:textId="77777777" w:rsidR="001C08C3" w:rsidRPr="001F1954" w:rsidRDefault="001C08C3" w:rsidP="001C08C3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1F1954">
        <w:rPr>
          <w:rFonts w:ascii="Times New Roman" w:hAnsi="Times New Roman" w:cs="Times New Roman"/>
          <w:color w:val="000000"/>
          <w:lang w:val="uk-UA"/>
        </w:rPr>
        <w:t>4.2. Оприлюднення та загальну доступність матеріалів детального плану території відповідно до</w:t>
      </w:r>
      <w:r w:rsidRPr="001F1954">
        <w:rPr>
          <w:rFonts w:ascii="Times New Roman" w:hAnsi="Times New Roman" w:cs="Times New Roman"/>
          <w:lang w:val="uk-UA"/>
        </w:rPr>
        <w:t xml:space="preserve"> вимог чинного законодавства.</w:t>
      </w:r>
    </w:p>
    <w:p w14:paraId="7D1B06CF" w14:textId="77777777" w:rsidR="001C08C3" w:rsidRPr="001F1954" w:rsidRDefault="001C08C3" w:rsidP="001C08C3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1F1954">
        <w:rPr>
          <w:rFonts w:ascii="Times New Roman" w:hAnsi="Times New Roman" w:cs="Times New Roman"/>
          <w:lang w:val="uk-UA"/>
        </w:rPr>
        <w:t>4.3. Організацію проведення громадських слухань щодо врахуван</w:t>
      </w:r>
      <w:r>
        <w:rPr>
          <w:rFonts w:ascii="Times New Roman" w:hAnsi="Times New Roman" w:cs="Times New Roman"/>
          <w:lang w:val="uk-UA"/>
        </w:rPr>
        <w:t>ня</w:t>
      </w:r>
      <w:r w:rsidRPr="001F1954">
        <w:rPr>
          <w:rFonts w:ascii="Times New Roman" w:hAnsi="Times New Roman" w:cs="Times New Roman"/>
          <w:lang w:val="uk-UA"/>
        </w:rPr>
        <w:t xml:space="preserve"> громадських інтересів.</w:t>
      </w:r>
    </w:p>
    <w:p w14:paraId="10E14144" w14:textId="77777777" w:rsidR="001C08C3" w:rsidRPr="001F1954" w:rsidRDefault="001C08C3" w:rsidP="001C08C3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1F1954">
        <w:rPr>
          <w:rFonts w:ascii="Times New Roman" w:hAnsi="Times New Roman" w:cs="Times New Roman"/>
          <w:lang w:val="uk-UA"/>
        </w:rPr>
        <w:t xml:space="preserve">4.4. Подання </w:t>
      </w:r>
      <w:r w:rsidRPr="001F1954">
        <w:rPr>
          <w:rFonts w:ascii="Times New Roman" w:hAnsi="Times New Roman" w:cs="Times New Roman"/>
          <w:color w:val="000000"/>
          <w:lang w:val="uk-UA"/>
        </w:rPr>
        <w:t xml:space="preserve">детального плану території на розгляд та затвердження до Хмельницької міської ради </w:t>
      </w:r>
      <w:r w:rsidRPr="001F1954">
        <w:rPr>
          <w:rFonts w:ascii="Times New Roman" w:hAnsi="Times New Roman" w:cs="Times New Roman"/>
          <w:color w:val="000000"/>
          <w:bdr w:val="none" w:sz="0" w:space="0" w:color="auto" w:frame="1"/>
          <w:lang w:val="uk-UA"/>
        </w:rPr>
        <w:t>в установленому законом порядку.</w:t>
      </w:r>
    </w:p>
    <w:p w14:paraId="2C91902B" w14:textId="77777777" w:rsidR="001C08C3" w:rsidRPr="00A943A6" w:rsidRDefault="001C08C3" w:rsidP="001C08C3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1F1954">
        <w:rPr>
          <w:rFonts w:ascii="Times New Roman" w:hAnsi="Times New Roman" w:cs="Times New Roman"/>
          <w:lang w:val="uk-UA"/>
        </w:rPr>
        <w:t>5</w:t>
      </w:r>
      <w:r>
        <w:rPr>
          <w:rFonts w:ascii="Times New Roman" w:hAnsi="Times New Roman" w:cs="Times New Roman"/>
          <w:lang w:val="uk-UA"/>
        </w:rPr>
        <w:t>.</w:t>
      </w:r>
      <w:r w:rsidRPr="00A943A6">
        <w:rPr>
          <w:rFonts w:ascii="Times New Roman" w:hAnsi="Times New Roman" w:cs="Times New Roman"/>
          <w:lang w:val="uk-UA"/>
        </w:rPr>
        <w:t xml:space="preserve"> </w:t>
      </w:r>
      <w:r w:rsidRPr="001F1954">
        <w:rPr>
          <w:rFonts w:ascii="Times New Roman" w:hAnsi="Times New Roman" w:cs="Times New Roman"/>
          <w:lang w:val="uk-UA"/>
        </w:rPr>
        <w:t xml:space="preserve">Відповідальність за виконання рішення покласти на заступника міського голови </w:t>
      </w:r>
      <w:proofErr w:type="spellStart"/>
      <w:r>
        <w:rPr>
          <w:rFonts w:ascii="Times New Roman" w:hAnsi="Times New Roman" w:cs="Times New Roman"/>
          <w:lang w:val="uk-UA"/>
        </w:rPr>
        <w:t>М.</w:t>
      </w:r>
      <w:r w:rsidRPr="001F1954">
        <w:rPr>
          <w:rFonts w:ascii="Times New Roman" w:hAnsi="Times New Roman" w:cs="Times New Roman"/>
          <w:lang w:val="uk-UA"/>
        </w:rPr>
        <w:t>Ваврищука</w:t>
      </w:r>
      <w:proofErr w:type="spellEnd"/>
      <w:r w:rsidRPr="001F1954">
        <w:rPr>
          <w:rFonts w:ascii="Times New Roman" w:hAnsi="Times New Roman" w:cs="Times New Roman"/>
          <w:lang w:val="uk-UA"/>
        </w:rPr>
        <w:t xml:space="preserve"> та управління архітектури та містобудування Хмельницької міської ради.</w:t>
      </w:r>
    </w:p>
    <w:p w14:paraId="67547984" w14:textId="77777777" w:rsidR="001C08C3" w:rsidRPr="001F1954" w:rsidRDefault="001C08C3" w:rsidP="001C08C3">
      <w:pPr>
        <w:ind w:firstLine="567"/>
        <w:jc w:val="both"/>
        <w:rPr>
          <w:rFonts w:ascii="Times New Roman" w:hAnsi="Times New Roman" w:cs="Times New Roman"/>
          <w:color w:val="000000"/>
          <w:lang w:val="uk-UA"/>
        </w:rPr>
      </w:pPr>
      <w:r w:rsidRPr="001F1954">
        <w:rPr>
          <w:rFonts w:ascii="Times New Roman" w:hAnsi="Times New Roman" w:cs="Times New Roman"/>
          <w:lang w:val="uk-UA"/>
        </w:rPr>
        <w:t>6</w:t>
      </w:r>
      <w:r>
        <w:rPr>
          <w:rFonts w:ascii="Times New Roman" w:hAnsi="Times New Roman" w:cs="Times New Roman"/>
          <w:lang w:val="uk-UA"/>
        </w:rPr>
        <w:t>.</w:t>
      </w:r>
      <w:r w:rsidRPr="001F1954">
        <w:rPr>
          <w:rFonts w:ascii="Times New Roman" w:hAnsi="Times New Roman" w:cs="Times New Roman"/>
        </w:rPr>
        <w:t xml:space="preserve"> </w:t>
      </w:r>
      <w:r w:rsidRPr="001F1954">
        <w:rPr>
          <w:rFonts w:ascii="Times New Roman" w:hAnsi="Times New Roman" w:cs="Times New Roman"/>
          <w:lang w:val="uk-UA"/>
        </w:rPr>
        <w:t xml:space="preserve">Контроль за виконанням рішення покласти на </w:t>
      </w:r>
      <w:r w:rsidRPr="001F1954">
        <w:rPr>
          <w:rFonts w:ascii="Times New Roman" w:hAnsi="Times New Roman" w:cs="Times New Roman"/>
          <w:color w:val="000000"/>
          <w:lang w:val="uk-UA"/>
        </w:rPr>
        <w:t>постійну комісію з питань містобудування, земельних відносин та охорони навколишнього природного середовища.</w:t>
      </w:r>
    </w:p>
    <w:p w14:paraId="2EC6AA20" w14:textId="77777777" w:rsidR="001C08C3" w:rsidRPr="001F1954" w:rsidRDefault="001C08C3" w:rsidP="001C08C3">
      <w:pPr>
        <w:jc w:val="both"/>
        <w:rPr>
          <w:rFonts w:ascii="Times New Roman" w:hAnsi="Times New Roman" w:cs="Times New Roman"/>
          <w:color w:val="000000"/>
          <w:highlight w:val="yellow"/>
          <w:lang w:val="uk-UA"/>
        </w:rPr>
      </w:pPr>
    </w:p>
    <w:p w14:paraId="061699E2" w14:textId="2D31B7E9" w:rsidR="001C08C3" w:rsidRDefault="001C08C3" w:rsidP="001C08C3">
      <w:pPr>
        <w:ind w:right="-5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Міський голова</w:t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 w:rsidR="00C322A3">
        <w:rPr>
          <w:rFonts w:ascii="Times New Roman" w:hAnsi="Times New Roman" w:cs="Times New Roman"/>
          <w:lang w:val="uk-UA"/>
        </w:rPr>
        <w:tab/>
      </w:r>
      <w:r w:rsidR="00C322A3">
        <w:rPr>
          <w:rFonts w:ascii="Times New Roman" w:hAnsi="Times New Roman" w:cs="Times New Roman"/>
          <w:lang w:val="uk-UA"/>
        </w:rPr>
        <w:tab/>
      </w:r>
      <w:r w:rsidR="00C322A3"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 xml:space="preserve">Олександр </w:t>
      </w:r>
      <w:r w:rsidRPr="001F1954">
        <w:rPr>
          <w:rFonts w:ascii="Times New Roman" w:hAnsi="Times New Roman" w:cs="Times New Roman"/>
          <w:lang w:val="uk-UA"/>
        </w:rPr>
        <w:t>СИМЧИШИН</w:t>
      </w:r>
    </w:p>
    <w:sectPr w:rsidR="001C08C3" w:rsidSect="00C322A3">
      <w:pgSz w:w="11906" w:h="16838"/>
      <w:pgMar w:top="709" w:right="851" w:bottom="567" w:left="1418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E0001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21CA"/>
    <w:rsid w:val="00145F4C"/>
    <w:rsid w:val="001C08C3"/>
    <w:rsid w:val="002921CA"/>
    <w:rsid w:val="00295A6C"/>
    <w:rsid w:val="00C322A3"/>
    <w:rsid w:val="00E36739"/>
    <w:rsid w:val="00E55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8F9AD"/>
  <w15:chartTrackingRefBased/>
  <w15:docId w15:val="{26126837-7F7F-4AD4-9154-07A9A6DA1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08C3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val="ru-RU"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C08C3"/>
    <w:pPr>
      <w:tabs>
        <w:tab w:val="center" w:pos="4153"/>
        <w:tab w:val="right" w:pos="8306"/>
      </w:tabs>
      <w:autoSpaceDE w:val="0"/>
      <w:spacing w:line="228" w:lineRule="auto"/>
    </w:pPr>
  </w:style>
  <w:style w:type="character" w:customStyle="1" w:styleId="a4">
    <w:name w:val="Верхній колонтитул Знак"/>
    <w:basedOn w:val="a0"/>
    <w:link w:val="a3"/>
    <w:rsid w:val="001C08C3"/>
    <w:rPr>
      <w:rFonts w:ascii="Liberation Serif" w:eastAsia="SimSun" w:hAnsi="Liberation Serif" w:cs="Mangal"/>
      <w:kern w:val="1"/>
      <w:sz w:val="24"/>
      <w:szCs w:val="24"/>
      <w:lang w:val="ru-RU" w:eastAsia="hi-IN" w:bidi="hi-IN"/>
    </w:rPr>
  </w:style>
  <w:style w:type="paragraph" w:styleId="a5">
    <w:name w:val="Balloon Text"/>
    <w:basedOn w:val="a"/>
    <w:link w:val="a6"/>
    <w:uiPriority w:val="99"/>
    <w:semiHidden/>
    <w:unhideWhenUsed/>
    <w:rsid w:val="001C08C3"/>
    <w:rPr>
      <w:rFonts w:ascii="Segoe UI" w:hAnsi="Segoe UI"/>
      <w:sz w:val="18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1C08C3"/>
    <w:rPr>
      <w:rFonts w:ascii="Segoe UI" w:eastAsia="SimSun" w:hAnsi="Segoe UI" w:cs="Mangal"/>
      <w:kern w:val="1"/>
      <w:sz w:val="18"/>
      <w:szCs w:val="16"/>
      <w:lang w:val="ru-RU"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1728</Words>
  <Characters>985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Таращан Юлія Леонідівна</dc:creator>
  <cp:keywords/>
  <dc:description/>
  <cp:lastModifiedBy>Олександр Шарлай</cp:lastModifiedBy>
  <cp:revision>2</cp:revision>
  <cp:lastPrinted>2024-04-10T13:53:00Z</cp:lastPrinted>
  <dcterms:created xsi:type="dcterms:W3CDTF">2024-05-07T12:22:00Z</dcterms:created>
  <dcterms:modified xsi:type="dcterms:W3CDTF">2024-05-07T12:22:00Z</dcterms:modified>
</cp:coreProperties>
</file>