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0D66" w14:textId="4C89B61B" w:rsidR="0031722D" w:rsidRPr="0031722D" w:rsidRDefault="00625221" w:rsidP="003172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bookmarkStart w:id="0" w:name="_Hlk104377304"/>
      <w:bookmarkStart w:id="1" w:name="_Hlk157066166"/>
      <w:r w:rsidRPr="0031722D">
        <w:rPr>
          <w:rFonts w:ascii="Times New Roman" w:eastAsia="SimSun" w:hAnsi="Times New Roman" w:cs="Mangal"/>
          <w:noProof/>
          <w:color w:val="000000"/>
          <w:kern w:val="1"/>
          <w:sz w:val="24"/>
          <w:szCs w:val="24"/>
          <w:lang w:eastAsia="zh-CN" w:bidi="hi-IN"/>
        </w:rPr>
        <w:drawing>
          <wp:inline distT="0" distB="0" distL="0" distR="0" wp14:anchorId="077A617E" wp14:editId="33CFF8D4">
            <wp:extent cx="485775" cy="657225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0105" w14:textId="77777777" w:rsidR="0031722D" w:rsidRPr="0031722D" w:rsidRDefault="0031722D" w:rsidP="003172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31722D">
        <w:rPr>
          <w:rFonts w:ascii="Times New Roman" w:eastAsia="SimSu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50901E5" w14:textId="1FDF0FF8" w:rsidR="0031722D" w:rsidRPr="0031722D" w:rsidRDefault="00625221" w:rsidP="003172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15A1" wp14:editId="171F1E6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4355275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FAA70" w14:textId="77777777" w:rsidR="0031722D" w:rsidRPr="0031722D" w:rsidRDefault="0031722D" w:rsidP="0031722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722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15A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17FAA70" w14:textId="77777777" w:rsidR="0031722D" w:rsidRPr="0031722D" w:rsidRDefault="0031722D" w:rsidP="0031722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1722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1722D" w:rsidRPr="0031722D">
        <w:rPr>
          <w:rFonts w:ascii="Times New Roman" w:eastAsia="SimSu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559A894E" w14:textId="77777777" w:rsidR="0031722D" w:rsidRPr="0031722D" w:rsidRDefault="0031722D" w:rsidP="003172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31722D">
        <w:rPr>
          <w:rFonts w:ascii="Times New Roman" w:eastAsia="SimSu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4924A62" w14:textId="09F2565D" w:rsidR="0031722D" w:rsidRPr="0031722D" w:rsidRDefault="00625221" w:rsidP="0031722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A329F" wp14:editId="5A4E53D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0854476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A44FC" w14:textId="77777777" w:rsidR="0031722D" w:rsidRPr="0031722D" w:rsidRDefault="0031722D" w:rsidP="0031722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72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329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9BA44FC" w14:textId="77777777" w:rsidR="0031722D" w:rsidRPr="0031722D" w:rsidRDefault="0031722D" w:rsidP="0031722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72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EE1A" wp14:editId="170B2CF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901564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5372A" w14:textId="10815F5F" w:rsidR="0031722D" w:rsidRPr="0031722D" w:rsidRDefault="0031722D" w:rsidP="0031722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EE1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9F5372A" w14:textId="10815F5F" w:rsidR="0031722D" w:rsidRPr="0031722D" w:rsidRDefault="0031722D" w:rsidP="0031722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1B3C4B4D" w14:textId="77777777" w:rsidR="0031722D" w:rsidRPr="0031722D" w:rsidRDefault="0031722D" w:rsidP="0031722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31722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31722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31722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31722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31722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73217733" w14:textId="77777777" w:rsidR="0031722D" w:rsidRPr="0031722D" w:rsidRDefault="0031722D" w:rsidP="003172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bookmarkEnd w:id="1"/>
    <w:p w14:paraId="0213D4D1" w14:textId="77777777" w:rsidR="00C82E06" w:rsidRDefault="00C82E06" w:rsidP="00625221">
      <w:pPr>
        <w:pStyle w:val="a4"/>
        <w:spacing w:after="0" w:line="240" w:lineRule="auto"/>
        <w:ind w:right="5385"/>
        <w:jc w:val="both"/>
        <w:rPr>
          <w:lang w:eastAsia="uk-UA"/>
        </w:rPr>
      </w:pPr>
      <w:r>
        <w:rPr>
          <w:rFonts w:eastAsia="Andale Sans UI"/>
          <w:kern w:val="2"/>
        </w:rPr>
        <w:t xml:space="preserve">Про </w:t>
      </w:r>
      <w:r w:rsidRPr="009F39EF">
        <w:rPr>
          <w:rFonts w:eastAsia="Andale Sans UI"/>
          <w:kern w:val="2"/>
        </w:rPr>
        <w:t>внесення змін до Плану формування мережі закладів загальної середньої освіти Хмельницької міської територіальної громади на 2023-2027 роки, затвердженого рішенням позачергової двадцять восьмої сесії Хмельницької міської ради від 24.05.2023 року №2</w:t>
      </w:r>
      <w:bookmarkEnd w:id="0"/>
    </w:p>
    <w:p w14:paraId="4DD7FCAA" w14:textId="77777777" w:rsidR="00C82E06" w:rsidRPr="00C82E06" w:rsidRDefault="00C82E06" w:rsidP="00625221">
      <w:pPr>
        <w:pStyle w:val="a4"/>
        <w:spacing w:after="0" w:line="240" w:lineRule="auto"/>
        <w:rPr>
          <w:lang w:eastAsia="uk-UA"/>
        </w:rPr>
      </w:pPr>
    </w:p>
    <w:p w14:paraId="7204DC13" w14:textId="77777777" w:rsidR="00C82E06" w:rsidRDefault="00C82E06" w:rsidP="00625221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F7BBF56" w14:textId="77777777" w:rsidR="00BC617C" w:rsidRPr="0047533D" w:rsidRDefault="00BC617C" w:rsidP="0062522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B1FDA">
        <w:t xml:space="preserve">Розглянувши </w:t>
      </w:r>
      <w:r w:rsidRPr="002A6E8C">
        <w:t>пропозицію виконавчого комітету Хмельницької міської ради</w:t>
      </w:r>
      <w:r>
        <w:t>,</w:t>
      </w:r>
      <w:r w:rsidRPr="000071FD">
        <w:t xml:space="preserve"> </w:t>
      </w:r>
      <w:bookmarkStart w:id="2" w:name="_Hlk104371777"/>
      <w:r w:rsidRPr="009A65FE">
        <w:t xml:space="preserve">з метою приведення мережі закладів загальної середньої освіти Хмельницької міської територіальної громади у відповідність до вимог чинного законодавства України, задля забезпечення якісних освітніх послуг для здобувачів освіти, виконання нормативних завдань освітнього процесу, ефективного використання матеріально-технічних, кадрових та фінансових ресурсів закладів загальної середньої освіти, </w:t>
      </w:r>
      <w:bookmarkEnd w:id="2"/>
      <w:r w:rsidRPr="009A65FE">
        <w:t xml:space="preserve">відповідно до Закону України </w:t>
      </w:r>
      <w:bookmarkStart w:id="3" w:name="_Hlk104377403"/>
      <w:r w:rsidRPr="009A65FE">
        <w:t xml:space="preserve">«Про освіту», Закону України «Про повну загальну середню освіту», керуючись Законом України </w:t>
      </w:r>
      <w:bookmarkEnd w:id="3"/>
      <w:r w:rsidRPr="009A65FE">
        <w:t>«Про місцеве самоврядування в Україні», міськ</w:t>
      </w:r>
      <w:r>
        <w:t>а</w:t>
      </w:r>
      <w:r w:rsidRPr="009A65FE">
        <w:t xml:space="preserve"> рад</w:t>
      </w:r>
      <w:r>
        <w:t>а</w:t>
      </w:r>
    </w:p>
    <w:p w14:paraId="09681898" w14:textId="77777777" w:rsidR="00BC617C" w:rsidRDefault="00BC617C" w:rsidP="00625221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984243B" w14:textId="77777777" w:rsidR="00BC617C" w:rsidRDefault="00BC617C" w:rsidP="00625221">
      <w:pPr>
        <w:pStyle w:val="a3"/>
        <w:shd w:val="clear" w:color="auto" w:fill="FFFFFF"/>
        <w:spacing w:before="0" w:beforeAutospacing="0" w:after="0" w:afterAutospacing="0"/>
        <w:rPr>
          <w:rFonts w:eastAsia="Calibri"/>
        </w:rPr>
      </w:pPr>
      <w:r w:rsidRPr="00601367">
        <w:t>ВИРІШИ</w:t>
      </w:r>
      <w:r>
        <w:t>ЛА</w:t>
      </w:r>
      <w:r w:rsidRPr="00601367">
        <w:t>:</w:t>
      </w:r>
    </w:p>
    <w:p w14:paraId="5D6EE14B" w14:textId="77777777" w:rsidR="00C82E06" w:rsidRPr="00C82E06" w:rsidRDefault="00C82E06" w:rsidP="00625221">
      <w:pPr>
        <w:pStyle w:val="a4"/>
        <w:spacing w:after="0" w:line="240" w:lineRule="auto"/>
        <w:rPr>
          <w:lang w:eastAsia="uk-UA"/>
        </w:rPr>
      </w:pPr>
    </w:p>
    <w:p w14:paraId="01C5EFD0" w14:textId="77777777" w:rsidR="00BC617C" w:rsidRPr="009F39EF" w:rsidRDefault="00BC617C" w:rsidP="0062522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70A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Pr="009F39E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</w:t>
      </w:r>
      <w:r w:rsidRPr="009F39E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змін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</w:t>
      </w:r>
      <w:r w:rsidRPr="009F39E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Плану формування мережі закладів загальної середньої освіти Хмельницької міської територіальної громади на 2023-2027 роки, затвердженого рішенням позачергової двадцять восьмої сесії Хмельницької міської ради від 24.05.2023 року №2, виклавши пункт 11 Плану в новій редакції:</w:t>
      </w:r>
    </w:p>
    <w:tbl>
      <w:tblPr>
        <w:tblW w:w="94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215"/>
        <w:gridCol w:w="1417"/>
        <w:gridCol w:w="1559"/>
        <w:gridCol w:w="1559"/>
        <w:gridCol w:w="1135"/>
        <w:gridCol w:w="1134"/>
      </w:tblGrid>
      <w:tr w:rsidR="00BC617C" w:rsidRPr="009F39EF" w14:paraId="64F413BB" w14:textId="77777777" w:rsidTr="007C01D1">
        <w:trPr>
          <w:trHeight w:val="116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DB1D1" w14:textId="77777777" w:rsidR="00BC617C" w:rsidRPr="009F39EF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3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5BB2" w14:textId="77777777" w:rsidR="00BC617C" w:rsidRPr="00DB6CE0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3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Спеціалізована загальноосвітня школа</w:t>
            </w:r>
            <w:r w:rsidR="00DB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3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І-ІІІ ступенів №12</w:t>
            </w:r>
            <w:r w:rsidR="00DB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3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920F" w14:textId="77777777" w:rsidR="00BC617C" w:rsidRPr="00DB6CE0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0D7C" w14:textId="77777777" w:rsidR="00BC617C" w:rsidRPr="009F39EF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3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Припинити набір у 10 класи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2530" w14:textId="77777777" w:rsidR="00BC617C" w:rsidRPr="009F39EF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3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Гімназія з структурним підрозділом «Початкова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85CB" w14:textId="77777777" w:rsidR="00BC617C" w:rsidRPr="009F39EF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10B" w14:textId="77777777" w:rsidR="00BC617C" w:rsidRPr="009F39EF" w:rsidRDefault="00BC617C" w:rsidP="00D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02A5EABE" w14:textId="77777777" w:rsidR="00BC617C" w:rsidRDefault="00BC617C" w:rsidP="00BC61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322B2D87" w14:textId="77777777" w:rsidR="00DB6CE0" w:rsidRDefault="00BC617C" w:rsidP="00DB6C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</w:t>
      </w:r>
      <w:r w:rsidRPr="00331AF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 Відповідальність за виконання рішення покласти на Департамент освіти та науки Хмельницької міської ради і заступника міського голови М.Кривака.</w:t>
      </w:r>
    </w:p>
    <w:p w14:paraId="3D7E57DB" w14:textId="77777777" w:rsidR="00DB6CE0" w:rsidRDefault="00BC617C" w:rsidP="00DB6C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B6CE0">
        <w:rPr>
          <w:rFonts w:ascii="Times New Roman" w:hAnsi="Times New Roman"/>
          <w:sz w:val="24"/>
        </w:rPr>
        <w:t xml:space="preserve">3. </w:t>
      </w:r>
      <w:r w:rsidRPr="00DB6CE0">
        <w:rPr>
          <w:rFonts w:ascii="Times New Roman" w:eastAsia="Times New Roman" w:hAnsi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2FD45CD" w14:textId="77777777" w:rsidR="00DB6CE0" w:rsidRDefault="00DB6CE0" w:rsidP="00DB6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6B89C3" w14:textId="77777777" w:rsidR="00DB6CE0" w:rsidRDefault="00DB6CE0" w:rsidP="00DB6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90D1D5" w14:textId="77777777" w:rsidR="00DB6CE0" w:rsidRDefault="00DB6CE0" w:rsidP="00DB6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7CEC9F8" w14:textId="77777777" w:rsidR="00BC617C" w:rsidRPr="00DB6CE0" w:rsidRDefault="00DB6CE0" w:rsidP="00DB6C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818B4">
        <w:rPr>
          <w:rFonts w:ascii="Times New Roman" w:hAnsi="Times New Roman"/>
          <w:sz w:val="24"/>
          <w:szCs w:val="24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лександр</w:t>
      </w:r>
      <w:r w:rsidRPr="004818B4">
        <w:rPr>
          <w:rFonts w:ascii="Times New Roman" w:hAnsi="Times New Roman"/>
          <w:sz w:val="24"/>
          <w:szCs w:val="24"/>
        </w:rPr>
        <w:t xml:space="preserve"> СИМЧИШИН</w:t>
      </w:r>
    </w:p>
    <w:sectPr w:rsidR="00BC617C" w:rsidRPr="00DB6CE0" w:rsidSect="009963BC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C"/>
    <w:rsid w:val="00283B16"/>
    <w:rsid w:val="0031722D"/>
    <w:rsid w:val="005A5310"/>
    <w:rsid w:val="00625221"/>
    <w:rsid w:val="007C01D1"/>
    <w:rsid w:val="009963BC"/>
    <w:rsid w:val="00BC617C"/>
    <w:rsid w:val="00C82E06"/>
    <w:rsid w:val="00D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F31D64"/>
  <w15:chartTrackingRefBased/>
  <w15:docId w15:val="{91C75B53-8F24-4DFF-98D5-46BAB63E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7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C6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3">
    <w:basedOn w:val="a"/>
    <w:next w:val="a4"/>
    <w:uiPriority w:val="99"/>
    <w:unhideWhenUsed/>
    <w:rsid w:val="00BC6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C617C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C61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2</cp:revision>
  <dcterms:created xsi:type="dcterms:W3CDTF">2024-05-07T11:24:00Z</dcterms:created>
  <dcterms:modified xsi:type="dcterms:W3CDTF">2024-05-07T11:24:00Z</dcterms:modified>
</cp:coreProperties>
</file>