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61074" w14:textId="6C73D88F" w:rsidR="003D11CD" w:rsidRPr="004377F8" w:rsidRDefault="00171C12" w:rsidP="003D11CD">
      <w:pPr>
        <w:jc w:val="center"/>
        <w:rPr>
          <w:color w:val="000000"/>
          <w:kern w:val="2"/>
          <w:lang w:val="uk-UA"/>
        </w:rPr>
      </w:pPr>
      <w:bookmarkStart w:id="0" w:name="_Hlk157066166"/>
      <w:r w:rsidRPr="003D11CD">
        <w:rPr>
          <w:noProof/>
          <w:color w:val="000000"/>
          <w:lang w:val="uk-UA"/>
        </w:rPr>
        <w:drawing>
          <wp:inline distT="0" distB="0" distL="0" distR="0" wp14:anchorId="14EE8E44" wp14:editId="73645DEA">
            <wp:extent cx="485775" cy="657225"/>
            <wp:effectExtent l="0" t="0" r="0" b="0"/>
            <wp:docPr id="1724190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1DA28" w14:textId="77777777" w:rsidR="003D11CD" w:rsidRPr="004377F8" w:rsidRDefault="003D11CD" w:rsidP="003D11CD">
      <w:pPr>
        <w:jc w:val="center"/>
        <w:rPr>
          <w:color w:val="000000"/>
          <w:sz w:val="30"/>
          <w:szCs w:val="30"/>
          <w:lang w:val="uk-UA"/>
        </w:rPr>
      </w:pPr>
      <w:r w:rsidRPr="004377F8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3FCAE3DC" w14:textId="6310DD25" w:rsidR="003D11CD" w:rsidRPr="004377F8" w:rsidRDefault="00171C12" w:rsidP="003D11CD">
      <w:pPr>
        <w:jc w:val="center"/>
        <w:rPr>
          <w:b/>
          <w:color w:val="000000"/>
          <w:sz w:val="36"/>
          <w:szCs w:val="3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7359D" wp14:editId="4554D8E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91258462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0384FF" w14:textId="77777777" w:rsidR="003D11CD" w:rsidRPr="004377F8" w:rsidRDefault="003D11CD" w:rsidP="003D11CD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4377F8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восьмої</w:t>
                            </w:r>
                            <w:r w:rsidRPr="004377F8">
                              <w:rPr>
                                <w:b/>
                                <w:lang w:val="uk-UA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7359D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70384FF" w14:textId="77777777" w:rsidR="003D11CD" w:rsidRPr="004377F8" w:rsidRDefault="003D11CD" w:rsidP="003D11CD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4377F8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>восьмої</w:t>
                      </w:r>
                      <w:r w:rsidRPr="004377F8">
                        <w:rPr>
                          <w:b/>
                          <w:lang w:val="uk-UA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="003D11CD" w:rsidRPr="004377F8">
        <w:rPr>
          <w:b/>
          <w:color w:val="000000"/>
          <w:sz w:val="36"/>
          <w:szCs w:val="30"/>
          <w:lang w:val="uk-UA"/>
        </w:rPr>
        <w:t>РІШЕННЯ</w:t>
      </w:r>
    </w:p>
    <w:p w14:paraId="659432A8" w14:textId="77777777" w:rsidR="003D11CD" w:rsidRPr="004377F8" w:rsidRDefault="003D11CD" w:rsidP="003D11CD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4377F8">
        <w:rPr>
          <w:b/>
          <w:color w:val="000000"/>
          <w:sz w:val="36"/>
          <w:szCs w:val="30"/>
          <w:lang w:val="uk-UA"/>
        </w:rPr>
        <w:t>______________________________</w:t>
      </w:r>
    </w:p>
    <w:p w14:paraId="016838AB" w14:textId="208E5C1B" w:rsidR="003D11CD" w:rsidRPr="004377F8" w:rsidRDefault="00171C12" w:rsidP="003D11CD">
      <w:pPr>
        <w:rPr>
          <w:color w:val="00000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FD9A70" wp14:editId="503BC8A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121218431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3A19E3" w14:textId="77777777" w:rsidR="003D11CD" w:rsidRPr="004377F8" w:rsidRDefault="003D11CD" w:rsidP="003D11CD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13</w:t>
                            </w:r>
                            <w:r w:rsidRPr="00E96981">
                              <w:t>.</w:t>
                            </w:r>
                            <w:r>
                              <w:rPr>
                                <w:lang w:val="uk-UA"/>
                              </w:rPr>
                              <w:t>03</w:t>
                            </w:r>
                            <w:r>
                              <w:t>.</w:t>
                            </w:r>
                            <w:r w:rsidRPr="00E96981">
                              <w:t>202</w:t>
                            </w:r>
                            <w:r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D9A70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63A19E3" w14:textId="77777777" w:rsidR="003D11CD" w:rsidRPr="004377F8" w:rsidRDefault="003D11CD" w:rsidP="003D11CD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13</w:t>
                      </w:r>
                      <w:r w:rsidRPr="00E96981">
                        <w:t>.</w:t>
                      </w:r>
                      <w:r>
                        <w:rPr>
                          <w:lang w:val="uk-UA"/>
                        </w:rPr>
                        <w:t>03</w:t>
                      </w:r>
                      <w:r>
                        <w:t>.</w:t>
                      </w:r>
                      <w:r w:rsidRPr="00E96981">
                        <w:t>202</w:t>
                      </w:r>
                      <w:r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3A6CD" wp14:editId="193566C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6123420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27CF67" w14:textId="35E20D08" w:rsidR="003D11CD" w:rsidRPr="003D11CD" w:rsidRDefault="003D11CD" w:rsidP="003D11C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3A6C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427CF67" w14:textId="35E20D08" w:rsidR="003D11CD" w:rsidRPr="003D11CD" w:rsidRDefault="003D11CD" w:rsidP="003D11C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</w:p>
    <w:p w14:paraId="16529F3D" w14:textId="77777777" w:rsidR="003D11CD" w:rsidRPr="004377F8" w:rsidRDefault="003D11CD" w:rsidP="003D11CD">
      <w:pPr>
        <w:rPr>
          <w:color w:val="000000"/>
          <w:lang w:val="uk-UA"/>
        </w:rPr>
      </w:pPr>
      <w:r w:rsidRPr="004377F8">
        <w:rPr>
          <w:color w:val="000000"/>
          <w:lang w:val="uk-UA"/>
        </w:rPr>
        <w:t>від __________________________ № __________</w:t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  <w:t>м.Хмельницький</w:t>
      </w:r>
    </w:p>
    <w:bookmarkEnd w:id="0"/>
    <w:p w14:paraId="7AB39397" w14:textId="77777777" w:rsidR="003D11CD" w:rsidRPr="00F54D63" w:rsidRDefault="003D11CD" w:rsidP="003D11CD">
      <w:pPr>
        <w:ind w:right="5244"/>
        <w:jc w:val="both"/>
        <w:rPr>
          <w:lang w:val="uk-UA"/>
        </w:rPr>
      </w:pPr>
    </w:p>
    <w:p w14:paraId="0131AD50" w14:textId="77777777" w:rsidR="007453B4" w:rsidRPr="00566E67" w:rsidRDefault="00CE45ED" w:rsidP="00566E67">
      <w:pPr>
        <w:ind w:right="5386"/>
        <w:jc w:val="both"/>
        <w:rPr>
          <w:lang w:val="uk-UA"/>
        </w:rPr>
      </w:pPr>
      <w:r w:rsidRPr="00566E67">
        <w:rPr>
          <w:lang w:val="uk-UA"/>
        </w:rPr>
        <w:t xml:space="preserve">Про </w:t>
      </w:r>
      <w:r w:rsidR="0085114A" w:rsidRPr="00566E67">
        <w:rPr>
          <w:lang w:val="uk-UA"/>
        </w:rPr>
        <w:t xml:space="preserve">затвердження звіту про виконання бюджету Хмельницької міської територіальної громади за </w:t>
      </w:r>
      <w:r w:rsidR="007E48BB" w:rsidRPr="00566E67">
        <w:rPr>
          <w:lang w:val="uk-UA"/>
        </w:rPr>
        <w:t>2023</w:t>
      </w:r>
      <w:r w:rsidR="0085114A" w:rsidRPr="00566E67">
        <w:rPr>
          <w:lang w:val="uk-UA"/>
        </w:rPr>
        <w:t xml:space="preserve"> рік</w:t>
      </w:r>
    </w:p>
    <w:p w14:paraId="69D27B60" w14:textId="77777777" w:rsidR="007453B4" w:rsidRPr="00566E67" w:rsidRDefault="007453B4" w:rsidP="00566E67">
      <w:pPr>
        <w:rPr>
          <w:lang w:val="uk-UA"/>
        </w:rPr>
      </w:pPr>
    </w:p>
    <w:p w14:paraId="4AD3FD40" w14:textId="77777777" w:rsidR="00B52F83" w:rsidRDefault="00B52F83" w:rsidP="00566E67">
      <w:pPr>
        <w:jc w:val="both"/>
        <w:rPr>
          <w:lang w:val="uk-UA"/>
        </w:rPr>
      </w:pPr>
    </w:p>
    <w:p w14:paraId="41A74A5B" w14:textId="697A498F" w:rsidR="00191D0C" w:rsidRDefault="00D36D5C" w:rsidP="00B52F83">
      <w:pPr>
        <w:ind w:firstLine="567"/>
        <w:jc w:val="both"/>
        <w:rPr>
          <w:lang w:val="uk-UA"/>
        </w:rPr>
      </w:pPr>
      <w:r w:rsidRPr="00566E67">
        <w:rPr>
          <w:lang w:val="uk-UA"/>
        </w:rPr>
        <w:t>Розглянувши пропозиці</w:t>
      </w:r>
      <w:r w:rsidR="0085114A" w:rsidRPr="00566E67">
        <w:rPr>
          <w:lang w:val="uk-UA"/>
        </w:rPr>
        <w:t>ю виконавчого комітету</w:t>
      </w:r>
      <w:r w:rsidR="004573E5" w:rsidRPr="00566E67">
        <w:rPr>
          <w:lang w:val="uk-UA"/>
        </w:rPr>
        <w:t xml:space="preserve">, </w:t>
      </w:r>
      <w:r w:rsidR="00DF32CA" w:rsidRPr="00566E67">
        <w:rPr>
          <w:lang w:val="uk-UA"/>
        </w:rPr>
        <w:t xml:space="preserve">витяг з протоколу </w:t>
      </w:r>
      <w:r w:rsidR="006564EA" w:rsidRPr="00566E67">
        <w:rPr>
          <w:lang w:val="uk-UA"/>
        </w:rPr>
        <w:t xml:space="preserve">засідання </w:t>
      </w:r>
      <w:r w:rsidR="00DF32CA" w:rsidRPr="00566E67">
        <w:rPr>
          <w:lang w:val="uk-UA"/>
        </w:rPr>
        <w:t>постійної комісії з питань планування, бюджету, фінансів та децентралізації</w:t>
      </w:r>
      <w:r w:rsidR="00CE45ED" w:rsidRPr="00566E67">
        <w:rPr>
          <w:lang w:val="uk-UA"/>
        </w:rPr>
        <w:t xml:space="preserve"> від </w:t>
      </w:r>
      <w:r w:rsidR="003D11CD" w:rsidRPr="003D11CD">
        <w:rPr>
          <w:lang w:val="uk-UA"/>
        </w:rPr>
        <w:t>27</w:t>
      </w:r>
      <w:r w:rsidR="00CE45ED" w:rsidRPr="00566E67">
        <w:rPr>
          <w:lang w:val="uk-UA"/>
        </w:rPr>
        <w:t xml:space="preserve"> лютого 2024 року №</w:t>
      </w:r>
      <w:r w:rsidR="00B52F83">
        <w:rPr>
          <w:lang w:val="uk-UA"/>
        </w:rPr>
        <w:t>76</w:t>
      </w:r>
      <w:r w:rsidR="00DF32CA" w:rsidRPr="00566E67">
        <w:rPr>
          <w:lang w:val="uk-UA"/>
        </w:rPr>
        <w:t xml:space="preserve">, </w:t>
      </w:r>
      <w:r w:rsidR="00C82689" w:rsidRPr="00566E67">
        <w:rPr>
          <w:lang w:val="uk-UA"/>
        </w:rPr>
        <w:t>керуючись</w:t>
      </w:r>
      <w:r w:rsidR="001C76AF" w:rsidRPr="00566E67">
        <w:rPr>
          <w:lang w:val="uk-UA"/>
        </w:rPr>
        <w:t xml:space="preserve"> ст.26 </w:t>
      </w:r>
      <w:r w:rsidR="00A512AB" w:rsidRPr="00566E67">
        <w:rPr>
          <w:lang w:val="uk-UA"/>
        </w:rPr>
        <w:t xml:space="preserve">Закону України "Про місцеве </w:t>
      </w:r>
      <w:r w:rsidR="00C82689" w:rsidRPr="00566E67">
        <w:rPr>
          <w:lang w:val="uk-UA"/>
        </w:rPr>
        <w:t xml:space="preserve">самоврядування в Україні" та </w:t>
      </w:r>
      <w:r w:rsidR="0089409B" w:rsidRPr="00566E67">
        <w:rPr>
          <w:lang w:val="uk-UA"/>
        </w:rPr>
        <w:t>ст.</w:t>
      </w:r>
      <w:r w:rsidR="00A512AB" w:rsidRPr="00566E67">
        <w:rPr>
          <w:lang w:val="uk-UA"/>
        </w:rPr>
        <w:t>80 Бюджетного кодексу Укра</w:t>
      </w:r>
      <w:r w:rsidR="0089409B" w:rsidRPr="00566E67">
        <w:rPr>
          <w:lang w:val="uk-UA"/>
        </w:rPr>
        <w:t>їни, міська рада</w:t>
      </w:r>
    </w:p>
    <w:p w14:paraId="49DC512F" w14:textId="77777777" w:rsidR="00B52F83" w:rsidRPr="00566E67" w:rsidRDefault="00B52F83" w:rsidP="00B52F83">
      <w:pPr>
        <w:jc w:val="both"/>
        <w:rPr>
          <w:lang w:val="uk-UA"/>
        </w:rPr>
      </w:pPr>
    </w:p>
    <w:p w14:paraId="242366E5" w14:textId="77777777" w:rsidR="00A512AB" w:rsidRPr="00566E67" w:rsidRDefault="00A512AB" w:rsidP="00566E67">
      <w:pPr>
        <w:pStyle w:val="2"/>
      </w:pPr>
      <w:r w:rsidRPr="00566E67">
        <w:t>ВИРІШИЛА:</w:t>
      </w:r>
    </w:p>
    <w:p w14:paraId="7D2F2B77" w14:textId="77777777" w:rsidR="006513CC" w:rsidRPr="00566E67" w:rsidRDefault="006513CC" w:rsidP="00B52F83">
      <w:pPr>
        <w:pStyle w:val="2"/>
        <w:ind w:left="-720" w:firstLine="720"/>
      </w:pPr>
    </w:p>
    <w:p w14:paraId="15A370FD" w14:textId="77777777" w:rsidR="00A512AB" w:rsidRPr="00566E67" w:rsidRDefault="00A512AB" w:rsidP="00B52F83">
      <w:pPr>
        <w:pStyle w:val="2"/>
        <w:ind w:firstLine="567"/>
      </w:pPr>
      <w:r w:rsidRPr="00566E67">
        <w:t>1. Затвердити звіт про виконанн</w:t>
      </w:r>
      <w:r w:rsidR="00F5444B" w:rsidRPr="00566E67">
        <w:t xml:space="preserve">я </w:t>
      </w:r>
      <w:r w:rsidR="000C148B" w:rsidRPr="00566E67">
        <w:t xml:space="preserve">бюджету </w:t>
      </w:r>
      <w:r w:rsidR="00F7364F" w:rsidRPr="00566E67">
        <w:t xml:space="preserve">Хмельницької міської територіальної громади </w:t>
      </w:r>
      <w:r w:rsidR="006D3AB1" w:rsidRPr="00566E67">
        <w:t>за 20</w:t>
      </w:r>
      <w:r w:rsidR="00CE45ED" w:rsidRPr="00566E67">
        <w:t>23</w:t>
      </w:r>
      <w:r w:rsidR="00B75915" w:rsidRPr="00566E67">
        <w:t xml:space="preserve"> </w:t>
      </w:r>
      <w:r w:rsidR="006D3AB1" w:rsidRPr="00566E67">
        <w:t>р</w:t>
      </w:r>
      <w:r w:rsidR="00CD3DDE" w:rsidRPr="00566E67">
        <w:t>і</w:t>
      </w:r>
      <w:r w:rsidR="006D3AB1" w:rsidRPr="00566E67">
        <w:t>к</w:t>
      </w:r>
      <w:r w:rsidRPr="00566E67">
        <w:t>:</w:t>
      </w:r>
    </w:p>
    <w:p w14:paraId="3A325E05" w14:textId="77777777" w:rsidR="00A512AB" w:rsidRPr="00566E67" w:rsidRDefault="00F54681" w:rsidP="00B52F83">
      <w:pPr>
        <w:pStyle w:val="2"/>
        <w:ind w:firstLine="567"/>
      </w:pPr>
      <w:r w:rsidRPr="00566E67">
        <w:t>1.1. По доходах у</w:t>
      </w:r>
      <w:r w:rsidR="00484871" w:rsidRPr="00566E67">
        <w:t xml:space="preserve"> сумі 4 960 474 018,66 </w:t>
      </w:r>
      <w:r w:rsidR="00A512AB" w:rsidRPr="00566E67">
        <w:t>гр</w:t>
      </w:r>
      <w:r w:rsidR="00707FC5" w:rsidRPr="00566E67">
        <w:t>ивень</w:t>
      </w:r>
      <w:r w:rsidRPr="00566E67">
        <w:t>, у тому числі по</w:t>
      </w:r>
      <w:r w:rsidR="00A512AB" w:rsidRPr="00566E67">
        <w:t xml:space="preserve"> дох</w:t>
      </w:r>
      <w:r w:rsidRPr="00566E67">
        <w:t xml:space="preserve">одах загального фонду у сумі </w:t>
      </w:r>
      <w:r w:rsidR="00484871" w:rsidRPr="00566E67">
        <w:t>4 696 247 722,33</w:t>
      </w:r>
      <w:r w:rsidR="00F7364F" w:rsidRPr="00566E67">
        <w:t xml:space="preserve"> </w:t>
      </w:r>
      <w:r w:rsidR="00074796" w:rsidRPr="00566E67">
        <w:t>гривень</w:t>
      </w:r>
      <w:r w:rsidR="00CF775A" w:rsidRPr="00566E67">
        <w:rPr>
          <w:snapToGrid w:val="0"/>
        </w:rPr>
        <w:t>,</w:t>
      </w:r>
      <w:r w:rsidRPr="00566E67">
        <w:rPr>
          <w:snapToGrid w:val="0"/>
        </w:rPr>
        <w:t xml:space="preserve"> по </w:t>
      </w:r>
      <w:r w:rsidR="00A512AB" w:rsidRPr="00566E67">
        <w:rPr>
          <w:snapToGrid w:val="0"/>
        </w:rPr>
        <w:t>доходах</w:t>
      </w:r>
      <w:r w:rsidRPr="00566E67">
        <w:t xml:space="preserve"> спеціального фонду у сумі </w:t>
      </w:r>
      <w:r w:rsidR="00484871" w:rsidRPr="00566E67">
        <w:t>264 226 296,33</w:t>
      </w:r>
      <w:r w:rsidR="0089409B" w:rsidRPr="00566E67">
        <w:t xml:space="preserve"> </w:t>
      </w:r>
      <w:r w:rsidR="00A512AB" w:rsidRPr="00566E67">
        <w:rPr>
          <w:snapToGrid w:val="0"/>
        </w:rPr>
        <w:t>гр</w:t>
      </w:r>
      <w:r w:rsidR="00707FC5" w:rsidRPr="00566E67">
        <w:rPr>
          <w:snapToGrid w:val="0"/>
        </w:rPr>
        <w:t>ивень</w:t>
      </w:r>
      <w:r w:rsidR="00F5444B" w:rsidRPr="00566E67">
        <w:rPr>
          <w:snapToGrid w:val="0"/>
        </w:rPr>
        <w:t xml:space="preserve"> </w:t>
      </w:r>
      <w:r w:rsidR="006D3AB1" w:rsidRPr="00566E67">
        <w:rPr>
          <w:snapToGrid w:val="0"/>
        </w:rPr>
        <w:t>(</w:t>
      </w:r>
      <w:r w:rsidR="008E560C" w:rsidRPr="00566E67">
        <w:rPr>
          <w:snapToGrid w:val="0"/>
        </w:rPr>
        <w:t xml:space="preserve">додаток </w:t>
      </w:r>
      <w:r w:rsidR="00A512AB" w:rsidRPr="00566E67">
        <w:rPr>
          <w:snapToGrid w:val="0"/>
        </w:rPr>
        <w:t>1).</w:t>
      </w:r>
    </w:p>
    <w:p w14:paraId="394DC3ED" w14:textId="1364D52F" w:rsidR="00DA6CDD" w:rsidRPr="00566E67" w:rsidRDefault="00A512AB" w:rsidP="00B52F83">
      <w:pPr>
        <w:pStyle w:val="2"/>
        <w:ind w:firstLine="567"/>
      </w:pPr>
      <w:r w:rsidRPr="00566E67">
        <w:rPr>
          <w:snapToGrid w:val="0"/>
        </w:rPr>
        <w:t xml:space="preserve">1.2. По </w:t>
      </w:r>
      <w:r w:rsidR="00F5444B" w:rsidRPr="00566E67">
        <w:t xml:space="preserve">видатках </w:t>
      </w:r>
      <w:r w:rsidR="00F54681" w:rsidRPr="00566E67">
        <w:t>із кредитуванням у</w:t>
      </w:r>
      <w:r w:rsidR="00F5444B" w:rsidRPr="00566E67">
        <w:t xml:space="preserve"> сумі</w:t>
      </w:r>
      <w:r w:rsidR="0085114A" w:rsidRPr="00566E67">
        <w:t xml:space="preserve"> </w:t>
      </w:r>
      <w:r w:rsidR="00484871" w:rsidRPr="00566E67">
        <w:t>5 551 621 792,20</w:t>
      </w:r>
      <w:r w:rsidR="0085114A" w:rsidRPr="00566E67">
        <w:t xml:space="preserve"> </w:t>
      </w:r>
      <w:r w:rsidRPr="00566E67">
        <w:t>гр</w:t>
      </w:r>
      <w:r w:rsidR="00060685" w:rsidRPr="00566E67">
        <w:t>ив</w:t>
      </w:r>
      <w:r w:rsidR="009C62FC" w:rsidRPr="00566E67">
        <w:t>е</w:t>
      </w:r>
      <w:r w:rsidR="00626EF7" w:rsidRPr="00566E67">
        <w:t>н</w:t>
      </w:r>
      <w:r w:rsidR="009C62FC" w:rsidRPr="00566E67">
        <w:t>ь</w:t>
      </w:r>
      <w:r w:rsidR="00F54681" w:rsidRPr="00566E67">
        <w:t xml:space="preserve">, у тому числі по </w:t>
      </w:r>
      <w:r w:rsidRPr="00566E67">
        <w:t>видат</w:t>
      </w:r>
      <w:r w:rsidR="00037B00" w:rsidRPr="00566E67">
        <w:t>ках загального фонду у</w:t>
      </w:r>
      <w:r w:rsidR="00F54681" w:rsidRPr="00566E67">
        <w:t xml:space="preserve"> сумі </w:t>
      </w:r>
      <w:r w:rsidR="00484871" w:rsidRPr="00566E67">
        <w:t>4 084 381 847,54</w:t>
      </w:r>
      <w:r w:rsidR="003A37C1" w:rsidRPr="00566E67">
        <w:t xml:space="preserve"> </w:t>
      </w:r>
      <w:r w:rsidRPr="00566E67">
        <w:t>гр</w:t>
      </w:r>
      <w:r w:rsidR="00074FD8" w:rsidRPr="00566E67">
        <w:t>ив</w:t>
      </w:r>
      <w:r w:rsidR="003702C2" w:rsidRPr="00566E67">
        <w:t>е</w:t>
      </w:r>
      <w:r w:rsidRPr="00566E67">
        <w:t>н</w:t>
      </w:r>
      <w:r w:rsidR="003702C2" w:rsidRPr="00566E67">
        <w:t>ь</w:t>
      </w:r>
      <w:r w:rsidRPr="00566E67">
        <w:t>, видат</w:t>
      </w:r>
      <w:r w:rsidR="00F54681" w:rsidRPr="00566E67">
        <w:t xml:space="preserve">ках спеціального фонду </w:t>
      </w:r>
      <w:r w:rsidR="00CB17D6" w:rsidRPr="00566E67">
        <w:t xml:space="preserve">із кредитуванням </w:t>
      </w:r>
      <w:r w:rsidR="00F54681" w:rsidRPr="00566E67">
        <w:t xml:space="preserve">у сумі </w:t>
      </w:r>
      <w:r w:rsidR="00484871" w:rsidRPr="00566E67">
        <w:t>1 467 239 944,66</w:t>
      </w:r>
      <w:r w:rsidR="0030537A" w:rsidRPr="00566E67">
        <w:t xml:space="preserve"> </w:t>
      </w:r>
      <w:r w:rsidR="00B559A1" w:rsidRPr="00566E67">
        <w:t xml:space="preserve">гривень </w:t>
      </w:r>
      <w:r w:rsidR="00F5444B" w:rsidRPr="00566E67">
        <w:t>(</w:t>
      </w:r>
      <w:r w:rsidR="00961744" w:rsidRPr="00566E67">
        <w:t xml:space="preserve">додаток </w:t>
      </w:r>
      <w:r w:rsidR="008E560C" w:rsidRPr="00566E67">
        <w:t>2</w:t>
      </w:r>
      <w:r w:rsidRPr="00566E67">
        <w:t>).</w:t>
      </w:r>
    </w:p>
    <w:p w14:paraId="77623A54" w14:textId="77777777" w:rsidR="00F404A2" w:rsidRPr="00566E67" w:rsidRDefault="00FD4F07" w:rsidP="00B52F83">
      <w:pPr>
        <w:pStyle w:val="2"/>
        <w:ind w:firstLine="567"/>
      </w:pPr>
      <w:r w:rsidRPr="00566E67">
        <w:t xml:space="preserve">1.3. Про використання коштів </w:t>
      </w:r>
      <w:r w:rsidR="00642E0A" w:rsidRPr="00566E67">
        <w:t>резервного фонду (додаток 3).</w:t>
      </w:r>
    </w:p>
    <w:p w14:paraId="0E64A38D" w14:textId="09DDAE69" w:rsidR="00642E0A" w:rsidRPr="00171C12" w:rsidRDefault="00F404A2" w:rsidP="00B52F83">
      <w:pPr>
        <w:pStyle w:val="2"/>
        <w:ind w:firstLine="567"/>
        <w:rPr>
          <w:lang w:val="en-US"/>
        </w:rPr>
      </w:pPr>
      <w:r w:rsidRPr="00566E67">
        <w:t>1.4. Про стан місц</w:t>
      </w:r>
      <w:r w:rsidR="00F7364F" w:rsidRPr="00566E67">
        <w:t xml:space="preserve">евого боргу </w:t>
      </w:r>
      <w:r w:rsidRPr="00566E67">
        <w:t>(додаток 4).</w:t>
      </w:r>
    </w:p>
    <w:p w14:paraId="45E31597" w14:textId="77777777" w:rsidR="00220C7B" w:rsidRPr="00566E67" w:rsidRDefault="00191D0C" w:rsidP="00B52F83">
      <w:pPr>
        <w:pStyle w:val="2"/>
        <w:ind w:firstLine="567"/>
      </w:pPr>
      <w:r w:rsidRPr="00566E67">
        <w:t xml:space="preserve">2. Фінансовому управлінню Хмельницької міської ради </w:t>
      </w:r>
      <w:r w:rsidR="009C62B8" w:rsidRPr="00566E67">
        <w:t xml:space="preserve">відповідно до частини четвертої статті 28 Бюджетного кодексу України </w:t>
      </w:r>
      <w:r w:rsidRPr="00566E67">
        <w:t xml:space="preserve">оприлюднити </w:t>
      </w:r>
      <w:r w:rsidR="009C62B8" w:rsidRPr="00566E67">
        <w:t xml:space="preserve">рішення </w:t>
      </w:r>
      <w:r w:rsidRPr="00566E67">
        <w:t>в десятиденний с</w:t>
      </w:r>
      <w:r w:rsidR="009C62B8" w:rsidRPr="00566E67">
        <w:t xml:space="preserve">трок з дня його прийняття </w:t>
      </w:r>
      <w:r w:rsidRPr="00566E67">
        <w:t>в газеті «Проскурів».</w:t>
      </w:r>
    </w:p>
    <w:p w14:paraId="33C012A1" w14:textId="77777777" w:rsidR="00033294" w:rsidRDefault="00033294" w:rsidP="00B52F83">
      <w:pPr>
        <w:pStyle w:val="2"/>
      </w:pPr>
    </w:p>
    <w:p w14:paraId="6A977CFB" w14:textId="77777777" w:rsidR="00B52F83" w:rsidRPr="00566E67" w:rsidRDefault="00B52F83" w:rsidP="00B52F83">
      <w:pPr>
        <w:pStyle w:val="2"/>
      </w:pPr>
    </w:p>
    <w:p w14:paraId="50A2A8DC" w14:textId="77777777" w:rsidR="00033294" w:rsidRPr="00566E67" w:rsidRDefault="00033294" w:rsidP="00B52F83">
      <w:pPr>
        <w:pStyle w:val="2"/>
      </w:pPr>
    </w:p>
    <w:p w14:paraId="0B34ED8C" w14:textId="77777777" w:rsidR="0096056C" w:rsidRPr="00566E67" w:rsidRDefault="00AF45D7" w:rsidP="00566E67">
      <w:pPr>
        <w:pStyle w:val="2"/>
      </w:pPr>
      <w:r w:rsidRPr="00566E67">
        <w:t>Міський голова</w:t>
      </w:r>
      <w:r w:rsidRPr="00566E67">
        <w:tab/>
      </w:r>
      <w:r w:rsidRPr="00566E67">
        <w:tab/>
      </w:r>
      <w:r w:rsidRPr="00566E67">
        <w:tab/>
      </w:r>
      <w:r w:rsidRPr="00566E67">
        <w:tab/>
      </w:r>
      <w:r w:rsidRPr="00566E67">
        <w:tab/>
      </w:r>
      <w:r w:rsidRPr="00566E67">
        <w:tab/>
      </w:r>
      <w:r w:rsidR="00CE45ED" w:rsidRPr="00566E67">
        <w:tab/>
        <w:t xml:space="preserve">Олександр </w:t>
      </w:r>
      <w:r w:rsidR="005461CF" w:rsidRPr="00566E67">
        <w:t>СИМЧИШИН</w:t>
      </w:r>
    </w:p>
    <w:sectPr w:rsidR="0096056C" w:rsidRPr="00566E67" w:rsidSect="003D11CD">
      <w:pgSz w:w="11906" w:h="16838"/>
      <w:pgMar w:top="851" w:right="849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C0766"/>
    <w:multiLevelType w:val="multilevel"/>
    <w:tmpl w:val="15608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46BE376F"/>
    <w:multiLevelType w:val="multilevel"/>
    <w:tmpl w:val="BB24D47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9"/>
        </w:tabs>
        <w:ind w:left="3249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3957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 w16cid:durableId="1143306778">
    <w:abstractNumId w:val="1"/>
  </w:num>
  <w:num w:numId="2" w16cid:durableId="28824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4E"/>
    <w:rsid w:val="000000AE"/>
    <w:rsid w:val="00033294"/>
    <w:rsid w:val="00037B00"/>
    <w:rsid w:val="00042901"/>
    <w:rsid w:val="0004720A"/>
    <w:rsid w:val="00060685"/>
    <w:rsid w:val="000718E6"/>
    <w:rsid w:val="00074796"/>
    <w:rsid w:val="00074FD8"/>
    <w:rsid w:val="000860B2"/>
    <w:rsid w:val="00091CFE"/>
    <w:rsid w:val="000C148B"/>
    <w:rsid w:val="000C664E"/>
    <w:rsid w:val="000E163F"/>
    <w:rsid w:val="00100B40"/>
    <w:rsid w:val="0012696B"/>
    <w:rsid w:val="00135FDF"/>
    <w:rsid w:val="001414A9"/>
    <w:rsid w:val="001538FB"/>
    <w:rsid w:val="00166932"/>
    <w:rsid w:val="00171C12"/>
    <w:rsid w:val="001867A5"/>
    <w:rsid w:val="0018723E"/>
    <w:rsid w:val="00191D0C"/>
    <w:rsid w:val="001A3413"/>
    <w:rsid w:val="001C76AF"/>
    <w:rsid w:val="00206AF3"/>
    <w:rsid w:val="00220C7B"/>
    <w:rsid w:val="0023723C"/>
    <w:rsid w:val="0024736C"/>
    <w:rsid w:val="00276CE7"/>
    <w:rsid w:val="00291783"/>
    <w:rsid w:val="002C0029"/>
    <w:rsid w:val="002D6E33"/>
    <w:rsid w:val="0030537A"/>
    <w:rsid w:val="00307330"/>
    <w:rsid w:val="003106AC"/>
    <w:rsid w:val="00327A69"/>
    <w:rsid w:val="00330893"/>
    <w:rsid w:val="003332C4"/>
    <w:rsid w:val="003702C2"/>
    <w:rsid w:val="00386861"/>
    <w:rsid w:val="003A37C1"/>
    <w:rsid w:val="003A4C24"/>
    <w:rsid w:val="003C3B89"/>
    <w:rsid w:val="003D11CD"/>
    <w:rsid w:val="00413C25"/>
    <w:rsid w:val="00444F5E"/>
    <w:rsid w:val="004538AB"/>
    <w:rsid w:val="004572F6"/>
    <w:rsid w:val="004573E5"/>
    <w:rsid w:val="00484871"/>
    <w:rsid w:val="00492984"/>
    <w:rsid w:val="004B24D7"/>
    <w:rsid w:val="004B33E7"/>
    <w:rsid w:val="004D3EBE"/>
    <w:rsid w:val="004E1182"/>
    <w:rsid w:val="004E6EB7"/>
    <w:rsid w:val="004F07AB"/>
    <w:rsid w:val="004F448A"/>
    <w:rsid w:val="00500DD2"/>
    <w:rsid w:val="005128F1"/>
    <w:rsid w:val="00524833"/>
    <w:rsid w:val="0054363E"/>
    <w:rsid w:val="005461CF"/>
    <w:rsid w:val="00566E67"/>
    <w:rsid w:val="005B412E"/>
    <w:rsid w:val="005D63EC"/>
    <w:rsid w:val="005E2E2D"/>
    <w:rsid w:val="005F3544"/>
    <w:rsid w:val="005F5A91"/>
    <w:rsid w:val="00602F9E"/>
    <w:rsid w:val="00613EA6"/>
    <w:rsid w:val="00616D53"/>
    <w:rsid w:val="00626EF7"/>
    <w:rsid w:val="00627CEE"/>
    <w:rsid w:val="00642E0A"/>
    <w:rsid w:val="006464F4"/>
    <w:rsid w:val="006513CC"/>
    <w:rsid w:val="00654EAC"/>
    <w:rsid w:val="006564EA"/>
    <w:rsid w:val="0066190C"/>
    <w:rsid w:val="00685D6F"/>
    <w:rsid w:val="006A3B19"/>
    <w:rsid w:val="006C2C0D"/>
    <w:rsid w:val="006D3AB1"/>
    <w:rsid w:val="006D4831"/>
    <w:rsid w:val="006F5774"/>
    <w:rsid w:val="00707FC5"/>
    <w:rsid w:val="00735C64"/>
    <w:rsid w:val="007453B4"/>
    <w:rsid w:val="00752769"/>
    <w:rsid w:val="0078617E"/>
    <w:rsid w:val="007B0416"/>
    <w:rsid w:val="007B3174"/>
    <w:rsid w:val="007C2533"/>
    <w:rsid w:val="007C68A5"/>
    <w:rsid w:val="007D572E"/>
    <w:rsid w:val="007E48BB"/>
    <w:rsid w:val="007F627A"/>
    <w:rsid w:val="007F6BBA"/>
    <w:rsid w:val="00814604"/>
    <w:rsid w:val="00826042"/>
    <w:rsid w:val="00842B61"/>
    <w:rsid w:val="0085114A"/>
    <w:rsid w:val="00863098"/>
    <w:rsid w:val="00866B7C"/>
    <w:rsid w:val="00877F66"/>
    <w:rsid w:val="0089409B"/>
    <w:rsid w:val="00894EC2"/>
    <w:rsid w:val="008B16E2"/>
    <w:rsid w:val="008B22A7"/>
    <w:rsid w:val="008B4C0A"/>
    <w:rsid w:val="008D429E"/>
    <w:rsid w:val="008E560C"/>
    <w:rsid w:val="008E628C"/>
    <w:rsid w:val="008F4481"/>
    <w:rsid w:val="009030B4"/>
    <w:rsid w:val="00904E6A"/>
    <w:rsid w:val="00941A93"/>
    <w:rsid w:val="00944E0A"/>
    <w:rsid w:val="0095255A"/>
    <w:rsid w:val="0096056C"/>
    <w:rsid w:val="00961744"/>
    <w:rsid w:val="00967BC7"/>
    <w:rsid w:val="00971C5E"/>
    <w:rsid w:val="009C62B8"/>
    <w:rsid w:val="009C62FC"/>
    <w:rsid w:val="009E3805"/>
    <w:rsid w:val="00A26BC4"/>
    <w:rsid w:val="00A37824"/>
    <w:rsid w:val="00A43350"/>
    <w:rsid w:val="00A512AB"/>
    <w:rsid w:val="00A5400A"/>
    <w:rsid w:val="00A55646"/>
    <w:rsid w:val="00A645B3"/>
    <w:rsid w:val="00A67253"/>
    <w:rsid w:val="00A928F1"/>
    <w:rsid w:val="00A95489"/>
    <w:rsid w:val="00AF45D7"/>
    <w:rsid w:val="00B0275B"/>
    <w:rsid w:val="00B249EF"/>
    <w:rsid w:val="00B52F83"/>
    <w:rsid w:val="00B559A1"/>
    <w:rsid w:val="00B577C7"/>
    <w:rsid w:val="00B62DAD"/>
    <w:rsid w:val="00B75915"/>
    <w:rsid w:val="00B8262B"/>
    <w:rsid w:val="00B9195C"/>
    <w:rsid w:val="00BA120B"/>
    <w:rsid w:val="00BB4A0B"/>
    <w:rsid w:val="00BD72A1"/>
    <w:rsid w:val="00BE1158"/>
    <w:rsid w:val="00BF033D"/>
    <w:rsid w:val="00C0357E"/>
    <w:rsid w:val="00C45DF0"/>
    <w:rsid w:val="00C52CD1"/>
    <w:rsid w:val="00C801F9"/>
    <w:rsid w:val="00C8143D"/>
    <w:rsid w:val="00C82689"/>
    <w:rsid w:val="00CA477A"/>
    <w:rsid w:val="00CB17D6"/>
    <w:rsid w:val="00CB1B5A"/>
    <w:rsid w:val="00CD3DDE"/>
    <w:rsid w:val="00CE45ED"/>
    <w:rsid w:val="00CF775A"/>
    <w:rsid w:val="00D02E70"/>
    <w:rsid w:val="00D0616B"/>
    <w:rsid w:val="00D30616"/>
    <w:rsid w:val="00D36D5C"/>
    <w:rsid w:val="00D53B4C"/>
    <w:rsid w:val="00D6774E"/>
    <w:rsid w:val="00D7020B"/>
    <w:rsid w:val="00D74C4E"/>
    <w:rsid w:val="00D75ECC"/>
    <w:rsid w:val="00D77078"/>
    <w:rsid w:val="00D850FC"/>
    <w:rsid w:val="00D90542"/>
    <w:rsid w:val="00D93002"/>
    <w:rsid w:val="00D97656"/>
    <w:rsid w:val="00DA23C6"/>
    <w:rsid w:val="00DA6CDD"/>
    <w:rsid w:val="00DB421A"/>
    <w:rsid w:val="00DB5E05"/>
    <w:rsid w:val="00DD179A"/>
    <w:rsid w:val="00DD24AA"/>
    <w:rsid w:val="00DD69BB"/>
    <w:rsid w:val="00DE023E"/>
    <w:rsid w:val="00DE0D00"/>
    <w:rsid w:val="00DE6E1F"/>
    <w:rsid w:val="00DF32CA"/>
    <w:rsid w:val="00E072FC"/>
    <w:rsid w:val="00E1694E"/>
    <w:rsid w:val="00E352C4"/>
    <w:rsid w:val="00E35FF7"/>
    <w:rsid w:val="00E50AE8"/>
    <w:rsid w:val="00E578D3"/>
    <w:rsid w:val="00E61CEC"/>
    <w:rsid w:val="00E726A8"/>
    <w:rsid w:val="00E86C54"/>
    <w:rsid w:val="00EB23E0"/>
    <w:rsid w:val="00EC50B0"/>
    <w:rsid w:val="00EE132B"/>
    <w:rsid w:val="00F02EE8"/>
    <w:rsid w:val="00F1687B"/>
    <w:rsid w:val="00F2486A"/>
    <w:rsid w:val="00F404A2"/>
    <w:rsid w:val="00F51789"/>
    <w:rsid w:val="00F5444B"/>
    <w:rsid w:val="00F54681"/>
    <w:rsid w:val="00F7364F"/>
    <w:rsid w:val="00FC3712"/>
    <w:rsid w:val="00FD4F07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1D5A550"/>
  <w15:chartTrackingRefBased/>
  <w15:docId w15:val="{5C2B1CAE-881F-447F-B3DC-7BE9D3E0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8"/>
      <w:jc w:val="both"/>
    </w:pPr>
    <w:rPr>
      <w:lang w:val="uk-UA"/>
    </w:rPr>
  </w:style>
  <w:style w:type="paragraph" w:styleId="a4">
    <w:name w:val="Body Text"/>
    <w:basedOn w:val="a"/>
    <w:pPr>
      <w:jc w:val="both"/>
    </w:pPr>
    <w:rPr>
      <w:lang w:val="uk-UA"/>
    </w:rPr>
  </w:style>
  <w:style w:type="paragraph" w:styleId="2">
    <w:name w:val="Body Text 2"/>
    <w:basedOn w:val="a"/>
    <w:pPr>
      <w:jc w:val="both"/>
    </w:pPr>
    <w:rPr>
      <w:lang w:val="uk-UA"/>
    </w:rPr>
  </w:style>
  <w:style w:type="paragraph" w:styleId="a5">
    <w:name w:val="Balloon Text"/>
    <w:basedOn w:val="a"/>
    <w:semiHidden/>
    <w:rsid w:val="00C52CD1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971C5E"/>
    <w:pPr>
      <w:tabs>
        <w:tab w:val="center" w:pos="4677"/>
        <w:tab w:val="right" w:pos="9355"/>
      </w:tabs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944E0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винесення на розгляд сесії</vt:lpstr>
      <vt:lpstr>Про винесення на розгляд сесії</vt:lpstr>
    </vt:vector>
  </TitlesOfParts>
  <Company>Горфинуправление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винесення на розгляд сесії</dc:title>
  <dc:subject/>
  <dc:creator>Мот Полина</dc:creator>
  <cp:keywords/>
  <cp:lastModifiedBy>Олександр Шарлай</cp:lastModifiedBy>
  <cp:revision>2</cp:revision>
  <cp:lastPrinted>2021-03-24T06:31:00Z</cp:lastPrinted>
  <dcterms:created xsi:type="dcterms:W3CDTF">2024-03-18T08:59:00Z</dcterms:created>
  <dcterms:modified xsi:type="dcterms:W3CDTF">2024-03-18T08:59:00Z</dcterms:modified>
</cp:coreProperties>
</file>