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46FC" w14:textId="77777777" w:rsidR="00455D6D" w:rsidRPr="00711B46" w:rsidRDefault="00455D6D" w:rsidP="00455D6D">
      <w:pPr>
        <w:jc w:val="center"/>
        <w:rPr>
          <w:rFonts w:ascii="Times New Roman" w:eastAsia="Times New Roman" w:hAnsi="Times New Roman"/>
          <w:kern w:val="2"/>
          <w:lang w:eastAsia="zh-CN"/>
        </w:rPr>
      </w:pPr>
      <w:r w:rsidRPr="00C57A0B">
        <w:rPr>
          <w:rFonts w:ascii="Times New Roman" w:eastAsia="Times New Roman" w:hAnsi="Times New Roman"/>
          <w:noProof/>
        </w:rPr>
        <w:drawing>
          <wp:inline distT="0" distB="0" distL="0" distR="0" wp14:anchorId="2371A3F4" wp14:editId="59AB88E7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FF3A2" w14:textId="77777777" w:rsidR="00455D6D" w:rsidRPr="00711B46" w:rsidRDefault="00455D6D" w:rsidP="00455D6D">
      <w:pPr>
        <w:jc w:val="center"/>
        <w:rPr>
          <w:rFonts w:ascii="Times New Roman" w:eastAsia="Times New Roman" w:hAnsi="Times New Roman"/>
          <w:sz w:val="30"/>
          <w:szCs w:val="30"/>
          <w:lang w:eastAsia="zh-CN"/>
        </w:rPr>
      </w:pPr>
      <w:r w:rsidRPr="00711B46">
        <w:rPr>
          <w:rFonts w:ascii="Times New Roman" w:eastAsia="Times New Roman" w:hAnsi="Times New Roman"/>
          <w:b/>
          <w:bCs/>
          <w:sz w:val="30"/>
          <w:szCs w:val="30"/>
          <w:lang w:eastAsia="zh-CN"/>
        </w:rPr>
        <w:t>ХМЕЛЬНИЦЬКА МІСЬКА РАДА</w:t>
      </w:r>
    </w:p>
    <w:p w14:paraId="50526FA2" w14:textId="77777777" w:rsidR="00455D6D" w:rsidRPr="00711B46" w:rsidRDefault="00455D6D" w:rsidP="00455D6D">
      <w:pPr>
        <w:jc w:val="center"/>
        <w:rPr>
          <w:rFonts w:ascii="Times New Roman" w:eastAsia="Times New Roman" w:hAnsi="Times New Roman"/>
          <w:b/>
          <w:sz w:val="36"/>
          <w:szCs w:val="30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AFF347" wp14:editId="0D14B56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8A9365" w14:textId="77777777" w:rsidR="00455D6D" w:rsidRPr="00711B46" w:rsidRDefault="00455D6D" w:rsidP="00455D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FF347" id="Прямокутник 3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28A9365" w14:textId="77777777" w:rsidR="00455D6D" w:rsidRPr="00711B46" w:rsidRDefault="00455D6D" w:rsidP="00455D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rFonts w:ascii="Times New Roman" w:eastAsia="Times New Roman" w:hAnsi="Times New Roman"/>
          <w:b/>
          <w:sz w:val="36"/>
          <w:szCs w:val="30"/>
          <w:lang w:eastAsia="zh-CN"/>
        </w:rPr>
        <w:t>РІШЕННЯ</w:t>
      </w:r>
    </w:p>
    <w:p w14:paraId="05917545" w14:textId="77777777" w:rsidR="00455D6D" w:rsidRPr="00711B46" w:rsidRDefault="00455D6D" w:rsidP="00455D6D">
      <w:pPr>
        <w:jc w:val="center"/>
        <w:rPr>
          <w:rFonts w:ascii="Times New Roman" w:eastAsia="Times New Roman" w:hAnsi="Times New Roman"/>
          <w:b/>
          <w:bCs/>
          <w:sz w:val="36"/>
          <w:szCs w:val="30"/>
          <w:lang w:eastAsia="zh-CN"/>
        </w:rPr>
      </w:pPr>
      <w:r w:rsidRPr="00711B46">
        <w:rPr>
          <w:rFonts w:ascii="Times New Roman" w:eastAsia="Times New Roman" w:hAnsi="Times New Roman"/>
          <w:b/>
          <w:sz w:val="36"/>
          <w:szCs w:val="30"/>
          <w:lang w:eastAsia="zh-CN"/>
        </w:rPr>
        <w:t>______________________________</w:t>
      </w:r>
    </w:p>
    <w:p w14:paraId="384C7C42" w14:textId="77777777" w:rsidR="00455D6D" w:rsidRPr="00711B46" w:rsidRDefault="00455D6D" w:rsidP="00455D6D">
      <w:pPr>
        <w:rPr>
          <w:rFonts w:ascii="Times New Roman" w:eastAsia="Times New Roman" w:hAnsi="Times New Roman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0C6C6" wp14:editId="5D56924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45426A" w14:textId="77777777" w:rsidR="00455D6D" w:rsidRPr="00711B46" w:rsidRDefault="00455D6D" w:rsidP="00455D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0C6C6" id="Прямокутник 2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945426A" w14:textId="77777777" w:rsidR="00455D6D" w:rsidRPr="00711B46" w:rsidRDefault="00455D6D" w:rsidP="00455D6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609C0" wp14:editId="7D20FCC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1A33E" w14:textId="3FF4ABB8" w:rsidR="00455D6D" w:rsidRPr="00711B46" w:rsidRDefault="00455D6D" w:rsidP="00455D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609C0" id="Прямокутник 1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111A33E" w14:textId="3FF4ABB8" w:rsidR="00455D6D" w:rsidRPr="00711B46" w:rsidRDefault="00455D6D" w:rsidP="00455D6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6947BF8C" w14:textId="77777777" w:rsidR="00455D6D" w:rsidRPr="00711B46" w:rsidRDefault="00455D6D" w:rsidP="00455D6D">
      <w:pPr>
        <w:rPr>
          <w:rFonts w:ascii="Times New Roman" w:eastAsia="Times New Roman" w:hAnsi="Times New Roman"/>
          <w:lang w:eastAsia="zh-CN"/>
        </w:rPr>
      </w:pPr>
      <w:r w:rsidRPr="00711B46">
        <w:rPr>
          <w:rFonts w:ascii="Times New Roman" w:eastAsia="Times New Roman" w:hAnsi="Times New Roman"/>
          <w:lang w:eastAsia="zh-CN"/>
        </w:rPr>
        <w:t>від __________________________ № __________</w:t>
      </w:r>
      <w:r w:rsidRPr="00711B46">
        <w:rPr>
          <w:rFonts w:ascii="Times New Roman" w:eastAsia="Times New Roman" w:hAnsi="Times New Roman"/>
          <w:lang w:eastAsia="zh-CN"/>
        </w:rPr>
        <w:tab/>
      </w:r>
      <w:r w:rsidRPr="00711B46">
        <w:rPr>
          <w:rFonts w:ascii="Times New Roman" w:eastAsia="Times New Roman" w:hAnsi="Times New Roman"/>
          <w:lang w:eastAsia="zh-CN"/>
        </w:rPr>
        <w:tab/>
      </w:r>
      <w:r w:rsidRPr="00711B46">
        <w:rPr>
          <w:rFonts w:ascii="Times New Roman" w:eastAsia="Times New Roman" w:hAnsi="Times New Roman"/>
          <w:lang w:eastAsia="zh-CN"/>
        </w:rPr>
        <w:tab/>
      </w:r>
      <w:r w:rsidRPr="00711B46">
        <w:rPr>
          <w:rFonts w:ascii="Times New Roman" w:eastAsia="Times New Roman" w:hAnsi="Times New Roman"/>
          <w:lang w:eastAsia="zh-CN"/>
        </w:rPr>
        <w:tab/>
      </w:r>
      <w:proofErr w:type="spellStart"/>
      <w:r w:rsidRPr="00711B46">
        <w:rPr>
          <w:rFonts w:ascii="Times New Roman" w:eastAsia="Times New Roman" w:hAnsi="Times New Roman"/>
          <w:lang w:eastAsia="zh-CN"/>
        </w:rPr>
        <w:t>м.Хмельницький</w:t>
      </w:r>
      <w:proofErr w:type="spellEnd"/>
    </w:p>
    <w:p w14:paraId="008C5A52" w14:textId="77777777" w:rsidR="00455D6D" w:rsidRPr="00C57A0B" w:rsidRDefault="00455D6D" w:rsidP="00455D6D">
      <w:pPr>
        <w:ind w:right="5386"/>
        <w:jc w:val="both"/>
        <w:rPr>
          <w:rFonts w:ascii="Times New Roman" w:hAnsi="Times New Roman"/>
        </w:rPr>
      </w:pPr>
    </w:p>
    <w:p w14:paraId="38EFCAC9" w14:textId="4D0CC551" w:rsidR="00EC5FA5" w:rsidRPr="000031F9" w:rsidRDefault="00247BA3" w:rsidP="000031F9">
      <w:pPr>
        <w:ind w:right="5351"/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Про продовження на 202</w:t>
      </w:r>
      <w:r w:rsidR="004C7F01">
        <w:rPr>
          <w:rFonts w:ascii="Times New Roman" w:hAnsi="Times New Roman" w:cs="Times New Roman"/>
        </w:rPr>
        <w:t>4</w:t>
      </w:r>
      <w:r w:rsidRPr="000031F9">
        <w:rPr>
          <w:rFonts w:ascii="Times New Roman" w:hAnsi="Times New Roman" w:cs="Times New Roman"/>
        </w:rPr>
        <w:t xml:space="preserve"> рік дії відсотка від нормативної грошової оцінки, що враховується для розрахунку річної орендної п</w:t>
      </w:r>
      <w:r w:rsidR="000031F9">
        <w:rPr>
          <w:rFonts w:ascii="Times New Roman" w:hAnsi="Times New Roman" w:cs="Times New Roman"/>
        </w:rPr>
        <w:t>лати за землю, встановленого п.</w:t>
      </w:r>
      <w:r w:rsidRPr="000031F9">
        <w:rPr>
          <w:rFonts w:ascii="Times New Roman" w:hAnsi="Times New Roman" w:cs="Times New Roman"/>
        </w:rPr>
        <w:t>4 додатку до рішення міської ради від 04.03.2015 №28</w:t>
      </w:r>
    </w:p>
    <w:p w14:paraId="62436340" w14:textId="77777777" w:rsidR="000031F9" w:rsidRDefault="000031F9" w:rsidP="000031F9">
      <w:pPr>
        <w:jc w:val="both"/>
        <w:rPr>
          <w:rFonts w:ascii="Times New Roman" w:hAnsi="Times New Roman" w:cs="Times New Roman"/>
        </w:rPr>
      </w:pPr>
    </w:p>
    <w:p w14:paraId="4E436D1C" w14:textId="77777777" w:rsidR="000031F9" w:rsidRDefault="000031F9" w:rsidP="000031F9">
      <w:pPr>
        <w:jc w:val="both"/>
        <w:rPr>
          <w:rFonts w:ascii="Times New Roman" w:hAnsi="Times New Roman" w:cs="Times New Roman"/>
        </w:rPr>
      </w:pPr>
    </w:p>
    <w:p w14:paraId="0BBDA35E" w14:textId="77777777" w:rsidR="00EC5FA5" w:rsidRPr="000031F9" w:rsidRDefault="00247BA3" w:rsidP="000031F9">
      <w:pPr>
        <w:ind w:firstLine="567"/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Розглянувши пропозицію міського голови, керуючись Законом України “Про місцеве самоврядування в Україні”, міська рада</w:t>
      </w:r>
    </w:p>
    <w:p w14:paraId="0530F89C" w14:textId="77777777" w:rsidR="000031F9" w:rsidRDefault="000031F9" w:rsidP="000031F9">
      <w:pPr>
        <w:jc w:val="both"/>
        <w:rPr>
          <w:rFonts w:ascii="Times New Roman" w:hAnsi="Times New Roman" w:cs="Times New Roman"/>
        </w:rPr>
      </w:pPr>
    </w:p>
    <w:p w14:paraId="42BE39A3" w14:textId="77777777" w:rsidR="00EC5FA5" w:rsidRPr="000031F9" w:rsidRDefault="00247BA3" w:rsidP="000031F9">
      <w:pPr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ВИРІШИЛА:</w:t>
      </w:r>
    </w:p>
    <w:p w14:paraId="16B5E833" w14:textId="77777777" w:rsidR="000031F9" w:rsidRDefault="000031F9" w:rsidP="000031F9">
      <w:pPr>
        <w:jc w:val="both"/>
        <w:rPr>
          <w:rFonts w:ascii="Times New Roman" w:hAnsi="Times New Roman" w:cs="Times New Roman"/>
        </w:rPr>
      </w:pPr>
      <w:bookmarkStart w:id="0" w:name="bookmark0"/>
      <w:bookmarkEnd w:id="0"/>
    </w:p>
    <w:p w14:paraId="5B99B907" w14:textId="1F81AE69"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47BA3" w:rsidRPr="000031F9">
        <w:rPr>
          <w:rFonts w:ascii="Times New Roman" w:hAnsi="Times New Roman" w:cs="Times New Roman"/>
        </w:rPr>
        <w:t>Продовжити на 202</w:t>
      </w:r>
      <w:r w:rsidR="004C7F01">
        <w:rPr>
          <w:rFonts w:ascii="Times New Roman" w:hAnsi="Times New Roman" w:cs="Times New Roman"/>
        </w:rPr>
        <w:t>4</w:t>
      </w:r>
      <w:r w:rsidR="00247BA3" w:rsidRPr="000031F9">
        <w:rPr>
          <w:rFonts w:ascii="Times New Roman" w:hAnsi="Times New Roman" w:cs="Times New Roman"/>
        </w:rPr>
        <w:t xml:space="preserve"> рік дію відсотка від нормативної грошової оцінки, що враховується для розрахунку річної орендної плати за землю, встановленого п.4 додатку до рішення міської ради від 04.03.2015 №28.</w:t>
      </w:r>
    </w:p>
    <w:p w14:paraId="335C2CD7" w14:textId="6401F68D"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bookmarkStart w:id="1" w:name="bookmark1"/>
      <w:bookmarkEnd w:id="1"/>
      <w:r>
        <w:rPr>
          <w:rFonts w:ascii="Times New Roman" w:hAnsi="Times New Roman" w:cs="Times New Roman"/>
        </w:rPr>
        <w:t xml:space="preserve">2. </w:t>
      </w:r>
      <w:r w:rsidR="00247BA3" w:rsidRPr="000031F9">
        <w:rPr>
          <w:rFonts w:ascii="Times New Roman" w:hAnsi="Times New Roman" w:cs="Times New Roman"/>
        </w:rPr>
        <w:t>Відповідальність за виконання рішення покласти н</w:t>
      </w:r>
      <w:r>
        <w:rPr>
          <w:rFonts w:ascii="Times New Roman" w:hAnsi="Times New Roman" w:cs="Times New Roman"/>
        </w:rPr>
        <w:t xml:space="preserve">а заступника міського голови </w:t>
      </w:r>
      <w:proofErr w:type="spellStart"/>
      <w:r>
        <w:rPr>
          <w:rFonts w:ascii="Times New Roman" w:hAnsi="Times New Roman" w:cs="Times New Roman"/>
        </w:rPr>
        <w:t>М.</w:t>
      </w:r>
      <w:r w:rsidR="00247BA3" w:rsidRPr="000031F9">
        <w:rPr>
          <w:rFonts w:ascii="Times New Roman" w:hAnsi="Times New Roman" w:cs="Times New Roman"/>
        </w:rPr>
        <w:t>Ваврищука</w:t>
      </w:r>
      <w:proofErr w:type="spellEnd"/>
      <w:r w:rsidR="00247BA3" w:rsidRPr="000031F9">
        <w:rPr>
          <w:rFonts w:ascii="Times New Roman" w:hAnsi="Times New Roman" w:cs="Times New Roman"/>
        </w:rPr>
        <w:t>.</w:t>
      </w:r>
    </w:p>
    <w:p w14:paraId="72311223" w14:textId="77777777"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bookmarkStart w:id="2" w:name="bookmark2"/>
      <w:bookmarkEnd w:id="2"/>
      <w:r>
        <w:rPr>
          <w:rFonts w:ascii="Times New Roman" w:hAnsi="Times New Roman" w:cs="Times New Roman"/>
        </w:rPr>
        <w:t xml:space="preserve">3. </w:t>
      </w:r>
      <w:r w:rsidR="00247BA3" w:rsidRPr="000031F9">
        <w:rPr>
          <w:rFonts w:ascii="Times New Roman" w:hAnsi="Times New Roman" w:cs="Times New Roma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F91C758" w14:textId="77777777" w:rsidR="000031F9" w:rsidRDefault="000031F9" w:rsidP="000031F9">
      <w:pPr>
        <w:pStyle w:val="1"/>
        <w:spacing w:after="0"/>
        <w:ind w:firstLine="0"/>
        <w:jc w:val="both"/>
      </w:pPr>
    </w:p>
    <w:p w14:paraId="0411ECC2" w14:textId="77777777" w:rsidR="004C7F01" w:rsidRDefault="004C7F01" w:rsidP="000031F9">
      <w:pPr>
        <w:pStyle w:val="1"/>
        <w:spacing w:after="0"/>
        <w:ind w:firstLine="0"/>
        <w:jc w:val="both"/>
      </w:pPr>
    </w:p>
    <w:p w14:paraId="05C895DB" w14:textId="77777777" w:rsidR="00455D6D" w:rsidRDefault="00455D6D" w:rsidP="000031F9">
      <w:pPr>
        <w:pStyle w:val="1"/>
        <w:spacing w:after="0"/>
        <w:ind w:firstLine="0"/>
        <w:jc w:val="both"/>
      </w:pPr>
    </w:p>
    <w:p w14:paraId="29E9648E" w14:textId="08EA4C67" w:rsidR="004C7F01" w:rsidRPr="00C97719" w:rsidRDefault="004C7F01" w:rsidP="004C7F01">
      <w:pPr>
        <w:ind w:right="-5"/>
        <w:jc w:val="both"/>
        <w:rPr>
          <w:rFonts w:ascii="Times New Roman" w:hAnsi="Times New Roman" w:cs="Times New Roman"/>
        </w:rPr>
      </w:pPr>
      <w:r w:rsidRPr="00C97719">
        <w:rPr>
          <w:rFonts w:ascii="Times New Roman" w:hAnsi="Times New Roman" w:cs="Times New Roman"/>
        </w:rPr>
        <w:t>Міський голова</w:t>
      </w:r>
      <w:r w:rsidRPr="00C97719">
        <w:rPr>
          <w:rFonts w:ascii="Times New Roman" w:hAnsi="Times New Roman" w:cs="Times New Roman"/>
        </w:rPr>
        <w:tab/>
      </w:r>
      <w:r w:rsidRPr="00C97719">
        <w:rPr>
          <w:rFonts w:ascii="Times New Roman" w:hAnsi="Times New Roman" w:cs="Times New Roman"/>
        </w:rPr>
        <w:tab/>
      </w:r>
      <w:r w:rsidRPr="00C97719">
        <w:rPr>
          <w:rFonts w:ascii="Times New Roman" w:hAnsi="Times New Roman" w:cs="Times New Roman"/>
        </w:rPr>
        <w:tab/>
      </w:r>
      <w:r w:rsidRPr="00C97719">
        <w:rPr>
          <w:rFonts w:ascii="Times New Roman" w:hAnsi="Times New Roman" w:cs="Times New Roman"/>
        </w:rPr>
        <w:tab/>
      </w:r>
      <w:r w:rsidRPr="00C97719">
        <w:rPr>
          <w:rFonts w:ascii="Times New Roman" w:hAnsi="Times New Roman" w:cs="Times New Roman"/>
        </w:rPr>
        <w:tab/>
      </w:r>
      <w:r w:rsidRPr="00C97719">
        <w:rPr>
          <w:rFonts w:ascii="Times New Roman" w:hAnsi="Times New Roman" w:cs="Times New Roman"/>
        </w:rPr>
        <w:tab/>
      </w:r>
      <w:r w:rsidR="00455D6D">
        <w:rPr>
          <w:rFonts w:ascii="Times New Roman" w:hAnsi="Times New Roman" w:cs="Times New Roman"/>
        </w:rPr>
        <w:tab/>
      </w:r>
      <w:r w:rsidRPr="00C97719">
        <w:rPr>
          <w:rFonts w:ascii="Times New Roman" w:hAnsi="Times New Roman" w:cs="Times New Roman"/>
        </w:rPr>
        <w:t>Олександр СИМЧИШИН</w:t>
      </w:r>
    </w:p>
    <w:sectPr w:rsidR="004C7F01" w:rsidRPr="00C97719" w:rsidSect="00455D6D">
      <w:pgSz w:w="11900" w:h="16840"/>
      <w:pgMar w:top="851" w:right="878" w:bottom="2254" w:left="1418" w:header="1826" w:footer="18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2B55" w14:textId="77777777" w:rsidR="00247BA3" w:rsidRDefault="00247BA3">
      <w:r>
        <w:separator/>
      </w:r>
    </w:p>
  </w:endnote>
  <w:endnote w:type="continuationSeparator" w:id="0">
    <w:p w14:paraId="6AE80F58" w14:textId="77777777" w:rsidR="00247BA3" w:rsidRDefault="0024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49CE" w14:textId="77777777" w:rsidR="00247BA3" w:rsidRDefault="00247BA3"/>
  </w:footnote>
  <w:footnote w:type="continuationSeparator" w:id="0">
    <w:p w14:paraId="1D875868" w14:textId="77777777" w:rsidR="00247BA3" w:rsidRDefault="00247B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2"/>
    <w:multiLevelType w:val="multilevel"/>
    <w:tmpl w:val="11F08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18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A5"/>
    <w:rsid w:val="000031F9"/>
    <w:rsid w:val="00247BA3"/>
    <w:rsid w:val="00455D6D"/>
    <w:rsid w:val="004C7F01"/>
    <w:rsid w:val="0064666C"/>
    <w:rsid w:val="008A159D"/>
    <w:rsid w:val="00D62EAC"/>
    <w:rsid w:val="00EC5FA5"/>
    <w:rsid w:val="00F70DD0"/>
    <w:rsid w:val="00F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FEDF"/>
  <w15:docId w15:val="{2B69AA8E-BE7F-49D0-AF72-69A69F57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/>
      <w:ind w:firstLine="29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pacing w:after="640" w:line="259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rsid w:val="000031F9"/>
    <w:pPr>
      <w:widowControl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character" w:customStyle="1" w:styleId="a5">
    <w:name w:val="Основний текст Знак"/>
    <w:basedOn w:val="a0"/>
    <w:link w:val="a4"/>
    <w:rsid w:val="000031F9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8A159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A15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SKM_36821121420330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SKM_36821121420330</dc:title>
  <dc:creator>Шарлай Олександр Федорович</dc:creator>
  <cp:lastModifiedBy>Олександр Шарлай</cp:lastModifiedBy>
  <cp:revision>2</cp:revision>
  <cp:lastPrinted>2023-12-19T08:48:00Z</cp:lastPrinted>
  <dcterms:created xsi:type="dcterms:W3CDTF">2023-12-26T17:56:00Z</dcterms:created>
  <dcterms:modified xsi:type="dcterms:W3CDTF">2023-12-26T17:56:00Z</dcterms:modified>
</cp:coreProperties>
</file>