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ADE4" w14:textId="77777777" w:rsidR="00A93595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6C93535" wp14:editId="300B11B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5E4EF" w14:textId="181009DA" w:rsidR="009E08CF" w:rsidRPr="00141C61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922D6B">
        <w:rPr>
          <w:rFonts w:ascii="Times New Roman" w:hAnsi="Times New Roman" w:cs="Times New Roman"/>
          <w:sz w:val="24"/>
          <w:szCs w:val="24"/>
        </w:rPr>
        <w:t>прое</w:t>
      </w:r>
      <w:r w:rsidR="00BC6730">
        <w:rPr>
          <w:rFonts w:ascii="Times New Roman" w:hAnsi="Times New Roman" w:cs="Times New Roman"/>
          <w:sz w:val="24"/>
          <w:szCs w:val="24"/>
        </w:rPr>
        <w:t>кт бюджету Хмельницької місько</w:t>
      </w:r>
      <w:r w:rsidR="00922D6B">
        <w:rPr>
          <w:rFonts w:ascii="Times New Roman" w:hAnsi="Times New Roman" w:cs="Times New Roman"/>
          <w:sz w:val="24"/>
          <w:szCs w:val="24"/>
        </w:rPr>
        <w:t>ї територіальної громади на 2024</w:t>
      </w:r>
      <w:r w:rsidR="0059179A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47DC8E40" w14:textId="77777777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9F687" w14:textId="3E7DB981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ab/>
        <w:t>Розглянувши запропонов</w:t>
      </w:r>
      <w:r w:rsidR="007C1C73">
        <w:rPr>
          <w:rFonts w:ascii="Times New Roman" w:hAnsi="Times New Roman" w:cs="Times New Roman"/>
          <w:sz w:val="24"/>
          <w:szCs w:val="24"/>
        </w:rPr>
        <w:t xml:space="preserve">аний фінансовим управлінням </w:t>
      </w:r>
      <w:r w:rsidR="006F1388">
        <w:rPr>
          <w:rFonts w:ascii="Times New Roman" w:hAnsi="Times New Roman" w:cs="Times New Roman"/>
          <w:sz w:val="24"/>
          <w:szCs w:val="24"/>
        </w:rPr>
        <w:t>Хмельницької міської рад</w:t>
      </w:r>
      <w:r w:rsidR="00BC6730">
        <w:rPr>
          <w:rFonts w:ascii="Times New Roman" w:hAnsi="Times New Roman" w:cs="Times New Roman"/>
          <w:sz w:val="24"/>
          <w:szCs w:val="24"/>
        </w:rPr>
        <w:t xml:space="preserve">и </w:t>
      </w:r>
      <w:r w:rsidR="00922D6B">
        <w:rPr>
          <w:rFonts w:ascii="Times New Roman" w:hAnsi="Times New Roman" w:cs="Times New Roman"/>
          <w:sz w:val="24"/>
          <w:szCs w:val="24"/>
        </w:rPr>
        <w:t>прое</w:t>
      </w:r>
      <w:r w:rsidRPr="00F07751">
        <w:rPr>
          <w:rFonts w:ascii="Times New Roman" w:hAnsi="Times New Roman" w:cs="Times New Roman"/>
          <w:sz w:val="24"/>
          <w:szCs w:val="24"/>
        </w:rPr>
        <w:t>кт бюд</w:t>
      </w:r>
      <w:r w:rsidR="00BC6730">
        <w:rPr>
          <w:rFonts w:ascii="Times New Roman" w:hAnsi="Times New Roman" w:cs="Times New Roman"/>
          <w:sz w:val="24"/>
          <w:szCs w:val="24"/>
        </w:rPr>
        <w:t xml:space="preserve">жету  Хмельницької міської територіальної громади  </w:t>
      </w:r>
      <w:r w:rsidR="0059179A">
        <w:rPr>
          <w:rFonts w:ascii="Times New Roman" w:hAnsi="Times New Roman" w:cs="Times New Roman"/>
          <w:sz w:val="24"/>
          <w:szCs w:val="24"/>
        </w:rPr>
        <w:t>на</w:t>
      </w:r>
      <w:r w:rsidR="00922D6B">
        <w:rPr>
          <w:rFonts w:ascii="Times New Roman" w:hAnsi="Times New Roman" w:cs="Times New Roman"/>
          <w:sz w:val="24"/>
          <w:szCs w:val="24"/>
        </w:rPr>
        <w:t xml:space="preserve"> 2024 </w:t>
      </w:r>
      <w:r w:rsidR="007C1C73">
        <w:rPr>
          <w:rFonts w:ascii="Times New Roman" w:hAnsi="Times New Roman" w:cs="Times New Roman"/>
          <w:sz w:val="24"/>
          <w:szCs w:val="24"/>
        </w:rPr>
        <w:t>р</w:t>
      </w:r>
      <w:r w:rsidR="00D36B55">
        <w:rPr>
          <w:rFonts w:ascii="Times New Roman" w:hAnsi="Times New Roman" w:cs="Times New Roman"/>
          <w:sz w:val="24"/>
          <w:szCs w:val="24"/>
        </w:rPr>
        <w:t>ік</w:t>
      </w:r>
      <w:r w:rsidR="00D91D70">
        <w:rPr>
          <w:rFonts w:ascii="Times New Roman" w:hAnsi="Times New Roman" w:cs="Times New Roman"/>
          <w:sz w:val="24"/>
          <w:szCs w:val="24"/>
        </w:rPr>
        <w:t>, згідно</w:t>
      </w:r>
      <w:r w:rsidRPr="00F07751">
        <w:rPr>
          <w:rFonts w:ascii="Times New Roman" w:hAnsi="Times New Roman" w:cs="Times New Roman"/>
          <w:sz w:val="24"/>
          <w:szCs w:val="24"/>
        </w:rPr>
        <w:t xml:space="preserve"> </w:t>
      </w:r>
      <w:r w:rsidR="00065B40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>Закону України</w:t>
      </w:r>
      <w:r w:rsidR="00D91D70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 xml:space="preserve">«Про </w:t>
      </w:r>
      <w:r w:rsidR="00D91D70">
        <w:rPr>
          <w:rFonts w:ascii="Times New Roman" w:hAnsi="Times New Roman" w:cs="Times New Roman"/>
          <w:sz w:val="24"/>
          <w:szCs w:val="24"/>
        </w:rPr>
        <w:t>Державний бюджет України на 2024</w:t>
      </w:r>
      <w:r w:rsidR="008F514D">
        <w:rPr>
          <w:rFonts w:ascii="Times New Roman" w:hAnsi="Times New Roman" w:cs="Times New Roman"/>
          <w:sz w:val="24"/>
          <w:szCs w:val="24"/>
        </w:rPr>
        <w:t xml:space="preserve"> рік»</w:t>
      </w:r>
      <w:r w:rsidR="00D91D70">
        <w:rPr>
          <w:rFonts w:ascii="Times New Roman" w:hAnsi="Times New Roman" w:cs="Times New Roman"/>
          <w:sz w:val="24"/>
          <w:szCs w:val="24"/>
        </w:rPr>
        <w:t xml:space="preserve"> </w:t>
      </w:r>
      <w:r w:rsidR="00922D6B">
        <w:rPr>
          <w:rFonts w:ascii="Times New Roman" w:hAnsi="Times New Roman" w:cs="Times New Roman"/>
          <w:sz w:val="24"/>
          <w:szCs w:val="24"/>
        </w:rPr>
        <w:t xml:space="preserve">від 09.11.2023 року № </w:t>
      </w:r>
      <w:r w:rsidR="00D91D70">
        <w:rPr>
          <w:rFonts w:ascii="Times New Roman" w:hAnsi="Times New Roman" w:cs="Times New Roman"/>
          <w:sz w:val="24"/>
          <w:szCs w:val="24"/>
        </w:rPr>
        <w:t>3460-</w:t>
      </w:r>
      <w:r w:rsidR="0022040B">
        <w:rPr>
          <w:rFonts w:ascii="Times New Roman" w:hAnsi="Times New Roman" w:cs="Times New Roman"/>
          <w:sz w:val="24"/>
          <w:szCs w:val="24"/>
        </w:rPr>
        <w:t xml:space="preserve">ІХ, </w:t>
      </w:r>
      <w:r w:rsidRPr="00F0775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2B73C2">
        <w:rPr>
          <w:rFonts w:ascii="Times New Roman" w:hAnsi="Times New Roman" w:cs="Times New Roman"/>
          <w:sz w:val="24"/>
          <w:szCs w:val="24"/>
        </w:rPr>
        <w:t xml:space="preserve">Бюджетним кодексом України, Податковим кодексом України, </w:t>
      </w:r>
      <w:r w:rsidRPr="00F07751">
        <w:rPr>
          <w:rFonts w:ascii="Times New Roman" w:hAnsi="Times New Roman" w:cs="Times New Roman"/>
          <w:sz w:val="24"/>
          <w:szCs w:val="24"/>
        </w:rPr>
        <w:t>Законом України «Про м</w:t>
      </w:r>
      <w:r w:rsidR="002B73C2">
        <w:rPr>
          <w:rFonts w:ascii="Times New Roman" w:hAnsi="Times New Roman" w:cs="Times New Roman"/>
          <w:sz w:val="24"/>
          <w:szCs w:val="24"/>
        </w:rPr>
        <w:t xml:space="preserve">ісцеве самоврядування в Україні», </w:t>
      </w:r>
      <w:r w:rsidRPr="00F07751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14:paraId="77838B9B" w14:textId="77777777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FAF2D" w14:textId="77777777" w:rsidR="00EF7002" w:rsidRDefault="00D36B55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</w:t>
      </w:r>
      <w:r w:rsidR="009E08CF" w:rsidRPr="00F07751">
        <w:rPr>
          <w:rFonts w:ascii="Times New Roman" w:hAnsi="Times New Roman" w:cs="Times New Roman"/>
          <w:sz w:val="24"/>
          <w:szCs w:val="24"/>
        </w:rPr>
        <w:t>В:</w:t>
      </w:r>
    </w:p>
    <w:p w14:paraId="7F3FFA2E" w14:textId="77777777"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DB6B0" w14:textId="71BD0A9B"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1. </w:t>
      </w:r>
      <w:r w:rsidR="00922D6B">
        <w:rPr>
          <w:rFonts w:ascii="Times New Roman" w:hAnsi="Times New Roman" w:cs="Times New Roman"/>
          <w:sz w:val="24"/>
          <w:szCs w:val="24"/>
        </w:rPr>
        <w:t>Схвалити прое</w:t>
      </w:r>
      <w:r w:rsidR="009E08CF" w:rsidRPr="00EF7002">
        <w:rPr>
          <w:rFonts w:ascii="Times New Roman" w:hAnsi="Times New Roman" w:cs="Times New Roman"/>
          <w:sz w:val="24"/>
          <w:szCs w:val="24"/>
        </w:rPr>
        <w:t>кт бюд</w:t>
      </w:r>
      <w:r w:rsidR="00E02397">
        <w:rPr>
          <w:rFonts w:ascii="Times New Roman" w:hAnsi="Times New Roman" w:cs="Times New Roman"/>
          <w:sz w:val="24"/>
          <w:szCs w:val="24"/>
        </w:rPr>
        <w:t>жету  Хмельницької міської</w:t>
      </w:r>
      <w:r w:rsidR="00922D6B">
        <w:rPr>
          <w:rFonts w:ascii="Times New Roman" w:hAnsi="Times New Roman" w:cs="Times New Roman"/>
          <w:sz w:val="24"/>
          <w:szCs w:val="24"/>
        </w:rPr>
        <w:t xml:space="preserve"> територіальної громади  на 2024</w:t>
      </w:r>
      <w:r w:rsidR="009E08CF" w:rsidRPr="00EF7002">
        <w:rPr>
          <w:rFonts w:ascii="Times New Roman" w:hAnsi="Times New Roman" w:cs="Times New Roman"/>
          <w:sz w:val="24"/>
          <w:szCs w:val="24"/>
        </w:rPr>
        <w:t xml:space="preserve"> рік (з додатками та пояснювальною запискою) та </w:t>
      </w:r>
      <w:proofErr w:type="spellStart"/>
      <w:r w:rsidR="009E08CF" w:rsidRPr="00EF700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9E08CF" w:rsidRPr="00EF7002">
        <w:rPr>
          <w:rFonts w:ascii="Times New Roman" w:hAnsi="Times New Roman" w:cs="Times New Roman"/>
          <w:sz w:val="24"/>
          <w:szCs w:val="24"/>
        </w:rPr>
        <w:t xml:space="preserve"> його на розгляд сесії міської ради.</w:t>
      </w:r>
    </w:p>
    <w:p w14:paraId="10066112" w14:textId="77777777" w:rsidR="009E08CF" w:rsidRPr="00F07751" w:rsidRDefault="00EF7002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7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9E08CF" w:rsidRPr="00F07751">
        <w:rPr>
          <w:rFonts w:ascii="Times New Roman" w:hAnsi="Times New Roman" w:cs="Times New Roman"/>
          <w:sz w:val="24"/>
          <w:szCs w:val="24"/>
        </w:rPr>
        <w:t>Контроль за виконан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ням рішення покласти на </w:t>
      </w:r>
      <w:r w:rsidR="0059179A">
        <w:rPr>
          <w:rFonts w:ascii="Times New Roman" w:hAnsi="Times New Roman" w:cs="Times New Roman"/>
          <w:sz w:val="24"/>
          <w:szCs w:val="24"/>
        </w:rPr>
        <w:t xml:space="preserve"> фінансове</w:t>
      </w:r>
      <w:r w:rsidR="009E08CF" w:rsidRPr="00F07751">
        <w:rPr>
          <w:rFonts w:ascii="Times New Roman" w:hAnsi="Times New Roman" w:cs="Times New Roman"/>
          <w:sz w:val="24"/>
          <w:szCs w:val="24"/>
        </w:rPr>
        <w:t xml:space="preserve"> управлін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 </w:t>
      </w:r>
      <w:r w:rsidR="0059179A">
        <w:rPr>
          <w:rFonts w:ascii="Times New Roman" w:hAnsi="Times New Roman" w:cs="Times New Roman"/>
          <w:sz w:val="24"/>
          <w:szCs w:val="24"/>
        </w:rPr>
        <w:t>Хмельницької міської ради.</w:t>
      </w:r>
    </w:p>
    <w:p w14:paraId="5FC6AEED" w14:textId="77777777"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1AD8F" w14:textId="77777777"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C43A1" w14:textId="77777777" w:rsidR="0059179A" w:rsidRPr="00F07751" w:rsidRDefault="0059179A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B5AEA" w14:textId="243A00DD" w:rsidR="00D87727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>Міський голова</w:t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="00922D6B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874B1F">
        <w:rPr>
          <w:rFonts w:ascii="Times New Roman" w:hAnsi="Times New Roman" w:cs="Times New Roman"/>
          <w:sz w:val="24"/>
          <w:szCs w:val="24"/>
        </w:rPr>
        <w:t xml:space="preserve"> СИМЧИШИН</w:t>
      </w:r>
    </w:p>
    <w:p w14:paraId="1D7BC4A3" w14:textId="77777777" w:rsidR="0059179A" w:rsidRDefault="0059179A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179A" w:rsidSect="00D65D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A6E76"/>
    <w:multiLevelType w:val="hybridMultilevel"/>
    <w:tmpl w:val="2EA61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3268"/>
    <w:multiLevelType w:val="hybridMultilevel"/>
    <w:tmpl w:val="5E101886"/>
    <w:lvl w:ilvl="0" w:tplc="55BC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F"/>
    <w:rsid w:val="00065B40"/>
    <w:rsid w:val="000A3DE3"/>
    <w:rsid w:val="00141C61"/>
    <w:rsid w:val="001B147E"/>
    <w:rsid w:val="0022040B"/>
    <w:rsid w:val="002B73C2"/>
    <w:rsid w:val="003E5391"/>
    <w:rsid w:val="0045055C"/>
    <w:rsid w:val="00460457"/>
    <w:rsid w:val="00476D65"/>
    <w:rsid w:val="004B1C9D"/>
    <w:rsid w:val="004F224E"/>
    <w:rsid w:val="00501130"/>
    <w:rsid w:val="0059179A"/>
    <w:rsid w:val="006B0135"/>
    <w:rsid w:val="006F1388"/>
    <w:rsid w:val="00735C4E"/>
    <w:rsid w:val="007C1C73"/>
    <w:rsid w:val="007C4012"/>
    <w:rsid w:val="007E5673"/>
    <w:rsid w:val="00804BB4"/>
    <w:rsid w:val="00847368"/>
    <w:rsid w:val="00874B1F"/>
    <w:rsid w:val="008F514D"/>
    <w:rsid w:val="00922D6B"/>
    <w:rsid w:val="009E08CF"/>
    <w:rsid w:val="00A01F68"/>
    <w:rsid w:val="00A4061E"/>
    <w:rsid w:val="00A43404"/>
    <w:rsid w:val="00A93595"/>
    <w:rsid w:val="00B22734"/>
    <w:rsid w:val="00B55D0C"/>
    <w:rsid w:val="00B86E6C"/>
    <w:rsid w:val="00B91A17"/>
    <w:rsid w:val="00BA08C3"/>
    <w:rsid w:val="00BC6730"/>
    <w:rsid w:val="00BE4B0D"/>
    <w:rsid w:val="00C44E07"/>
    <w:rsid w:val="00C50DE7"/>
    <w:rsid w:val="00C71EFB"/>
    <w:rsid w:val="00CA517A"/>
    <w:rsid w:val="00CB7275"/>
    <w:rsid w:val="00D01AC7"/>
    <w:rsid w:val="00D0578D"/>
    <w:rsid w:val="00D111D8"/>
    <w:rsid w:val="00D36B55"/>
    <w:rsid w:val="00D65D4C"/>
    <w:rsid w:val="00D74A90"/>
    <w:rsid w:val="00D87727"/>
    <w:rsid w:val="00D91D70"/>
    <w:rsid w:val="00DC631B"/>
    <w:rsid w:val="00E02397"/>
    <w:rsid w:val="00EA6FAE"/>
    <w:rsid w:val="00EC19BB"/>
    <w:rsid w:val="00EF7002"/>
    <w:rsid w:val="00F07751"/>
    <w:rsid w:val="00FB657E"/>
    <w:rsid w:val="00FD664F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985"/>
  <w15:chartTrackingRefBased/>
  <w15:docId w15:val="{41825E5C-41B2-4E6E-BE54-258B7CB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43404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013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3E53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3E5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3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A4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874B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874B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6</cp:revision>
  <cp:lastPrinted>2022-12-09T12:11:00Z</cp:lastPrinted>
  <dcterms:created xsi:type="dcterms:W3CDTF">2023-11-27T06:44:00Z</dcterms:created>
  <dcterms:modified xsi:type="dcterms:W3CDTF">2023-12-11T10:30:00Z</dcterms:modified>
</cp:coreProperties>
</file>