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498A" w14:textId="77777777" w:rsidR="003B7801" w:rsidRPr="002E7FCD" w:rsidRDefault="003B7801" w:rsidP="003B7801">
      <w:pPr>
        <w:jc w:val="center"/>
        <w:rPr>
          <w:color w:val="000000"/>
          <w:kern w:val="2"/>
        </w:rPr>
      </w:pPr>
      <w:bookmarkStart w:id="0" w:name="_Hlk148534694"/>
      <w:r w:rsidRPr="002E7FCD">
        <w:rPr>
          <w:noProof/>
          <w:color w:val="000000"/>
          <w:lang w:eastAsia="uk-UA"/>
        </w:rPr>
        <w:drawing>
          <wp:inline distT="0" distB="0" distL="0" distR="0" wp14:anchorId="5F85EA71" wp14:editId="2F7FC832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1E6E" w14:textId="77777777" w:rsidR="003B7801" w:rsidRPr="002E7FCD" w:rsidRDefault="003B7801" w:rsidP="003B7801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06A14000" w14:textId="77777777" w:rsidR="003B7801" w:rsidRPr="002E7FCD" w:rsidRDefault="003B7801" w:rsidP="003B7801">
      <w:pPr>
        <w:jc w:val="center"/>
        <w:rPr>
          <w:b/>
          <w:color w:val="000000"/>
          <w:sz w:val="36"/>
          <w:szCs w:val="3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E328" wp14:editId="4C2A49D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D700D" w14:textId="77777777" w:rsidR="003B7801" w:rsidRPr="00E40BE7" w:rsidRDefault="003B7801" w:rsidP="003B78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E32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DD700D" w14:textId="77777777" w:rsidR="003B7801" w:rsidRPr="00E40BE7" w:rsidRDefault="003B7801" w:rsidP="003B7801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</w:rPr>
        <w:t>РІШЕННЯ</w:t>
      </w:r>
    </w:p>
    <w:p w14:paraId="7320F1E6" w14:textId="77777777" w:rsidR="003B7801" w:rsidRPr="002E7FCD" w:rsidRDefault="003B7801" w:rsidP="003B7801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51ED03B5" w14:textId="77777777" w:rsidR="003B7801" w:rsidRPr="00E40BE7" w:rsidRDefault="003B7801" w:rsidP="003B7801">
      <w:pPr>
        <w:rPr>
          <w:color w:val="000000"/>
        </w:rPr>
      </w:pP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F0AC2" wp14:editId="122C658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05A9E" w14:textId="77777777" w:rsidR="003B7801" w:rsidRPr="00E96981" w:rsidRDefault="003B7801" w:rsidP="003B7801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F0AC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C205A9E" w14:textId="77777777" w:rsidR="003B7801" w:rsidRPr="00E96981" w:rsidRDefault="003B7801" w:rsidP="003B7801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0D173" wp14:editId="6DB012F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14C92" w14:textId="16D3DCE1" w:rsidR="003B7801" w:rsidRPr="00E40BE7" w:rsidRDefault="003B7801" w:rsidP="003B7801">
                            <w:r>
                              <w:t>7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0D17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414C92" w14:textId="16D3DCE1" w:rsidR="003B7801" w:rsidRPr="00E40BE7" w:rsidRDefault="003B7801" w:rsidP="003B7801">
                      <w:r>
                        <w:t>7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CB41A0A" w14:textId="77777777" w:rsidR="003B7801" w:rsidRPr="00E40BE7" w:rsidRDefault="003B7801" w:rsidP="003B7801">
      <w:pPr>
        <w:rPr>
          <w:color w:val="000000"/>
        </w:rPr>
      </w:pPr>
      <w:r w:rsidRPr="00E40BE7">
        <w:rPr>
          <w:color w:val="000000"/>
        </w:rPr>
        <w:t>від __________________________ № __________</w:t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  <w:t>м.Хмельницький</w:t>
      </w:r>
    </w:p>
    <w:bookmarkEnd w:id="0"/>
    <w:p w14:paraId="7D8D0607" w14:textId="77777777" w:rsidR="003B7801" w:rsidRDefault="003B7801" w:rsidP="00651230">
      <w:pPr>
        <w:ind w:right="5386"/>
        <w:jc w:val="both"/>
        <w:rPr>
          <w:color w:val="000000"/>
        </w:rPr>
      </w:pPr>
    </w:p>
    <w:p w14:paraId="62962DF9" w14:textId="628759CD" w:rsidR="00651230" w:rsidRPr="0032499B" w:rsidRDefault="00651230" w:rsidP="00651230">
      <w:pPr>
        <w:ind w:right="5386"/>
        <w:jc w:val="both"/>
        <w:rPr>
          <w:color w:val="000000"/>
        </w:rPr>
      </w:pPr>
      <w:r w:rsidRPr="0032499B">
        <w:rPr>
          <w:color w:val="000000"/>
        </w:rPr>
        <w:t xml:space="preserve">Про </w:t>
      </w:r>
      <w:r>
        <w:rPr>
          <w:color w:val="000000"/>
        </w:rPr>
        <w:t>розгляд клопотання</w:t>
      </w:r>
      <w:r w:rsidRPr="0032499B">
        <w:rPr>
          <w:color w:val="000000"/>
        </w:rPr>
        <w:t xml:space="preserve"> ТОВ</w:t>
      </w:r>
      <w:r w:rsidRPr="0032499B">
        <w:rPr>
          <w:color w:val="000000"/>
          <w:lang w:val="ru-RU"/>
        </w:rPr>
        <w:t xml:space="preserve"> </w:t>
      </w:r>
      <w:r w:rsidRPr="0032499B">
        <w:rPr>
          <w:color w:val="000000"/>
        </w:rPr>
        <w:t>«Торговий дом «Тісса»</w:t>
      </w:r>
    </w:p>
    <w:p w14:paraId="52E11CF7" w14:textId="77777777" w:rsidR="001345EF" w:rsidRPr="0032499B" w:rsidRDefault="001345EF" w:rsidP="00651230">
      <w:pPr>
        <w:rPr>
          <w:color w:val="000000"/>
        </w:rPr>
      </w:pPr>
    </w:p>
    <w:p w14:paraId="4CA95E80" w14:textId="2E88621C" w:rsidR="007D6397" w:rsidRDefault="00651230" w:rsidP="00651230">
      <w:pPr>
        <w:ind w:firstLine="567"/>
        <w:jc w:val="both"/>
        <w:rPr>
          <w:color w:val="000000"/>
        </w:rPr>
      </w:pPr>
      <w:r w:rsidRPr="0032499B">
        <w:rPr>
          <w:color w:val="000000"/>
        </w:rPr>
        <w:t>До Хмельницької міської ради н</w:t>
      </w:r>
      <w:r w:rsidR="00767502">
        <w:rPr>
          <w:color w:val="000000"/>
        </w:rPr>
        <w:t xml:space="preserve">адійшло </w:t>
      </w:r>
      <w:r w:rsidR="007D6397">
        <w:rPr>
          <w:color w:val="000000"/>
        </w:rPr>
        <w:t>клопотання</w:t>
      </w:r>
      <w:r w:rsidR="00767502">
        <w:rPr>
          <w:color w:val="000000"/>
        </w:rPr>
        <w:t xml:space="preserve"> </w:t>
      </w:r>
      <w:r w:rsidRPr="0032499B">
        <w:rPr>
          <w:color w:val="000000"/>
        </w:rPr>
        <w:t xml:space="preserve"> </w:t>
      </w:r>
      <w:r w:rsidRPr="0032499B">
        <w:rPr>
          <w:rStyle w:val="a3"/>
          <w:rFonts w:eastAsia="Times New Roman"/>
          <w:color w:val="000000"/>
          <w:u w:val="none"/>
        </w:rPr>
        <w:t>ТОВ</w:t>
      </w:r>
      <w:r w:rsidRPr="0032499B">
        <w:rPr>
          <w:color w:val="000000"/>
        </w:rPr>
        <w:t xml:space="preserve"> «Торговий дом «Тісса» </w:t>
      </w:r>
      <w:r w:rsidR="00767502">
        <w:rPr>
          <w:color w:val="000000"/>
        </w:rPr>
        <w:t xml:space="preserve">від 23.10.2023 </w:t>
      </w:r>
      <w:r w:rsidR="003D26D9">
        <w:rPr>
          <w:color w:val="000000"/>
        </w:rPr>
        <w:t>стосовно</w:t>
      </w:r>
      <w:r w:rsidRPr="0032499B">
        <w:rPr>
          <w:color w:val="000000"/>
        </w:rPr>
        <w:t xml:space="preserve"> </w:t>
      </w:r>
      <w:r w:rsidR="00767502">
        <w:rPr>
          <w:color w:val="000000"/>
        </w:rPr>
        <w:t>підписання</w:t>
      </w:r>
      <w:r w:rsidR="00767502" w:rsidRPr="0032499B">
        <w:rPr>
          <w:color w:val="000000"/>
        </w:rPr>
        <w:t xml:space="preserve"> </w:t>
      </w:r>
      <w:r w:rsidR="00767502">
        <w:rPr>
          <w:color w:val="000000"/>
        </w:rPr>
        <w:t>договору оренди землі</w:t>
      </w:r>
      <w:r w:rsidR="00C174F6">
        <w:rPr>
          <w:color w:val="000000"/>
        </w:rPr>
        <w:t xml:space="preserve"> щодо земельної ділянки площею 6229 кв.м., в тому числі земельна ділянка №1-площею</w:t>
      </w:r>
      <w:r w:rsidR="00993984">
        <w:rPr>
          <w:color w:val="000000"/>
        </w:rPr>
        <w:t xml:space="preserve"> </w:t>
      </w:r>
      <w:r w:rsidR="00C174F6">
        <w:rPr>
          <w:color w:val="000000"/>
        </w:rPr>
        <w:t xml:space="preserve">4602 кв.м. з кадастровим номером 6810100000:09:001:0149 та </w:t>
      </w:r>
      <w:r w:rsidR="00993984">
        <w:rPr>
          <w:color w:val="000000"/>
        </w:rPr>
        <w:t>земельна ділянка №2-площею 1627 кв.м. з кадастровим номером 6810100000:09:001:0150 під речовий ринок та складські приміщення по Л</w:t>
      </w:r>
      <w:r w:rsidR="002548CB">
        <w:rPr>
          <w:color w:val="000000"/>
        </w:rPr>
        <w:t>ьвівському шосе,2.</w:t>
      </w:r>
    </w:p>
    <w:p w14:paraId="141413DE" w14:textId="35327EB4" w:rsidR="00651230" w:rsidRDefault="00DC195E" w:rsidP="00441D1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Слід зауважити, що рішенням Хмельницької міської ради від 02.06.2023 №82 </w:t>
      </w:r>
      <w:r w:rsidR="001F7B33">
        <w:rPr>
          <w:color w:val="000000"/>
        </w:rPr>
        <w:t>земельні ділянки по Львівському шосе,2 з кадастровим номером 6810100000:09:001:0149 площею 4602 кв.м. та з кадастровим номером 6810100000:09:001:0022 площею 51 кв.м. відповідно до ст.92 Земельного кодексу України передано в постійне користування міському комунальному підприємству – ринок «Ранковий»</w:t>
      </w:r>
      <w:r w:rsidR="0005099E">
        <w:rPr>
          <w:color w:val="000000"/>
        </w:rPr>
        <w:t xml:space="preserve"> під речовий ринок. Рішенням Хмельницької міської ради від 15.09.2023 №78 </w:t>
      </w:r>
      <w:r w:rsidR="00441D1E">
        <w:rPr>
          <w:color w:val="000000"/>
        </w:rPr>
        <w:t xml:space="preserve">міському </w:t>
      </w:r>
      <w:r w:rsidR="0005099E">
        <w:rPr>
          <w:color w:val="000000"/>
        </w:rPr>
        <w:t>комунальному підприємству – ринок «Ранковий» затверджено технічну документацію із зем</w:t>
      </w:r>
      <w:r w:rsidR="00C75BD2">
        <w:rPr>
          <w:color w:val="000000"/>
        </w:rPr>
        <w:t>леустрою щодо поділу земельної ділянки</w:t>
      </w:r>
      <w:r w:rsidR="00AE2B40">
        <w:rPr>
          <w:color w:val="000000"/>
        </w:rPr>
        <w:t xml:space="preserve"> площею 4602 кв.м. </w:t>
      </w:r>
      <w:r w:rsidR="00C75BD2">
        <w:rPr>
          <w:color w:val="000000"/>
        </w:rPr>
        <w:t xml:space="preserve">з кадастровим номером 6810100000:09:001:0149 на дві земельні ділянки – земельну ділянку площею 4465 кв.м. із кадастровим номером </w:t>
      </w:r>
      <w:r w:rsidR="00AE2B40">
        <w:rPr>
          <w:color w:val="000000"/>
        </w:rPr>
        <w:t>6810100000:09:001:0153</w:t>
      </w:r>
      <w:r w:rsidR="001F7B33">
        <w:rPr>
          <w:color w:val="000000"/>
        </w:rPr>
        <w:t xml:space="preserve"> </w:t>
      </w:r>
      <w:r w:rsidR="00AE2B40">
        <w:rPr>
          <w:color w:val="000000"/>
        </w:rPr>
        <w:t>та земельну ділянку площею 137 кв.м. із кадастровим номером 6810100000:09</w:t>
      </w:r>
      <w:r w:rsidR="00441D1E">
        <w:rPr>
          <w:color w:val="000000"/>
        </w:rPr>
        <w:t>:001:0154. Право постійного користування вказаними земельними ділянками міського комунального підприємства – ринок «Ранковий» зареєстровано в Державному реєстрі речових прав на нерухоме майно</w:t>
      </w:r>
      <w:r w:rsidR="007C2F43">
        <w:rPr>
          <w:color w:val="000000"/>
        </w:rPr>
        <w:t>, у відповідності до вимог ст</w:t>
      </w:r>
      <w:r w:rsidR="00441D1E">
        <w:rPr>
          <w:color w:val="000000"/>
        </w:rPr>
        <w:t>.</w:t>
      </w:r>
      <w:r w:rsidR="007C2F43">
        <w:rPr>
          <w:color w:val="000000"/>
        </w:rPr>
        <w:t>125, 126 Земельного кодексу України.</w:t>
      </w:r>
    </w:p>
    <w:p w14:paraId="614AE45E" w14:textId="486F2F80" w:rsidR="00770BE1" w:rsidRDefault="00E317F6" w:rsidP="00441D1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Рішенням Хмельницької міської ради від 16.10.2023 №12 припинено право </w:t>
      </w:r>
      <w:r w:rsidR="002548CB">
        <w:rPr>
          <w:color w:val="000000"/>
        </w:rPr>
        <w:t xml:space="preserve"> користування міського комунального підприємства – ринок «Ранковий» щодо земельної ділянки по Львівському шосе,2 площею 137 кв.м. з кадастровим номером 6810100000:09:001:0154 та передано зазначену земельну ділянку в запас міста.</w:t>
      </w:r>
    </w:p>
    <w:p w14:paraId="1127D73F" w14:textId="0F04B999" w:rsidR="00441D1E" w:rsidRDefault="00770BE1" w:rsidP="00441D1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звернення </w:t>
      </w:r>
      <w:r w:rsidRPr="0032499B">
        <w:rPr>
          <w:rStyle w:val="a3"/>
          <w:rFonts w:eastAsia="Times New Roman"/>
          <w:color w:val="000000"/>
          <w:u w:val="none"/>
        </w:rPr>
        <w:t>ТОВ</w:t>
      </w:r>
      <w:r w:rsidRPr="0032499B">
        <w:rPr>
          <w:color w:val="000000"/>
        </w:rPr>
        <w:t xml:space="preserve"> «Торговий дом «Тісса»</w:t>
      </w:r>
      <w:r>
        <w:rPr>
          <w:color w:val="000000"/>
        </w:rPr>
        <w:t xml:space="preserve"> від 22.09.2023 р</w:t>
      </w:r>
      <w:r w:rsidR="00441D1E">
        <w:rPr>
          <w:color w:val="000000"/>
        </w:rPr>
        <w:t>ішенням Хмельницької міської ради від 16.10.2023 №7 земельну діл</w:t>
      </w:r>
      <w:r w:rsidR="00E317F6">
        <w:rPr>
          <w:color w:val="000000"/>
        </w:rPr>
        <w:t>я</w:t>
      </w:r>
      <w:r w:rsidR="00441D1E">
        <w:rPr>
          <w:color w:val="000000"/>
        </w:rPr>
        <w:t xml:space="preserve">нку </w:t>
      </w:r>
      <w:r w:rsidR="00E317F6">
        <w:rPr>
          <w:color w:val="000000"/>
        </w:rPr>
        <w:t xml:space="preserve">по Львівському шосе, 2 </w:t>
      </w:r>
      <w:r w:rsidR="00441D1E">
        <w:rPr>
          <w:color w:val="000000"/>
        </w:rPr>
        <w:t>площею 1627</w:t>
      </w:r>
      <w:r w:rsidR="00E317F6">
        <w:rPr>
          <w:color w:val="000000"/>
        </w:rPr>
        <w:t xml:space="preserve"> кв.м. з кадастровим номером 6810100000:09:001:0150 надано в оренду </w:t>
      </w:r>
      <w:r w:rsidR="00E317F6" w:rsidRPr="0032499B">
        <w:rPr>
          <w:rStyle w:val="a3"/>
          <w:rFonts w:eastAsia="Times New Roman"/>
          <w:color w:val="000000"/>
          <w:u w:val="none"/>
        </w:rPr>
        <w:t>ТОВ</w:t>
      </w:r>
      <w:r w:rsidR="00E317F6" w:rsidRPr="0032499B">
        <w:rPr>
          <w:color w:val="000000"/>
        </w:rPr>
        <w:t xml:space="preserve"> «Торговий дом «Тісса»</w:t>
      </w:r>
      <w:r w:rsidR="00E317F6">
        <w:rPr>
          <w:color w:val="000000"/>
        </w:rPr>
        <w:t xml:space="preserve"> для обслуговування комплексу будівель.</w:t>
      </w:r>
    </w:p>
    <w:p w14:paraId="40795158" w14:textId="4350DFB9" w:rsidR="00770BE1" w:rsidRPr="0032499B" w:rsidRDefault="007D6397" w:rsidP="00441D1E">
      <w:pPr>
        <w:ind w:firstLine="567"/>
        <w:jc w:val="both"/>
        <w:rPr>
          <w:rStyle w:val="a3"/>
          <w:rFonts w:eastAsia="Times New Roman"/>
          <w:color w:val="000000"/>
          <w:u w:val="none"/>
          <w:lang w:val="ru-RU"/>
        </w:rPr>
      </w:pPr>
      <w:r>
        <w:rPr>
          <w:color w:val="000000"/>
        </w:rPr>
        <w:t>Беручи до уваги зазначене</w:t>
      </w:r>
      <w:r w:rsidR="00770BE1">
        <w:rPr>
          <w:color w:val="000000"/>
        </w:rPr>
        <w:t xml:space="preserve">, на сьогодні відсутні правові підстави щодо підписання зазначеного у </w:t>
      </w:r>
      <w:r>
        <w:rPr>
          <w:color w:val="000000"/>
        </w:rPr>
        <w:t xml:space="preserve">клопотанні </w:t>
      </w:r>
      <w:r w:rsidRPr="0032499B">
        <w:rPr>
          <w:color w:val="000000"/>
        </w:rPr>
        <w:t xml:space="preserve"> </w:t>
      </w:r>
      <w:r w:rsidRPr="0032499B">
        <w:rPr>
          <w:rStyle w:val="a3"/>
          <w:rFonts w:eastAsia="Times New Roman"/>
          <w:color w:val="000000"/>
          <w:u w:val="none"/>
        </w:rPr>
        <w:t>ТОВ</w:t>
      </w:r>
      <w:r w:rsidRPr="0032499B">
        <w:rPr>
          <w:color w:val="000000"/>
        </w:rPr>
        <w:t xml:space="preserve"> «Торговий дом «Тісса» </w:t>
      </w:r>
      <w:r>
        <w:rPr>
          <w:color w:val="000000"/>
        </w:rPr>
        <w:t xml:space="preserve"> від 23.10.2023 договору оренди землі.</w:t>
      </w:r>
    </w:p>
    <w:p w14:paraId="0932856C" w14:textId="4F312B62" w:rsidR="00651230" w:rsidRPr="0032499B" w:rsidRDefault="00651230" w:rsidP="00651230">
      <w:pPr>
        <w:ind w:firstLine="567"/>
        <w:jc w:val="both"/>
        <w:rPr>
          <w:color w:val="000000"/>
        </w:rPr>
      </w:pPr>
      <w:r w:rsidRPr="0032499B">
        <w:rPr>
          <w:color w:val="000000"/>
        </w:rPr>
        <w:t xml:space="preserve">На підставі вищевикладеного, розглянувши пропозицію </w:t>
      </w:r>
      <w:r w:rsidR="008C5B5D">
        <w:rPr>
          <w:color w:val="000000"/>
        </w:rPr>
        <w:t>постійної комісії з питань містобудування, земельних відносин та охорони навколишнього природного середовища</w:t>
      </w:r>
      <w:r w:rsidRPr="0032499B">
        <w:rPr>
          <w:color w:val="000000"/>
        </w:rPr>
        <w:t>, керуючись Законами України «Про місцеве самоврядування в Україні», «Про оренду землі», Земельним кодексом України, міська рада</w:t>
      </w:r>
    </w:p>
    <w:p w14:paraId="72353BA6" w14:textId="77777777" w:rsidR="00651230" w:rsidRPr="0032499B" w:rsidRDefault="00651230" w:rsidP="00651230">
      <w:pPr>
        <w:jc w:val="both"/>
        <w:rPr>
          <w:color w:val="000000"/>
        </w:rPr>
      </w:pPr>
    </w:p>
    <w:p w14:paraId="7F3E5114" w14:textId="77777777" w:rsidR="00651230" w:rsidRPr="003B7801" w:rsidRDefault="00651230" w:rsidP="00651230">
      <w:pPr>
        <w:jc w:val="both"/>
        <w:rPr>
          <w:color w:val="000000"/>
          <w:lang w:val="ru-RU"/>
        </w:rPr>
      </w:pPr>
      <w:r w:rsidRPr="0032499B">
        <w:rPr>
          <w:color w:val="000000"/>
        </w:rPr>
        <w:t>ВИРІШИЛА:</w:t>
      </w:r>
    </w:p>
    <w:p w14:paraId="14B95D2F" w14:textId="77777777" w:rsidR="00651230" w:rsidRPr="003B7801" w:rsidRDefault="00651230" w:rsidP="00651230">
      <w:pPr>
        <w:jc w:val="both"/>
        <w:rPr>
          <w:color w:val="000000"/>
          <w:lang w:val="ru-RU"/>
        </w:rPr>
      </w:pPr>
    </w:p>
    <w:p w14:paraId="2638A3BA" w14:textId="7ABD0E3B" w:rsidR="002548CB" w:rsidRDefault="00651230" w:rsidP="002548CB">
      <w:pPr>
        <w:ind w:firstLine="567"/>
        <w:jc w:val="both"/>
        <w:rPr>
          <w:color w:val="000000"/>
        </w:rPr>
      </w:pPr>
      <w:r w:rsidRPr="0032499B">
        <w:rPr>
          <w:color w:val="000000"/>
        </w:rPr>
        <w:t xml:space="preserve">1. Відмовити </w:t>
      </w:r>
      <w:r w:rsidRPr="0032499B">
        <w:rPr>
          <w:rStyle w:val="a3"/>
          <w:rFonts w:eastAsia="Times New Roman"/>
          <w:color w:val="000000"/>
          <w:u w:val="none"/>
        </w:rPr>
        <w:t>ТОВ</w:t>
      </w:r>
      <w:r w:rsidRPr="0032499B">
        <w:rPr>
          <w:color w:val="000000"/>
        </w:rPr>
        <w:t xml:space="preserve"> «Торговий дом «Тісса» в </w:t>
      </w:r>
      <w:r w:rsidR="002548CB">
        <w:rPr>
          <w:color w:val="000000"/>
        </w:rPr>
        <w:t>підписанні договору оренди землі щодо земельної ділянки  площею 6229 кв.м., в тому числі земельна ділянка №1-площею 4602 кв.м. з кадастровим номером 6810100000:09:001:0149 та земельна ділянка №2-площею 1627 кв.м. з кадастровим номером 6810100000:09:001:0150 під речовий ринок та складські приміщення по Львівському шосе,2.</w:t>
      </w:r>
    </w:p>
    <w:p w14:paraId="65EDCD44" w14:textId="1F217180" w:rsidR="00770BE1" w:rsidRDefault="009166BB" w:rsidP="00770BE1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651230" w:rsidRPr="0032499B">
        <w:rPr>
          <w:color w:val="000000"/>
        </w:rPr>
        <w:t xml:space="preserve">. Надіслати лист-заперечення на адресу </w:t>
      </w:r>
      <w:r w:rsidR="00651230" w:rsidRPr="0032499B">
        <w:rPr>
          <w:rStyle w:val="a3"/>
          <w:rFonts w:eastAsia="Times New Roman"/>
          <w:color w:val="000000"/>
          <w:u w:val="none"/>
        </w:rPr>
        <w:t>ТОВ</w:t>
      </w:r>
      <w:r w:rsidR="00651230" w:rsidRPr="0032499B">
        <w:rPr>
          <w:color w:val="000000"/>
        </w:rPr>
        <w:t xml:space="preserve"> «Торговий дом «Тісса» про прийняте міською радою рішення щодо </w:t>
      </w:r>
      <w:r w:rsidR="00770BE1">
        <w:rPr>
          <w:color w:val="000000"/>
        </w:rPr>
        <w:t xml:space="preserve">відмови </w:t>
      </w:r>
      <w:r w:rsidR="00770BE1" w:rsidRPr="0032499B">
        <w:rPr>
          <w:color w:val="000000"/>
        </w:rPr>
        <w:t xml:space="preserve">в </w:t>
      </w:r>
      <w:r w:rsidR="00770BE1">
        <w:rPr>
          <w:color w:val="000000"/>
        </w:rPr>
        <w:t xml:space="preserve">підписанні </w:t>
      </w:r>
      <w:r w:rsidR="00770BE1" w:rsidRPr="0032499B">
        <w:rPr>
          <w:color w:val="000000"/>
        </w:rPr>
        <w:t xml:space="preserve"> </w:t>
      </w:r>
      <w:r w:rsidR="00770BE1">
        <w:rPr>
          <w:color w:val="000000"/>
        </w:rPr>
        <w:t>договору оренди землі щодо земельної ділянки площею 6229 кв.м., в тому числі земельна ділянка №1-площею 4602 кв.м. з кадастровим номером 6810100000:09:001:0149 та земельна ділянка № 2-площею 1627 кв.м. з кадастровим номером 6810100000:09:001:0150 під речовий ринок та складські приміщення по Львівському шосе,2.</w:t>
      </w:r>
    </w:p>
    <w:p w14:paraId="6EE89A78" w14:textId="4094FBB0" w:rsidR="00561C28" w:rsidRDefault="00561C28" w:rsidP="00770BE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Надати </w:t>
      </w:r>
      <w:r>
        <w:rPr>
          <w:rStyle w:val="a3"/>
          <w:rFonts w:eastAsia="Times New Roman"/>
          <w:color w:val="000000"/>
          <w:u w:val="none"/>
        </w:rPr>
        <w:t xml:space="preserve">товариству з обмеженою відповідальністю </w:t>
      </w:r>
      <w:r w:rsidRPr="0032499B">
        <w:rPr>
          <w:color w:val="000000"/>
        </w:rPr>
        <w:t xml:space="preserve">«Торговий дом «Тісса» </w:t>
      </w:r>
      <w:r>
        <w:rPr>
          <w:color w:val="000000"/>
        </w:rPr>
        <w:t>в оренду земельну ділянку площею 137 кв.м. по Львівському шосе, 2 з кадастровим номером 6810100000:09:001:0154 для обслуговування комплексу будівель</w:t>
      </w:r>
      <w:r w:rsidR="00BB561B">
        <w:rPr>
          <w:color w:val="000000"/>
        </w:rPr>
        <w:t xml:space="preserve"> (реєстраційний номер об’єкта нерухомого майна 2068048068101</w:t>
      </w:r>
      <w:r w:rsidR="00C4206A">
        <w:rPr>
          <w:color w:val="000000"/>
        </w:rPr>
        <w:t>)</w:t>
      </w:r>
      <w:r w:rsidR="00BB561B">
        <w:rPr>
          <w:color w:val="000000"/>
        </w:rPr>
        <w:t xml:space="preserve">, категорія земель </w:t>
      </w:r>
      <w:r w:rsidR="00C4206A">
        <w:rPr>
          <w:color w:val="000000"/>
        </w:rPr>
        <w:t>–</w:t>
      </w:r>
      <w:r w:rsidR="00BB561B">
        <w:rPr>
          <w:color w:val="000000"/>
        </w:rPr>
        <w:t xml:space="preserve"> землі</w:t>
      </w:r>
      <w:r w:rsidR="00C4206A">
        <w:rPr>
          <w:color w:val="000000"/>
        </w:rPr>
        <w:t xml:space="preserve"> житлової та громадської забудови, код КВЦПЗ 03.07</w:t>
      </w:r>
      <w:r w:rsidR="00DF5521">
        <w:rPr>
          <w:color w:val="000000"/>
        </w:rPr>
        <w:t>-</w:t>
      </w:r>
      <w:r w:rsidR="00C4206A">
        <w:rPr>
          <w:color w:val="000000"/>
        </w:rPr>
        <w:t>для будівництва та обслуговування будівель торгівлі, терміном на 1 рік.</w:t>
      </w:r>
    </w:p>
    <w:p w14:paraId="6C7AD598" w14:textId="3288679B" w:rsidR="00651230" w:rsidRPr="0032499B" w:rsidRDefault="00C4206A" w:rsidP="00651230">
      <w:pPr>
        <w:ind w:firstLine="567"/>
        <w:jc w:val="both"/>
        <w:rPr>
          <w:color w:val="000000"/>
          <w:lang w:val="ru-RU"/>
        </w:rPr>
      </w:pPr>
      <w:r>
        <w:rPr>
          <w:color w:val="000000"/>
        </w:rPr>
        <w:t>4</w:t>
      </w:r>
      <w:r w:rsidR="00651230" w:rsidRPr="0032499B">
        <w:rPr>
          <w:color w:val="000000"/>
        </w:rPr>
        <w:t xml:space="preserve">. Відповідальність за виконання рішення покласти на заступника міського голови </w:t>
      </w:r>
      <w:r w:rsidR="002548CB">
        <w:rPr>
          <w:color w:val="000000"/>
        </w:rPr>
        <w:t>М.Ваврищука</w:t>
      </w:r>
      <w:r w:rsidR="00651230" w:rsidRPr="0032499B">
        <w:rPr>
          <w:color w:val="000000"/>
        </w:rPr>
        <w:t xml:space="preserve"> </w:t>
      </w:r>
      <w:r w:rsidR="002548CB">
        <w:rPr>
          <w:color w:val="000000"/>
        </w:rPr>
        <w:t xml:space="preserve">та </w:t>
      </w:r>
      <w:r w:rsidR="00651230" w:rsidRPr="0032499B">
        <w:rPr>
          <w:color w:val="000000"/>
        </w:rPr>
        <w:t xml:space="preserve"> управління земельн</w:t>
      </w:r>
      <w:r w:rsidR="002548CB">
        <w:rPr>
          <w:color w:val="000000"/>
        </w:rPr>
        <w:t>их ресурсів</w:t>
      </w:r>
      <w:r w:rsidR="00651230" w:rsidRPr="0032499B">
        <w:rPr>
          <w:color w:val="000000"/>
        </w:rPr>
        <w:t>.</w:t>
      </w:r>
    </w:p>
    <w:p w14:paraId="3F61068E" w14:textId="77777777" w:rsidR="00651230" w:rsidRPr="0032499B" w:rsidRDefault="00C4206A" w:rsidP="00651230">
      <w:pPr>
        <w:ind w:firstLine="567"/>
        <w:jc w:val="both"/>
        <w:rPr>
          <w:color w:val="000000"/>
          <w:lang w:val="ru-RU"/>
        </w:rPr>
      </w:pPr>
      <w:r>
        <w:rPr>
          <w:color w:val="000000"/>
        </w:rPr>
        <w:t>5</w:t>
      </w:r>
      <w:r w:rsidR="00651230" w:rsidRPr="0032499B">
        <w:rPr>
          <w:color w:val="000000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8454371" w14:textId="77777777" w:rsidR="00651230" w:rsidRPr="003B7801" w:rsidRDefault="00651230" w:rsidP="00651230">
      <w:pPr>
        <w:jc w:val="both"/>
        <w:rPr>
          <w:color w:val="000000"/>
          <w:lang w:val="ru-RU"/>
        </w:rPr>
      </w:pPr>
    </w:p>
    <w:p w14:paraId="6438EEF6" w14:textId="77777777" w:rsidR="00651230" w:rsidRPr="003B7801" w:rsidRDefault="00651230" w:rsidP="00651230">
      <w:pPr>
        <w:jc w:val="both"/>
        <w:rPr>
          <w:color w:val="000000"/>
          <w:lang w:val="ru-RU"/>
        </w:rPr>
      </w:pPr>
    </w:p>
    <w:p w14:paraId="773433F2" w14:textId="77777777" w:rsidR="00651230" w:rsidRPr="003B7801" w:rsidRDefault="00651230" w:rsidP="00651230">
      <w:pPr>
        <w:jc w:val="both"/>
        <w:rPr>
          <w:color w:val="000000"/>
          <w:lang w:val="ru-RU"/>
        </w:rPr>
      </w:pPr>
    </w:p>
    <w:p w14:paraId="28B9D04A" w14:textId="77777777" w:rsidR="00651230" w:rsidRDefault="00651230" w:rsidP="00651230">
      <w:pPr>
        <w:jc w:val="both"/>
        <w:rPr>
          <w:color w:val="000000"/>
        </w:rPr>
      </w:pPr>
      <w:r w:rsidRPr="0032499B">
        <w:rPr>
          <w:color w:val="000000"/>
        </w:rPr>
        <w:t>Міський голова</w:t>
      </w:r>
      <w:r w:rsidRPr="0032499B">
        <w:rPr>
          <w:color w:val="000000"/>
        </w:rPr>
        <w:tab/>
      </w:r>
      <w:r w:rsidRPr="0032499B">
        <w:rPr>
          <w:color w:val="000000"/>
        </w:rPr>
        <w:tab/>
      </w:r>
      <w:r w:rsidRPr="0032499B">
        <w:rPr>
          <w:color w:val="000000"/>
        </w:rPr>
        <w:tab/>
      </w:r>
      <w:r w:rsidRPr="0032499B">
        <w:rPr>
          <w:color w:val="000000"/>
        </w:rPr>
        <w:tab/>
      </w:r>
      <w:r w:rsidRPr="0032499B">
        <w:rPr>
          <w:color w:val="000000"/>
        </w:rPr>
        <w:tab/>
      </w:r>
      <w:r w:rsidRPr="0032499B">
        <w:rPr>
          <w:color w:val="000000"/>
        </w:rPr>
        <w:tab/>
      </w:r>
      <w:r w:rsidRPr="0032499B">
        <w:rPr>
          <w:color w:val="000000"/>
        </w:rPr>
        <w:tab/>
      </w:r>
      <w:r w:rsidR="002548CB">
        <w:rPr>
          <w:color w:val="000000"/>
        </w:rPr>
        <w:t xml:space="preserve">Олександр </w:t>
      </w:r>
      <w:r w:rsidRPr="0032499B">
        <w:rPr>
          <w:color w:val="000000"/>
        </w:rPr>
        <w:t>СИМЧИШИН</w:t>
      </w:r>
    </w:p>
    <w:sectPr w:rsidR="00651230" w:rsidSect="00003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30"/>
    <w:rsid w:val="0005099E"/>
    <w:rsid w:val="001345EF"/>
    <w:rsid w:val="001D029F"/>
    <w:rsid w:val="001F7B33"/>
    <w:rsid w:val="002548CB"/>
    <w:rsid w:val="0030624A"/>
    <w:rsid w:val="003B7801"/>
    <w:rsid w:val="003D26D9"/>
    <w:rsid w:val="00441D1E"/>
    <w:rsid w:val="00561C28"/>
    <w:rsid w:val="00610663"/>
    <w:rsid w:val="00651230"/>
    <w:rsid w:val="00767502"/>
    <w:rsid w:val="00770BE1"/>
    <w:rsid w:val="00774F81"/>
    <w:rsid w:val="007C2F43"/>
    <w:rsid w:val="007D6397"/>
    <w:rsid w:val="008C5B5D"/>
    <w:rsid w:val="009166BB"/>
    <w:rsid w:val="00993984"/>
    <w:rsid w:val="009E272D"/>
    <w:rsid w:val="00AE2B40"/>
    <w:rsid w:val="00BB561B"/>
    <w:rsid w:val="00C174F6"/>
    <w:rsid w:val="00C4206A"/>
    <w:rsid w:val="00C75BD2"/>
    <w:rsid w:val="00DC195E"/>
    <w:rsid w:val="00DF5521"/>
    <w:rsid w:val="00E317F6"/>
    <w:rsid w:val="00E9195E"/>
    <w:rsid w:val="00EA7566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60FBA6"/>
  <w15:chartTrackingRefBased/>
  <w15:docId w15:val="{AC59F5EA-35DA-4F55-8B6C-7E103AE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12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6D9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26D9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2747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3</cp:revision>
  <cp:lastPrinted>2023-10-30T11:44:00Z</cp:lastPrinted>
  <dcterms:created xsi:type="dcterms:W3CDTF">2023-11-14T11:52:00Z</dcterms:created>
  <dcterms:modified xsi:type="dcterms:W3CDTF">2023-11-14T12:26:00Z</dcterms:modified>
</cp:coreProperties>
</file>