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A78" w:rsidRPr="00AE631D" w:rsidRDefault="00BA5A78" w:rsidP="00BA5A78">
      <w:pPr>
        <w:spacing w:after="0" w:line="240" w:lineRule="auto"/>
        <w:jc w:val="center"/>
        <w:rPr>
          <w:rFonts w:ascii="Times New Roman" w:hAnsi="Times New Roman"/>
          <w:lang w:val="uk-UA"/>
        </w:rPr>
      </w:pPr>
      <w:r w:rsidRPr="00AE631D">
        <w:rPr>
          <w:rFonts w:ascii="Times New Roman" w:hAnsi="Times New Roman"/>
          <w:lang w:val="uk-UA"/>
        </w:rPr>
        <w:object w:dxaOrig="759" w:dyaOrig="10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ed="t">
            <v:fill color2="black"/>
            <v:imagedata r:id="rId8" o:title=""/>
          </v:shape>
          <o:OLEObject Type="Embed" ProgID="CorelDRAW" ShapeID="_x0000_i1025" DrawAspect="Content" ObjectID="_1756038470" r:id="rId9"/>
        </w:object>
      </w:r>
    </w:p>
    <w:p w:rsidR="00BA5A78" w:rsidRPr="00AE631D" w:rsidRDefault="00BA5A78" w:rsidP="00BA5A78">
      <w:pPr>
        <w:pStyle w:val="ab"/>
        <w:jc w:val="center"/>
        <w:rPr>
          <w:sz w:val="30"/>
          <w:szCs w:val="30"/>
          <w:lang w:val="uk-UA"/>
        </w:rPr>
      </w:pPr>
      <w:r w:rsidRPr="00AE631D">
        <w:rPr>
          <w:b w:val="0"/>
          <w:bCs w:val="0"/>
          <w:sz w:val="30"/>
          <w:szCs w:val="30"/>
          <w:lang w:val="uk-UA"/>
        </w:rPr>
        <w:t>ХМЕЛЬНИЦЬКА МІСЬКА РАДА</w:t>
      </w:r>
    </w:p>
    <w:p w:rsidR="00BA5A78" w:rsidRPr="00AE631D" w:rsidRDefault="00BA5A78" w:rsidP="00BA5A78">
      <w:pPr>
        <w:pStyle w:val="ab"/>
        <w:jc w:val="center"/>
        <w:rPr>
          <w:b w:val="0"/>
          <w:sz w:val="36"/>
          <w:szCs w:val="30"/>
          <w:lang w:val="uk-UA"/>
        </w:rPr>
      </w:pPr>
      <w:r w:rsidRPr="00AE631D">
        <w:rPr>
          <w:b w:val="0"/>
          <w:sz w:val="36"/>
          <w:szCs w:val="30"/>
          <w:lang w:val="uk-UA"/>
        </w:rPr>
        <w:t>РІШЕННЯ</w:t>
      </w:r>
    </w:p>
    <w:p w:rsidR="00BA5A78" w:rsidRPr="00AE631D" w:rsidRDefault="00BA5A78" w:rsidP="00BA5A78">
      <w:pPr>
        <w:pStyle w:val="ab"/>
        <w:jc w:val="center"/>
        <w:rPr>
          <w:b w:val="0"/>
          <w:bCs w:val="0"/>
          <w:sz w:val="36"/>
          <w:szCs w:val="30"/>
          <w:lang w:val="uk-UA"/>
        </w:rPr>
      </w:pPr>
      <w:r w:rsidRPr="00AE631D">
        <w:rPr>
          <w:b w:val="0"/>
          <w:sz w:val="36"/>
          <w:szCs w:val="30"/>
          <w:lang w:val="uk-UA"/>
        </w:rPr>
        <w:t>______________________________</w:t>
      </w:r>
    </w:p>
    <w:p w:rsidR="00BA5A78" w:rsidRPr="00AE631D" w:rsidRDefault="00BA5A78" w:rsidP="00BA5A7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196E9B" w:rsidRPr="00AE631D" w:rsidRDefault="00BA5A78" w:rsidP="00BA5A7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  <w:r w:rsidRPr="00AE631D">
        <w:rPr>
          <w:rFonts w:ascii="Times New Roman" w:hAnsi="Times New Roman"/>
          <w:b/>
          <w:sz w:val="24"/>
          <w:szCs w:val="24"/>
          <w:lang w:val="uk-UA"/>
        </w:rPr>
        <w:t>від ________________________ № __________</w:t>
      </w:r>
      <w:r w:rsidRPr="00AE631D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E631D">
        <w:rPr>
          <w:rFonts w:ascii="Times New Roman" w:hAnsi="Times New Roman"/>
          <w:sz w:val="24"/>
          <w:szCs w:val="24"/>
          <w:lang w:val="uk-UA"/>
        </w:rPr>
        <w:tab/>
      </w:r>
      <w:r w:rsidRPr="00AE631D">
        <w:rPr>
          <w:rFonts w:ascii="Times New Roman" w:hAnsi="Times New Roman"/>
          <w:sz w:val="24"/>
          <w:szCs w:val="24"/>
          <w:lang w:val="uk-UA"/>
        </w:rPr>
        <w:tab/>
      </w:r>
      <w:r w:rsidRPr="00AE631D">
        <w:rPr>
          <w:rFonts w:ascii="Times New Roman" w:hAnsi="Times New Roman"/>
          <w:sz w:val="24"/>
          <w:szCs w:val="24"/>
          <w:lang w:val="uk-UA"/>
        </w:rPr>
        <w:tab/>
      </w:r>
      <w:r w:rsidRPr="00AE631D">
        <w:rPr>
          <w:rFonts w:ascii="Times New Roman" w:hAnsi="Times New Roman"/>
          <w:sz w:val="24"/>
          <w:szCs w:val="24"/>
          <w:lang w:val="uk-UA"/>
        </w:rPr>
        <w:tab/>
      </w:r>
      <w:r w:rsidRPr="00AE631D">
        <w:rPr>
          <w:rFonts w:ascii="Times New Roman" w:hAnsi="Times New Roman"/>
          <w:sz w:val="24"/>
          <w:szCs w:val="24"/>
          <w:lang w:val="uk-UA"/>
        </w:rPr>
        <w:tab/>
        <w:t>м. Хмельницький</w:t>
      </w:r>
    </w:p>
    <w:p w:rsidR="00FF6721" w:rsidRPr="00AE631D" w:rsidRDefault="000E346C" w:rsidP="0051262E">
      <w:pPr>
        <w:spacing w:after="0" w:line="240" w:lineRule="auto"/>
        <w:ind w:right="49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E631D">
        <w:rPr>
          <w:rFonts w:ascii="Times New Roman" w:hAnsi="Times New Roman"/>
          <w:sz w:val="24"/>
          <w:szCs w:val="24"/>
          <w:lang w:val="uk-UA"/>
        </w:rPr>
        <w:t xml:space="preserve">Про внесення </w:t>
      </w:r>
      <w:r w:rsidR="0089007C" w:rsidRPr="00AE631D">
        <w:rPr>
          <w:rFonts w:ascii="Times New Roman" w:hAnsi="Times New Roman"/>
          <w:sz w:val="24"/>
          <w:szCs w:val="24"/>
          <w:lang w:val="uk-UA"/>
        </w:rPr>
        <w:t>змін до</w:t>
      </w:r>
      <w:r w:rsidRPr="00AE63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6721" w:rsidRPr="00AE631D">
        <w:rPr>
          <w:rFonts w:ascii="Times New Roman" w:hAnsi="Times New Roman"/>
          <w:sz w:val="24"/>
          <w:szCs w:val="24"/>
          <w:lang w:val="uk-UA"/>
        </w:rPr>
        <w:t>«</w:t>
      </w:r>
      <w:r w:rsidR="00FF6721" w:rsidRPr="00AE631D">
        <w:rPr>
          <w:rFonts w:ascii="Times New Roman" w:hAnsi="Times New Roman"/>
          <w:bCs/>
          <w:sz w:val="24"/>
          <w:szCs w:val="24"/>
          <w:lang w:val="uk-UA"/>
        </w:rPr>
        <w:t>Програми забезпечення антитерористичного та</w:t>
      </w:r>
      <w:r w:rsidR="00FF6721" w:rsidRPr="00AE63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6721" w:rsidRPr="00AE631D">
        <w:rPr>
          <w:rFonts w:ascii="Times New Roman" w:hAnsi="Times New Roman"/>
          <w:bCs/>
          <w:sz w:val="24"/>
          <w:szCs w:val="24"/>
          <w:lang w:val="uk-UA"/>
        </w:rPr>
        <w:t>протидиверсійного захисту важливих державних об’єктів, місць масового перебування людей, об’єктів критичної та транспортної інфраструктури Хмельницької міської територіальної громади на 2023-2024роки</w:t>
      </w:r>
      <w:r w:rsidR="00FF6721" w:rsidRPr="00AE631D">
        <w:rPr>
          <w:rFonts w:ascii="Times New Roman" w:hAnsi="Times New Roman"/>
          <w:sz w:val="24"/>
          <w:szCs w:val="24"/>
          <w:lang w:val="uk-UA"/>
        </w:rPr>
        <w:t>»</w:t>
      </w:r>
      <w:r w:rsidR="00475E30" w:rsidRPr="00AE631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FF6721" w:rsidRPr="00AE631D">
        <w:rPr>
          <w:rFonts w:ascii="Times New Roman" w:hAnsi="Times New Roman"/>
          <w:sz w:val="24"/>
          <w:szCs w:val="24"/>
          <w:lang w:val="uk-UA"/>
        </w:rPr>
        <w:t>затвердженої рішенням позачергової двадцять четвертої сесії міської ради від 10.02.2023 року №5</w:t>
      </w:r>
      <w:r w:rsidR="00DB19E6" w:rsidRPr="00AE631D">
        <w:rPr>
          <w:rFonts w:ascii="Times New Roman" w:hAnsi="Times New Roman"/>
          <w:sz w:val="24"/>
          <w:szCs w:val="24"/>
          <w:lang w:val="uk-UA"/>
        </w:rPr>
        <w:t xml:space="preserve"> (із змінами)</w:t>
      </w:r>
    </w:p>
    <w:p w:rsidR="000E346C" w:rsidRPr="00AE631D" w:rsidRDefault="000E346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07DA5" w:rsidRPr="00AE631D" w:rsidRDefault="000E346C" w:rsidP="00407DA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E631D">
        <w:rPr>
          <w:rFonts w:ascii="Times New Roman" w:hAnsi="Times New Roman"/>
          <w:sz w:val="24"/>
          <w:szCs w:val="24"/>
          <w:lang w:val="uk-UA"/>
        </w:rPr>
        <w:t xml:space="preserve">Розглянувши </w:t>
      </w:r>
      <w:r w:rsidR="00407DA5" w:rsidRPr="00AE631D">
        <w:rPr>
          <w:rFonts w:ascii="Times New Roman" w:hAnsi="Times New Roman"/>
          <w:sz w:val="24"/>
          <w:szCs w:val="24"/>
          <w:lang w:val="uk-UA"/>
        </w:rPr>
        <w:t>пропозицію виконавчого комітету</w:t>
      </w:r>
      <w:r w:rsidRPr="00AE631D">
        <w:rPr>
          <w:rFonts w:ascii="Times New Roman" w:hAnsi="Times New Roman"/>
          <w:sz w:val="24"/>
          <w:szCs w:val="24"/>
          <w:lang w:val="uk-UA"/>
        </w:rPr>
        <w:t xml:space="preserve">, з метою підвищення рівня безпеки мешканців </w:t>
      </w:r>
      <w:r w:rsidR="007F0FE2" w:rsidRPr="00AE631D">
        <w:rPr>
          <w:rFonts w:ascii="Times New Roman" w:hAnsi="Times New Roman"/>
          <w:sz w:val="24"/>
          <w:szCs w:val="24"/>
          <w:lang w:val="uk-UA"/>
        </w:rPr>
        <w:t xml:space="preserve">Хмельницької </w:t>
      </w:r>
      <w:r w:rsidR="00475E30" w:rsidRPr="00AE631D">
        <w:rPr>
          <w:rFonts w:ascii="Times New Roman" w:hAnsi="Times New Roman"/>
          <w:sz w:val="24"/>
          <w:szCs w:val="24"/>
          <w:lang w:val="uk-UA"/>
        </w:rPr>
        <w:t xml:space="preserve">міської </w:t>
      </w:r>
      <w:r w:rsidR="007F0FE2" w:rsidRPr="00AE631D">
        <w:rPr>
          <w:rFonts w:ascii="Times New Roman" w:hAnsi="Times New Roman"/>
          <w:sz w:val="24"/>
          <w:szCs w:val="24"/>
          <w:lang w:val="uk-UA"/>
        </w:rPr>
        <w:t>територіальної громади</w:t>
      </w:r>
      <w:r w:rsidRPr="00AE631D">
        <w:rPr>
          <w:rFonts w:ascii="Times New Roman" w:hAnsi="Times New Roman"/>
          <w:sz w:val="24"/>
          <w:szCs w:val="24"/>
          <w:lang w:val="uk-UA"/>
        </w:rPr>
        <w:t>, визначення превентивних заходів, спрямованих на посилення захисту життя і здоров’я людей, громадської безпеки, недопущення диверсій і проявів тероризму</w:t>
      </w:r>
      <w:r w:rsidR="007F0FE2" w:rsidRPr="00AE631D">
        <w:rPr>
          <w:rFonts w:ascii="Times New Roman" w:hAnsi="Times New Roman"/>
          <w:sz w:val="24"/>
          <w:szCs w:val="24"/>
          <w:lang w:val="uk-UA"/>
        </w:rPr>
        <w:t>,</w:t>
      </w:r>
      <w:r w:rsidRPr="00AE631D">
        <w:rPr>
          <w:rFonts w:ascii="Times New Roman" w:hAnsi="Times New Roman"/>
          <w:sz w:val="24"/>
          <w:szCs w:val="24"/>
          <w:lang w:val="uk-UA"/>
        </w:rPr>
        <w:t xml:space="preserve"> керуючись Законом України «Про місцеве самоврядування в Україні»</w:t>
      </w:r>
      <w:r w:rsidR="00475E30" w:rsidRPr="00AE631D">
        <w:rPr>
          <w:rFonts w:ascii="Times New Roman" w:hAnsi="Times New Roman"/>
          <w:sz w:val="24"/>
          <w:szCs w:val="24"/>
          <w:lang w:val="uk-UA"/>
        </w:rPr>
        <w:t>,</w:t>
      </w:r>
      <w:r w:rsidR="00407DA5" w:rsidRPr="00AE631D">
        <w:rPr>
          <w:rFonts w:ascii="Times New Roman" w:hAnsi="Times New Roman"/>
          <w:sz w:val="24"/>
          <w:szCs w:val="24"/>
          <w:lang w:val="uk-UA"/>
        </w:rPr>
        <w:t xml:space="preserve"> м</w:t>
      </w:r>
      <w:r w:rsidR="00407DA5" w:rsidRPr="00AE631D">
        <w:rPr>
          <w:rFonts w:ascii="Times New Roman" w:hAnsi="Times New Roman"/>
          <w:color w:val="000000"/>
          <w:sz w:val="24"/>
          <w:szCs w:val="24"/>
          <w:lang w:val="uk-UA"/>
        </w:rPr>
        <w:t>іська рада</w:t>
      </w:r>
    </w:p>
    <w:p w:rsidR="00407DA5" w:rsidRPr="00AE631D" w:rsidRDefault="00407DA5" w:rsidP="00407DA5">
      <w:pPr>
        <w:pStyle w:val="31"/>
        <w:ind w:right="72" w:hanging="72"/>
        <w:jc w:val="both"/>
      </w:pPr>
    </w:p>
    <w:p w:rsidR="00407DA5" w:rsidRPr="00AE631D" w:rsidRDefault="00407DA5" w:rsidP="00407DA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E631D">
        <w:rPr>
          <w:rFonts w:ascii="Times New Roman" w:hAnsi="Times New Roman"/>
          <w:sz w:val="24"/>
          <w:szCs w:val="24"/>
          <w:lang w:val="uk-UA"/>
        </w:rPr>
        <w:t>ВИРІШИЛА:</w:t>
      </w:r>
    </w:p>
    <w:p w:rsidR="00FC692C" w:rsidRPr="00AE631D" w:rsidRDefault="00FC692C" w:rsidP="000E3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955EE" w:rsidRPr="00D14DEB" w:rsidRDefault="00E955EE" w:rsidP="00E955E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D14DEB">
        <w:rPr>
          <w:rFonts w:ascii="Times New Roman" w:hAnsi="Times New Roman"/>
          <w:sz w:val="24"/>
          <w:szCs w:val="24"/>
          <w:lang w:val="uk-UA"/>
        </w:rPr>
        <w:t>Внести змін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D14DEB">
        <w:rPr>
          <w:rFonts w:ascii="Times New Roman" w:hAnsi="Times New Roman"/>
          <w:sz w:val="24"/>
          <w:szCs w:val="24"/>
          <w:lang w:val="uk-UA"/>
        </w:rPr>
        <w:t xml:space="preserve"> до «</w:t>
      </w:r>
      <w:r w:rsidRPr="00D14DEB">
        <w:rPr>
          <w:rFonts w:ascii="Times New Roman" w:hAnsi="Times New Roman"/>
          <w:bCs/>
          <w:sz w:val="24"/>
          <w:szCs w:val="24"/>
          <w:lang w:val="uk-UA"/>
        </w:rPr>
        <w:t>Програми забезпечення антитерористичного та</w:t>
      </w:r>
      <w:r w:rsidRPr="00D14DE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14DEB">
        <w:rPr>
          <w:rFonts w:ascii="Times New Roman" w:hAnsi="Times New Roman"/>
          <w:bCs/>
          <w:sz w:val="24"/>
          <w:szCs w:val="24"/>
          <w:lang w:val="uk-UA"/>
        </w:rPr>
        <w:t>протидиверсійного захисту важливих державних об’єктів, місць масового перебування людей, об’єктів критичної та транспортної інфраструктури Хмельницької міської територіальної громади на 2023-2024 роки</w:t>
      </w:r>
      <w:r w:rsidRPr="00D14DEB">
        <w:rPr>
          <w:rFonts w:ascii="Times New Roman" w:hAnsi="Times New Roman"/>
          <w:sz w:val="24"/>
          <w:szCs w:val="24"/>
          <w:lang w:val="uk-UA"/>
        </w:rPr>
        <w:t>»,</w:t>
      </w:r>
      <w:r w:rsidRPr="00D14DEB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D14DEB">
        <w:rPr>
          <w:rFonts w:ascii="Times New Roman" w:hAnsi="Times New Roman"/>
          <w:sz w:val="24"/>
          <w:szCs w:val="24"/>
          <w:lang w:val="uk-UA"/>
        </w:rPr>
        <w:t>затвердженої рішенням позачергової двадцять четвертої сесії міської ради від 10.02.2023 року № 5 (із змінами), саме:</w:t>
      </w:r>
    </w:p>
    <w:p w:rsidR="00E955EE" w:rsidRDefault="00E955EE" w:rsidP="00E955EE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14DEB">
        <w:rPr>
          <w:rFonts w:ascii="Times New Roman" w:hAnsi="Times New Roman"/>
          <w:sz w:val="24"/>
          <w:szCs w:val="24"/>
          <w:lang w:val="uk-UA" w:eastAsia="uk-UA"/>
        </w:rPr>
        <w:t>У пункті 7, підпункті 7.1 Паспорту Програми цифри «</w:t>
      </w:r>
      <w:r>
        <w:rPr>
          <w:rFonts w:ascii="Times New Roman" w:hAnsi="Times New Roman"/>
          <w:sz w:val="24"/>
          <w:szCs w:val="24"/>
          <w:lang w:val="uk-UA" w:eastAsia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Pr="00D14DEB">
        <w:rPr>
          <w:rFonts w:ascii="Times New Roman" w:hAnsi="Times New Roman"/>
          <w:sz w:val="24"/>
          <w:szCs w:val="24"/>
          <w:lang w:val="uk-UA"/>
        </w:rPr>
        <w:t>500</w:t>
      </w:r>
      <w:r>
        <w:rPr>
          <w:rFonts w:ascii="Times New Roman" w:hAnsi="Times New Roman"/>
          <w:sz w:val="24"/>
          <w:szCs w:val="24"/>
          <w:lang w:val="uk-UA"/>
        </w:rPr>
        <w:t> </w:t>
      </w:r>
      <w:r w:rsidRPr="00D14DEB">
        <w:rPr>
          <w:rFonts w:ascii="Times New Roman" w:hAnsi="Times New Roman"/>
          <w:sz w:val="24"/>
          <w:szCs w:val="24"/>
          <w:lang w:val="uk-UA" w:eastAsia="uk-UA"/>
        </w:rPr>
        <w:t>тис.</w:t>
      </w:r>
      <w:r>
        <w:rPr>
          <w:rFonts w:ascii="Times New Roman" w:hAnsi="Times New Roman"/>
          <w:sz w:val="24"/>
          <w:szCs w:val="24"/>
          <w:lang w:val="uk-UA" w:eastAsia="uk-UA"/>
        </w:rPr>
        <w:t> </w:t>
      </w:r>
      <w:r w:rsidRPr="00D14DEB">
        <w:rPr>
          <w:rFonts w:ascii="Times New Roman" w:hAnsi="Times New Roman"/>
          <w:sz w:val="24"/>
          <w:szCs w:val="24"/>
          <w:lang w:val="uk-UA" w:eastAsia="uk-UA"/>
        </w:rPr>
        <w:t>грн» замінити на цифри «</w:t>
      </w:r>
      <w:r>
        <w:rPr>
          <w:rFonts w:ascii="Times New Roman" w:hAnsi="Times New Roman"/>
          <w:sz w:val="24"/>
          <w:szCs w:val="24"/>
          <w:lang w:val="uk-UA" w:eastAsia="uk-UA"/>
        </w:rPr>
        <w:t>8 </w:t>
      </w:r>
      <w:r w:rsidRPr="00D14DEB">
        <w:rPr>
          <w:rFonts w:ascii="Times New Roman" w:hAnsi="Times New Roman"/>
          <w:sz w:val="24"/>
          <w:szCs w:val="24"/>
          <w:lang w:val="uk-UA" w:eastAsia="uk-UA"/>
        </w:rPr>
        <w:t>5</w:t>
      </w:r>
      <w:r>
        <w:rPr>
          <w:rFonts w:ascii="Times New Roman" w:hAnsi="Times New Roman"/>
          <w:sz w:val="24"/>
          <w:szCs w:val="24"/>
          <w:lang w:val="uk-UA" w:eastAsia="uk-UA"/>
        </w:rPr>
        <w:t>00 </w:t>
      </w:r>
      <w:r w:rsidRPr="00D14DEB">
        <w:rPr>
          <w:rFonts w:ascii="Times New Roman" w:hAnsi="Times New Roman"/>
          <w:sz w:val="24"/>
          <w:szCs w:val="24"/>
          <w:lang w:val="uk-UA" w:eastAsia="uk-UA"/>
        </w:rPr>
        <w:t>тис.</w:t>
      </w:r>
      <w:r>
        <w:rPr>
          <w:rFonts w:ascii="Times New Roman" w:hAnsi="Times New Roman"/>
          <w:sz w:val="24"/>
          <w:szCs w:val="24"/>
          <w:lang w:val="uk-UA" w:eastAsia="uk-UA"/>
        </w:rPr>
        <w:t> </w:t>
      </w:r>
      <w:r w:rsidRPr="00D14DEB">
        <w:rPr>
          <w:rFonts w:ascii="Times New Roman" w:hAnsi="Times New Roman"/>
          <w:sz w:val="24"/>
          <w:szCs w:val="24"/>
          <w:lang w:val="uk-UA" w:eastAsia="uk-UA"/>
        </w:rPr>
        <w:t>грн</w:t>
      </w:r>
      <w:r>
        <w:rPr>
          <w:rFonts w:ascii="Times New Roman" w:hAnsi="Times New Roman"/>
          <w:sz w:val="24"/>
          <w:szCs w:val="24"/>
          <w:lang w:val="uk-UA" w:eastAsia="uk-UA"/>
        </w:rPr>
        <w:t>»;</w:t>
      </w:r>
    </w:p>
    <w:p w:rsidR="00E955EE" w:rsidRDefault="00E955EE" w:rsidP="00E955EE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AE631D">
        <w:rPr>
          <w:rFonts w:ascii="Times New Roman" w:hAnsi="Times New Roman"/>
          <w:sz w:val="24"/>
          <w:szCs w:val="24"/>
          <w:lang w:val="uk-UA" w:eastAsia="uk-UA"/>
        </w:rPr>
        <w:t>Додаток</w:t>
      </w:r>
      <w:r w:rsidRPr="00AE631D">
        <w:rPr>
          <w:rFonts w:ascii="Times New Roman" w:hAnsi="Times New Roman"/>
          <w:sz w:val="24"/>
          <w:szCs w:val="24"/>
          <w:lang w:val="uk-UA"/>
        </w:rPr>
        <w:t xml:space="preserve"> до Програми</w:t>
      </w:r>
      <w:r w:rsidRPr="00AE631D">
        <w:rPr>
          <w:rFonts w:ascii="Times New Roman" w:hAnsi="Times New Roman"/>
          <w:sz w:val="24"/>
          <w:szCs w:val="24"/>
          <w:lang w:val="uk-UA" w:eastAsia="uk-UA"/>
        </w:rPr>
        <w:t xml:space="preserve"> «Заходи щодо виконання Програми</w:t>
      </w:r>
      <w:r w:rsidRPr="00AE631D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Pr="00AE631D">
        <w:rPr>
          <w:rFonts w:ascii="Times New Roman" w:hAnsi="Times New Roman"/>
          <w:sz w:val="24"/>
          <w:szCs w:val="24"/>
          <w:lang w:val="uk-UA" w:eastAsia="uk-UA"/>
        </w:rPr>
        <w:t>забезпечення антитерористичного та протидиверсійного захисту важливих державних об’єктів, місць масового перебування людей, об’єктів критичної та транспортної інфраструктури Хмельницької  міської територіальної громади на 2023-2024 роки» доповнити пунктом 6.</w:t>
      </w:r>
      <w:r>
        <w:rPr>
          <w:rFonts w:ascii="Times New Roman" w:hAnsi="Times New Roman"/>
          <w:sz w:val="24"/>
          <w:szCs w:val="24"/>
          <w:lang w:val="uk-UA" w:eastAsia="uk-UA"/>
        </w:rPr>
        <w:t>5.</w:t>
      </w:r>
      <w:r w:rsidRPr="00AE631D">
        <w:rPr>
          <w:rFonts w:ascii="Times New Roman" w:hAnsi="Times New Roman"/>
          <w:sz w:val="24"/>
          <w:szCs w:val="24"/>
          <w:lang w:val="uk-UA" w:eastAsia="uk-UA"/>
        </w:rPr>
        <w:t xml:space="preserve"> наступного змісту:</w:t>
      </w:r>
    </w:p>
    <w:p w:rsidR="00C73431" w:rsidRPr="00AE631D" w:rsidRDefault="00C73431" w:rsidP="00E955EE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E955EE" w:rsidRDefault="00C73431" w:rsidP="00E955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>…</w:t>
      </w:r>
    </w:p>
    <w:p w:rsidR="00C73431" w:rsidRPr="00D14DEB" w:rsidRDefault="00C73431" w:rsidP="00E955E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uk-UA"/>
        </w:rPr>
      </w:pPr>
      <w:bookmarkStart w:id="0" w:name="_GoBack"/>
      <w:bookmarkEnd w:id="0"/>
    </w:p>
    <w:p w:rsidR="00E955EE" w:rsidRPr="00D14DEB" w:rsidRDefault="00E955EE" w:rsidP="00E955EE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D14DEB">
        <w:rPr>
          <w:rFonts w:ascii="Times New Roman" w:hAnsi="Times New Roman"/>
          <w:sz w:val="24"/>
          <w:szCs w:val="24"/>
          <w:lang w:val="uk-UA"/>
        </w:rPr>
        <w:t xml:space="preserve">У </w:t>
      </w:r>
      <w:r w:rsidRPr="00D14DEB">
        <w:rPr>
          <w:rFonts w:ascii="Times New Roman" w:hAnsi="Times New Roman"/>
          <w:sz w:val="24"/>
          <w:szCs w:val="24"/>
          <w:lang w:val="uk-UA" w:eastAsia="uk-UA"/>
        </w:rPr>
        <w:t>графі</w:t>
      </w:r>
      <w:r w:rsidRPr="00D14DEB">
        <w:rPr>
          <w:rFonts w:ascii="Times New Roman" w:hAnsi="Times New Roman"/>
          <w:sz w:val="24"/>
          <w:szCs w:val="24"/>
          <w:lang w:val="uk-UA"/>
        </w:rPr>
        <w:t xml:space="preserve"> «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Pr="00D14DEB">
        <w:rPr>
          <w:rFonts w:ascii="Times New Roman" w:hAnsi="Times New Roman"/>
          <w:sz w:val="24"/>
          <w:szCs w:val="24"/>
          <w:lang w:val="uk-UA"/>
        </w:rPr>
        <w:t>сього коштів» додатку до Програми цифри «</w:t>
      </w:r>
      <w:r>
        <w:rPr>
          <w:rFonts w:ascii="Times New Roman" w:hAnsi="Times New Roman"/>
          <w:sz w:val="24"/>
          <w:szCs w:val="24"/>
          <w:lang w:val="uk-UA"/>
        </w:rPr>
        <w:t>4 900,0» замінити на цифри «6</w:t>
      </w:r>
      <w:r w:rsidRPr="00D14DEB">
        <w:rPr>
          <w:rFonts w:ascii="Times New Roman" w:hAnsi="Times New Roman"/>
          <w:sz w:val="24"/>
          <w:szCs w:val="24"/>
          <w:lang w:val="uk-UA"/>
        </w:rPr>
        <w:t> 900,0»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E631D" w:rsidRPr="00AE631D" w:rsidRDefault="00AE631D" w:rsidP="00AE631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AE631D">
        <w:rPr>
          <w:rFonts w:ascii="Times New Roman" w:hAnsi="Times New Roman"/>
          <w:sz w:val="24"/>
          <w:szCs w:val="24"/>
          <w:lang w:val="uk-UA"/>
        </w:rPr>
        <w:t xml:space="preserve">Відповідальність за виконання рішення покласти на відділ з питань оборонно-мобілізаційної і режимно-секретної роботи та взаємодії з правоохоронними </w:t>
      </w:r>
      <w:r w:rsidR="00E955EE">
        <w:rPr>
          <w:rFonts w:ascii="Times New Roman" w:hAnsi="Times New Roman"/>
          <w:sz w:val="24"/>
          <w:szCs w:val="24"/>
          <w:lang w:val="uk-UA"/>
        </w:rPr>
        <w:t>органами;</w:t>
      </w:r>
    </w:p>
    <w:p w:rsidR="000E346C" w:rsidRPr="00AE631D" w:rsidRDefault="00AE631D" w:rsidP="00AE631D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uk-UA"/>
        </w:rPr>
      </w:pPr>
      <w:r w:rsidRPr="00AE631D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</w:t>
      </w:r>
      <w:r w:rsidRPr="00AE631D">
        <w:rPr>
          <w:rFonts w:ascii="Times New Roman" w:hAnsi="Times New Roman"/>
          <w:lang w:val="uk-UA"/>
        </w:rPr>
        <w:t>.</w:t>
      </w:r>
    </w:p>
    <w:p w:rsidR="000E346C" w:rsidRPr="00AE631D" w:rsidRDefault="000E346C" w:rsidP="000E346C">
      <w:pPr>
        <w:jc w:val="both"/>
        <w:rPr>
          <w:rFonts w:ascii="Times New Roman" w:hAnsi="Times New Roman"/>
          <w:lang w:val="uk-UA"/>
        </w:rPr>
      </w:pPr>
    </w:p>
    <w:p w:rsidR="000E346C" w:rsidRPr="00AE631D" w:rsidRDefault="000E346C" w:rsidP="000E346C">
      <w:pPr>
        <w:jc w:val="both"/>
        <w:rPr>
          <w:rFonts w:ascii="Times New Roman" w:hAnsi="Times New Roman"/>
          <w:lang w:val="uk-UA"/>
        </w:rPr>
      </w:pPr>
    </w:p>
    <w:p w:rsidR="000E346C" w:rsidRPr="00AE631D" w:rsidRDefault="00885040" w:rsidP="00464964">
      <w:pPr>
        <w:tabs>
          <w:tab w:val="left" w:pos="1418"/>
          <w:tab w:val="left" w:pos="694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E631D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A5268E" w:rsidRPr="00AE631D">
        <w:rPr>
          <w:rFonts w:ascii="Times New Roman" w:hAnsi="Times New Roman"/>
          <w:sz w:val="24"/>
          <w:szCs w:val="24"/>
          <w:lang w:val="uk-UA"/>
        </w:rPr>
        <w:tab/>
      </w:r>
      <w:r w:rsidR="00464964" w:rsidRPr="00AE631D">
        <w:rPr>
          <w:rFonts w:ascii="Times New Roman" w:hAnsi="Times New Roman"/>
          <w:sz w:val="24"/>
          <w:szCs w:val="24"/>
          <w:lang w:val="uk-UA"/>
        </w:rPr>
        <w:t>Олександр</w:t>
      </w:r>
      <w:r w:rsidR="00A5268E" w:rsidRPr="00AE631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F526C" w:rsidRPr="00AE631D">
        <w:rPr>
          <w:rFonts w:ascii="Times New Roman" w:hAnsi="Times New Roman"/>
          <w:sz w:val="24"/>
          <w:szCs w:val="24"/>
          <w:lang w:val="uk-UA"/>
        </w:rPr>
        <w:t>СИМЧИШИН</w:t>
      </w:r>
    </w:p>
    <w:p w:rsidR="00464964" w:rsidRPr="00AE631D" w:rsidRDefault="00464964" w:rsidP="004649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E631D">
        <w:rPr>
          <w:rFonts w:ascii="Times New Roman" w:hAnsi="Times New Roman"/>
          <w:sz w:val="24"/>
          <w:szCs w:val="24"/>
          <w:lang w:val="uk-UA"/>
        </w:rPr>
        <w:tab/>
      </w:r>
      <w:r w:rsidRPr="00AE631D">
        <w:rPr>
          <w:rFonts w:ascii="Times New Roman" w:hAnsi="Times New Roman"/>
          <w:sz w:val="24"/>
          <w:szCs w:val="24"/>
          <w:lang w:val="uk-UA"/>
        </w:rPr>
        <w:tab/>
      </w:r>
      <w:r w:rsidRPr="00AE631D">
        <w:rPr>
          <w:rFonts w:ascii="Times New Roman" w:hAnsi="Times New Roman"/>
          <w:sz w:val="24"/>
          <w:szCs w:val="24"/>
          <w:lang w:val="uk-UA"/>
        </w:rPr>
        <w:tab/>
      </w:r>
      <w:r w:rsidRPr="00AE631D">
        <w:rPr>
          <w:rFonts w:ascii="Times New Roman" w:hAnsi="Times New Roman"/>
          <w:sz w:val="24"/>
          <w:szCs w:val="24"/>
          <w:lang w:val="uk-UA"/>
        </w:rPr>
        <w:tab/>
      </w:r>
    </w:p>
    <w:p w:rsidR="00464964" w:rsidRPr="00AE631D" w:rsidRDefault="00464964" w:rsidP="00464964">
      <w:pPr>
        <w:tabs>
          <w:tab w:val="left" w:pos="1418"/>
          <w:tab w:val="left" w:pos="6946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464964" w:rsidRPr="00AE631D" w:rsidSect="00BA5A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821" w:rsidRDefault="00322821" w:rsidP="00885040">
      <w:pPr>
        <w:spacing w:after="0" w:line="240" w:lineRule="auto"/>
      </w:pPr>
      <w:r>
        <w:separator/>
      </w:r>
    </w:p>
  </w:endnote>
  <w:endnote w:type="continuationSeparator" w:id="0">
    <w:p w:rsidR="00322821" w:rsidRDefault="00322821" w:rsidP="00885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821" w:rsidRDefault="00322821" w:rsidP="00885040">
      <w:pPr>
        <w:spacing w:after="0" w:line="240" w:lineRule="auto"/>
      </w:pPr>
      <w:r>
        <w:separator/>
      </w:r>
    </w:p>
  </w:footnote>
  <w:footnote w:type="continuationSeparator" w:id="0">
    <w:p w:rsidR="00322821" w:rsidRDefault="00322821" w:rsidP="008850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A1E53"/>
    <w:multiLevelType w:val="hybridMultilevel"/>
    <w:tmpl w:val="397CB4B2"/>
    <w:lvl w:ilvl="0" w:tplc="88E4F57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9743A"/>
    <w:multiLevelType w:val="multilevel"/>
    <w:tmpl w:val="EFEE13E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2" w15:restartNumberingAfterBreak="0">
    <w:nsid w:val="436701CD"/>
    <w:multiLevelType w:val="multilevel"/>
    <w:tmpl w:val="9960739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3" w15:restartNumberingAfterBreak="0">
    <w:nsid w:val="76951603"/>
    <w:multiLevelType w:val="hybridMultilevel"/>
    <w:tmpl w:val="BD20105A"/>
    <w:lvl w:ilvl="0" w:tplc="93828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80"/>
    <w:rsid w:val="0002455F"/>
    <w:rsid w:val="00052C54"/>
    <w:rsid w:val="000D7DCD"/>
    <w:rsid w:val="000E346C"/>
    <w:rsid w:val="00111E9D"/>
    <w:rsid w:val="00123BB7"/>
    <w:rsid w:val="00133062"/>
    <w:rsid w:val="00133469"/>
    <w:rsid w:val="0016696A"/>
    <w:rsid w:val="001679E4"/>
    <w:rsid w:val="00196E9B"/>
    <w:rsid w:val="001A7B4C"/>
    <w:rsid w:val="001E436F"/>
    <w:rsid w:val="00224B7E"/>
    <w:rsid w:val="00240D17"/>
    <w:rsid w:val="002410DF"/>
    <w:rsid w:val="00244D53"/>
    <w:rsid w:val="00252BB8"/>
    <w:rsid w:val="00257C4D"/>
    <w:rsid w:val="00271C72"/>
    <w:rsid w:val="00272423"/>
    <w:rsid w:val="00292407"/>
    <w:rsid w:val="0029613B"/>
    <w:rsid w:val="002B4ADA"/>
    <w:rsid w:val="002C7567"/>
    <w:rsid w:val="002F40AE"/>
    <w:rsid w:val="003072BC"/>
    <w:rsid w:val="00322821"/>
    <w:rsid w:val="0034728A"/>
    <w:rsid w:val="00380B7C"/>
    <w:rsid w:val="00381B0E"/>
    <w:rsid w:val="003B18F2"/>
    <w:rsid w:val="003B2DFA"/>
    <w:rsid w:val="003D6016"/>
    <w:rsid w:val="00407DA5"/>
    <w:rsid w:val="004203E7"/>
    <w:rsid w:val="004214CE"/>
    <w:rsid w:val="00436F97"/>
    <w:rsid w:val="00455650"/>
    <w:rsid w:val="00463D43"/>
    <w:rsid w:val="00464964"/>
    <w:rsid w:val="00475E30"/>
    <w:rsid w:val="00490385"/>
    <w:rsid w:val="004C35F0"/>
    <w:rsid w:val="004F307A"/>
    <w:rsid w:val="0051262E"/>
    <w:rsid w:val="00540B00"/>
    <w:rsid w:val="005428E9"/>
    <w:rsid w:val="0054311C"/>
    <w:rsid w:val="00546179"/>
    <w:rsid w:val="005C4BF7"/>
    <w:rsid w:val="005D50F1"/>
    <w:rsid w:val="005E4579"/>
    <w:rsid w:val="005E46D3"/>
    <w:rsid w:val="0061471E"/>
    <w:rsid w:val="006549A3"/>
    <w:rsid w:val="00677C3C"/>
    <w:rsid w:val="006809CE"/>
    <w:rsid w:val="0068112B"/>
    <w:rsid w:val="006907D2"/>
    <w:rsid w:val="006B3E3C"/>
    <w:rsid w:val="006C3F45"/>
    <w:rsid w:val="006E452A"/>
    <w:rsid w:val="006F2FB2"/>
    <w:rsid w:val="006F6CAB"/>
    <w:rsid w:val="007024E4"/>
    <w:rsid w:val="007161DA"/>
    <w:rsid w:val="007270F9"/>
    <w:rsid w:val="007F0FE2"/>
    <w:rsid w:val="007F0FF6"/>
    <w:rsid w:val="007F362F"/>
    <w:rsid w:val="007F3A32"/>
    <w:rsid w:val="007F526C"/>
    <w:rsid w:val="00803721"/>
    <w:rsid w:val="00841715"/>
    <w:rsid w:val="00846B3B"/>
    <w:rsid w:val="0088400E"/>
    <w:rsid w:val="00885040"/>
    <w:rsid w:val="0089007C"/>
    <w:rsid w:val="008B011F"/>
    <w:rsid w:val="008B3E90"/>
    <w:rsid w:val="009108D4"/>
    <w:rsid w:val="00950D5D"/>
    <w:rsid w:val="00963D52"/>
    <w:rsid w:val="00965F42"/>
    <w:rsid w:val="00972D09"/>
    <w:rsid w:val="009737B6"/>
    <w:rsid w:val="00981A9A"/>
    <w:rsid w:val="009A3D97"/>
    <w:rsid w:val="009F1CA3"/>
    <w:rsid w:val="009F4970"/>
    <w:rsid w:val="009F5219"/>
    <w:rsid w:val="00A30665"/>
    <w:rsid w:val="00A50C29"/>
    <w:rsid w:val="00A5268E"/>
    <w:rsid w:val="00A922E0"/>
    <w:rsid w:val="00AA3C05"/>
    <w:rsid w:val="00AE631D"/>
    <w:rsid w:val="00B12FFF"/>
    <w:rsid w:val="00B142B5"/>
    <w:rsid w:val="00B35E21"/>
    <w:rsid w:val="00B41300"/>
    <w:rsid w:val="00B90AC1"/>
    <w:rsid w:val="00B97C4F"/>
    <w:rsid w:val="00BA009F"/>
    <w:rsid w:val="00BA5A78"/>
    <w:rsid w:val="00BC7153"/>
    <w:rsid w:val="00BF1965"/>
    <w:rsid w:val="00C01563"/>
    <w:rsid w:val="00C017EE"/>
    <w:rsid w:val="00C03680"/>
    <w:rsid w:val="00C73431"/>
    <w:rsid w:val="00C77B7D"/>
    <w:rsid w:val="00C90102"/>
    <w:rsid w:val="00DB19E6"/>
    <w:rsid w:val="00DB300D"/>
    <w:rsid w:val="00DC47A3"/>
    <w:rsid w:val="00DF2C01"/>
    <w:rsid w:val="00E330DD"/>
    <w:rsid w:val="00E45099"/>
    <w:rsid w:val="00E61FF7"/>
    <w:rsid w:val="00E62AEB"/>
    <w:rsid w:val="00E76073"/>
    <w:rsid w:val="00E80A6B"/>
    <w:rsid w:val="00E82F02"/>
    <w:rsid w:val="00E955EE"/>
    <w:rsid w:val="00EE5CE4"/>
    <w:rsid w:val="00F35DB5"/>
    <w:rsid w:val="00F35E2A"/>
    <w:rsid w:val="00F474E6"/>
    <w:rsid w:val="00F52A1F"/>
    <w:rsid w:val="00F750AA"/>
    <w:rsid w:val="00FB294E"/>
    <w:rsid w:val="00FC692C"/>
    <w:rsid w:val="00FD08B8"/>
    <w:rsid w:val="00FD2FC4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CE9F83C-6A65-4BFF-AABE-C4E85346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68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9F5219"/>
    <w:pPr>
      <w:spacing w:before="240" w:after="60" w:line="240" w:lineRule="auto"/>
      <w:outlineLvl w:val="8"/>
    </w:pPr>
    <w:rPr>
      <w:rFonts w:ascii="Cambria" w:hAnsi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68E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A5268E"/>
    <w:pPr>
      <w:suppressAutoHyphens/>
      <w:spacing w:after="0" w:line="240" w:lineRule="auto"/>
      <w:ind w:left="72" w:hanging="252"/>
    </w:pPr>
    <w:rPr>
      <w:rFonts w:ascii="Times New Roman" w:hAnsi="Times New Roman"/>
      <w:sz w:val="24"/>
      <w:szCs w:val="24"/>
      <w:lang w:val="uk-UA" w:eastAsia="zh-CN"/>
    </w:rPr>
  </w:style>
  <w:style w:type="paragraph" w:styleId="a4">
    <w:name w:val="header"/>
    <w:basedOn w:val="a"/>
    <w:link w:val="a5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850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885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85040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885040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kern w:val="1"/>
      <w:sz w:val="24"/>
      <w:szCs w:val="24"/>
      <w:lang w:val="uk-UA" w:eastAsia="ar-SA"/>
    </w:rPr>
  </w:style>
  <w:style w:type="paragraph" w:styleId="a8">
    <w:name w:val="Balloon Text"/>
    <w:basedOn w:val="a"/>
    <w:link w:val="a9"/>
    <w:uiPriority w:val="99"/>
    <w:semiHidden/>
    <w:unhideWhenUsed/>
    <w:rsid w:val="00463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63D4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rsid w:val="009F5219"/>
    <w:rPr>
      <w:rFonts w:ascii="Cambria" w:eastAsia="Times New Roman" w:hAnsi="Cambria" w:cs="Times New Roman"/>
      <w:lang w:val="uk-UA" w:eastAsia="ru-RU"/>
    </w:rPr>
  </w:style>
  <w:style w:type="character" w:customStyle="1" w:styleId="rvts0">
    <w:name w:val="rvts0"/>
    <w:basedOn w:val="a0"/>
    <w:rsid w:val="0029613B"/>
  </w:style>
  <w:style w:type="character" w:styleId="aa">
    <w:name w:val="Emphasis"/>
    <w:basedOn w:val="a0"/>
    <w:uiPriority w:val="20"/>
    <w:qFormat/>
    <w:rsid w:val="00DB19E6"/>
    <w:rPr>
      <w:i/>
      <w:iCs/>
    </w:rPr>
  </w:style>
  <w:style w:type="paragraph" w:styleId="ab">
    <w:name w:val="Body Text"/>
    <w:basedOn w:val="a"/>
    <w:link w:val="ac"/>
    <w:rsid w:val="00BA5A78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ac">
    <w:name w:val="Основний текст Знак"/>
    <w:basedOn w:val="a0"/>
    <w:link w:val="ab"/>
    <w:rsid w:val="00BA5A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2C4B1-8C15-4BDE-A247-B77DF256C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Мовчан Інна Володмирівна</dc:creator>
  <cp:keywords/>
  <dc:description/>
  <cp:lastModifiedBy>Бульба Вікторія Миколаївна</cp:lastModifiedBy>
  <cp:revision>2</cp:revision>
  <cp:lastPrinted>2023-03-14T08:39:00Z</cp:lastPrinted>
  <dcterms:created xsi:type="dcterms:W3CDTF">2023-09-12T12:41:00Z</dcterms:created>
  <dcterms:modified xsi:type="dcterms:W3CDTF">2023-09-12T12:41:00Z</dcterms:modified>
</cp:coreProperties>
</file>