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72CC" w:rsidRPr="00DA72CC" w:rsidRDefault="007654F5" w:rsidP="00DA72CC">
      <w:pPr>
        <w:jc w:val="center"/>
        <w:rPr>
          <w:color w:val="000000"/>
          <w:kern w:val="2"/>
          <w:lang w:val="uk-UA" w:eastAsia="zh-CN"/>
        </w:rPr>
      </w:pPr>
      <w:r w:rsidRPr="00DA72CC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CC" w:rsidRPr="00DA72CC" w:rsidRDefault="00DA72CC" w:rsidP="00DA72CC">
      <w:pPr>
        <w:jc w:val="center"/>
        <w:rPr>
          <w:color w:val="000000"/>
          <w:sz w:val="30"/>
          <w:szCs w:val="30"/>
          <w:lang w:val="uk-UA" w:eastAsia="zh-CN"/>
        </w:rPr>
      </w:pPr>
      <w:r w:rsidRPr="00DA72CC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DA72CC" w:rsidRPr="00DA72CC" w:rsidRDefault="007654F5" w:rsidP="00DA72CC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A72C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2CC" w:rsidRPr="00E96981" w:rsidRDefault="00DA72CC" w:rsidP="00DA72C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A72CC" w:rsidRPr="00E96981" w:rsidRDefault="00DA72CC" w:rsidP="00DA72C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A72CC" w:rsidRPr="00DA72CC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DA72CC" w:rsidRPr="00DA72CC" w:rsidRDefault="00DA72CC" w:rsidP="00DA72CC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A72CC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DA72CC" w:rsidRPr="00DA72CC" w:rsidRDefault="007654F5" w:rsidP="00DA72CC">
      <w:pPr>
        <w:rPr>
          <w:color w:val="000000"/>
          <w:lang w:val="uk-UA" w:eastAsia="zh-CN"/>
        </w:rPr>
      </w:pPr>
      <w:r w:rsidRPr="00DA72C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2CC" w:rsidRPr="00E96981" w:rsidRDefault="00DA72CC" w:rsidP="00DA72CC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A72CC" w:rsidRPr="00E96981" w:rsidRDefault="00DA72CC" w:rsidP="00DA72CC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DA72C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2CC" w:rsidRPr="00E96981" w:rsidRDefault="00DA72CC" w:rsidP="00DA72CC">
                            <w: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DA72CC" w:rsidRPr="00E96981" w:rsidRDefault="00DA72CC" w:rsidP="00DA72CC">
                      <w: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</w:p>
    <w:p w:rsidR="00DA72CC" w:rsidRPr="00DA72CC" w:rsidRDefault="00DA72CC" w:rsidP="00DA72CC">
      <w:pPr>
        <w:rPr>
          <w:color w:val="000000"/>
          <w:lang w:val="uk-UA" w:eastAsia="zh-CN"/>
        </w:rPr>
      </w:pPr>
      <w:r w:rsidRPr="00DA72CC">
        <w:rPr>
          <w:color w:val="000000"/>
          <w:lang w:val="uk-UA" w:eastAsia="zh-CN"/>
        </w:rPr>
        <w:t>від __________________________ № __________</w:t>
      </w:r>
      <w:r w:rsidRPr="00DA72CC">
        <w:rPr>
          <w:color w:val="000000"/>
          <w:lang w:val="uk-UA" w:eastAsia="zh-CN"/>
        </w:rPr>
        <w:tab/>
      </w:r>
      <w:r w:rsidRPr="00DA72CC">
        <w:rPr>
          <w:color w:val="000000"/>
          <w:lang w:val="uk-UA" w:eastAsia="zh-CN"/>
        </w:rPr>
        <w:tab/>
      </w:r>
      <w:r w:rsidRPr="00DA72CC">
        <w:rPr>
          <w:color w:val="000000"/>
          <w:lang w:val="uk-UA" w:eastAsia="zh-CN"/>
        </w:rPr>
        <w:tab/>
      </w:r>
      <w:r w:rsidRPr="00DA72CC">
        <w:rPr>
          <w:color w:val="000000"/>
          <w:lang w:val="uk-UA" w:eastAsia="zh-CN"/>
        </w:rPr>
        <w:tab/>
        <w:t>м.Хмельницький</w:t>
      </w:r>
    </w:p>
    <w:p w:rsidR="00DA72CC" w:rsidRPr="00DA72CC" w:rsidRDefault="00DA72CC" w:rsidP="00DA72CC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DA72CC" w:rsidRPr="00DA72CC" w:rsidRDefault="00DA72CC" w:rsidP="00DA72C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>Про</w:t>
      </w:r>
      <w:r w:rsidRPr="00DA72CC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внесення змін до договорів оренди землі</w:t>
      </w:r>
    </w:p>
    <w:p w:rsidR="00DA72CC" w:rsidRPr="00DA72CC" w:rsidRDefault="00DA72CC" w:rsidP="00DA72CC">
      <w:pPr>
        <w:jc w:val="both"/>
        <w:rPr>
          <w:rFonts w:ascii="Times New Roman" w:hAnsi="Times New Roman" w:cs="Times New Roman"/>
          <w:lang w:val="uk-UA"/>
        </w:rPr>
      </w:pPr>
    </w:p>
    <w:p w:rsidR="00DA72CC" w:rsidRPr="00DA72CC" w:rsidRDefault="00DA72CC" w:rsidP="00DA72CC">
      <w:pPr>
        <w:jc w:val="both"/>
        <w:rPr>
          <w:rFonts w:ascii="Times New Roman" w:hAnsi="Times New Roman" w:cs="Times New Roman"/>
          <w:lang w:val="uk-UA"/>
        </w:rPr>
      </w:pPr>
    </w:p>
    <w:p w:rsidR="00527481" w:rsidRPr="00DA72CC" w:rsidRDefault="0079518B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DA72CC">
        <w:rPr>
          <w:rFonts w:ascii="Times New Roman" w:hAnsi="Times New Roman" w:cs="Times New Roman"/>
          <w:lang w:val="uk-UA"/>
        </w:rPr>
        <w:t xml:space="preserve">”, Земельним </w:t>
      </w:r>
      <w:r w:rsidR="008D42B1" w:rsidRPr="00DA72CC">
        <w:rPr>
          <w:rFonts w:ascii="Times New Roman" w:hAnsi="Times New Roman" w:cs="Times New Roman"/>
          <w:lang w:val="uk-UA"/>
        </w:rPr>
        <w:t>кодексом України,</w:t>
      </w:r>
      <w:r w:rsidRPr="00DA72CC">
        <w:rPr>
          <w:rFonts w:ascii="Times New Roman" w:hAnsi="Times New Roman" w:cs="Times New Roman"/>
          <w:lang w:val="uk-UA"/>
        </w:rPr>
        <w:t xml:space="preserve"> Закон</w:t>
      </w:r>
      <w:r w:rsidR="00BC455E" w:rsidRPr="00DA72CC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DA72CC">
        <w:rPr>
          <w:rFonts w:ascii="Times New Roman" w:hAnsi="Times New Roman" w:cs="Times New Roman"/>
          <w:lang w:val="uk-UA"/>
        </w:rPr>
        <w:t>міська рада</w:t>
      </w:r>
    </w:p>
    <w:p w:rsidR="006C3153" w:rsidRPr="00DA72CC" w:rsidRDefault="006C3153" w:rsidP="00DA72CC">
      <w:pPr>
        <w:jc w:val="both"/>
        <w:rPr>
          <w:rFonts w:ascii="Times New Roman" w:hAnsi="Times New Roman" w:cs="Times New Roman"/>
          <w:lang w:val="uk-UA"/>
        </w:rPr>
      </w:pPr>
    </w:p>
    <w:p w:rsidR="00423D36" w:rsidRPr="00DA72CC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>ВИРІШ</w:t>
      </w:r>
      <w:r w:rsidR="00527481" w:rsidRPr="00DA72CC">
        <w:rPr>
          <w:rFonts w:ascii="Times New Roman" w:hAnsi="Times New Roman" w:cs="Times New Roman"/>
          <w:lang w:val="uk-UA"/>
        </w:rPr>
        <w:t>ИЛА:</w:t>
      </w:r>
    </w:p>
    <w:p w:rsidR="00CC7E9C" w:rsidRPr="00DA72CC" w:rsidRDefault="00CC7E9C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5F3448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1. </w:t>
      </w:r>
      <w:r w:rsidR="000F6563" w:rsidRPr="00DA72CC">
        <w:rPr>
          <w:rFonts w:ascii="Times New Roman" w:hAnsi="Times New Roman" w:cs="Times New Roman"/>
          <w:shd w:val="clear" w:color="auto" w:fill="FFFFFF"/>
          <w:lang w:val="uk-UA"/>
        </w:rPr>
        <w:t>Внести зміни</w:t>
      </w:r>
      <w:r w:rsidR="005F3448" w:rsidRPr="00DA72CC">
        <w:rPr>
          <w:rFonts w:ascii="Times New Roman" w:hAnsi="Times New Roman" w:cs="Times New Roman"/>
          <w:shd w:val="clear" w:color="auto" w:fill="FFFFFF"/>
          <w:lang w:val="uk-UA"/>
        </w:rPr>
        <w:t>:</w:t>
      </w:r>
    </w:p>
    <w:p w:rsidR="000F6563" w:rsidRPr="00DA72CC" w:rsidRDefault="00DA72CC" w:rsidP="00DA72C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1.1. </w:t>
      </w:r>
      <w:r w:rsidR="000F6563" w:rsidRPr="00DA72CC">
        <w:rPr>
          <w:rFonts w:ascii="Times New Roman" w:hAnsi="Times New Roman" w:cs="Times New Roman"/>
          <w:lang w:val="uk-UA"/>
        </w:rPr>
        <w:t>в п.15 договору оренди землі №681010004000562 від 24.05.2012 виклавши його в новій редакції: «Земельна ділянка передається в оренду для будівництва багатоквартирного житлового будинку (двоповерхові таунхауси) з почерговою здачею в експлуатацію» відповідно до поданого клопотання товариства з обмеженою відповідальністю «Хмельницький комбінат будівельних матеріалів»</w:t>
      </w:r>
      <w:r w:rsidR="000F6563" w:rsidRPr="00DA72CC">
        <w:rPr>
          <w:rFonts w:ascii="Times New Roman" w:hAnsi="Times New Roman" w:cs="Times New Roman"/>
          <w:shd w:val="clear" w:color="auto" w:fill="FFFFFF"/>
          <w:lang w:val="uk-UA"/>
        </w:rPr>
        <w:t xml:space="preserve"> та містобудівних умов та обмежень для проектування об’єкта будівництва від 17.10.2019 №270</w:t>
      </w:r>
      <w:r w:rsidR="005F3448" w:rsidRPr="00DA72CC">
        <w:rPr>
          <w:rFonts w:ascii="Times New Roman" w:hAnsi="Times New Roman" w:cs="Times New Roman"/>
          <w:lang w:val="uk-UA"/>
        </w:rPr>
        <w:t>;</w:t>
      </w:r>
    </w:p>
    <w:p w:rsidR="00FF5325" w:rsidRPr="00DA72CC" w:rsidRDefault="00DA72CC" w:rsidP="00DA72C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1.2. </w:t>
      </w:r>
      <w:r w:rsidR="0073508F" w:rsidRPr="00DA72CC">
        <w:rPr>
          <w:rFonts w:ascii="Times New Roman" w:hAnsi="Times New Roman" w:cs="Times New Roman"/>
          <w:lang w:val="uk-UA"/>
        </w:rPr>
        <w:t>в п.15 договору оренди землі №212-01-2013/3010565 від 23.10.2013 виклавши його в новій редакції: «Земельна ділянка передається в оренду для обслуговування виробничих приміщень» відповідно до поданого клопотання товариства з обмеженою відповідальністю «Альянс Ко»</w:t>
      </w:r>
      <w:r w:rsidR="0073508F" w:rsidRPr="00DA72CC">
        <w:rPr>
          <w:rFonts w:ascii="Times New Roman" w:hAnsi="Times New Roman" w:cs="Times New Roman"/>
          <w:shd w:val="clear" w:color="auto" w:fill="FFFFFF"/>
          <w:lang w:val="uk-UA"/>
        </w:rPr>
        <w:t xml:space="preserve"> та </w:t>
      </w:r>
      <w:r w:rsidR="001438FE" w:rsidRPr="00DA72CC">
        <w:rPr>
          <w:rFonts w:ascii="Times New Roman" w:hAnsi="Times New Roman" w:cs="Times New Roman"/>
          <w:shd w:val="clear" w:color="auto" w:fill="FFFFFF"/>
          <w:lang w:val="uk-UA"/>
        </w:rPr>
        <w:t>витягу з Державного реєстру речових прав на нерухоме майно про реєстрацію права власності (реєстраційний номер об’єкта нерухомого майна 1325382968101)</w:t>
      </w:r>
      <w:r w:rsidR="0073508F" w:rsidRPr="00DA72CC">
        <w:rPr>
          <w:rFonts w:ascii="Times New Roman" w:hAnsi="Times New Roman" w:cs="Times New Roman"/>
          <w:lang w:val="uk-UA"/>
        </w:rPr>
        <w:t>;</w:t>
      </w:r>
    </w:p>
    <w:p w:rsidR="00B955BD" w:rsidRPr="00DA72CC" w:rsidRDefault="00DA72CC" w:rsidP="00DA72CC">
      <w:pPr>
        <w:tabs>
          <w:tab w:val="left" w:pos="568"/>
          <w:tab w:val="left" w:pos="1134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1.3. </w:t>
      </w:r>
      <w:r w:rsidR="00A65D48" w:rsidRPr="00DA72CC">
        <w:rPr>
          <w:rFonts w:ascii="Times New Roman" w:hAnsi="Times New Roman" w:cs="Times New Roman"/>
          <w:lang w:val="uk-UA"/>
        </w:rPr>
        <w:t xml:space="preserve">в п.15 договору оренди землі №131/01 від 17.04.2019 виклавши його в новій редакції: «Земельна ділянка передається в оренду для будівництва багатоповерхових, багатоквартирних житлових будинків з вбудованими приміщеннями громадського призначення» відповідно до поданого клопотання </w:t>
      </w:r>
      <w:r w:rsidR="005D5343" w:rsidRPr="00DA72CC">
        <w:rPr>
          <w:rFonts w:ascii="Times New Roman" w:hAnsi="Times New Roman" w:cs="Times New Roman"/>
          <w:lang w:val="uk-UA"/>
        </w:rPr>
        <w:t>приватного підприємства «Край Карпатський»</w:t>
      </w:r>
      <w:r w:rsidR="00A37996" w:rsidRPr="00DA72CC"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="00A65D48" w:rsidRPr="00DA72CC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</w:t>
      </w:r>
      <w:r w:rsidR="005D5343" w:rsidRPr="00DA72CC">
        <w:rPr>
          <w:rFonts w:ascii="Times New Roman" w:hAnsi="Times New Roman" w:cs="Times New Roman"/>
          <w:shd w:val="clear" w:color="auto" w:fill="FFFFFF"/>
          <w:lang w:val="uk-UA"/>
        </w:rPr>
        <w:t>06.04.2021</w:t>
      </w:r>
      <w:r w:rsidR="00A65D48" w:rsidRPr="00DA72CC">
        <w:rPr>
          <w:rFonts w:ascii="Times New Roman" w:hAnsi="Times New Roman" w:cs="Times New Roman"/>
          <w:shd w:val="clear" w:color="auto" w:fill="FFFFFF"/>
          <w:lang w:val="uk-UA"/>
        </w:rPr>
        <w:t xml:space="preserve"> №</w:t>
      </w:r>
      <w:r w:rsidR="005D5343" w:rsidRPr="00DA72CC">
        <w:rPr>
          <w:rFonts w:ascii="Times New Roman" w:hAnsi="Times New Roman" w:cs="Times New Roman"/>
          <w:shd w:val="clear" w:color="auto" w:fill="FFFFFF"/>
          <w:lang w:val="uk-UA"/>
        </w:rPr>
        <w:t>104</w:t>
      </w:r>
      <w:r w:rsidR="00A37996" w:rsidRPr="00DA72CC">
        <w:rPr>
          <w:rFonts w:ascii="Times New Roman" w:hAnsi="Times New Roman" w:cs="Times New Roman"/>
          <w:shd w:val="clear" w:color="auto" w:fill="FFFFFF"/>
          <w:lang w:val="uk-UA"/>
        </w:rPr>
        <w:t xml:space="preserve"> та дозволів на виконання будівельних робіт від 11.04.2022 №ІУ012220404903, №ІУ012220405677, №ІУ012220405745</w:t>
      </w:r>
      <w:r w:rsidR="00B955BD" w:rsidRPr="00DA72CC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2C3A33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4D679B" w:rsidRPr="00DA72CC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6A0BF8" w:rsidRPr="00DA72CC">
        <w:rPr>
          <w:rFonts w:ascii="Times New Roman" w:hAnsi="Times New Roman" w:cs="Times New Roman"/>
          <w:lang w:val="uk-UA"/>
        </w:rPr>
        <w:t xml:space="preserve"> юридичним</w:t>
      </w:r>
      <w:r w:rsidR="00501CAD" w:rsidRPr="00DA72CC">
        <w:rPr>
          <w:rFonts w:ascii="Times New Roman" w:hAnsi="Times New Roman" w:cs="Times New Roman"/>
          <w:lang w:val="uk-UA"/>
        </w:rPr>
        <w:t xml:space="preserve"> та фізичним</w:t>
      </w:r>
      <w:r w:rsidR="006A0BF8" w:rsidRPr="00DA72CC">
        <w:rPr>
          <w:rFonts w:ascii="Times New Roman" w:hAnsi="Times New Roman" w:cs="Times New Roman"/>
          <w:lang w:val="uk-UA"/>
        </w:rPr>
        <w:t xml:space="preserve"> </w:t>
      </w:r>
      <w:r w:rsidR="004D679B" w:rsidRPr="00DA72CC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</w:t>
      </w:r>
      <w:r>
        <w:rPr>
          <w:rFonts w:ascii="Times New Roman" w:hAnsi="Times New Roman" w:cs="Times New Roman"/>
          <w:lang w:val="uk-UA"/>
        </w:rPr>
        <w:t>ї міської ради від 15.12.2010 №</w:t>
      </w:r>
      <w:r w:rsidR="004D679B" w:rsidRPr="00DA72CC">
        <w:rPr>
          <w:rFonts w:ascii="Times New Roman" w:hAnsi="Times New Roman" w:cs="Times New Roman"/>
          <w:lang w:val="uk-UA"/>
        </w:rPr>
        <w:t>20, дев’ятнадцятої сесі</w:t>
      </w:r>
      <w:r>
        <w:rPr>
          <w:rFonts w:ascii="Times New Roman" w:hAnsi="Times New Roman" w:cs="Times New Roman"/>
          <w:lang w:val="uk-UA"/>
        </w:rPr>
        <w:t>ї міської ради від 29.08.2012 №</w:t>
      </w:r>
      <w:r w:rsidR="004D679B" w:rsidRPr="00DA72CC">
        <w:rPr>
          <w:rFonts w:ascii="Times New Roman" w:hAnsi="Times New Roman" w:cs="Times New Roman"/>
          <w:lang w:val="uk-UA"/>
        </w:rPr>
        <w:t>64, нормативної грошової оцінки та терміну оренди згідно з додатком.</w:t>
      </w:r>
    </w:p>
    <w:p w:rsidR="002C3A33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3. </w:t>
      </w:r>
      <w:r w:rsidR="00693E76" w:rsidRPr="00DA72CC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>
        <w:rPr>
          <w:rFonts w:ascii="Times New Roman" w:eastAsia="Times New Roman" w:hAnsi="Times New Roman" w:cs="Times New Roman"/>
          <w:lang w:val="uk-UA"/>
        </w:rPr>
        <w:t xml:space="preserve"> ст.</w:t>
      </w:r>
      <w:r w:rsidR="00693E76" w:rsidRPr="00DA72CC">
        <w:rPr>
          <w:rFonts w:ascii="Times New Roman" w:eastAsia="Times New Roman" w:hAnsi="Times New Roman" w:cs="Times New Roman"/>
          <w:lang w:val="uk-UA"/>
        </w:rPr>
        <w:t>32</w:t>
      </w:r>
      <w:r w:rsidR="00693E76" w:rsidRPr="00DA72CC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DA72CC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DA72CC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2C3A33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C424AC" w:rsidRPr="00DA72CC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C3A33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5. </w:t>
      </w:r>
      <w:r w:rsidR="004D679B" w:rsidRPr="00DA72CC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</w:t>
      </w:r>
      <w:r w:rsidR="004D679B" w:rsidRPr="00DA72CC">
        <w:rPr>
          <w:rFonts w:ascii="Times New Roman" w:hAnsi="Times New Roman" w:cs="Times New Roman"/>
          <w:lang w:val="uk-UA"/>
        </w:rPr>
        <w:lastRenderedPageBreak/>
        <w:t>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:rsidR="002C3A33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6. </w:t>
      </w:r>
      <w:r w:rsidR="005618C1" w:rsidRPr="00DA72CC">
        <w:rPr>
          <w:rFonts w:ascii="Times New Roman" w:hAnsi="Times New Roman" w:cs="Times New Roman"/>
          <w:lang w:val="uk-UA"/>
        </w:rPr>
        <w:t>Юридичним</w:t>
      </w:r>
      <w:r w:rsidR="00501CAD" w:rsidRPr="00DA72CC">
        <w:rPr>
          <w:rFonts w:ascii="Times New Roman" w:hAnsi="Times New Roman" w:cs="Times New Roman"/>
          <w:lang w:val="uk-UA"/>
        </w:rPr>
        <w:t xml:space="preserve"> та фізичним</w:t>
      </w:r>
      <w:r w:rsidR="005618C1" w:rsidRPr="00DA72CC">
        <w:rPr>
          <w:rFonts w:ascii="Times New Roman" w:hAnsi="Times New Roman" w:cs="Times New Roman"/>
          <w:lang w:val="uk-UA"/>
        </w:rPr>
        <w:t xml:space="preserve"> </w:t>
      </w:r>
      <w:r w:rsidR="004D679B" w:rsidRPr="00DA72CC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:rsidR="002C3A33" w:rsidRPr="00DA72CC" w:rsidRDefault="00DA72CC" w:rsidP="00DA72C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7. </w:t>
      </w:r>
      <w:r w:rsidR="004D679B" w:rsidRPr="00DA72CC">
        <w:rPr>
          <w:rFonts w:ascii="Times New Roman" w:hAnsi="Times New Roman" w:cs="Times New Roman"/>
          <w:lang w:val="uk-UA"/>
        </w:rPr>
        <w:t>Направити рішення Держ</w:t>
      </w:r>
      <w:r w:rsidRPr="00DA72CC">
        <w:rPr>
          <w:rFonts w:ascii="Times New Roman" w:hAnsi="Times New Roman" w:cs="Times New Roman"/>
          <w:lang w:val="uk-UA"/>
        </w:rPr>
        <w:t>авній податковій інспекції в м.</w:t>
      </w:r>
      <w:r w:rsidR="004D679B" w:rsidRPr="00DA72CC">
        <w:rPr>
          <w:rFonts w:ascii="Times New Roman" w:hAnsi="Times New Roman" w:cs="Times New Roman"/>
          <w:lang w:val="uk-UA"/>
        </w:rPr>
        <w:t>Хмельницькому для контролю за повним і своєчасним стягненням до бюджету плати за землю.</w:t>
      </w:r>
    </w:p>
    <w:p w:rsidR="003D2B32" w:rsidRPr="00DA72CC" w:rsidRDefault="00DA72CC" w:rsidP="00DA72C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8. </w:t>
      </w:r>
      <w:r w:rsidR="005618C1" w:rsidRPr="00DA72CC">
        <w:rPr>
          <w:rFonts w:ascii="Times New Roman" w:hAnsi="Times New Roman" w:cs="Times New Roman"/>
          <w:lang w:val="uk-UA"/>
        </w:rPr>
        <w:t>Юридичні</w:t>
      </w:r>
      <w:r w:rsidR="00501CAD" w:rsidRPr="00DA72CC">
        <w:rPr>
          <w:rFonts w:ascii="Times New Roman" w:hAnsi="Times New Roman" w:cs="Times New Roman"/>
          <w:lang w:val="uk-UA"/>
        </w:rPr>
        <w:t xml:space="preserve"> та фізичні</w:t>
      </w:r>
      <w:r w:rsidR="005618C1" w:rsidRPr="00DA72CC">
        <w:rPr>
          <w:rFonts w:ascii="Times New Roman" w:hAnsi="Times New Roman" w:cs="Times New Roman"/>
          <w:lang w:val="uk-UA"/>
        </w:rPr>
        <w:t xml:space="preserve"> </w:t>
      </w:r>
      <w:r w:rsidR="00C748F5" w:rsidRPr="00DA72CC">
        <w:rPr>
          <w:rFonts w:ascii="Times New Roman" w:hAnsi="Times New Roman" w:cs="Times New Roman"/>
          <w:lang w:val="uk-UA"/>
        </w:rPr>
        <w:t>особи зазначені у даному рішенні, які мають намір здійснити забудову земель</w:t>
      </w:r>
      <w:r w:rsidRPr="00DA72CC">
        <w:rPr>
          <w:rFonts w:ascii="Times New Roman" w:hAnsi="Times New Roman" w:cs="Times New Roman"/>
          <w:lang w:val="uk-UA"/>
        </w:rPr>
        <w:t>ної ділянки у м.</w:t>
      </w:r>
      <w:r w:rsidR="00C748F5" w:rsidRPr="00DA72CC">
        <w:rPr>
          <w:rFonts w:ascii="Times New Roman" w:hAnsi="Times New Roman" w:cs="Times New Roman"/>
          <w:lang w:val="uk-UA"/>
        </w:rPr>
        <w:t xml:space="preserve">Хмельницькому, зобов'язані </w:t>
      </w:r>
      <w:r w:rsidR="00C748F5" w:rsidRPr="00DA72CC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</w:t>
      </w:r>
      <w:r w:rsidR="007654F5">
        <w:rPr>
          <w:rFonts w:ascii="Times New Roman" w:hAnsi="Times New Roman" w:cs="Times New Roman"/>
          <w:shd w:val="clear" w:color="auto" w:fill="FFFFFF"/>
          <w:lang w:val="uk-UA"/>
        </w:rPr>
        <w:t xml:space="preserve">ріальної громади, передбаченої </w:t>
      </w:r>
      <w:r w:rsidR="00C748F5" w:rsidRPr="00DA72CC">
        <w:rPr>
          <w:rFonts w:ascii="Times New Roman" w:hAnsi="Times New Roman" w:cs="Times New Roman"/>
          <w:shd w:val="clear" w:color="auto" w:fill="FFFFFF"/>
          <w:lang w:val="uk-UA"/>
        </w:rPr>
        <w:t>рішенням 4-ої сесії Хмельницько</w:t>
      </w:r>
      <w:r w:rsidRPr="00DA72CC">
        <w:rPr>
          <w:rFonts w:ascii="Times New Roman" w:hAnsi="Times New Roman" w:cs="Times New Roman"/>
          <w:shd w:val="clear" w:color="auto" w:fill="FFFFFF"/>
          <w:lang w:val="uk-UA"/>
        </w:rPr>
        <w:t>ї міської ради від 17.02.2021 №</w:t>
      </w:r>
      <w:r w:rsidR="00C748F5" w:rsidRPr="00DA72CC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4D679B" w:rsidRPr="00DA72CC">
        <w:rPr>
          <w:rFonts w:ascii="Times New Roman" w:hAnsi="Times New Roman" w:cs="Times New Roman"/>
          <w:lang w:val="uk-UA"/>
        </w:rPr>
        <w:t>.</w:t>
      </w:r>
    </w:p>
    <w:p w:rsidR="00250056" w:rsidRPr="00DA72CC" w:rsidRDefault="00DA72CC" w:rsidP="00DA72C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9. </w:t>
      </w:r>
      <w:r w:rsidR="004D679B" w:rsidRPr="00DA72CC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2C3A33" w:rsidRPr="00DA72CC" w:rsidRDefault="00DA72CC" w:rsidP="00DA72C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10. </w:t>
      </w:r>
      <w:r w:rsidR="004D679B" w:rsidRPr="00DA72CC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Pr="00DA72CC">
        <w:rPr>
          <w:rFonts w:ascii="Times New Roman" w:hAnsi="Times New Roman" w:cs="Times New Roman"/>
          <w:lang w:val="uk-UA"/>
        </w:rPr>
        <w:t>М.</w:t>
      </w:r>
      <w:r w:rsidR="000A41B0" w:rsidRPr="00DA72CC">
        <w:rPr>
          <w:rFonts w:ascii="Times New Roman" w:hAnsi="Times New Roman" w:cs="Times New Roman"/>
          <w:lang w:val="uk-UA"/>
        </w:rPr>
        <w:t>Ваврищука</w:t>
      </w:r>
      <w:r w:rsidR="004D679B" w:rsidRPr="00DA72CC">
        <w:rPr>
          <w:rFonts w:ascii="Times New Roman" w:hAnsi="Times New Roman" w:cs="Times New Roman"/>
          <w:lang w:val="uk-UA"/>
        </w:rPr>
        <w:t xml:space="preserve"> т</w:t>
      </w:r>
      <w:r w:rsidR="00990823" w:rsidRPr="00DA72CC">
        <w:rPr>
          <w:rFonts w:ascii="Times New Roman" w:hAnsi="Times New Roman" w:cs="Times New Roman"/>
          <w:lang w:val="uk-UA"/>
        </w:rPr>
        <w:t xml:space="preserve">а </w:t>
      </w:r>
      <w:r w:rsidR="00C748F5" w:rsidRPr="00DA72CC">
        <w:rPr>
          <w:rFonts w:ascii="Times New Roman" w:hAnsi="Times New Roman" w:cs="Times New Roman"/>
          <w:lang w:val="uk-UA"/>
        </w:rPr>
        <w:t>У</w:t>
      </w:r>
      <w:r w:rsidR="00990823" w:rsidRPr="00DA72CC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CA6BCD" w:rsidRPr="00DA72CC" w:rsidRDefault="00DA72CC" w:rsidP="00DA72C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 xml:space="preserve">11. </w:t>
      </w:r>
      <w:r w:rsidR="004D679B" w:rsidRPr="00DA72C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DA72CC">
        <w:rPr>
          <w:rFonts w:ascii="Times New Roman" w:hAnsi="Times New Roman" w:cs="Times New Roman"/>
          <w:lang w:val="uk-UA"/>
        </w:rPr>
        <w:t>иродного середовища.</w:t>
      </w:r>
    </w:p>
    <w:p w:rsidR="009F1D43" w:rsidRPr="00DA72CC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11E8E" w:rsidRPr="00DA72CC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A72CC" w:rsidRPr="00DA72CC" w:rsidRDefault="00DA72C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3440" w:rsidRPr="00DA72CC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>Міський голова</w:t>
      </w:r>
      <w:r w:rsidRPr="00DA72CC">
        <w:rPr>
          <w:rFonts w:ascii="Times New Roman" w:hAnsi="Times New Roman" w:cs="Times New Roman"/>
          <w:lang w:val="uk-UA"/>
        </w:rPr>
        <w:tab/>
      </w:r>
      <w:r w:rsidRPr="00DA72CC">
        <w:rPr>
          <w:rFonts w:ascii="Times New Roman" w:hAnsi="Times New Roman" w:cs="Times New Roman"/>
          <w:lang w:val="uk-UA"/>
        </w:rPr>
        <w:tab/>
      </w:r>
      <w:r w:rsidRPr="00DA72CC">
        <w:rPr>
          <w:rFonts w:ascii="Times New Roman" w:hAnsi="Times New Roman" w:cs="Times New Roman"/>
          <w:lang w:val="uk-UA"/>
        </w:rPr>
        <w:tab/>
      </w:r>
      <w:r w:rsidRPr="00DA72CC">
        <w:rPr>
          <w:rFonts w:ascii="Times New Roman" w:hAnsi="Times New Roman" w:cs="Times New Roman"/>
          <w:lang w:val="uk-UA"/>
        </w:rPr>
        <w:tab/>
      </w:r>
      <w:r w:rsidRPr="00DA72CC">
        <w:rPr>
          <w:rFonts w:ascii="Times New Roman" w:hAnsi="Times New Roman" w:cs="Times New Roman"/>
          <w:lang w:val="uk-UA"/>
        </w:rPr>
        <w:tab/>
      </w:r>
      <w:r w:rsidRPr="00DA72CC">
        <w:rPr>
          <w:rFonts w:ascii="Times New Roman" w:hAnsi="Times New Roman" w:cs="Times New Roman"/>
          <w:lang w:val="uk-UA"/>
        </w:rPr>
        <w:tab/>
      </w:r>
      <w:r w:rsidR="00DC5846" w:rsidRPr="00DA72CC">
        <w:rPr>
          <w:rFonts w:ascii="Times New Roman" w:hAnsi="Times New Roman" w:cs="Times New Roman"/>
          <w:lang w:val="uk-UA"/>
        </w:rPr>
        <w:tab/>
      </w:r>
      <w:r w:rsidR="005E5304" w:rsidRPr="00DA72CC">
        <w:rPr>
          <w:rFonts w:ascii="Times New Roman" w:hAnsi="Times New Roman" w:cs="Times New Roman"/>
          <w:lang w:val="uk-UA"/>
        </w:rPr>
        <w:t>Олександр</w:t>
      </w:r>
      <w:r w:rsidRPr="00DA72CC">
        <w:rPr>
          <w:rFonts w:ascii="Times New Roman" w:hAnsi="Times New Roman" w:cs="Times New Roman"/>
          <w:lang w:val="uk-UA"/>
        </w:rPr>
        <w:t xml:space="preserve"> СИМЧИШИН</w:t>
      </w:r>
    </w:p>
    <w:p w:rsidR="00BC36E2" w:rsidRPr="00DA72CC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DA72CC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DA72CC" w:rsidSect="00D832C7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DA72CC" w:rsidRPr="00E96981" w:rsidRDefault="00DA72CC" w:rsidP="00DA72C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DA72CC" w:rsidRPr="00E96981" w:rsidRDefault="00DA72CC" w:rsidP="00DA72C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DA72CC" w:rsidRPr="00E96981" w:rsidRDefault="00DA72CC" w:rsidP="00DA72C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№58</w:t>
      </w:r>
    </w:p>
    <w:p w:rsidR="005D3DF5" w:rsidRPr="00DA72CC" w:rsidRDefault="00C00B1E" w:rsidP="005D3DF5">
      <w:pPr>
        <w:jc w:val="center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>СПИСОК</w:t>
      </w:r>
    </w:p>
    <w:p w:rsidR="0001027C" w:rsidRPr="00DA72CC" w:rsidRDefault="00501CAD" w:rsidP="008914C3">
      <w:pPr>
        <w:jc w:val="center"/>
        <w:rPr>
          <w:rFonts w:ascii="Times New Roman" w:hAnsi="Times New Roman" w:cs="Times New Roman"/>
          <w:lang w:val="uk-UA"/>
        </w:rPr>
      </w:pPr>
      <w:r w:rsidRPr="00DA72CC">
        <w:rPr>
          <w:rFonts w:ascii="Times New Roman" w:hAnsi="Times New Roman" w:cs="Times New Roman"/>
          <w:lang w:val="uk-UA"/>
        </w:rPr>
        <w:t>ю</w:t>
      </w:r>
      <w:r w:rsidR="002E5B10" w:rsidRPr="00DA72CC">
        <w:rPr>
          <w:rFonts w:ascii="Times New Roman" w:hAnsi="Times New Roman" w:cs="Times New Roman"/>
          <w:lang w:val="uk-UA"/>
        </w:rPr>
        <w:t>ридичних</w:t>
      </w:r>
      <w:r w:rsidRPr="00DA72CC">
        <w:rPr>
          <w:rFonts w:ascii="Times New Roman" w:hAnsi="Times New Roman" w:cs="Times New Roman"/>
          <w:lang w:val="uk-UA"/>
        </w:rPr>
        <w:t xml:space="preserve"> та фізичних осіб</w:t>
      </w:r>
      <w:r w:rsidR="00271EFB" w:rsidRPr="00DA72CC">
        <w:rPr>
          <w:rFonts w:ascii="Times New Roman" w:hAnsi="Times New Roman" w:cs="Times New Roman"/>
          <w:lang w:val="uk-UA"/>
        </w:rPr>
        <w:t xml:space="preserve">, </w:t>
      </w:r>
      <w:r w:rsidR="00C00B1E" w:rsidRPr="00DA72CC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247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3969"/>
        <w:gridCol w:w="4111"/>
        <w:gridCol w:w="1701"/>
        <w:gridCol w:w="1076"/>
      </w:tblGrid>
      <w:tr w:rsidR="00330EA4" w:rsidTr="00330EA4">
        <w:trPr>
          <w:tblHeader/>
          <w:jc w:val="center"/>
        </w:trPr>
        <w:tc>
          <w:tcPr>
            <w:tcW w:w="704" w:type="dxa"/>
            <w:vAlign w:val="center"/>
          </w:tcPr>
          <w:p w:rsidR="00330EA4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86" w:type="dxa"/>
            <w:vAlign w:val="center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969" w:type="dxa"/>
            <w:vAlign w:val="center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1" w:type="dxa"/>
            <w:vAlign w:val="center"/>
          </w:tcPr>
          <w:p w:rsidR="00330EA4" w:rsidRPr="00DA72CC" w:rsidRDefault="00330EA4" w:rsidP="00330EA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м</w:t>
            </w:r>
            <w:r w:rsidRPr="00DA72C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076" w:type="dxa"/>
            <w:vAlign w:val="center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Приватне мале підприємство «Норма»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вул.Геологів,</w:t>
            </w:r>
            <w:r w:rsidRPr="00DA72CC">
              <w:rPr>
                <w:rFonts w:ascii="Times New Roman" w:hAnsi="Times New Roman" w:cs="Times New Roman"/>
                <w:lang w:val="uk-UA"/>
              </w:rPr>
              <w:t>16/2,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6810100000:10:001:0250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№040974200072 від 13.04.2009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Приватне мале підприємство «Норма»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вул.Геологів,</w:t>
            </w:r>
            <w:r w:rsidRPr="00DA72CC">
              <w:rPr>
                <w:rFonts w:ascii="Times New Roman" w:hAnsi="Times New Roman" w:cs="Times New Roman"/>
                <w:lang w:val="uk-UA"/>
              </w:rPr>
              <w:t>16/2,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6810100000:10:001:0166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№040774200268 від 20.12.2007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«Альянс Ко»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DA72CC">
              <w:rPr>
                <w:rFonts w:ascii="Times New Roman" w:hAnsi="Times New Roman" w:cs="Times New Roman"/>
                <w:lang w:val="uk-UA"/>
              </w:rPr>
              <w:t>Рома</w:t>
            </w:r>
            <w:r>
              <w:rPr>
                <w:rFonts w:ascii="Times New Roman" w:hAnsi="Times New Roman" w:cs="Times New Roman"/>
                <w:lang w:val="uk-UA"/>
              </w:rPr>
              <w:t>на Шухевича,</w:t>
            </w:r>
            <w:r w:rsidRPr="00DA72CC">
              <w:rPr>
                <w:rFonts w:ascii="Times New Roman" w:hAnsi="Times New Roman" w:cs="Times New Roman"/>
                <w:lang w:val="uk-UA"/>
              </w:rPr>
              <w:t>8/10,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6810100000:14:002:0016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№212-01-2013/3010565 від 23.10.2013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637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«Галапрод»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вул.Проскурівського підпілля,</w:t>
            </w:r>
            <w:r w:rsidRPr="00DA72CC">
              <w:rPr>
                <w:rFonts w:ascii="Times New Roman" w:hAnsi="Times New Roman" w:cs="Times New Roman"/>
                <w:lang w:val="uk-UA"/>
              </w:rPr>
              <w:t>207/1,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6810100000:02:004:0031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№102-01-2013/2190764 від 21.08.2013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«НВТ ЕНЕРГО»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Pr="00DA72CC">
              <w:rPr>
                <w:rFonts w:ascii="Times New Roman" w:hAnsi="Times New Roman" w:cs="Times New Roman"/>
                <w:lang w:val="uk-UA"/>
              </w:rPr>
              <w:t>9,</w:t>
            </w:r>
            <w:bookmarkStart w:id="0" w:name="_GoBack"/>
            <w:bookmarkEnd w:id="0"/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6810100000:33:001:0034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№168/01 від 06.11.2014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«НВТ ЕНЕРГО»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вул.Північна,</w:t>
            </w:r>
            <w:r w:rsidRPr="00DA72CC">
              <w:rPr>
                <w:rFonts w:ascii="Times New Roman" w:hAnsi="Times New Roman" w:cs="Times New Roman"/>
                <w:lang w:val="uk-UA"/>
              </w:rPr>
              <w:t>2/1-Б,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6810100000:14:002:0228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№122-01-2013/2335157 від 02.09.2013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«Хмельницький комбінат будівельних матеріалів»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ул.Північна,</w:t>
            </w:r>
            <w:r w:rsidRPr="00DA72CC">
              <w:rPr>
                <w:rFonts w:ascii="Times New Roman" w:hAnsi="Times New Roman" w:cs="Times New Roman"/>
                <w:lang w:val="uk-UA"/>
              </w:rPr>
              <w:t>115,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6810100000:14:001:0073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№681010004000457 від 19.04.2012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8133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«Хмельницький комбінат будівельних матеріалів»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вул.Північна,</w:t>
            </w:r>
            <w:r w:rsidRPr="00DA72CC">
              <w:rPr>
                <w:rFonts w:ascii="Times New Roman" w:hAnsi="Times New Roman" w:cs="Times New Roman"/>
                <w:lang w:val="uk-UA"/>
              </w:rPr>
              <w:t>119,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6810100000:14:001:0074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№681010004000562 від 24.05.2012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6215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Давидюк Людмила Євгенівна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7654F5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Pr="00DA72CC">
              <w:rPr>
                <w:rFonts w:ascii="Times New Roman" w:hAnsi="Times New Roman" w:cs="Times New Roman"/>
                <w:lang w:val="uk-UA"/>
              </w:rPr>
              <w:t>99/3А</w:t>
            </w:r>
            <w:r w:rsidRPr="00DA72CC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6810100000:16:008:0036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№040974200105 від 18.05.2009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356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Катренюк Валерій Володимирович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вул.Кобилянської,</w:t>
            </w:r>
            <w:r w:rsidRPr="00DA72CC">
              <w:rPr>
                <w:rFonts w:ascii="Times New Roman" w:hAnsi="Times New Roman" w:cs="Times New Roman"/>
                <w:lang w:val="uk-UA"/>
              </w:rPr>
              <w:t>24,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6810100000:08:003:0477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№040974200362 від 28.12.2009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1950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Лункова Галина Володимирівна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Pr="00DA72CC">
              <w:rPr>
                <w:rFonts w:ascii="Times New Roman" w:hAnsi="Times New Roman" w:cs="Times New Roman"/>
                <w:lang w:val="uk-UA"/>
              </w:rPr>
              <w:t>15/1,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6810100000:29:002:0029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№105-01-2013/2253596 від 27.08.2013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358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Матева Андрій Миколайович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вул.Кобилянської,</w:t>
            </w:r>
            <w:r w:rsidRPr="00DA72CC">
              <w:rPr>
                <w:rFonts w:ascii="Times New Roman" w:hAnsi="Times New Roman" w:cs="Times New Roman"/>
                <w:lang w:val="uk-UA"/>
              </w:rPr>
              <w:t>25,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6810100000:08:003:0101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№040974200011 від 14.01.2009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1357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Романюк Наталія Володимирівна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Pr="00DA72CC">
              <w:rPr>
                <w:rFonts w:ascii="Times New Roman" w:hAnsi="Times New Roman" w:cs="Times New Roman"/>
                <w:lang w:val="uk-UA"/>
              </w:rPr>
              <w:t>56/2,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6810100000:04:004:0071,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6810100000:04:004:0070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№258/01 від 09.08.2018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786, в т.ч.</w:t>
            </w:r>
          </w:p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Pr="00DA72CC">
              <w:rPr>
                <w:rFonts w:ascii="Times New Roman" w:hAnsi="Times New Roman" w:cs="Times New Roman"/>
                <w:lang w:val="uk-UA"/>
              </w:rPr>
              <w:t>281,</w:t>
            </w:r>
          </w:p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діл.№2-505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Казмірчук Ніна Станіславівна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DA72CC">
              <w:rPr>
                <w:rFonts w:ascii="Times New Roman" w:hAnsi="Times New Roman" w:cs="Times New Roman"/>
                <w:lang w:val="uk-UA"/>
              </w:rPr>
              <w:t>Профспілкова,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6810100000:20:004:0320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№296/01 від 20.08.2018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365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Ткачук Галина Анатоліївна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DA72CC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30EA4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ул.</w:t>
            </w:r>
            <w:r w:rsidRPr="00DA72CC">
              <w:rPr>
                <w:rFonts w:ascii="Times New Roman" w:hAnsi="Times New Roman" w:cs="Times New Roman"/>
                <w:lang w:val="uk-UA"/>
              </w:rPr>
              <w:t>Південна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6810100000:26:006:0286,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№681010004000811 від 20.09.2012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914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Бабій Алла Євгеніївна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вул.Лісова,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lang w:val="uk-UA"/>
              </w:rPr>
              <w:t>6810100000:03:005:0725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№429/01 від 07.11.2019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  <w:tr w:rsidR="00330EA4" w:rsidTr="00330EA4">
        <w:trPr>
          <w:jc w:val="center"/>
        </w:trPr>
        <w:tc>
          <w:tcPr>
            <w:tcW w:w="704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686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Якуц Валентина Євгенівна</w:t>
            </w:r>
          </w:p>
        </w:tc>
        <w:tc>
          <w:tcPr>
            <w:tcW w:w="3969" w:type="dxa"/>
          </w:tcPr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DA72CC">
              <w:rPr>
                <w:rFonts w:ascii="Times New Roman" w:hAnsi="Times New Roman" w:cs="Times New Roman"/>
                <w:lang w:val="uk-UA"/>
              </w:rPr>
              <w:t>Лісова,</w:t>
            </w:r>
          </w:p>
          <w:p w:rsidR="00330EA4" w:rsidRPr="00DA72CC" w:rsidRDefault="00330EA4" w:rsidP="00330EA4">
            <w:pPr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lang w:val="uk-UA"/>
              </w:rPr>
              <w:t>6810100000:03:005:0732</w:t>
            </w:r>
          </w:p>
        </w:tc>
        <w:tc>
          <w:tcPr>
            <w:tcW w:w="4111" w:type="dxa"/>
          </w:tcPr>
          <w:p w:rsidR="00330EA4" w:rsidRPr="00DA72CC" w:rsidRDefault="00330EA4" w:rsidP="00330EA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330EA4" w:rsidRPr="00DA72CC" w:rsidRDefault="00330EA4" w:rsidP="00330EA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№405/01 від 29.10.2019</w:t>
            </w:r>
          </w:p>
        </w:tc>
        <w:tc>
          <w:tcPr>
            <w:tcW w:w="1701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lang w:val="uk-UA"/>
              </w:rPr>
              <w:t>500</w:t>
            </w:r>
          </w:p>
        </w:tc>
        <w:tc>
          <w:tcPr>
            <w:tcW w:w="1076" w:type="dxa"/>
          </w:tcPr>
          <w:p w:rsidR="00330EA4" w:rsidRPr="00DA72CC" w:rsidRDefault="00330EA4" w:rsidP="00330E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2CC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</w:tbl>
    <w:p w:rsidR="00DA72CC" w:rsidRPr="002620D5" w:rsidRDefault="00DA72CC" w:rsidP="00DA72C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DA72CC" w:rsidRPr="002620D5" w:rsidRDefault="00DA72CC" w:rsidP="00DA72C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DA72CC" w:rsidRPr="002620D5" w:rsidRDefault="00DA72CC" w:rsidP="00DA72C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DA72CC" w:rsidRPr="002620D5" w:rsidRDefault="00DA72CC" w:rsidP="00DA72C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DA72CC" w:rsidRPr="002620D5" w:rsidRDefault="00DA72CC" w:rsidP="00DA72C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DA72CC" w:rsidRPr="002620D5" w:rsidRDefault="00DA72CC" w:rsidP="00DA72C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DA72CC" w:rsidRPr="002620D5" w:rsidRDefault="00DA72CC" w:rsidP="00DA72C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DA72CC" w:rsidRPr="002620D5" w:rsidSect="00330EA4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D1" w:rsidRDefault="00E101D1" w:rsidP="005A7C81">
      <w:pPr>
        <w:rPr>
          <w:rFonts w:hint="eastAsia"/>
        </w:rPr>
      </w:pPr>
      <w:r>
        <w:separator/>
      </w:r>
    </w:p>
  </w:endnote>
  <w:endnote w:type="continuationSeparator" w:id="0">
    <w:p w:rsidR="00E101D1" w:rsidRDefault="00E101D1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D1" w:rsidRDefault="00E101D1" w:rsidP="005A7C81">
      <w:pPr>
        <w:rPr>
          <w:rFonts w:hint="eastAsia"/>
        </w:rPr>
      </w:pPr>
      <w:r>
        <w:separator/>
      </w:r>
    </w:p>
  </w:footnote>
  <w:footnote w:type="continuationSeparator" w:id="0">
    <w:p w:rsidR="00E101D1" w:rsidRDefault="00E101D1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28"/>
  </w:num>
  <w:num w:numId="6">
    <w:abstractNumId w:val="19"/>
  </w:num>
  <w:num w:numId="7">
    <w:abstractNumId w:val="23"/>
  </w:num>
  <w:num w:numId="8">
    <w:abstractNumId w:val="3"/>
  </w:num>
  <w:num w:numId="9">
    <w:abstractNumId w:val="5"/>
  </w:num>
  <w:num w:numId="10">
    <w:abstractNumId w:val="26"/>
  </w:num>
  <w:num w:numId="11">
    <w:abstractNumId w:val="24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18"/>
  </w:num>
  <w:num w:numId="17">
    <w:abstractNumId w:val="13"/>
  </w:num>
  <w:num w:numId="18">
    <w:abstractNumId w:val="36"/>
  </w:num>
  <w:num w:numId="19">
    <w:abstractNumId w:val="10"/>
  </w:num>
  <w:num w:numId="20">
    <w:abstractNumId w:val="35"/>
  </w:num>
  <w:num w:numId="21">
    <w:abstractNumId w:val="32"/>
  </w:num>
  <w:num w:numId="22">
    <w:abstractNumId w:val="33"/>
  </w:num>
  <w:num w:numId="23">
    <w:abstractNumId w:val="8"/>
  </w:num>
  <w:num w:numId="24">
    <w:abstractNumId w:val="12"/>
  </w:num>
  <w:num w:numId="25">
    <w:abstractNumId w:val="11"/>
  </w:num>
  <w:num w:numId="26">
    <w:abstractNumId w:val="15"/>
  </w:num>
  <w:num w:numId="27">
    <w:abstractNumId w:val="27"/>
  </w:num>
  <w:num w:numId="28">
    <w:abstractNumId w:val="29"/>
  </w:num>
  <w:num w:numId="29">
    <w:abstractNumId w:val="4"/>
  </w:num>
  <w:num w:numId="30">
    <w:abstractNumId w:val="6"/>
  </w:num>
  <w:num w:numId="31">
    <w:abstractNumId w:val="25"/>
  </w:num>
  <w:num w:numId="32">
    <w:abstractNumId w:val="31"/>
  </w:num>
  <w:num w:numId="33">
    <w:abstractNumId w:val="30"/>
  </w:num>
  <w:num w:numId="34">
    <w:abstractNumId w:val="16"/>
  </w:num>
  <w:num w:numId="35">
    <w:abstractNumId w:val="21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538D"/>
    <w:rsid w:val="00017668"/>
    <w:rsid w:val="000210CD"/>
    <w:rsid w:val="000215FF"/>
    <w:rsid w:val="00023342"/>
    <w:rsid w:val="00023A51"/>
    <w:rsid w:val="00024A9A"/>
    <w:rsid w:val="00025468"/>
    <w:rsid w:val="000259A5"/>
    <w:rsid w:val="000271E3"/>
    <w:rsid w:val="000276CF"/>
    <w:rsid w:val="00030A06"/>
    <w:rsid w:val="000318C4"/>
    <w:rsid w:val="00031B74"/>
    <w:rsid w:val="0003287B"/>
    <w:rsid w:val="00032E22"/>
    <w:rsid w:val="00033BBF"/>
    <w:rsid w:val="000340C7"/>
    <w:rsid w:val="00034C0A"/>
    <w:rsid w:val="00035286"/>
    <w:rsid w:val="00037963"/>
    <w:rsid w:val="00037968"/>
    <w:rsid w:val="00037D85"/>
    <w:rsid w:val="000407F2"/>
    <w:rsid w:val="00041A75"/>
    <w:rsid w:val="00042E52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FAA"/>
    <w:rsid w:val="00065C06"/>
    <w:rsid w:val="00065D0D"/>
    <w:rsid w:val="000661F3"/>
    <w:rsid w:val="00067EB0"/>
    <w:rsid w:val="00067F1A"/>
    <w:rsid w:val="00071657"/>
    <w:rsid w:val="00071998"/>
    <w:rsid w:val="00071F9B"/>
    <w:rsid w:val="00072CAE"/>
    <w:rsid w:val="00073A50"/>
    <w:rsid w:val="00075400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B3A"/>
    <w:rsid w:val="000D22CC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32A6"/>
    <w:rsid w:val="000E4252"/>
    <w:rsid w:val="000E467F"/>
    <w:rsid w:val="000E5BD7"/>
    <w:rsid w:val="000E6529"/>
    <w:rsid w:val="000E73C9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5DCB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273F"/>
    <w:rsid w:val="00182CCC"/>
    <w:rsid w:val="00185705"/>
    <w:rsid w:val="001858EB"/>
    <w:rsid w:val="00190D07"/>
    <w:rsid w:val="001921A0"/>
    <w:rsid w:val="00192A9B"/>
    <w:rsid w:val="00192DCB"/>
    <w:rsid w:val="00193440"/>
    <w:rsid w:val="0019416C"/>
    <w:rsid w:val="00194338"/>
    <w:rsid w:val="001950D0"/>
    <w:rsid w:val="0019520A"/>
    <w:rsid w:val="00195253"/>
    <w:rsid w:val="0019589F"/>
    <w:rsid w:val="00195A23"/>
    <w:rsid w:val="00195C8A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10B0"/>
    <w:rsid w:val="001C1708"/>
    <w:rsid w:val="001C1E35"/>
    <w:rsid w:val="001C346E"/>
    <w:rsid w:val="001C3785"/>
    <w:rsid w:val="001C4D89"/>
    <w:rsid w:val="001C7856"/>
    <w:rsid w:val="001D076D"/>
    <w:rsid w:val="001D1399"/>
    <w:rsid w:val="001D1876"/>
    <w:rsid w:val="001D2425"/>
    <w:rsid w:val="001D272E"/>
    <w:rsid w:val="001D4211"/>
    <w:rsid w:val="001D4D02"/>
    <w:rsid w:val="001D50A5"/>
    <w:rsid w:val="001D5E05"/>
    <w:rsid w:val="001D6169"/>
    <w:rsid w:val="001D7373"/>
    <w:rsid w:val="001E234B"/>
    <w:rsid w:val="001E2AD7"/>
    <w:rsid w:val="001E7974"/>
    <w:rsid w:val="001E7981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3DEE"/>
    <w:rsid w:val="00234569"/>
    <w:rsid w:val="00234E23"/>
    <w:rsid w:val="00236806"/>
    <w:rsid w:val="002374B1"/>
    <w:rsid w:val="0024110E"/>
    <w:rsid w:val="0024205B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EEA"/>
    <w:rsid w:val="00257FD0"/>
    <w:rsid w:val="00261010"/>
    <w:rsid w:val="00261409"/>
    <w:rsid w:val="0026313C"/>
    <w:rsid w:val="002632C9"/>
    <w:rsid w:val="00263434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5133"/>
    <w:rsid w:val="002858BE"/>
    <w:rsid w:val="0028725E"/>
    <w:rsid w:val="00290DD5"/>
    <w:rsid w:val="002922A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07"/>
    <w:rsid w:val="002B1786"/>
    <w:rsid w:val="002B2AA1"/>
    <w:rsid w:val="002B362D"/>
    <w:rsid w:val="002B4552"/>
    <w:rsid w:val="002B4DC0"/>
    <w:rsid w:val="002B534F"/>
    <w:rsid w:val="002B5B38"/>
    <w:rsid w:val="002B70F3"/>
    <w:rsid w:val="002C06A5"/>
    <w:rsid w:val="002C0D44"/>
    <w:rsid w:val="002C1DDE"/>
    <w:rsid w:val="002C210D"/>
    <w:rsid w:val="002C2375"/>
    <w:rsid w:val="002C32C3"/>
    <w:rsid w:val="002C3A33"/>
    <w:rsid w:val="002C4411"/>
    <w:rsid w:val="002C544E"/>
    <w:rsid w:val="002D086A"/>
    <w:rsid w:val="002D0955"/>
    <w:rsid w:val="002D0D9C"/>
    <w:rsid w:val="002D0DF9"/>
    <w:rsid w:val="002D1960"/>
    <w:rsid w:val="002D19C9"/>
    <w:rsid w:val="002D2889"/>
    <w:rsid w:val="002D2FC0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DE8"/>
    <w:rsid w:val="00330EA4"/>
    <w:rsid w:val="00331C1A"/>
    <w:rsid w:val="00333100"/>
    <w:rsid w:val="003336A7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1910"/>
    <w:rsid w:val="00351AE9"/>
    <w:rsid w:val="00352EA0"/>
    <w:rsid w:val="00352FD2"/>
    <w:rsid w:val="00353163"/>
    <w:rsid w:val="00353A77"/>
    <w:rsid w:val="00353C0E"/>
    <w:rsid w:val="00353DEA"/>
    <w:rsid w:val="00355AAD"/>
    <w:rsid w:val="00355AC3"/>
    <w:rsid w:val="00355EA6"/>
    <w:rsid w:val="00356319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C35"/>
    <w:rsid w:val="003816BF"/>
    <w:rsid w:val="00381A98"/>
    <w:rsid w:val="00381D96"/>
    <w:rsid w:val="003826A3"/>
    <w:rsid w:val="00382721"/>
    <w:rsid w:val="0038324D"/>
    <w:rsid w:val="00383980"/>
    <w:rsid w:val="0038435C"/>
    <w:rsid w:val="00385697"/>
    <w:rsid w:val="00386C5E"/>
    <w:rsid w:val="00387382"/>
    <w:rsid w:val="0038745C"/>
    <w:rsid w:val="00387530"/>
    <w:rsid w:val="00387B75"/>
    <w:rsid w:val="00387E5D"/>
    <w:rsid w:val="00390AB2"/>
    <w:rsid w:val="00391E20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B32"/>
    <w:rsid w:val="003D2F4B"/>
    <w:rsid w:val="003D40BE"/>
    <w:rsid w:val="003D4135"/>
    <w:rsid w:val="003D4651"/>
    <w:rsid w:val="003D6252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3010"/>
    <w:rsid w:val="004032B1"/>
    <w:rsid w:val="0040354C"/>
    <w:rsid w:val="00403E6B"/>
    <w:rsid w:val="00405A21"/>
    <w:rsid w:val="00405C6C"/>
    <w:rsid w:val="00405ED8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3113C"/>
    <w:rsid w:val="004314A8"/>
    <w:rsid w:val="00431553"/>
    <w:rsid w:val="00432C74"/>
    <w:rsid w:val="00434485"/>
    <w:rsid w:val="00434DA7"/>
    <w:rsid w:val="00435968"/>
    <w:rsid w:val="00435A2B"/>
    <w:rsid w:val="00435BF8"/>
    <w:rsid w:val="00435C0E"/>
    <w:rsid w:val="0043668E"/>
    <w:rsid w:val="00436F30"/>
    <w:rsid w:val="00437604"/>
    <w:rsid w:val="0044031F"/>
    <w:rsid w:val="00442121"/>
    <w:rsid w:val="0044269F"/>
    <w:rsid w:val="00442A00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51A6"/>
    <w:rsid w:val="004954EC"/>
    <w:rsid w:val="00495CD8"/>
    <w:rsid w:val="004966DE"/>
    <w:rsid w:val="00496761"/>
    <w:rsid w:val="00496F51"/>
    <w:rsid w:val="00497543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679B"/>
    <w:rsid w:val="004D69BC"/>
    <w:rsid w:val="004D6B0A"/>
    <w:rsid w:val="004D6EA8"/>
    <w:rsid w:val="004D74DA"/>
    <w:rsid w:val="004E0B50"/>
    <w:rsid w:val="004E1D62"/>
    <w:rsid w:val="004E58CE"/>
    <w:rsid w:val="004E59BA"/>
    <w:rsid w:val="004E7CAA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89"/>
    <w:rsid w:val="00542253"/>
    <w:rsid w:val="005427A7"/>
    <w:rsid w:val="005453D5"/>
    <w:rsid w:val="00545F14"/>
    <w:rsid w:val="005460C0"/>
    <w:rsid w:val="00547021"/>
    <w:rsid w:val="00547FF4"/>
    <w:rsid w:val="005501E7"/>
    <w:rsid w:val="00550CB8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567C"/>
    <w:rsid w:val="00575830"/>
    <w:rsid w:val="00575FF5"/>
    <w:rsid w:val="005770C8"/>
    <w:rsid w:val="00580D5B"/>
    <w:rsid w:val="00580E57"/>
    <w:rsid w:val="00582D6D"/>
    <w:rsid w:val="00582D85"/>
    <w:rsid w:val="005854C3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B9"/>
    <w:rsid w:val="005A3DA0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3DF5"/>
    <w:rsid w:val="005D5205"/>
    <w:rsid w:val="005D5343"/>
    <w:rsid w:val="005D6F8B"/>
    <w:rsid w:val="005D7538"/>
    <w:rsid w:val="005D7FA4"/>
    <w:rsid w:val="005E0923"/>
    <w:rsid w:val="005E1E15"/>
    <w:rsid w:val="005E2083"/>
    <w:rsid w:val="005E31F5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1721"/>
    <w:rsid w:val="00601746"/>
    <w:rsid w:val="00602F32"/>
    <w:rsid w:val="00603FDE"/>
    <w:rsid w:val="00604AFD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E62"/>
    <w:rsid w:val="00675F0B"/>
    <w:rsid w:val="00675FF4"/>
    <w:rsid w:val="00677435"/>
    <w:rsid w:val="00680118"/>
    <w:rsid w:val="006805AE"/>
    <w:rsid w:val="00680D27"/>
    <w:rsid w:val="00681C09"/>
    <w:rsid w:val="00681DDF"/>
    <w:rsid w:val="0068227D"/>
    <w:rsid w:val="006822BB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232B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307E"/>
    <w:rsid w:val="006E56B0"/>
    <w:rsid w:val="006E5AE0"/>
    <w:rsid w:val="006E5B5F"/>
    <w:rsid w:val="006E6BC1"/>
    <w:rsid w:val="006E784C"/>
    <w:rsid w:val="006E7C79"/>
    <w:rsid w:val="006F048E"/>
    <w:rsid w:val="006F3715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F77"/>
    <w:rsid w:val="007062BE"/>
    <w:rsid w:val="007064EF"/>
    <w:rsid w:val="00706CA7"/>
    <w:rsid w:val="00706EAF"/>
    <w:rsid w:val="0071144B"/>
    <w:rsid w:val="0071171B"/>
    <w:rsid w:val="00711D4B"/>
    <w:rsid w:val="0071200B"/>
    <w:rsid w:val="007123ED"/>
    <w:rsid w:val="007140D7"/>
    <w:rsid w:val="00715524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83F"/>
    <w:rsid w:val="007339D2"/>
    <w:rsid w:val="00733DB7"/>
    <w:rsid w:val="0073413D"/>
    <w:rsid w:val="00734644"/>
    <w:rsid w:val="0073508F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3B49"/>
    <w:rsid w:val="00763C3A"/>
    <w:rsid w:val="007654F5"/>
    <w:rsid w:val="00765E9F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5BD2"/>
    <w:rsid w:val="00775C7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387F"/>
    <w:rsid w:val="007B448D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EE"/>
    <w:rsid w:val="00817315"/>
    <w:rsid w:val="0081781E"/>
    <w:rsid w:val="00817ACC"/>
    <w:rsid w:val="00822181"/>
    <w:rsid w:val="0082223B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6338"/>
    <w:rsid w:val="00856777"/>
    <w:rsid w:val="00860F1D"/>
    <w:rsid w:val="00861B7A"/>
    <w:rsid w:val="00862643"/>
    <w:rsid w:val="00862FB5"/>
    <w:rsid w:val="00863678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77B2"/>
    <w:rsid w:val="008C7D7E"/>
    <w:rsid w:val="008D1982"/>
    <w:rsid w:val="008D1DCA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E6988"/>
    <w:rsid w:val="008F1B97"/>
    <w:rsid w:val="008F2CB1"/>
    <w:rsid w:val="008F340F"/>
    <w:rsid w:val="008F3467"/>
    <w:rsid w:val="008F35B5"/>
    <w:rsid w:val="008F4645"/>
    <w:rsid w:val="008F4656"/>
    <w:rsid w:val="008F542B"/>
    <w:rsid w:val="008F552C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38FA"/>
    <w:rsid w:val="009045EC"/>
    <w:rsid w:val="00905211"/>
    <w:rsid w:val="00905A42"/>
    <w:rsid w:val="00905CC1"/>
    <w:rsid w:val="00906348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4C4D"/>
    <w:rsid w:val="0096521F"/>
    <w:rsid w:val="009655C4"/>
    <w:rsid w:val="0096666D"/>
    <w:rsid w:val="00966E20"/>
    <w:rsid w:val="00967485"/>
    <w:rsid w:val="009676B5"/>
    <w:rsid w:val="00970853"/>
    <w:rsid w:val="00970DEB"/>
    <w:rsid w:val="00971639"/>
    <w:rsid w:val="00971DC2"/>
    <w:rsid w:val="00972EEF"/>
    <w:rsid w:val="00973C05"/>
    <w:rsid w:val="00974256"/>
    <w:rsid w:val="00974A76"/>
    <w:rsid w:val="009757FB"/>
    <w:rsid w:val="00975A84"/>
    <w:rsid w:val="009769E1"/>
    <w:rsid w:val="0097702A"/>
    <w:rsid w:val="009779D6"/>
    <w:rsid w:val="009802EA"/>
    <w:rsid w:val="00982D2C"/>
    <w:rsid w:val="009830E0"/>
    <w:rsid w:val="0098386A"/>
    <w:rsid w:val="00984F83"/>
    <w:rsid w:val="009851BD"/>
    <w:rsid w:val="009861EF"/>
    <w:rsid w:val="009866E3"/>
    <w:rsid w:val="00986C05"/>
    <w:rsid w:val="00987094"/>
    <w:rsid w:val="009872E3"/>
    <w:rsid w:val="00990073"/>
    <w:rsid w:val="00990823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5147"/>
    <w:rsid w:val="009A5577"/>
    <w:rsid w:val="009A6009"/>
    <w:rsid w:val="009A6A5E"/>
    <w:rsid w:val="009B0278"/>
    <w:rsid w:val="009B0473"/>
    <w:rsid w:val="009B0C27"/>
    <w:rsid w:val="009B1168"/>
    <w:rsid w:val="009B2E9F"/>
    <w:rsid w:val="009B32C3"/>
    <w:rsid w:val="009B3FA5"/>
    <w:rsid w:val="009B50A0"/>
    <w:rsid w:val="009B6BBD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3606"/>
    <w:rsid w:val="009D4B57"/>
    <w:rsid w:val="009D59AB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996"/>
    <w:rsid w:val="00A40DF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2D20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BAB"/>
    <w:rsid w:val="00AD4E2F"/>
    <w:rsid w:val="00AD60CC"/>
    <w:rsid w:val="00AD6CB2"/>
    <w:rsid w:val="00AD7D78"/>
    <w:rsid w:val="00AE187A"/>
    <w:rsid w:val="00AE1CF6"/>
    <w:rsid w:val="00AE4A44"/>
    <w:rsid w:val="00AE4AC1"/>
    <w:rsid w:val="00AE50DC"/>
    <w:rsid w:val="00AE5B94"/>
    <w:rsid w:val="00AE7021"/>
    <w:rsid w:val="00AF0452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3F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10395"/>
    <w:rsid w:val="00B1069A"/>
    <w:rsid w:val="00B10BA3"/>
    <w:rsid w:val="00B1154E"/>
    <w:rsid w:val="00B120D7"/>
    <w:rsid w:val="00B12537"/>
    <w:rsid w:val="00B1349D"/>
    <w:rsid w:val="00B13FE0"/>
    <w:rsid w:val="00B1421B"/>
    <w:rsid w:val="00B14638"/>
    <w:rsid w:val="00B148ED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F6A"/>
    <w:rsid w:val="00B52DE2"/>
    <w:rsid w:val="00B52E12"/>
    <w:rsid w:val="00B52F7B"/>
    <w:rsid w:val="00B53B02"/>
    <w:rsid w:val="00B545F9"/>
    <w:rsid w:val="00B5651E"/>
    <w:rsid w:val="00B56F30"/>
    <w:rsid w:val="00B575E6"/>
    <w:rsid w:val="00B604F9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3B2"/>
    <w:rsid w:val="00BF573B"/>
    <w:rsid w:val="00BF62D9"/>
    <w:rsid w:val="00C00B1E"/>
    <w:rsid w:val="00C011EB"/>
    <w:rsid w:val="00C01E88"/>
    <w:rsid w:val="00C033CB"/>
    <w:rsid w:val="00C038BD"/>
    <w:rsid w:val="00C04AAD"/>
    <w:rsid w:val="00C05B43"/>
    <w:rsid w:val="00C06A60"/>
    <w:rsid w:val="00C07232"/>
    <w:rsid w:val="00C07827"/>
    <w:rsid w:val="00C1087D"/>
    <w:rsid w:val="00C10EED"/>
    <w:rsid w:val="00C11B5E"/>
    <w:rsid w:val="00C11CD2"/>
    <w:rsid w:val="00C11FC8"/>
    <w:rsid w:val="00C13131"/>
    <w:rsid w:val="00C13521"/>
    <w:rsid w:val="00C14689"/>
    <w:rsid w:val="00C148EF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30CCE"/>
    <w:rsid w:val="00C32710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C60"/>
    <w:rsid w:val="00C74D75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789"/>
    <w:rsid w:val="00CA5AB8"/>
    <w:rsid w:val="00CA68AB"/>
    <w:rsid w:val="00CA6ADC"/>
    <w:rsid w:val="00CA6BC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1043A"/>
    <w:rsid w:val="00D11617"/>
    <w:rsid w:val="00D11A9D"/>
    <w:rsid w:val="00D12145"/>
    <w:rsid w:val="00D12271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2622"/>
    <w:rsid w:val="00D42A6B"/>
    <w:rsid w:val="00D430F4"/>
    <w:rsid w:val="00D44ABF"/>
    <w:rsid w:val="00D45F1E"/>
    <w:rsid w:val="00D4738E"/>
    <w:rsid w:val="00D47914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2C7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60D7"/>
    <w:rsid w:val="00DA72CC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60E3"/>
    <w:rsid w:val="00DD75E4"/>
    <w:rsid w:val="00DE008E"/>
    <w:rsid w:val="00DE271B"/>
    <w:rsid w:val="00DE2724"/>
    <w:rsid w:val="00DE2C5D"/>
    <w:rsid w:val="00DE31D7"/>
    <w:rsid w:val="00DE3FC1"/>
    <w:rsid w:val="00DE47A2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D1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20594"/>
    <w:rsid w:val="00E22DFC"/>
    <w:rsid w:val="00E23B6D"/>
    <w:rsid w:val="00E24124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30464"/>
    <w:rsid w:val="00E32E77"/>
    <w:rsid w:val="00E33968"/>
    <w:rsid w:val="00E33BDF"/>
    <w:rsid w:val="00E33E23"/>
    <w:rsid w:val="00E34194"/>
    <w:rsid w:val="00E34BAB"/>
    <w:rsid w:val="00E356E2"/>
    <w:rsid w:val="00E35C7B"/>
    <w:rsid w:val="00E37552"/>
    <w:rsid w:val="00E37A36"/>
    <w:rsid w:val="00E40AC9"/>
    <w:rsid w:val="00E413EC"/>
    <w:rsid w:val="00E414F4"/>
    <w:rsid w:val="00E42C2D"/>
    <w:rsid w:val="00E42EEB"/>
    <w:rsid w:val="00E432F5"/>
    <w:rsid w:val="00E45195"/>
    <w:rsid w:val="00E45300"/>
    <w:rsid w:val="00E45A9B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9BE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2D48"/>
    <w:rsid w:val="00EB2F21"/>
    <w:rsid w:val="00EB41C6"/>
    <w:rsid w:val="00EB4205"/>
    <w:rsid w:val="00EB43CB"/>
    <w:rsid w:val="00EB47CA"/>
    <w:rsid w:val="00EB4958"/>
    <w:rsid w:val="00EB56BF"/>
    <w:rsid w:val="00EB6270"/>
    <w:rsid w:val="00EB634C"/>
    <w:rsid w:val="00EB6693"/>
    <w:rsid w:val="00EB7C1E"/>
    <w:rsid w:val="00EC0996"/>
    <w:rsid w:val="00EC09AB"/>
    <w:rsid w:val="00EC1044"/>
    <w:rsid w:val="00EC1352"/>
    <w:rsid w:val="00EC1468"/>
    <w:rsid w:val="00EC1A2B"/>
    <w:rsid w:val="00EC1B8A"/>
    <w:rsid w:val="00EC256B"/>
    <w:rsid w:val="00EC2870"/>
    <w:rsid w:val="00EC3121"/>
    <w:rsid w:val="00EC5356"/>
    <w:rsid w:val="00EC6020"/>
    <w:rsid w:val="00EC63E8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409F"/>
    <w:rsid w:val="00F0479E"/>
    <w:rsid w:val="00F05549"/>
    <w:rsid w:val="00F11176"/>
    <w:rsid w:val="00F12BC3"/>
    <w:rsid w:val="00F134F8"/>
    <w:rsid w:val="00F1559E"/>
    <w:rsid w:val="00F15E3B"/>
    <w:rsid w:val="00F20645"/>
    <w:rsid w:val="00F20815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3375"/>
    <w:rsid w:val="00F333E4"/>
    <w:rsid w:val="00F33C03"/>
    <w:rsid w:val="00F33EA5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6EE7"/>
    <w:rsid w:val="00F61A31"/>
    <w:rsid w:val="00F61E25"/>
    <w:rsid w:val="00F62891"/>
    <w:rsid w:val="00F62B3B"/>
    <w:rsid w:val="00F63A03"/>
    <w:rsid w:val="00F6426C"/>
    <w:rsid w:val="00F65020"/>
    <w:rsid w:val="00F667CC"/>
    <w:rsid w:val="00F674E4"/>
    <w:rsid w:val="00F70567"/>
    <w:rsid w:val="00F7115E"/>
    <w:rsid w:val="00F731FC"/>
    <w:rsid w:val="00F73EB5"/>
    <w:rsid w:val="00F7474D"/>
    <w:rsid w:val="00F7565E"/>
    <w:rsid w:val="00F768B5"/>
    <w:rsid w:val="00F77E21"/>
    <w:rsid w:val="00F84BFC"/>
    <w:rsid w:val="00F85A98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482F"/>
    <w:rsid w:val="00FB66C3"/>
    <w:rsid w:val="00FC05D1"/>
    <w:rsid w:val="00FC17F1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741E"/>
    <w:rsid w:val="00FF1AE2"/>
    <w:rsid w:val="00FF21C8"/>
    <w:rsid w:val="00FF2754"/>
    <w:rsid w:val="00FF28C5"/>
    <w:rsid w:val="00FF3102"/>
    <w:rsid w:val="00FF3720"/>
    <w:rsid w:val="00FF4F7E"/>
    <w:rsid w:val="00FF5325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FE9A1CB-9ED7-4803-959C-B44B034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33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9D8B-A07A-4381-B3E9-5C51224B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4753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3</cp:revision>
  <cp:lastPrinted>2023-07-05T12:23:00Z</cp:lastPrinted>
  <dcterms:created xsi:type="dcterms:W3CDTF">2023-08-02T13:21:00Z</dcterms:created>
  <dcterms:modified xsi:type="dcterms:W3CDTF">2023-08-02T13:26:00Z</dcterms:modified>
</cp:coreProperties>
</file>