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53" w:rsidRDefault="00181453" w:rsidP="00181453">
      <w:pPr>
        <w:ind w:right="5386"/>
        <w:jc w:val="both"/>
        <w:rPr>
          <w:sz w:val="24"/>
          <w:szCs w:val="24"/>
        </w:rPr>
      </w:pPr>
    </w:p>
    <w:p w:rsidR="00523757" w:rsidRPr="00CA5103" w:rsidRDefault="00523757" w:rsidP="00523757">
      <w:pPr>
        <w:jc w:val="center"/>
        <w:rPr>
          <w:color w:val="000000"/>
          <w:kern w:val="2"/>
          <w:lang w:eastAsia="zh-CN"/>
        </w:rPr>
      </w:pPr>
      <w:r w:rsidRPr="00CA5103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57" w:rsidRPr="00CA5103" w:rsidRDefault="00523757" w:rsidP="00523757">
      <w:pPr>
        <w:jc w:val="center"/>
        <w:rPr>
          <w:color w:val="000000"/>
          <w:sz w:val="30"/>
          <w:szCs w:val="30"/>
          <w:lang w:eastAsia="zh-CN"/>
        </w:rPr>
      </w:pPr>
      <w:r w:rsidRPr="00CA510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523757" w:rsidRPr="00CA5103" w:rsidRDefault="00523757" w:rsidP="00523757">
      <w:pPr>
        <w:jc w:val="center"/>
        <w:rPr>
          <w:b/>
          <w:color w:val="000000"/>
          <w:sz w:val="36"/>
          <w:szCs w:val="30"/>
          <w:lang w:eastAsia="zh-CN"/>
        </w:rPr>
      </w:pPr>
      <w:r w:rsidRPr="00CA5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757" w:rsidRPr="00523757" w:rsidRDefault="00523757" w:rsidP="005237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3757">
                              <w:rPr>
                                <w:b/>
                                <w:sz w:val="24"/>
                                <w:szCs w:val="24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B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D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MDKxQd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23757" w:rsidRPr="00523757" w:rsidRDefault="00523757" w:rsidP="005237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3757">
                        <w:rPr>
                          <w:b/>
                          <w:sz w:val="24"/>
                          <w:szCs w:val="24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5103">
        <w:rPr>
          <w:b/>
          <w:color w:val="000000"/>
          <w:sz w:val="36"/>
          <w:szCs w:val="30"/>
          <w:lang w:eastAsia="zh-CN"/>
        </w:rPr>
        <w:t>РІШЕННЯ</w:t>
      </w:r>
    </w:p>
    <w:p w:rsidR="00523757" w:rsidRPr="00CA5103" w:rsidRDefault="00523757" w:rsidP="0052375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CA5103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523757" w:rsidRPr="00CA5103" w:rsidRDefault="00523757" w:rsidP="00523757">
      <w:pPr>
        <w:rPr>
          <w:color w:val="000000"/>
          <w:lang w:eastAsia="zh-CN"/>
        </w:rPr>
      </w:pPr>
      <w:r w:rsidRPr="00CA5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757" w:rsidRPr="00523757" w:rsidRDefault="00523757" w:rsidP="005237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3757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61.7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CewMJu3wAAAAgBAAAPAAAAAAAAAAAAAAAAACkFAABkcnMvZG93&#10;bnJldi54bWxQSwUGAAAAAAQABADzAAAANQYAAAAA&#10;" filled="f" stroked="f">
                <v:textbox>
                  <w:txbxContent>
                    <w:p w:rsidR="00523757" w:rsidRPr="00523757" w:rsidRDefault="00523757" w:rsidP="00523757">
                      <w:pPr>
                        <w:rPr>
                          <w:sz w:val="24"/>
                          <w:szCs w:val="24"/>
                        </w:rPr>
                      </w:pPr>
                      <w:r w:rsidRPr="00523757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A510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757" w:rsidRPr="00523757" w:rsidRDefault="00523757" w:rsidP="005237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3757">
                              <w:rPr>
                                <w:sz w:val="24"/>
                                <w:szCs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/y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R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4dVs9HvVBQ3oGApQGCgRRh9sKiEfIdRB2MkxertnEiKUf2MwyuI/TA0&#10;c8duwl4/gI08tEwPLYTnECrFGqPNcqQ3s2reSjarIJNvW8XFObyckllR31W1fW8wKiy27Vgzs+hw&#10;b73uhu/w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hN5/y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23757" w:rsidRPr="00523757" w:rsidRDefault="00523757" w:rsidP="00523757">
                      <w:pPr>
                        <w:rPr>
                          <w:sz w:val="24"/>
                          <w:szCs w:val="24"/>
                        </w:rPr>
                      </w:pPr>
                      <w:r w:rsidRPr="00523757">
                        <w:rPr>
                          <w:sz w:val="24"/>
                          <w:szCs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</w:p>
    <w:p w:rsidR="00523757" w:rsidRPr="00523757" w:rsidRDefault="00523757" w:rsidP="00523757">
      <w:pPr>
        <w:rPr>
          <w:color w:val="000000"/>
          <w:sz w:val="24"/>
          <w:szCs w:val="24"/>
          <w:lang w:eastAsia="zh-CN"/>
        </w:rPr>
      </w:pPr>
      <w:r w:rsidRPr="00523757">
        <w:rPr>
          <w:color w:val="000000"/>
          <w:sz w:val="24"/>
          <w:szCs w:val="24"/>
          <w:lang w:eastAsia="zh-CN"/>
        </w:rPr>
        <w:t>від ______________</w:t>
      </w:r>
      <w:r>
        <w:rPr>
          <w:color w:val="000000"/>
          <w:sz w:val="24"/>
          <w:szCs w:val="24"/>
          <w:lang w:eastAsia="zh-CN"/>
        </w:rPr>
        <w:t>_______ № _____</w:t>
      </w:r>
      <w:r w:rsidRPr="00523757">
        <w:rPr>
          <w:color w:val="000000"/>
          <w:sz w:val="24"/>
          <w:szCs w:val="24"/>
          <w:lang w:eastAsia="zh-CN"/>
        </w:rPr>
        <w:t>_</w:t>
      </w:r>
      <w:r w:rsidRPr="00523757">
        <w:rPr>
          <w:color w:val="000000"/>
          <w:sz w:val="24"/>
          <w:szCs w:val="24"/>
          <w:lang w:eastAsia="zh-CN"/>
        </w:rPr>
        <w:tab/>
      </w:r>
      <w:r w:rsidRPr="00523757"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523757">
        <w:rPr>
          <w:color w:val="000000"/>
          <w:sz w:val="24"/>
          <w:szCs w:val="24"/>
          <w:lang w:eastAsia="zh-CN"/>
        </w:rPr>
        <w:tab/>
      </w:r>
      <w:r w:rsidRPr="00523757"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523757">
        <w:rPr>
          <w:color w:val="000000"/>
          <w:sz w:val="24"/>
          <w:szCs w:val="24"/>
          <w:lang w:eastAsia="zh-CN"/>
        </w:rPr>
        <w:t>м.Хмельницький</w:t>
      </w:r>
    </w:p>
    <w:p w:rsidR="00523757" w:rsidRPr="00523757" w:rsidRDefault="00523757" w:rsidP="00181453">
      <w:pPr>
        <w:ind w:right="5386"/>
        <w:jc w:val="both"/>
        <w:rPr>
          <w:sz w:val="24"/>
          <w:szCs w:val="24"/>
        </w:rPr>
      </w:pPr>
    </w:p>
    <w:p w:rsidR="00181453" w:rsidRPr="00181453" w:rsidRDefault="00181453" w:rsidP="00181453">
      <w:pPr>
        <w:ind w:right="5386"/>
        <w:jc w:val="both"/>
        <w:rPr>
          <w:sz w:val="24"/>
          <w:szCs w:val="24"/>
        </w:rPr>
      </w:pPr>
      <w:r w:rsidRPr="00181453">
        <w:rPr>
          <w:sz w:val="24"/>
          <w:szCs w:val="24"/>
        </w:rPr>
        <w:t xml:space="preserve">Про </w:t>
      </w:r>
      <w:r w:rsidRPr="00181453">
        <w:rPr>
          <w:color w:val="000000"/>
          <w:sz w:val="24"/>
          <w:szCs w:val="24"/>
        </w:rPr>
        <w:t>затвердження тарифів на соціальні послуги для категорій осіб, які обслуговуються Хмельницьким міським територіальним центром соціального обслуговування (надання соціальних послуг), на 2023</w:t>
      </w:r>
      <w:r w:rsidR="008435FA">
        <w:rPr>
          <w:color w:val="000000"/>
          <w:sz w:val="24"/>
          <w:szCs w:val="24"/>
        </w:rPr>
        <w:t xml:space="preserve"> </w:t>
      </w:r>
      <w:r w:rsidRPr="00181453">
        <w:rPr>
          <w:color w:val="000000"/>
          <w:sz w:val="24"/>
          <w:szCs w:val="24"/>
        </w:rPr>
        <w:t>рік</w:t>
      </w:r>
    </w:p>
    <w:p w:rsidR="00181453" w:rsidRPr="00181453" w:rsidRDefault="00181453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:rsidR="00551F7E" w:rsidRPr="00181453" w:rsidRDefault="004F51F5" w:rsidP="00181453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81453">
        <w:rPr>
          <w:sz w:val="24"/>
          <w:szCs w:val="24"/>
        </w:rPr>
        <w:t xml:space="preserve">Розглянувши </w:t>
      </w:r>
      <w:r w:rsidR="00B64BED" w:rsidRPr="00181453">
        <w:rPr>
          <w:sz w:val="24"/>
          <w:szCs w:val="24"/>
        </w:rPr>
        <w:t>пропозицію виконавчого комітету</w:t>
      </w:r>
      <w:r w:rsidRPr="00181453">
        <w:rPr>
          <w:sz w:val="24"/>
          <w:szCs w:val="24"/>
        </w:rPr>
        <w:t xml:space="preserve">, керуючись </w:t>
      </w:r>
      <w:r w:rsidR="00551F7E" w:rsidRPr="00181453">
        <w:rPr>
          <w:sz w:val="24"/>
          <w:szCs w:val="24"/>
        </w:rPr>
        <w:t>Закон</w:t>
      </w:r>
      <w:r w:rsidR="008E57AC" w:rsidRPr="00181453">
        <w:rPr>
          <w:sz w:val="24"/>
          <w:szCs w:val="24"/>
        </w:rPr>
        <w:t>а</w:t>
      </w:r>
      <w:r w:rsidRPr="00181453">
        <w:rPr>
          <w:sz w:val="24"/>
          <w:szCs w:val="24"/>
        </w:rPr>
        <w:t>м</w:t>
      </w:r>
      <w:r w:rsidR="008E57AC" w:rsidRPr="00181453">
        <w:rPr>
          <w:sz w:val="24"/>
          <w:szCs w:val="24"/>
        </w:rPr>
        <w:t>и</w:t>
      </w:r>
      <w:r w:rsidR="00551F7E" w:rsidRPr="00181453">
        <w:rPr>
          <w:sz w:val="24"/>
          <w:szCs w:val="24"/>
        </w:rPr>
        <w:t xml:space="preserve"> України</w:t>
      </w:r>
      <w:r w:rsidR="008F39E1" w:rsidRPr="00181453">
        <w:rPr>
          <w:sz w:val="24"/>
          <w:szCs w:val="24"/>
        </w:rPr>
        <w:t xml:space="preserve"> «Про місцеве самоврядування в Україні», </w:t>
      </w:r>
      <w:r w:rsidR="00551F7E" w:rsidRPr="00181453">
        <w:rPr>
          <w:sz w:val="24"/>
          <w:szCs w:val="24"/>
        </w:rPr>
        <w:t>«Про соціальні послуги</w:t>
      </w:r>
      <w:r w:rsidR="008F39E1" w:rsidRPr="00181453">
        <w:rPr>
          <w:sz w:val="24"/>
          <w:szCs w:val="24"/>
        </w:rPr>
        <w:t>»</w:t>
      </w:r>
      <w:r w:rsidR="00551F7E" w:rsidRPr="00181453">
        <w:rPr>
          <w:sz w:val="24"/>
          <w:szCs w:val="24"/>
        </w:rPr>
        <w:t>, постанов</w:t>
      </w:r>
      <w:r w:rsidRPr="00181453">
        <w:rPr>
          <w:sz w:val="24"/>
          <w:szCs w:val="24"/>
        </w:rPr>
        <w:t>ами</w:t>
      </w:r>
      <w:r w:rsidR="00551F7E" w:rsidRPr="00181453">
        <w:rPr>
          <w:sz w:val="24"/>
          <w:szCs w:val="24"/>
        </w:rPr>
        <w:t xml:space="preserve"> Кабінету Міністрів Ук</w:t>
      </w:r>
      <w:r w:rsidR="00181453" w:rsidRPr="00181453">
        <w:rPr>
          <w:sz w:val="24"/>
          <w:szCs w:val="24"/>
        </w:rPr>
        <w:t>раїни від 01 червня 2020 року №</w:t>
      </w:r>
      <w:r w:rsidR="00551F7E" w:rsidRPr="00181453">
        <w:rPr>
          <w:sz w:val="24"/>
          <w:szCs w:val="24"/>
        </w:rPr>
        <w:t>428 «Про затвердження Порядку регулювання тарифів на соціальні посл</w:t>
      </w:r>
      <w:r w:rsidR="00181453" w:rsidRPr="00181453">
        <w:rPr>
          <w:sz w:val="24"/>
          <w:szCs w:val="24"/>
        </w:rPr>
        <w:t>уги», від 01 червня 2020 року №</w:t>
      </w:r>
      <w:r w:rsidR="00551F7E" w:rsidRPr="00181453">
        <w:rPr>
          <w:sz w:val="24"/>
          <w:szCs w:val="24"/>
        </w:rPr>
        <w:t>429 «Про затвердження Порядку установлення диференційованої плати за надання соціальних послуг», від 01</w:t>
      </w:r>
      <w:r w:rsidR="00181453" w:rsidRPr="00181453">
        <w:rPr>
          <w:sz w:val="24"/>
          <w:szCs w:val="24"/>
        </w:rPr>
        <w:t xml:space="preserve"> червня 2020 року №</w:t>
      </w:r>
      <w:r w:rsidR="00551F7E" w:rsidRPr="00181453">
        <w:rPr>
          <w:sz w:val="24"/>
          <w:szCs w:val="24"/>
        </w:rPr>
        <w:t>587 «Про організацію надання соціальних послуг», наказ</w:t>
      </w:r>
      <w:r w:rsidR="008E57AC" w:rsidRPr="00181453">
        <w:rPr>
          <w:sz w:val="24"/>
          <w:szCs w:val="24"/>
        </w:rPr>
        <w:t>ом</w:t>
      </w:r>
      <w:r w:rsidR="00551F7E" w:rsidRPr="00181453">
        <w:rPr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 w:rsidRPr="00181453">
        <w:rPr>
          <w:sz w:val="24"/>
          <w:szCs w:val="24"/>
        </w:rPr>
        <w:t xml:space="preserve"> </w:t>
      </w:r>
      <w:r w:rsidR="00B64BED" w:rsidRPr="00181453">
        <w:rPr>
          <w:sz w:val="24"/>
          <w:szCs w:val="24"/>
        </w:rPr>
        <w:t>міська рада</w:t>
      </w:r>
    </w:p>
    <w:p w:rsidR="007B5CA8" w:rsidRPr="00181453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:rsidR="009A13DD" w:rsidRPr="00181453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  <w:r w:rsidRPr="00181453">
        <w:rPr>
          <w:sz w:val="24"/>
          <w:szCs w:val="24"/>
        </w:rPr>
        <w:t>ВИРІШИ</w:t>
      </w:r>
      <w:r w:rsidR="00B64BED" w:rsidRPr="00181453">
        <w:rPr>
          <w:sz w:val="24"/>
          <w:szCs w:val="24"/>
        </w:rPr>
        <w:t>ЛА</w:t>
      </w:r>
      <w:r w:rsidR="006035D6" w:rsidRPr="00181453">
        <w:rPr>
          <w:sz w:val="24"/>
          <w:szCs w:val="24"/>
        </w:rPr>
        <w:t>:</w:t>
      </w:r>
    </w:p>
    <w:p w:rsidR="008F39E1" w:rsidRPr="00181453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sz w:val="24"/>
          <w:szCs w:val="24"/>
        </w:rPr>
      </w:pPr>
    </w:p>
    <w:p w:rsidR="0002305B" w:rsidRPr="00181453" w:rsidRDefault="00A266CE" w:rsidP="00181453">
      <w:pPr>
        <w:shd w:val="clear" w:color="auto" w:fill="FFFFFF"/>
        <w:tabs>
          <w:tab w:val="left" w:pos="9214"/>
        </w:tabs>
        <w:ind w:right="-1" w:firstLine="567"/>
        <w:jc w:val="both"/>
        <w:rPr>
          <w:color w:val="000000"/>
          <w:sz w:val="24"/>
          <w:szCs w:val="24"/>
        </w:rPr>
      </w:pPr>
      <w:r w:rsidRPr="00181453">
        <w:rPr>
          <w:color w:val="000000"/>
          <w:sz w:val="24"/>
          <w:szCs w:val="24"/>
        </w:rPr>
        <w:t>1</w:t>
      </w:r>
      <w:r w:rsidR="00526D32" w:rsidRPr="00181453">
        <w:rPr>
          <w:color w:val="000000"/>
          <w:sz w:val="24"/>
          <w:szCs w:val="24"/>
        </w:rPr>
        <w:t>.</w:t>
      </w:r>
      <w:r w:rsidR="00B64BED" w:rsidRPr="00181453">
        <w:rPr>
          <w:color w:val="000000"/>
          <w:sz w:val="24"/>
          <w:szCs w:val="24"/>
        </w:rPr>
        <w:t xml:space="preserve"> Затвердити </w:t>
      </w:r>
      <w:r w:rsidR="0002305B" w:rsidRPr="00181453">
        <w:rPr>
          <w:color w:val="000000"/>
          <w:sz w:val="24"/>
          <w:szCs w:val="24"/>
        </w:rPr>
        <w:t>тариф</w:t>
      </w:r>
      <w:r w:rsidR="00B64BED" w:rsidRPr="00181453">
        <w:rPr>
          <w:color w:val="000000"/>
          <w:sz w:val="24"/>
          <w:szCs w:val="24"/>
        </w:rPr>
        <w:t>и</w:t>
      </w:r>
      <w:r w:rsidR="0002305B" w:rsidRPr="00181453">
        <w:rPr>
          <w:color w:val="000000"/>
          <w:sz w:val="24"/>
          <w:szCs w:val="24"/>
        </w:rPr>
        <w:t xml:space="preserve"> </w:t>
      </w:r>
      <w:r w:rsidR="000B098B" w:rsidRPr="00181453">
        <w:rPr>
          <w:color w:val="000000"/>
          <w:sz w:val="24"/>
          <w:szCs w:val="24"/>
        </w:rPr>
        <w:t>на соціальні</w:t>
      </w:r>
      <w:r w:rsidR="00297D25" w:rsidRPr="00181453">
        <w:rPr>
          <w:color w:val="000000"/>
          <w:sz w:val="24"/>
          <w:szCs w:val="24"/>
        </w:rPr>
        <w:t xml:space="preserve"> послуг</w:t>
      </w:r>
      <w:r w:rsidR="000B098B" w:rsidRPr="00181453">
        <w:rPr>
          <w:color w:val="000000"/>
          <w:sz w:val="24"/>
          <w:szCs w:val="24"/>
        </w:rPr>
        <w:t>и</w:t>
      </w:r>
      <w:r w:rsidR="00CF76A1" w:rsidRPr="00181453">
        <w:rPr>
          <w:color w:val="000000"/>
          <w:sz w:val="24"/>
          <w:szCs w:val="24"/>
        </w:rPr>
        <w:t xml:space="preserve"> для категорій осіб, </w:t>
      </w:r>
      <w:r w:rsidR="0002305B" w:rsidRPr="00181453">
        <w:rPr>
          <w:color w:val="000000"/>
          <w:sz w:val="24"/>
          <w:szCs w:val="24"/>
        </w:rPr>
        <w:t xml:space="preserve">які </w:t>
      </w:r>
      <w:r w:rsidR="00CF76A1" w:rsidRPr="00181453">
        <w:rPr>
          <w:color w:val="000000"/>
          <w:sz w:val="24"/>
          <w:szCs w:val="24"/>
        </w:rPr>
        <w:t xml:space="preserve">обслуговуються </w:t>
      </w:r>
      <w:r w:rsidR="009A13DD" w:rsidRPr="00181453">
        <w:rPr>
          <w:color w:val="000000"/>
          <w:sz w:val="24"/>
          <w:szCs w:val="24"/>
        </w:rPr>
        <w:t>Хмельницьки</w:t>
      </w:r>
      <w:r w:rsidR="0002305B" w:rsidRPr="00181453">
        <w:rPr>
          <w:color w:val="000000"/>
          <w:sz w:val="24"/>
          <w:szCs w:val="24"/>
        </w:rPr>
        <w:t>м</w:t>
      </w:r>
      <w:r w:rsidR="009A13DD" w:rsidRPr="00181453">
        <w:rPr>
          <w:color w:val="000000"/>
          <w:sz w:val="24"/>
          <w:szCs w:val="24"/>
        </w:rPr>
        <w:t xml:space="preserve"> міським територіальним</w:t>
      </w:r>
      <w:r w:rsidR="0002305B" w:rsidRPr="00181453">
        <w:rPr>
          <w:color w:val="000000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 w:rsidRPr="00181453">
        <w:rPr>
          <w:color w:val="000000"/>
          <w:sz w:val="24"/>
          <w:szCs w:val="24"/>
        </w:rPr>
        <w:t>,</w:t>
      </w:r>
      <w:r w:rsidR="00CC0EE1" w:rsidRPr="00181453">
        <w:rPr>
          <w:color w:val="000000"/>
          <w:sz w:val="24"/>
          <w:szCs w:val="24"/>
        </w:rPr>
        <w:t xml:space="preserve"> </w:t>
      </w:r>
      <w:r w:rsidR="007B5CA8" w:rsidRPr="00181453">
        <w:rPr>
          <w:color w:val="000000"/>
          <w:sz w:val="24"/>
          <w:szCs w:val="24"/>
        </w:rPr>
        <w:t>на 2023</w:t>
      </w:r>
      <w:r w:rsidR="0065450A">
        <w:rPr>
          <w:color w:val="000000"/>
          <w:sz w:val="24"/>
          <w:szCs w:val="24"/>
        </w:rPr>
        <w:t xml:space="preserve"> </w:t>
      </w:r>
      <w:r w:rsidR="007B5CA8" w:rsidRPr="00181453">
        <w:rPr>
          <w:color w:val="000000"/>
          <w:sz w:val="24"/>
          <w:szCs w:val="24"/>
        </w:rPr>
        <w:t xml:space="preserve">рік, </w:t>
      </w:r>
      <w:r w:rsidR="00CC0EE1" w:rsidRPr="00181453">
        <w:rPr>
          <w:color w:val="000000"/>
          <w:sz w:val="24"/>
          <w:szCs w:val="24"/>
        </w:rPr>
        <w:t>згідно додатк</w:t>
      </w:r>
      <w:r w:rsidR="00143226" w:rsidRPr="00181453">
        <w:rPr>
          <w:color w:val="000000"/>
          <w:sz w:val="24"/>
          <w:szCs w:val="24"/>
        </w:rPr>
        <w:t>у</w:t>
      </w:r>
      <w:r w:rsidR="0002305B" w:rsidRPr="00181453">
        <w:rPr>
          <w:color w:val="000000"/>
          <w:sz w:val="24"/>
          <w:szCs w:val="24"/>
        </w:rPr>
        <w:t>.</w:t>
      </w:r>
    </w:p>
    <w:p w:rsidR="00A266CE" w:rsidRPr="00181453" w:rsidRDefault="00A266CE" w:rsidP="00181453">
      <w:pPr>
        <w:shd w:val="clear" w:color="auto" w:fill="FFFFFF"/>
        <w:tabs>
          <w:tab w:val="left" w:pos="9214"/>
        </w:tabs>
        <w:ind w:right="-1" w:firstLine="567"/>
        <w:jc w:val="both"/>
        <w:rPr>
          <w:color w:val="000000"/>
          <w:sz w:val="24"/>
          <w:szCs w:val="24"/>
        </w:rPr>
      </w:pPr>
      <w:r w:rsidRPr="00181453">
        <w:rPr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:rsidR="009A13DD" w:rsidRPr="00181453" w:rsidRDefault="00A266CE" w:rsidP="00181453">
      <w:pPr>
        <w:ind w:firstLine="567"/>
        <w:jc w:val="both"/>
        <w:rPr>
          <w:sz w:val="24"/>
          <w:szCs w:val="24"/>
        </w:rPr>
      </w:pPr>
      <w:r w:rsidRPr="00181453">
        <w:rPr>
          <w:sz w:val="24"/>
          <w:szCs w:val="24"/>
        </w:rPr>
        <w:t>3</w:t>
      </w:r>
      <w:r w:rsidR="0002305B" w:rsidRPr="00181453">
        <w:rPr>
          <w:sz w:val="24"/>
          <w:szCs w:val="24"/>
        </w:rPr>
        <w:t>.</w:t>
      </w:r>
      <w:r w:rsidRPr="00181453">
        <w:rPr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181453">
        <w:rPr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181453">
        <w:rPr>
          <w:sz w:val="24"/>
          <w:szCs w:val="24"/>
        </w:rPr>
        <w:t>.</w:t>
      </w:r>
    </w:p>
    <w:p w:rsidR="0002305B" w:rsidRPr="00181453" w:rsidRDefault="0002305B" w:rsidP="00AB2E85">
      <w:pPr>
        <w:rPr>
          <w:sz w:val="24"/>
          <w:szCs w:val="24"/>
        </w:rPr>
      </w:pPr>
    </w:p>
    <w:p w:rsidR="00B64BED" w:rsidRPr="00181453" w:rsidRDefault="00B64BED" w:rsidP="00AB2E85">
      <w:pPr>
        <w:rPr>
          <w:sz w:val="24"/>
          <w:szCs w:val="24"/>
        </w:rPr>
      </w:pPr>
    </w:p>
    <w:p w:rsidR="00B64BED" w:rsidRPr="00181453" w:rsidRDefault="00B64BED" w:rsidP="00AB2E85">
      <w:pPr>
        <w:rPr>
          <w:sz w:val="24"/>
          <w:szCs w:val="24"/>
        </w:rPr>
      </w:pPr>
    </w:p>
    <w:p w:rsidR="0002305B" w:rsidRPr="00181453" w:rsidRDefault="00181453" w:rsidP="00181453">
      <w:pPr>
        <w:jc w:val="both"/>
        <w:rPr>
          <w:sz w:val="24"/>
          <w:szCs w:val="24"/>
        </w:rPr>
      </w:pPr>
      <w:r w:rsidRPr="00181453">
        <w:rPr>
          <w:sz w:val="24"/>
          <w:szCs w:val="24"/>
        </w:rPr>
        <w:t>Міський голова</w:t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="00010D4B" w:rsidRPr="00181453">
        <w:rPr>
          <w:sz w:val="24"/>
          <w:szCs w:val="24"/>
        </w:rPr>
        <w:t>О</w:t>
      </w:r>
      <w:r w:rsidR="00A37E02" w:rsidRPr="00181453">
        <w:rPr>
          <w:sz w:val="24"/>
          <w:szCs w:val="24"/>
        </w:rPr>
        <w:t>лександр</w:t>
      </w:r>
      <w:r w:rsidR="0002305B" w:rsidRPr="00181453">
        <w:rPr>
          <w:sz w:val="24"/>
          <w:szCs w:val="24"/>
        </w:rPr>
        <w:t xml:space="preserve"> </w:t>
      </w:r>
      <w:r w:rsidR="009A13DD" w:rsidRPr="00181453">
        <w:rPr>
          <w:sz w:val="24"/>
          <w:szCs w:val="24"/>
        </w:rPr>
        <w:t>СИМЧИШИН</w:t>
      </w:r>
    </w:p>
    <w:p w:rsidR="00181453" w:rsidRPr="00181453" w:rsidRDefault="00181453" w:rsidP="0002305B">
      <w:pPr>
        <w:jc w:val="both"/>
        <w:rPr>
          <w:sz w:val="24"/>
          <w:szCs w:val="24"/>
        </w:rPr>
      </w:pPr>
    </w:p>
    <w:p w:rsidR="0002305B" w:rsidRPr="00181453" w:rsidRDefault="0002305B" w:rsidP="0002305B">
      <w:pPr>
        <w:jc w:val="both"/>
        <w:rPr>
          <w:szCs w:val="28"/>
        </w:rPr>
        <w:sectPr w:rsidR="0002305B" w:rsidRPr="00181453" w:rsidSect="00181453">
          <w:pgSz w:w="11906" w:h="16838" w:code="9"/>
          <w:pgMar w:top="851" w:right="849" w:bottom="1134" w:left="1418" w:header="720" w:footer="720" w:gutter="0"/>
          <w:cols w:space="708"/>
          <w:docGrid w:linePitch="381"/>
        </w:sectPr>
      </w:pPr>
    </w:p>
    <w:p w:rsidR="00181453" w:rsidRPr="00181453" w:rsidRDefault="00181453" w:rsidP="00181453">
      <w:pPr>
        <w:jc w:val="right"/>
        <w:rPr>
          <w:i/>
          <w:sz w:val="24"/>
          <w:szCs w:val="24"/>
        </w:rPr>
      </w:pPr>
      <w:bookmarkStart w:id="0" w:name="RANGE!A1:F68"/>
      <w:r w:rsidRPr="00181453">
        <w:rPr>
          <w:i/>
          <w:sz w:val="24"/>
          <w:szCs w:val="24"/>
        </w:rPr>
        <w:lastRenderedPageBreak/>
        <w:t>Додаток</w:t>
      </w:r>
    </w:p>
    <w:p w:rsidR="00181453" w:rsidRPr="00181453" w:rsidRDefault="00181453" w:rsidP="00181453">
      <w:pPr>
        <w:jc w:val="right"/>
        <w:rPr>
          <w:i/>
          <w:sz w:val="24"/>
          <w:szCs w:val="24"/>
        </w:rPr>
      </w:pPr>
      <w:r w:rsidRPr="00181453">
        <w:rPr>
          <w:i/>
          <w:sz w:val="24"/>
          <w:szCs w:val="24"/>
        </w:rPr>
        <w:t>до рішення сесії міської ради</w:t>
      </w:r>
    </w:p>
    <w:p w:rsidR="00181453" w:rsidRPr="00181453" w:rsidRDefault="00181453" w:rsidP="00181453">
      <w:pPr>
        <w:jc w:val="right"/>
        <w:rPr>
          <w:i/>
          <w:sz w:val="24"/>
          <w:szCs w:val="24"/>
        </w:rPr>
      </w:pPr>
      <w:r w:rsidRPr="00181453">
        <w:rPr>
          <w:i/>
          <w:sz w:val="24"/>
          <w:szCs w:val="24"/>
        </w:rPr>
        <w:t xml:space="preserve">від </w:t>
      </w:r>
      <w:r w:rsidR="00523757">
        <w:rPr>
          <w:i/>
          <w:sz w:val="24"/>
          <w:szCs w:val="24"/>
        </w:rPr>
        <w:t xml:space="preserve">02.06.2023 </w:t>
      </w:r>
      <w:r w:rsidRPr="00181453">
        <w:rPr>
          <w:i/>
          <w:sz w:val="24"/>
          <w:szCs w:val="24"/>
        </w:rPr>
        <w:t>№</w:t>
      </w:r>
      <w:r w:rsidR="00523757">
        <w:rPr>
          <w:i/>
          <w:sz w:val="24"/>
          <w:szCs w:val="24"/>
        </w:rPr>
        <w:t>33</w:t>
      </w:r>
    </w:p>
    <w:p w:rsidR="00181453" w:rsidRPr="00181453" w:rsidRDefault="00181453" w:rsidP="00181453">
      <w:pPr>
        <w:jc w:val="right"/>
        <w:rPr>
          <w:sz w:val="24"/>
          <w:szCs w:val="24"/>
        </w:rPr>
      </w:pPr>
    </w:p>
    <w:p w:rsidR="00181453" w:rsidRPr="00181453" w:rsidRDefault="00181453" w:rsidP="00212909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81453">
        <w:rPr>
          <w:b/>
          <w:bCs/>
          <w:color w:val="000000"/>
          <w:sz w:val="24"/>
          <w:szCs w:val="24"/>
        </w:rPr>
        <w:t>Тарифи</w:t>
      </w:r>
    </w:p>
    <w:p w:rsidR="00212909" w:rsidRPr="00181453" w:rsidRDefault="00212909" w:rsidP="00212909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81453">
        <w:rPr>
          <w:b/>
          <w:bCs/>
          <w:color w:val="000000"/>
          <w:sz w:val="24"/>
          <w:szCs w:val="24"/>
        </w:rPr>
        <w:t>на соціальні послуги для категорій осіб, які обслуговуються</w:t>
      </w:r>
      <w:r w:rsidR="00181453" w:rsidRPr="00181453">
        <w:rPr>
          <w:b/>
          <w:bCs/>
          <w:color w:val="000000"/>
          <w:sz w:val="24"/>
          <w:szCs w:val="24"/>
        </w:rPr>
        <w:t xml:space="preserve"> </w:t>
      </w:r>
      <w:r w:rsidRPr="00181453">
        <w:rPr>
          <w:b/>
          <w:bCs/>
          <w:color w:val="000000"/>
          <w:sz w:val="24"/>
          <w:szCs w:val="24"/>
        </w:rPr>
        <w:t>Хмельницьким міським територіальним центром соціального обслуговування</w:t>
      </w:r>
    </w:p>
    <w:p w:rsidR="00212909" w:rsidRPr="00181453" w:rsidRDefault="00212909" w:rsidP="00212909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81453">
        <w:rPr>
          <w:b/>
          <w:bCs/>
          <w:color w:val="000000"/>
          <w:sz w:val="24"/>
          <w:szCs w:val="24"/>
        </w:rPr>
        <w:t>(надання соціальних послуг), на 2023</w:t>
      </w:r>
      <w:r w:rsidR="00665489">
        <w:rPr>
          <w:b/>
          <w:bCs/>
          <w:color w:val="000000"/>
          <w:sz w:val="24"/>
          <w:szCs w:val="24"/>
        </w:rPr>
        <w:t xml:space="preserve"> </w:t>
      </w:r>
      <w:r w:rsidRPr="00181453">
        <w:rPr>
          <w:b/>
          <w:bCs/>
          <w:color w:val="000000"/>
          <w:sz w:val="24"/>
          <w:szCs w:val="24"/>
        </w:rPr>
        <w:t>рік</w:t>
      </w:r>
    </w:p>
    <w:p w:rsidR="00212909" w:rsidRPr="00181453" w:rsidRDefault="00212909" w:rsidP="00181453">
      <w:pPr>
        <w:ind w:left="108"/>
        <w:rPr>
          <w:b/>
          <w:bCs/>
          <w:color w:val="000000"/>
          <w:sz w:val="24"/>
          <w:szCs w:val="24"/>
        </w:rPr>
      </w:pPr>
    </w:p>
    <w:p w:rsidR="00212909" w:rsidRPr="00181453" w:rsidRDefault="00212909" w:rsidP="009750B4">
      <w:pPr>
        <w:ind w:left="108"/>
        <w:jc w:val="center"/>
        <w:rPr>
          <w:b/>
          <w:bCs/>
          <w:color w:val="000000"/>
          <w:sz w:val="24"/>
          <w:szCs w:val="24"/>
        </w:rPr>
      </w:pPr>
      <w:r w:rsidRPr="00181453">
        <w:rPr>
          <w:b/>
          <w:bCs/>
          <w:color w:val="000000"/>
          <w:sz w:val="24"/>
          <w:szCs w:val="24"/>
        </w:rPr>
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</w:r>
    </w:p>
    <w:p w:rsidR="00212909" w:rsidRPr="00181453" w:rsidRDefault="00212909" w:rsidP="00212909">
      <w:pPr>
        <w:ind w:left="108"/>
        <w:rPr>
          <w:b/>
          <w:bCs/>
          <w:color w:val="000000"/>
          <w:sz w:val="24"/>
          <w:szCs w:val="24"/>
        </w:rPr>
      </w:pPr>
    </w:p>
    <w:p w:rsidR="00212909" w:rsidRPr="002C2CF1" w:rsidRDefault="000A60F5" w:rsidP="000A60F5">
      <w:pPr>
        <w:tabs>
          <w:tab w:val="left" w:pos="7178"/>
          <w:tab w:val="left" w:pos="9514"/>
          <w:tab w:val="left" w:pos="10730"/>
        </w:tabs>
        <w:ind w:left="108"/>
        <w:rPr>
          <w:b/>
          <w:color w:val="000000"/>
          <w:sz w:val="24"/>
          <w:szCs w:val="24"/>
        </w:rPr>
      </w:pPr>
      <w:r w:rsidRPr="002C2CF1">
        <w:rPr>
          <w:b/>
          <w:color w:val="000000"/>
          <w:sz w:val="24"/>
          <w:szCs w:val="24"/>
        </w:rPr>
        <w:t xml:space="preserve">1. </w:t>
      </w:r>
      <w:r w:rsidR="00212909" w:rsidRPr="002C2CF1">
        <w:rPr>
          <w:b/>
          <w:color w:val="000000"/>
          <w:sz w:val="24"/>
          <w:szCs w:val="24"/>
        </w:rPr>
        <w:t>Соціальна послуга - догляд вдома (код 015.1)</w:t>
      </w:r>
    </w:p>
    <w:p w:rsidR="00212909" w:rsidRPr="00181453" w:rsidRDefault="00212909" w:rsidP="00212909">
      <w:pPr>
        <w:rPr>
          <w:sz w:val="24"/>
          <w:szCs w:val="24"/>
        </w:rPr>
      </w:pP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134"/>
        <w:gridCol w:w="1418"/>
      </w:tblGrid>
      <w:tr w:rsidR="00212909" w:rsidRPr="00181453" w:rsidTr="00665489">
        <w:trPr>
          <w:trHeight w:val="7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Од. вим.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Витрати часу, хв.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Тариф, грн</w:t>
            </w:r>
          </w:p>
        </w:tc>
      </w:tr>
      <w:tr w:rsidR="00212909" w:rsidRPr="00181453" w:rsidTr="00665489">
        <w:trPr>
          <w:trHeight w:val="3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магазин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аптека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ринок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156,20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доставка гарячих обідів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111,60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приготуванні їжі: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33,50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винесення сміття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14,90</w:t>
            </w:r>
          </w:p>
        </w:tc>
      </w:tr>
      <w:tr w:rsidR="00212909" w:rsidRPr="00181453" w:rsidTr="00665489">
        <w:trPr>
          <w:trHeight w:val="3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Приготування їжі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111,60</w:t>
            </w:r>
          </w:p>
        </w:tc>
      </w:tr>
      <w:tr w:rsidR="00212909" w:rsidRPr="00181453" w:rsidTr="00665489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167,40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40,90</w:t>
            </w:r>
          </w:p>
        </w:tc>
      </w:tr>
      <w:tr w:rsidR="00212909" w:rsidRPr="00181453" w:rsidTr="00665489">
        <w:trPr>
          <w:trHeight w:val="6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Одне розпалювання, доставка, піднесення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78,10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розчищення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розчищення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Ремонт одягу (дрібний)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Одна оплата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Зміна/заміна підгузок; пелюшок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4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111,60</w:t>
            </w:r>
          </w:p>
        </w:tc>
      </w:tr>
      <w:tr w:rsidR="00212909" w:rsidRPr="00181453" w:rsidTr="00665489">
        <w:trPr>
          <w:trHeight w:val="4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Чищення зубів; допомога при чищені зубів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Розчісування, допомога при розчісуванні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18,60</w:t>
            </w:r>
          </w:p>
        </w:tc>
      </w:tr>
      <w:tr w:rsidR="00212909" w:rsidRPr="00181453" w:rsidTr="00665489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 xml:space="preserve">Обрізання нігтів (без </w:t>
            </w:r>
            <w:r w:rsidR="002C2CF1" w:rsidRPr="00181453">
              <w:rPr>
                <w:sz w:val="24"/>
                <w:szCs w:val="24"/>
              </w:rPr>
              <w:t>патології</w:t>
            </w:r>
            <w:r w:rsidRPr="00181453">
              <w:rPr>
                <w:sz w:val="24"/>
                <w:szCs w:val="24"/>
              </w:rPr>
              <w:t>) на руках або ногах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користуванні сечо-чи калоприймачами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74,40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прийнятті їжі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44,60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Допомога у написанні й прочитанні листів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при пересуванні в побутових умовах (по квартирі)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Відвідання хворих у закладах охорони здоров'я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156,20</w:t>
            </w:r>
          </w:p>
        </w:tc>
      </w:tr>
      <w:tr w:rsidR="00212909" w:rsidRPr="00181453" w:rsidTr="00665489">
        <w:trPr>
          <w:trHeight w:val="9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18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133,90</w:t>
            </w:r>
          </w:p>
        </w:tc>
      </w:tr>
      <w:tr w:rsidR="00212909" w:rsidRPr="00181453" w:rsidTr="00665489">
        <w:trPr>
          <w:trHeight w:val="8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lastRenderedPageBreak/>
              <w:t>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Навчання навичкам самообслуговування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Навчання навичкам: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вмивання, обтирання, обмивання;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вдягання, роздягання;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зміни натільної білизни;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27,90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зміни постільної білизни;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користування туалетом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- користування гігієнічними засобами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9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Психологічна підтримка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Бесіда, спілкування, читання газет, журналів, книг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145,10</w:t>
            </w:r>
          </w:p>
        </w:tc>
      </w:tr>
      <w:tr w:rsidR="00212909" w:rsidRPr="00181453" w:rsidTr="00665489">
        <w:trPr>
          <w:trHeight w:val="3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37,20</w:t>
            </w:r>
          </w:p>
        </w:tc>
      </w:tr>
      <w:tr w:rsidR="00212909" w:rsidRPr="00181453" w:rsidTr="00665489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2C2CF1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83,70</w:t>
            </w:r>
          </w:p>
        </w:tc>
      </w:tr>
      <w:tr w:rsidR="00212909" w:rsidRPr="00181453" w:rsidTr="00665489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65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654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оформлення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65489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111,60</w:t>
            </w:r>
          </w:p>
        </w:tc>
      </w:tr>
    </w:tbl>
    <w:p w:rsidR="00212909" w:rsidRPr="00181453" w:rsidRDefault="00212909" w:rsidP="00212909">
      <w:pPr>
        <w:rPr>
          <w:sz w:val="24"/>
          <w:szCs w:val="24"/>
        </w:rPr>
      </w:pPr>
      <w:r w:rsidRPr="00181453">
        <w:rPr>
          <w:sz w:val="24"/>
          <w:szCs w:val="24"/>
        </w:rPr>
        <w:br w:type="page"/>
      </w:r>
    </w:p>
    <w:p w:rsidR="002C2CF1" w:rsidRDefault="002C2CF1">
      <w:pPr>
        <w:rPr>
          <w:b/>
          <w:sz w:val="24"/>
          <w:szCs w:val="24"/>
        </w:rPr>
      </w:pPr>
      <w:r w:rsidRPr="002C2CF1">
        <w:rPr>
          <w:b/>
          <w:sz w:val="24"/>
          <w:szCs w:val="24"/>
        </w:rPr>
        <w:lastRenderedPageBreak/>
        <w:t>2.Соціальна послуга - натуральна допомога (код 019.0)</w:t>
      </w:r>
    </w:p>
    <w:p w:rsidR="002C2CF1" w:rsidRDefault="002C2CF1"/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216"/>
        <w:gridCol w:w="1336"/>
      </w:tblGrid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Одиниця вимірювання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Витрати часу,  хв.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Тариф, грн</w:t>
            </w:r>
          </w:p>
        </w:tc>
      </w:tr>
      <w:tr w:rsidR="00212909" w:rsidRPr="00181453" w:rsidTr="0042497D">
        <w:trPr>
          <w:trHeight w:val="3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7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Принесення вугілля, дров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принесення з розпалюванням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74,40</w:t>
            </w:r>
          </w:p>
        </w:tc>
      </w:tr>
      <w:tr w:rsidR="00212909" w:rsidRPr="00181453" w:rsidTr="0042497D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Прання дрібних речей, натільної білизни тощо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прання до 1,5 кг сухої білизни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74,40</w:t>
            </w:r>
          </w:p>
        </w:tc>
      </w:tr>
      <w:tr w:rsidR="00212909" w:rsidRPr="00181453" w:rsidTr="0042497D">
        <w:trPr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Прасування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прасування до 1,5 кг сухої білизни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74,40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46,50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5420DB" w:rsidRDefault="00212909" w:rsidP="006073B6">
            <w:pPr>
              <w:jc w:val="center"/>
              <w:rPr>
                <w:sz w:val="24"/>
                <w:szCs w:val="24"/>
              </w:rPr>
            </w:pPr>
            <w:r w:rsidRPr="005420DB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прання до 5 кг сухої білизни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42497D">
        <w:trPr>
          <w:trHeight w:val="21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Прасування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прасування</w:t>
            </w:r>
            <w:r w:rsidRPr="00181453">
              <w:rPr>
                <w:sz w:val="24"/>
                <w:szCs w:val="24"/>
              </w:rPr>
              <w:br/>
              <w:t>Від 1,5 до 5 кг сухої білизни.</w:t>
            </w:r>
            <w:r w:rsidRPr="00181453">
              <w:rPr>
                <w:sz w:val="24"/>
                <w:szCs w:val="24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74,40</w:t>
            </w: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65,10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Обробіток присадибної ділянки загальною площею 0,02 га: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прополювання городу від бур'яну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93,00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прополювання квітника від бур'яну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посадка овочевих 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93,00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підгортання картоплі / оброблення від шкідників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111,60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збирання врожаю, у тому числі копання картоплі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167,40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 раз на півроку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223,20</w:t>
            </w: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Миття вікон з обох боків (не більше ніж три вікна)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миття одного вікна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6073B6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Заклеювання вікон (не більше ніж три вікна)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Заклеювання одного вікна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6073B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55,80</w:t>
            </w:r>
          </w:p>
        </w:tc>
      </w:tr>
      <w:tr w:rsidR="005420DB" w:rsidRPr="00181453" w:rsidTr="0042497D">
        <w:trPr>
          <w:trHeight w:val="539"/>
          <w:jc w:val="center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420DB" w:rsidRPr="00181453" w:rsidRDefault="005420DB" w:rsidP="006073B6">
            <w:pPr>
              <w:jc w:val="center"/>
              <w:rPr>
                <w:sz w:val="24"/>
                <w:szCs w:val="24"/>
              </w:rPr>
            </w:pPr>
          </w:p>
          <w:p w:rsidR="005420DB" w:rsidRPr="00181453" w:rsidRDefault="005420DB" w:rsidP="005420D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*І - індивідуальна форма роботи, Гр - групова форма роботи</w:t>
            </w:r>
          </w:p>
        </w:tc>
      </w:tr>
    </w:tbl>
    <w:p w:rsidR="00212909" w:rsidRPr="00181453" w:rsidRDefault="00212909" w:rsidP="00212909">
      <w:pPr>
        <w:rPr>
          <w:b/>
          <w:bCs/>
          <w:sz w:val="24"/>
          <w:szCs w:val="24"/>
        </w:rPr>
      </w:pPr>
    </w:p>
    <w:p w:rsidR="003A7AAA" w:rsidRPr="00181453" w:rsidRDefault="003A7AAA" w:rsidP="009750B4">
      <w:pPr>
        <w:jc w:val="center"/>
        <w:rPr>
          <w:b/>
          <w:bCs/>
          <w:color w:val="000000"/>
          <w:sz w:val="24"/>
          <w:szCs w:val="24"/>
        </w:rPr>
      </w:pPr>
      <w:bookmarkStart w:id="1" w:name="RANGE!B1:G32"/>
      <w:r w:rsidRPr="00181453">
        <w:rPr>
          <w:b/>
          <w:bCs/>
          <w:color w:val="000000"/>
          <w:sz w:val="24"/>
          <w:szCs w:val="24"/>
        </w:rPr>
        <w:t>ІІ. Відділення організації надання адресної натуральної допомоги</w:t>
      </w:r>
      <w:bookmarkEnd w:id="1"/>
    </w:p>
    <w:p w:rsidR="003A7AAA" w:rsidRPr="00181453" w:rsidRDefault="003A7AAA" w:rsidP="00212909">
      <w:pPr>
        <w:jc w:val="center"/>
        <w:rPr>
          <w:b/>
          <w:bCs/>
          <w:color w:val="000000"/>
          <w:sz w:val="24"/>
          <w:szCs w:val="24"/>
        </w:rPr>
      </w:pPr>
    </w:p>
    <w:p w:rsidR="003A7AAA" w:rsidRPr="00181453" w:rsidRDefault="003A7AAA" w:rsidP="00212909">
      <w:pPr>
        <w:rPr>
          <w:b/>
          <w:sz w:val="24"/>
          <w:szCs w:val="24"/>
        </w:rPr>
      </w:pPr>
      <w:r w:rsidRPr="00181453">
        <w:rPr>
          <w:b/>
          <w:sz w:val="24"/>
          <w:szCs w:val="24"/>
        </w:rPr>
        <w:t>1. Соціальна послуга - натуральна допомога (код 019.0)</w:t>
      </w:r>
    </w:p>
    <w:p w:rsidR="003A7AAA" w:rsidRDefault="003A7AAA"/>
    <w:tbl>
      <w:tblPr>
        <w:tblW w:w="9749" w:type="dxa"/>
        <w:jc w:val="center"/>
        <w:tblLook w:val="04A0" w:firstRow="1" w:lastRow="0" w:firstColumn="1" w:lastColumn="0" w:noHBand="0" w:noVBand="1"/>
      </w:tblPr>
      <w:tblGrid>
        <w:gridCol w:w="576"/>
        <w:gridCol w:w="5236"/>
        <w:gridCol w:w="1838"/>
        <w:gridCol w:w="1139"/>
        <w:gridCol w:w="960"/>
      </w:tblGrid>
      <w:tr w:rsidR="00212909" w:rsidRPr="00181453" w:rsidTr="0042497D">
        <w:trPr>
          <w:trHeight w:val="6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№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Од. вим.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Витрати часу, хв.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Тариф, грн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2 рази на тиждень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67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Принесення вугілля, дров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принесення з розпалюванням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57,70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тиждень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85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36,10</w:t>
            </w:r>
          </w:p>
        </w:tc>
      </w:tr>
      <w:tr w:rsidR="00212909" w:rsidRPr="00181453" w:rsidTr="0042497D">
        <w:trPr>
          <w:trHeight w:val="116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63,60</w:t>
            </w:r>
          </w:p>
        </w:tc>
      </w:tr>
      <w:tr w:rsidR="00212909" w:rsidRPr="00181453" w:rsidTr="0042497D">
        <w:trPr>
          <w:trHeight w:val="3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місяць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36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Перукарські послуги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4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перукарські послуги у приміщенні надавача послуг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47,40</w:t>
            </w:r>
          </w:p>
        </w:tc>
      </w:tr>
      <w:tr w:rsidR="00212909" w:rsidRPr="00181453" w:rsidTr="0042497D">
        <w:trPr>
          <w:trHeight w:val="5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перукарські послуги за місцем проживання отримувача послуг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58,50</w:t>
            </w:r>
          </w:p>
        </w:tc>
      </w:tr>
      <w:tr w:rsidR="00212909" w:rsidRPr="00181453" w:rsidTr="0042497D">
        <w:trPr>
          <w:trHeight w:val="35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Ремонт одягу (дрібний)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Разове доручення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35,20</w:t>
            </w:r>
          </w:p>
        </w:tc>
      </w:tr>
      <w:tr w:rsidR="00212909" w:rsidRPr="00181453" w:rsidTr="0042497D">
        <w:trPr>
          <w:trHeight w:val="83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50,50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3.4.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Косіння трави біля будинку (площа 0,02 га)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143,40</w:t>
            </w:r>
          </w:p>
        </w:tc>
      </w:tr>
      <w:tr w:rsidR="00212909" w:rsidRPr="00181453" w:rsidTr="0042497D">
        <w:trPr>
          <w:trHeight w:val="3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Косіння трави біля паркану (не більше ніж 0,02 га)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Одне косіння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117,30</w:t>
            </w:r>
          </w:p>
        </w:tc>
      </w:tr>
      <w:tr w:rsidR="00212909" w:rsidRPr="00181453" w:rsidTr="0042497D">
        <w:trPr>
          <w:trHeight w:val="53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3.6.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Обробіток присадибної ділянки загальною площею 0,02 га: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32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прополювання городу від бур'яну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72,10</w:t>
            </w:r>
          </w:p>
        </w:tc>
      </w:tr>
      <w:tr w:rsidR="00212909" w:rsidRPr="00181453" w:rsidTr="0042497D">
        <w:trPr>
          <w:trHeight w:val="27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прополювання квітника від бур'яну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43,30</w:t>
            </w:r>
          </w:p>
        </w:tc>
      </w:tr>
      <w:tr w:rsidR="00212909" w:rsidRPr="00181453" w:rsidTr="0042497D">
        <w:trPr>
          <w:trHeight w:val="26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посадка овочевих культур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72,10</w:t>
            </w:r>
          </w:p>
        </w:tc>
      </w:tr>
      <w:tr w:rsidR="00212909" w:rsidRPr="00181453" w:rsidTr="0042497D">
        <w:trPr>
          <w:trHeight w:val="3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підгортання картоплі / оброблення від шкідників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86,50</w:t>
            </w:r>
          </w:p>
        </w:tc>
      </w:tr>
      <w:tr w:rsidR="00212909" w:rsidRPr="00181453" w:rsidTr="0042497D">
        <w:trPr>
          <w:trHeight w:val="3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- збирання врожаю, у тому числі копання картоплі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129,80</w:t>
            </w:r>
          </w:p>
        </w:tc>
      </w:tr>
      <w:tr w:rsidR="00212909" w:rsidRPr="00181453" w:rsidTr="0042497D">
        <w:trPr>
          <w:trHeight w:val="83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84,80</w:t>
            </w:r>
          </w:p>
        </w:tc>
      </w:tr>
      <w:tr w:rsidR="00212909" w:rsidRPr="00181453" w:rsidTr="0042497D">
        <w:trPr>
          <w:trHeight w:val="32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2909" w:rsidRPr="00181453" w:rsidRDefault="00212909" w:rsidP="008D138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2 рази на рік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13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4.1.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 на пі</w:t>
            </w:r>
            <w:r w:rsidR="00181453">
              <w:rPr>
                <w:sz w:val="24"/>
                <w:szCs w:val="24"/>
              </w:rPr>
              <w:t>в</w:t>
            </w:r>
            <w:r w:rsidRPr="00181453">
              <w:rPr>
                <w:sz w:val="24"/>
                <w:szCs w:val="24"/>
              </w:rPr>
              <w:t>року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173,10</w:t>
            </w:r>
          </w:p>
        </w:tc>
      </w:tr>
      <w:tr w:rsidR="00212909" w:rsidRPr="00181453" w:rsidTr="0042497D">
        <w:trPr>
          <w:trHeight w:val="32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Заходи, які надаються 1 раз на рік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55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Заклеювання вікон (не більше ніж 3 вікна)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Заклеювання одного вікна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42,10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Рубання дров (2 куб.м. дров)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84,70</w:t>
            </w:r>
          </w:p>
        </w:tc>
      </w:tr>
      <w:tr w:rsidR="00212909" w:rsidRPr="00181453" w:rsidTr="0042497D">
        <w:trPr>
          <w:trHeight w:val="3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5.3.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909" w:rsidRPr="00181453" w:rsidRDefault="00212909" w:rsidP="008D138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Розпилювання дров (2 куб.м. дров)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D138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112,30</w:t>
            </w:r>
          </w:p>
        </w:tc>
      </w:tr>
    </w:tbl>
    <w:p w:rsidR="00212909" w:rsidRPr="00181453" w:rsidRDefault="00212909" w:rsidP="00212909">
      <w:pPr>
        <w:rPr>
          <w:b/>
          <w:bCs/>
          <w:sz w:val="24"/>
          <w:szCs w:val="24"/>
        </w:rPr>
      </w:pPr>
    </w:p>
    <w:p w:rsidR="00212909" w:rsidRPr="00181453" w:rsidRDefault="00212909" w:rsidP="00212909">
      <w:pPr>
        <w:pStyle w:val="a8"/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181453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ІІІ. Відділення денного, цілодобового тимчасового перебування</w:t>
      </w:r>
      <w:bookmarkEnd w:id="0"/>
    </w:p>
    <w:p w:rsidR="00212909" w:rsidRPr="00181453" w:rsidRDefault="00212909" w:rsidP="00212909">
      <w:pPr>
        <w:pStyle w:val="a8"/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212909" w:rsidRPr="0042497D" w:rsidRDefault="0042497D" w:rsidP="00361276">
      <w:pPr>
        <w:ind w:left="567" w:hanging="567"/>
        <w:rPr>
          <w:b/>
          <w:sz w:val="24"/>
        </w:rPr>
      </w:pPr>
      <w:r>
        <w:rPr>
          <w:b/>
          <w:sz w:val="24"/>
        </w:rPr>
        <w:t>1.</w:t>
      </w:r>
      <w:r w:rsidR="00212909" w:rsidRPr="0042497D">
        <w:rPr>
          <w:b/>
          <w:sz w:val="24"/>
        </w:rPr>
        <w:t xml:space="preserve"> Соціальна послуга - денний догляд (код 015.3)</w:t>
      </w:r>
    </w:p>
    <w:p w:rsidR="00212909" w:rsidRPr="00181453" w:rsidRDefault="00212909" w:rsidP="00212909">
      <w:pPr>
        <w:rPr>
          <w:b/>
          <w:bCs/>
          <w:color w:val="000000"/>
          <w:sz w:val="24"/>
          <w:szCs w:val="24"/>
        </w:rPr>
      </w:pP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773"/>
        <w:gridCol w:w="5321"/>
        <w:gridCol w:w="1161"/>
        <w:gridCol w:w="1095"/>
        <w:gridCol w:w="1292"/>
      </w:tblGrid>
      <w:tr w:rsidR="00212909" w:rsidRPr="00181453" w:rsidTr="0042497D">
        <w:trPr>
          <w:trHeight w:val="8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361276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Форма роботи (І/Гр)*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Витрати часу, хв.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Тариф, грн.</w:t>
            </w: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b/>
                <w:bCs/>
                <w:sz w:val="24"/>
                <w:szCs w:val="24"/>
              </w:rPr>
            </w:pPr>
            <w:r w:rsidRPr="00181453">
              <w:rPr>
                <w:b/>
                <w:bCs/>
                <w:sz w:val="24"/>
                <w:szCs w:val="24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47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288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Процедура міостимуляції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7,60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1.1.2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Процедура "Серагем"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7,70</w:t>
            </w:r>
          </w:p>
        </w:tc>
      </w:tr>
      <w:tr w:rsidR="00212909" w:rsidRPr="00181453" w:rsidTr="0042497D">
        <w:trPr>
          <w:trHeight w:val="348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Процедура дарсонвалізації (апарат Корона)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7,60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Апаратний масаж для ніг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7,70</w:t>
            </w:r>
          </w:p>
        </w:tc>
      </w:tr>
      <w:tr w:rsidR="00212909" w:rsidRPr="00181453" w:rsidTr="0042497D">
        <w:trPr>
          <w:trHeight w:val="30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Процедура апаратом Коробова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7,90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9,20</w:t>
            </w:r>
          </w:p>
        </w:tc>
      </w:tr>
      <w:tr w:rsidR="00212909" w:rsidRPr="00181453" w:rsidTr="0042497D">
        <w:trPr>
          <w:trHeight w:val="53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Формування та підтримання навичок самообслуговування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83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Проведення навчальних занять з різноманітної тематики щодо здорового способу життя та раціонального харчування тощо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53,70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Психологічна підтримка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498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Бесіди, спілкування, допомога в аналізі життєвих ситуацій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26,80</w:t>
            </w:r>
          </w:p>
        </w:tc>
      </w:tr>
      <w:tr w:rsidR="00212909" w:rsidRPr="00181453" w:rsidTr="0042497D">
        <w:trPr>
          <w:trHeight w:val="51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42497D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Організація денної зайнятості, дозвілля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47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Перегляд телепрограм, читання книжок, газет, спільні ігри тощо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42497D">
        <w:trPr>
          <w:trHeight w:val="48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під час занять рукоділлям, малюванням тощо; проведення ігор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42497D">
        <w:trPr>
          <w:trHeight w:val="63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Організація екскурсій, виїздів на природу, залучення до участі в релігійних та обрядових заходах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429,40</w:t>
            </w:r>
          </w:p>
        </w:tc>
      </w:tr>
      <w:tr w:rsidR="00212909" w:rsidRPr="00181453" w:rsidTr="0042497D">
        <w:trPr>
          <w:trHeight w:val="787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1453">
              <w:rPr>
                <w:b/>
                <w:bCs/>
                <w:color w:val="000000"/>
                <w:sz w:val="24"/>
                <w:szCs w:val="24"/>
              </w:rPr>
              <w:t>Допомога у самообслуговуванні (під час вдягання, пересування у приміщенні суб’єкта, що надає соціальну послугу)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36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під час вдягання, роздягання, взування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9,20</w:t>
            </w:r>
          </w:p>
        </w:tc>
      </w:tr>
      <w:tr w:rsidR="00212909" w:rsidRPr="00181453" w:rsidTr="00361276">
        <w:trPr>
          <w:trHeight w:val="4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Надання допомоги під час пересування у приміщенні суб’єкта, що надає соціальну послугу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17,80</w:t>
            </w:r>
          </w:p>
        </w:tc>
      </w:tr>
      <w:tr w:rsidR="00212909" w:rsidRPr="00181453" w:rsidTr="00361276">
        <w:trPr>
          <w:trHeight w:val="7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самообслуговуванні (дотримання особистої гігієни, рухового режиму, прийом ліків, годування)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37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виконанні лікувальних фізичних вправ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42497D">
        <w:trPr>
          <w:trHeight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виконанні лікувальних фізичних вправ (масаж)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91,50</w:t>
            </w:r>
          </w:p>
        </w:tc>
      </w:tr>
      <w:tr w:rsidR="00212909" w:rsidRPr="00181453" w:rsidTr="0042497D">
        <w:trPr>
          <w:trHeight w:val="4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виконанні лікувальних фізичних вправ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85,90</w:t>
            </w:r>
          </w:p>
        </w:tc>
      </w:tr>
      <w:tr w:rsidR="00212909" w:rsidRPr="00181453" w:rsidTr="0042497D">
        <w:trPr>
          <w:trHeight w:val="68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909" w:rsidRPr="00181453" w:rsidRDefault="00212909" w:rsidP="0042497D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Навчання користуванню технічними допоміжними та обов’язковими гігієнічними засобами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42497D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35,70</w:t>
            </w:r>
          </w:p>
        </w:tc>
      </w:tr>
    </w:tbl>
    <w:p w:rsidR="00361276" w:rsidRDefault="00361276"/>
    <w:p w:rsidR="00361276" w:rsidRPr="00361276" w:rsidRDefault="00361276" w:rsidP="00361276">
      <w:pPr>
        <w:jc w:val="both"/>
        <w:rPr>
          <w:b/>
          <w:color w:val="000000"/>
          <w:sz w:val="24"/>
          <w:szCs w:val="24"/>
        </w:rPr>
      </w:pPr>
      <w:r w:rsidRPr="00361276">
        <w:rPr>
          <w:b/>
          <w:color w:val="000000"/>
          <w:sz w:val="24"/>
          <w:szCs w:val="24"/>
        </w:rPr>
        <w:t>2.Соціальна послуга - соціальна адаптація (код 013.0)</w:t>
      </w:r>
    </w:p>
    <w:p w:rsidR="00361276" w:rsidRPr="00361276" w:rsidRDefault="00361276" w:rsidP="00361276">
      <w:pPr>
        <w:pStyle w:val="a8"/>
        <w:widowControl/>
        <w:suppressAutoHyphens w:val="0"/>
        <w:autoSpaceDN/>
        <w:ind w:left="10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773"/>
        <w:gridCol w:w="5321"/>
        <w:gridCol w:w="1161"/>
        <w:gridCol w:w="1095"/>
        <w:gridCol w:w="1292"/>
      </w:tblGrid>
      <w:tr w:rsidR="00212909" w:rsidRPr="00181453" w:rsidTr="00896193">
        <w:trPr>
          <w:trHeight w:val="91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Форма роботи (І/Гр)*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Витрати часу, хв.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Тариф, грн.</w:t>
            </w:r>
          </w:p>
        </w:tc>
      </w:tr>
      <w:tr w:rsidR="00212909" w:rsidRPr="00181453" w:rsidTr="00896193">
        <w:trPr>
          <w:trHeight w:val="66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в аналізі життєвої ситуації, визначенні основних проблем, шляхів їх вирішення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C2F6A">
        <w:trPr>
          <w:trHeight w:val="82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96193">
        <w:trPr>
          <w:trHeight w:val="99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Залучення отримувача послуги соціальної адаптації до вирішення власних проблем, складання плану виходу зі складної життєвої ситуації та допомога у його реалізації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1008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Вибір шляхів вирішення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96193">
        <w:trPr>
          <w:trHeight w:val="47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Надання інформації з питань соціального захисту населення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55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96193">
        <w:trPr>
          <w:trHeight w:val="55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80,50</w:t>
            </w:r>
          </w:p>
        </w:tc>
      </w:tr>
      <w:tr w:rsidR="00212909" w:rsidRPr="00181453" w:rsidTr="00896193">
        <w:trPr>
          <w:trHeight w:val="21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Представництво інтересів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46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в оформленні документів з питань отримання соціальних послуг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96193">
        <w:trPr>
          <w:trHeight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Надання психологічної допомоги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Кризове короткотермінове консультування (застосовується при таких кризових станах, як суїцидальний намір, тривожність, ворожість, стрес від повідомлення про ВІЛ-інфікування, переживання втрати, агресія, спрямована на себе чи на інших, тощо)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96193">
        <w:trPr>
          <w:trHeight w:val="62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Допомога у зміцненні / відновленні р</w:t>
            </w:r>
            <w:r w:rsidR="008C2F6A">
              <w:rPr>
                <w:color w:val="000000"/>
                <w:sz w:val="24"/>
                <w:szCs w:val="24"/>
              </w:rPr>
              <w:t>одинних і суспільно корисних зв’</w:t>
            </w:r>
            <w:r w:rsidRPr="00181453">
              <w:rPr>
                <w:color w:val="000000"/>
                <w:sz w:val="24"/>
                <w:szCs w:val="24"/>
              </w:rPr>
              <w:t>язків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C2F6A">
        <w:trPr>
          <w:trHeight w:val="8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Підтримка близьких родичів отримувача послуги соціальної адаптації та його найближчого соціального оточення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107,30</w:t>
            </w:r>
          </w:p>
        </w:tc>
      </w:tr>
      <w:tr w:rsidR="00212909" w:rsidRPr="00181453" w:rsidTr="008C2F6A">
        <w:trPr>
          <w:trHeight w:val="81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Заняття фізичними вправами (для групи з 4 осіб)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118,90</w:t>
            </w:r>
          </w:p>
        </w:tc>
      </w:tr>
      <w:tr w:rsidR="00212909" w:rsidRPr="00181453" w:rsidTr="00896193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Сприяння зайнятості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2909" w:rsidRPr="00181453" w:rsidTr="00896193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Сприяння денній зайнятості осіб похилого віку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color w:val="000000"/>
                <w:sz w:val="24"/>
                <w:szCs w:val="24"/>
              </w:rPr>
            </w:pPr>
            <w:r w:rsidRPr="00181453">
              <w:rPr>
                <w:color w:val="000000"/>
                <w:sz w:val="24"/>
                <w:szCs w:val="24"/>
              </w:rPr>
              <w:t>291,50</w:t>
            </w:r>
          </w:p>
        </w:tc>
      </w:tr>
    </w:tbl>
    <w:p w:rsidR="00DC7184" w:rsidRDefault="00DC7184"/>
    <w:p w:rsidR="00DC7184" w:rsidRPr="0036420C" w:rsidRDefault="00DC7184" w:rsidP="00896193">
      <w:pPr>
        <w:jc w:val="center"/>
        <w:rPr>
          <w:color w:val="000000"/>
          <w:sz w:val="24"/>
          <w:szCs w:val="24"/>
        </w:rPr>
      </w:pPr>
    </w:p>
    <w:p w:rsidR="00DC7184" w:rsidRPr="0036420C" w:rsidRDefault="00DC7184" w:rsidP="00DC7184">
      <w:pPr>
        <w:ind w:left="318" w:hanging="431"/>
        <w:jc w:val="both"/>
        <w:rPr>
          <w:b/>
          <w:color w:val="000000"/>
          <w:sz w:val="24"/>
          <w:szCs w:val="24"/>
        </w:rPr>
      </w:pPr>
      <w:r w:rsidRPr="0036420C">
        <w:rPr>
          <w:b/>
          <w:color w:val="000000"/>
          <w:sz w:val="24"/>
          <w:szCs w:val="24"/>
        </w:rPr>
        <w:t>3. Соціальна послуга  - цілодобовий догляд</w:t>
      </w:r>
    </w:p>
    <w:p w:rsidR="00DC7184" w:rsidRPr="0036420C" w:rsidRDefault="00DC7184" w:rsidP="00896193">
      <w:pPr>
        <w:jc w:val="center"/>
        <w:rPr>
          <w:color w:val="000000"/>
          <w:sz w:val="24"/>
          <w:szCs w:val="24"/>
        </w:rPr>
      </w:pP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773"/>
        <w:gridCol w:w="5321"/>
        <w:gridCol w:w="1161"/>
        <w:gridCol w:w="1095"/>
        <w:gridCol w:w="1292"/>
      </w:tblGrid>
      <w:tr w:rsidR="00212909" w:rsidRPr="00181453" w:rsidTr="00DC7184">
        <w:trPr>
          <w:trHeight w:val="7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Форма роботи (І)*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DC7184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 xml:space="preserve">Витрати часу, </w:t>
            </w:r>
            <w:bookmarkStart w:id="2" w:name="_GoBack"/>
            <w:bookmarkEnd w:id="2"/>
            <w:r w:rsidRPr="00181453">
              <w:rPr>
                <w:sz w:val="24"/>
                <w:szCs w:val="24"/>
              </w:rPr>
              <w:t>год.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Тариф, грн.</w:t>
            </w:r>
          </w:p>
        </w:tc>
      </w:tr>
      <w:tr w:rsidR="00212909" w:rsidRPr="00181453" w:rsidTr="00DC7184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Цілодобовий догляд без харчування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311,0</w:t>
            </w:r>
          </w:p>
        </w:tc>
      </w:tr>
      <w:tr w:rsidR="00212909" w:rsidRPr="00181453" w:rsidTr="00DC7184">
        <w:trPr>
          <w:trHeight w:val="31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09" w:rsidRPr="00181453" w:rsidRDefault="00212909" w:rsidP="00896193">
            <w:pPr>
              <w:jc w:val="both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Цілодобовий догляд  з харчуванням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09" w:rsidRPr="00181453" w:rsidRDefault="00212909" w:rsidP="00896193">
            <w:pPr>
              <w:jc w:val="center"/>
              <w:rPr>
                <w:sz w:val="24"/>
                <w:szCs w:val="24"/>
              </w:rPr>
            </w:pPr>
            <w:r w:rsidRPr="00181453">
              <w:rPr>
                <w:sz w:val="24"/>
                <w:szCs w:val="24"/>
              </w:rPr>
              <w:t>481,0</w:t>
            </w:r>
          </w:p>
        </w:tc>
      </w:tr>
    </w:tbl>
    <w:p w:rsidR="00212909" w:rsidRPr="00181453" w:rsidRDefault="00212909" w:rsidP="00181453">
      <w:pPr>
        <w:tabs>
          <w:tab w:val="left" w:pos="6062"/>
          <w:tab w:val="left" w:pos="7196"/>
          <w:tab w:val="left" w:pos="8266"/>
        </w:tabs>
        <w:rPr>
          <w:color w:val="000000"/>
          <w:sz w:val="24"/>
          <w:szCs w:val="24"/>
        </w:rPr>
      </w:pPr>
    </w:p>
    <w:p w:rsidR="00181453" w:rsidRDefault="0036420C" w:rsidP="0036420C">
      <w:pPr>
        <w:tabs>
          <w:tab w:val="left" w:pos="6062"/>
          <w:tab w:val="left" w:pos="7196"/>
          <w:tab w:val="left" w:pos="8266"/>
        </w:tabs>
        <w:rPr>
          <w:sz w:val="24"/>
          <w:szCs w:val="24"/>
        </w:rPr>
      </w:pPr>
      <w:r w:rsidRPr="00181453">
        <w:rPr>
          <w:sz w:val="24"/>
          <w:szCs w:val="24"/>
        </w:rPr>
        <w:t>*І - індивідуальна форма роботи, Гр - групова форма роботи</w:t>
      </w:r>
    </w:p>
    <w:p w:rsidR="0036420C" w:rsidRDefault="0036420C" w:rsidP="0036420C">
      <w:pPr>
        <w:tabs>
          <w:tab w:val="left" w:pos="6062"/>
          <w:tab w:val="left" w:pos="7196"/>
          <w:tab w:val="left" w:pos="8266"/>
        </w:tabs>
        <w:rPr>
          <w:sz w:val="24"/>
          <w:szCs w:val="24"/>
        </w:rPr>
      </w:pPr>
    </w:p>
    <w:p w:rsidR="0036420C" w:rsidRPr="00181453" w:rsidRDefault="0036420C" w:rsidP="0036420C">
      <w:pPr>
        <w:tabs>
          <w:tab w:val="left" w:pos="6062"/>
          <w:tab w:val="left" w:pos="7196"/>
          <w:tab w:val="left" w:pos="8266"/>
        </w:tabs>
        <w:rPr>
          <w:color w:val="000000"/>
          <w:sz w:val="24"/>
          <w:szCs w:val="24"/>
        </w:rPr>
      </w:pPr>
    </w:p>
    <w:p w:rsidR="00181453" w:rsidRPr="00181453" w:rsidRDefault="00181453" w:rsidP="00181453">
      <w:pPr>
        <w:rPr>
          <w:color w:val="000000"/>
          <w:sz w:val="24"/>
          <w:szCs w:val="24"/>
        </w:rPr>
      </w:pPr>
      <w:r w:rsidRPr="00181453">
        <w:rPr>
          <w:sz w:val="24"/>
          <w:szCs w:val="24"/>
        </w:rPr>
        <w:t>Секретар міської ради</w:t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sz w:val="24"/>
          <w:szCs w:val="24"/>
        </w:rPr>
        <w:tab/>
      </w:r>
      <w:r w:rsidRPr="00181453">
        <w:rPr>
          <w:color w:val="000000"/>
          <w:sz w:val="24"/>
          <w:szCs w:val="24"/>
        </w:rPr>
        <w:t>Віталій ДІДЕНКО</w:t>
      </w:r>
    </w:p>
    <w:p w:rsidR="00181453" w:rsidRPr="00181453" w:rsidRDefault="00181453" w:rsidP="00181453">
      <w:pPr>
        <w:tabs>
          <w:tab w:val="left" w:pos="6062"/>
          <w:tab w:val="left" w:pos="7196"/>
          <w:tab w:val="left" w:pos="8266"/>
        </w:tabs>
        <w:rPr>
          <w:color w:val="000000"/>
          <w:sz w:val="24"/>
          <w:szCs w:val="24"/>
        </w:rPr>
      </w:pPr>
    </w:p>
    <w:p w:rsidR="00DC7184" w:rsidRDefault="00181453" w:rsidP="00DC7184">
      <w:pPr>
        <w:tabs>
          <w:tab w:val="left" w:pos="6062"/>
          <w:tab w:val="left" w:pos="7196"/>
        </w:tabs>
        <w:rPr>
          <w:color w:val="000000"/>
          <w:sz w:val="24"/>
          <w:szCs w:val="24"/>
        </w:rPr>
      </w:pPr>
      <w:r w:rsidRPr="00181453">
        <w:rPr>
          <w:color w:val="000000"/>
          <w:sz w:val="24"/>
          <w:szCs w:val="24"/>
        </w:rPr>
        <w:t>Директор Хмельницького міського територіального</w:t>
      </w:r>
      <w:r w:rsidR="00DC7184">
        <w:rPr>
          <w:color w:val="000000"/>
          <w:sz w:val="24"/>
          <w:szCs w:val="24"/>
        </w:rPr>
        <w:t xml:space="preserve"> </w:t>
      </w:r>
      <w:r w:rsidRPr="00181453">
        <w:rPr>
          <w:color w:val="000000"/>
          <w:sz w:val="24"/>
          <w:szCs w:val="24"/>
        </w:rPr>
        <w:t xml:space="preserve">центру </w:t>
      </w:r>
    </w:p>
    <w:p w:rsidR="00181453" w:rsidRPr="00181453" w:rsidRDefault="00181453" w:rsidP="00DC7184">
      <w:pPr>
        <w:tabs>
          <w:tab w:val="left" w:pos="6062"/>
          <w:tab w:val="left" w:pos="7196"/>
        </w:tabs>
        <w:rPr>
          <w:color w:val="000000"/>
          <w:sz w:val="24"/>
          <w:szCs w:val="24"/>
        </w:rPr>
      </w:pPr>
      <w:r w:rsidRPr="00181453">
        <w:rPr>
          <w:color w:val="000000"/>
          <w:sz w:val="24"/>
          <w:szCs w:val="24"/>
        </w:rPr>
        <w:t>соціального обслуговування</w:t>
      </w:r>
      <w:r w:rsidR="00DC7184">
        <w:rPr>
          <w:color w:val="000000"/>
          <w:sz w:val="24"/>
          <w:szCs w:val="24"/>
        </w:rPr>
        <w:t xml:space="preserve"> </w:t>
      </w:r>
      <w:r w:rsidRPr="00181453">
        <w:rPr>
          <w:color w:val="000000"/>
          <w:sz w:val="24"/>
          <w:szCs w:val="24"/>
        </w:rPr>
        <w:t>(надання соціальних послуг)</w:t>
      </w:r>
      <w:r w:rsidRPr="00181453">
        <w:rPr>
          <w:color w:val="000000"/>
          <w:sz w:val="24"/>
          <w:szCs w:val="24"/>
        </w:rPr>
        <w:tab/>
      </w:r>
      <w:r w:rsidRPr="00181453">
        <w:rPr>
          <w:color w:val="000000"/>
          <w:sz w:val="24"/>
          <w:szCs w:val="24"/>
        </w:rPr>
        <w:tab/>
        <w:t>Дмитро СТАРЦУН</w:t>
      </w:r>
    </w:p>
    <w:sectPr w:rsidR="00181453" w:rsidRPr="00181453" w:rsidSect="0018145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B"/>
    <w:rsid w:val="00010D4B"/>
    <w:rsid w:val="0002305B"/>
    <w:rsid w:val="000A60F5"/>
    <w:rsid w:val="000A796D"/>
    <w:rsid w:val="000B098B"/>
    <w:rsid w:val="00143226"/>
    <w:rsid w:val="00181453"/>
    <w:rsid w:val="001F6B31"/>
    <w:rsid w:val="00212909"/>
    <w:rsid w:val="00230611"/>
    <w:rsid w:val="00245CF4"/>
    <w:rsid w:val="00297D25"/>
    <w:rsid w:val="002A3312"/>
    <w:rsid w:val="002C2CF1"/>
    <w:rsid w:val="002C53F4"/>
    <w:rsid w:val="00313470"/>
    <w:rsid w:val="0031595C"/>
    <w:rsid w:val="00317374"/>
    <w:rsid w:val="00332CEC"/>
    <w:rsid w:val="00361276"/>
    <w:rsid w:val="0036420C"/>
    <w:rsid w:val="003A7AAA"/>
    <w:rsid w:val="003C0496"/>
    <w:rsid w:val="003E5724"/>
    <w:rsid w:val="00401342"/>
    <w:rsid w:val="0042497D"/>
    <w:rsid w:val="004A4E8C"/>
    <w:rsid w:val="004E32B3"/>
    <w:rsid w:val="004F51F5"/>
    <w:rsid w:val="00515CF6"/>
    <w:rsid w:val="00523757"/>
    <w:rsid w:val="00526D32"/>
    <w:rsid w:val="005420DB"/>
    <w:rsid w:val="00551F7E"/>
    <w:rsid w:val="005A68C4"/>
    <w:rsid w:val="005B4C18"/>
    <w:rsid w:val="005F4948"/>
    <w:rsid w:val="006035D6"/>
    <w:rsid w:val="006073B6"/>
    <w:rsid w:val="0065450A"/>
    <w:rsid w:val="00665489"/>
    <w:rsid w:val="00711724"/>
    <w:rsid w:val="00726D8E"/>
    <w:rsid w:val="007867F7"/>
    <w:rsid w:val="007B5CA8"/>
    <w:rsid w:val="007F1FAF"/>
    <w:rsid w:val="00840DD2"/>
    <w:rsid w:val="008435FA"/>
    <w:rsid w:val="00853EF1"/>
    <w:rsid w:val="00896193"/>
    <w:rsid w:val="008C2F6A"/>
    <w:rsid w:val="008D138D"/>
    <w:rsid w:val="008E57AC"/>
    <w:rsid w:val="008F39E1"/>
    <w:rsid w:val="0091297B"/>
    <w:rsid w:val="009750B4"/>
    <w:rsid w:val="009A13DD"/>
    <w:rsid w:val="00A11A61"/>
    <w:rsid w:val="00A266CE"/>
    <w:rsid w:val="00A37E02"/>
    <w:rsid w:val="00AB2E85"/>
    <w:rsid w:val="00AC5369"/>
    <w:rsid w:val="00B64BED"/>
    <w:rsid w:val="00BB0552"/>
    <w:rsid w:val="00BF3A6F"/>
    <w:rsid w:val="00C65102"/>
    <w:rsid w:val="00C76E43"/>
    <w:rsid w:val="00CB5F87"/>
    <w:rsid w:val="00CC0EE1"/>
    <w:rsid w:val="00CE4E44"/>
    <w:rsid w:val="00CF6D90"/>
    <w:rsid w:val="00CF76A1"/>
    <w:rsid w:val="00D6387B"/>
    <w:rsid w:val="00D743E9"/>
    <w:rsid w:val="00DC7184"/>
    <w:rsid w:val="00DF3E05"/>
    <w:rsid w:val="00E97CFE"/>
    <w:rsid w:val="00EA2937"/>
    <w:rsid w:val="00F53BE6"/>
    <w:rsid w:val="00F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B8512-0752-4DD2-9994-0ABDE7D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181453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10000</Words>
  <Characters>5701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Бульба Вікторія Миколаївна</cp:lastModifiedBy>
  <cp:revision>22</cp:revision>
  <cp:lastPrinted>2023-04-05T11:38:00Z</cp:lastPrinted>
  <dcterms:created xsi:type="dcterms:W3CDTF">2023-06-14T13:24:00Z</dcterms:created>
  <dcterms:modified xsi:type="dcterms:W3CDTF">2023-06-15T07:22:00Z</dcterms:modified>
</cp:coreProperties>
</file>