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7D" w:rsidRPr="004F319B" w:rsidRDefault="000F6F7D" w:rsidP="000F6F7D">
      <w:pPr>
        <w:widowControl w:val="0"/>
        <w:autoSpaceDE w:val="0"/>
        <w:autoSpaceDN w:val="0"/>
        <w:adjustRightInd w:val="0"/>
        <w:spacing w:line="276" w:lineRule="auto"/>
        <w:jc w:val="center"/>
        <w:rPr>
          <w:rFonts w:ascii="Times New Roman CYR" w:hAnsi="Times New Roman CYR" w:cs="Times New Roman CYR"/>
          <w:lang w:val="uk-UA"/>
        </w:rPr>
      </w:pPr>
      <w:r w:rsidRPr="004F319B">
        <w:rPr>
          <w:rFonts w:ascii="Arial CYR" w:hAnsi="Arial CYR" w:cs="Arial CYR"/>
          <w:noProof/>
          <w:sz w:val="20"/>
          <w:szCs w:val="20"/>
        </w:rPr>
        <w:drawing>
          <wp:inline distT="0" distB="0" distL="0" distR="0" wp14:anchorId="51223D30" wp14:editId="29924C8E">
            <wp:extent cx="45720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F6F7D" w:rsidRPr="004F319B" w:rsidRDefault="000F6F7D" w:rsidP="000F6F7D">
      <w:pPr>
        <w:widowControl w:val="0"/>
        <w:autoSpaceDE w:val="0"/>
        <w:autoSpaceDN w:val="0"/>
        <w:adjustRightInd w:val="0"/>
        <w:jc w:val="center"/>
        <w:rPr>
          <w:rFonts w:ascii="Times New Roman CYR" w:hAnsi="Times New Roman CYR" w:cs="Times New Roman CYR"/>
          <w:b/>
          <w:bCs/>
          <w:sz w:val="36"/>
          <w:szCs w:val="36"/>
          <w:lang w:val="uk-UA"/>
        </w:rPr>
      </w:pPr>
      <w:r w:rsidRPr="004F319B">
        <w:rPr>
          <w:rFonts w:ascii="Times New Roman CYR" w:hAnsi="Times New Roman CYR" w:cs="Times New Roman CYR"/>
          <w:b/>
          <w:bCs/>
          <w:sz w:val="36"/>
          <w:szCs w:val="36"/>
          <w:lang w:val="uk-UA"/>
        </w:rPr>
        <w:t>ХМЕЛЬНИЦЬКА МІСЬКА РАДА</w:t>
      </w:r>
    </w:p>
    <w:p w:rsidR="000F6F7D" w:rsidRPr="004F319B" w:rsidRDefault="000F6F7D" w:rsidP="000F6F7D">
      <w:pPr>
        <w:widowControl w:val="0"/>
        <w:autoSpaceDE w:val="0"/>
        <w:autoSpaceDN w:val="0"/>
        <w:adjustRightInd w:val="0"/>
        <w:jc w:val="center"/>
        <w:rPr>
          <w:rFonts w:ascii="Times New Roman CYR" w:hAnsi="Times New Roman CYR" w:cs="Times New Roman CYR"/>
          <w:b/>
          <w:bCs/>
          <w:sz w:val="40"/>
          <w:szCs w:val="40"/>
          <w:lang w:val="uk-UA"/>
        </w:rPr>
      </w:pPr>
      <w:r w:rsidRPr="004F319B">
        <w:rPr>
          <w:rFonts w:ascii="Times New Roman CYR" w:hAnsi="Times New Roman CYR" w:cs="Times New Roman CYR"/>
          <w:b/>
          <w:bCs/>
          <w:sz w:val="40"/>
          <w:szCs w:val="40"/>
          <w:lang w:val="uk-UA"/>
        </w:rPr>
        <w:t>РІШЕННЯ</w:t>
      </w:r>
    </w:p>
    <w:p w:rsidR="000F6F7D" w:rsidRPr="004F319B" w:rsidRDefault="000F6F7D" w:rsidP="000F6F7D">
      <w:pPr>
        <w:widowControl w:val="0"/>
        <w:autoSpaceDE w:val="0"/>
        <w:autoSpaceDN w:val="0"/>
        <w:adjustRightInd w:val="0"/>
        <w:jc w:val="center"/>
        <w:rPr>
          <w:rFonts w:ascii="Times New Roman CYR" w:hAnsi="Times New Roman CYR" w:cs="Times New Roman CYR"/>
          <w:b/>
          <w:bCs/>
          <w:sz w:val="40"/>
          <w:szCs w:val="40"/>
          <w:lang w:val="uk-UA"/>
        </w:rPr>
      </w:pPr>
      <w:r w:rsidRPr="004F319B">
        <w:rPr>
          <w:rFonts w:ascii="Times New Roman CYR" w:hAnsi="Times New Roman CYR" w:cs="Times New Roman CYR"/>
          <w:b/>
          <w:bCs/>
          <w:sz w:val="40"/>
          <w:szCs w:val="40"/>
          <w:lang w:val="uk-UA"/>
        </w:rPr>
        <w:t>_______________________________</w:t>
      </w:r>
    </w:p>
    <w:p w:rsidR="000F6F7D" w:rsidRPr="004F319B" w:rsidRDefault="000F6F7D" w:rsidP="000F6F7D">
      <w:pPr>
        <w:widowControl w:val="0"/>
        <w:autoSpaceDE w:val="0"/>
        <w:autoSpaceDN w:val="0"/>
        <w:adjustRightInd w:val="0"/>
        <w:ind w:firstLine="567"/>
        <w:rPr>
          <w:rFonts w:ascii="Times New Roman CYR" w:hAnsi="Times New Roman CYR" w:cs="Times New Roman CYR"/>
          <w:b/>
          <w:bCs/>
          <w:sz w:val="40"/>
          <w:szCs w:val="40"/>
          <w:lang w:val="uk-UA"/>
        </w:rPr>
      </w:pPr>
    </w:p>
    <w:p w:rsidR="000F6F7D" w:rsidRPr="004F319B" w:rsidRDefault="000F6F7D" w:rsidP="000F6F7D">
      <w:pPr>
        <w:widowControl w:val="0"/>
        <w:autoSpaceDE w:val="0"/>
        <w:autoSpaceDN w:val="0"/>
        <w:adjustRightInd w:val="0"/>
        <w:rPr>
          <w:rFonts w:ascii="Times New Roman CYR" w:hAnsi="Times New Roman CYR" w:cs="Times New Roman CYR"/>
          <w:b/>
          <w:bCs/>
          <w:lang w:val="uk-UA"/>
        </w:rPr>
      </w:pPr>
      <w:r w:rsidRPr="004F319B">
        <w:rPr>
          <w:rFonts w:ascii="Times New Roman CYR" w:hAnsi="Times New Roman CYR" w:cs="Times New Roman CYR"/>
          <w:b/>
          <w:bCs/>
          <w:lang w:val="uk-UA"/>
        </w:rPr>
        <w:t>від _____________________ №__________</w:t>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Cs/>
          <w:lang w:val="uk-UA"/>
        </w:rPr>
        <w:t>м.</w:t>
      </w:r>
      <w:r w:rsidR="000950FB" w:rsidRPr="004F319B">
        <w:rPr>
          <w:rFonts w:ascii="Times New Roman CYR" w:hAnsi="Times New Roman CYR" w:cs="Times New Roman CYR"/>
          <w:bCs/>
          <w:lang w:val="uk-UA"/>
        </w:rPr>
        <w:t xml:space="preserve"> </w:t>
      </w:r>
      <w:r w:rsidRPr="004F319B">
        <w:rPr>
          <w:rFonts w:ascii="Times New Roman CYR" w:hAnsi="Times New Roman CYR" w:cs="Times New Roman CYR"/>
          <w:bCs/>
          <w:lang w:val="uk-UA"/>
        </w:rPr>
        <w:t>Хмельницький</w:t>
      </w:r>
    </w:p>
    <w:p w:rsidR="0023482A" w:rsidRDefault="0023482A" w:rsidP="003C56BF">
      <w:pPr>
        <w:ind w:right="4961"/>
        <w:jc w:val="both"/>
        <w:rPr>
          <w:lang w:val="uk-UA" w:eastAsia="ar-SA"/>
        </w:rPr>
      </w:pPr>
    </w:p>
    <w:p w:rsidR="000F6F7D" w:rsidRPr="004F319B" w:rsidRDefault="003C56BF" w:rsidP="003C56BF">
      <w:pPr>
        <w:ind w:right="4961"/>
        <w:jc w:val="both"/>
        <w:rPr>
          <w:lang w:val="uk-UA"/>
        </w:rPr>
      </w:pPr>
      <w:bookmarkStart w:id="0" w:name="_GoBack"/>
      <w:r>
        <w:rPr>
          <w:lang w:val="uk-UA" w:eastAsia="ar-SA"/>
        </w:rPr>
        <w:t>П</w:t>
      </w:r>
      <w:r w:rsidRPr="00B6365B">
        <w:rPr>
          <w:lang w:val="uk-UA" w:eastAsia="ar-SA"/>
        </w:rPr>
        <w:t xml:space="preserve">ро </w:t>
      </w:r>
      <w:r w:rsidRPr="00B6365B">
        <w:rPr>
          <w:lang w:val="uk-UA"/>
        </w:rPr>
        <w:t xml:space="preserve">внесення змін до </w:t>
      </w:r>
      <w:r w:rsidRPr="00B6365B">
        <w:rPr>
          <w:lang w:val="uk-UA" w:eastAsia="ar-SA"/>
        </w:rPr>
        <w:t xml:space="preserve">цільової Програми попередження </w:t>
      </w:r>
      <w:r w:rsidRPr="00B6365B">
        <w:rPr>
          <w:szCs w:val="20"/>
          <w:lang w:val="uk-UA" w:eastAsia="ar-SA"/>
        </w:rPr>
        <w:t xml:space="preserve">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B6365B">
        <w:rPr>
          <w:szCs w:val="20"/>
          <w:lang w:val="uk-UA" w:eastAsia="ar-SA"/>
        </w:rPr>
        <w:t>пожежно</w:t>
      </w:r>
      <w:proofErr w:type="spellEnd"/>
      <w:r w:rsidRPr="00B6365B">
        <w:rPr>
          <w:szCs w:val="20"/>
          <w:lang w:val="uk-UA" w:eastAsia="ar-SA"/>
        </w:rPr>
        <w:t xml:space="preserve">-рятувальних підрозділів на території Хмельницької міської територіальної громади на 2021-2025 роки    </w:t>
      </w:r>
    </w:p>
    <w:p w:rsidR="000950FB" w:rsidRDefault="000950FB" w:rsidP="000F6F7D">
      <w:pPr>
        <w:jc w:val="both"/>
        <w:rPr>
          <w:lang w:val="uk-UA"/>
        </w:rPr>
      </w:pPr>
    </w:p>
    <w:p w:rsidR="001060CF" w:rsidRDefault="000950FB" w:rsidP="00607518">
      <w:pPr>
        <w:tabs>
          <w:tab w:val="left" w:pos="0"/>
          <w:tab w:val="left" w:pos="709"/>
        </w:tabs>
        <w:suppressAutoHyphens/>
        <w:ind w:left="7"/>
        <w:jc w:val="both"/>
        <w:rPr>
          <w:lang w:val="uk-UA"/>
        </w:rPr>
      </w:pPr>
      <w:r w:rsidRPr="004F319B">
        <w:rPr>
          <w:lang w:val="uk-UA"/>
        </w:rPr>
        <w:tab/>
      </w:r>
    </w:p>
    <w:p w:rsidR="000950FB" w:rsidRPr="004F319B" w:rsidRDefault="00460B56" w:rsidP="001060CF">
      <w:pPr>
        <w:tabs>
          <w:tab w:val="left" w:pos="0"/>
          <w:tab w:val="left" w:pos="709"/>
        </w:tabs>
        <w:suppressAutoHyphens/>
        <w:ind w:left="7" w:firstLine="844"/>
        <w:jc w:val="both"/>
        <w:rPr>
          <w:lang w:val="uk-UA"/>
        </w:rPr>
      </w:pPr>
      <w:r w:rsidRPr="004F319B">
        <w:rPr>
          <w:lang w:val="uk-UA"/>
        </w:rPr>
        <w:t>Розглянувши пропозиці</w:t>
      </w:r>
      <w:r w:rsidR="00686113">
        <w:rPr>
          <w:lang w:val="uk-UA"/>
        </w:rPr>
        <w:t>ї</w:t>
      </w:r>
      <w:r w:rsidRPr="004F319B">
        <w:rPr>
          <w:lang w:val="uk-UA"/>
        </w:rPr>
        <w:t xml:space="preserve"> виконавчого комітету міської ради, </w:t>
      </w:r>
      <w:r>
        <w:rPr>
          <w:lang w:val="uk-UA"/>
        </w:rPr>
        <w:t>з</w:t>
      </w:r>
      <w:r w:rsidR="00EC1244" w:rsidRPr="001060CF">
        <w:rPr>
          <w:szCs w:val="20"/>
          <w:lang w:val="uk-UA"/>
        </w:rPr>
        <w:t xml:space="preserve"> метою</w:t>
      </w:r>
      <w:r w:rsidR="00EC1244" w:rsidRPr="001060CF">
        <w:rPr>
          <w:shd w:val="clear" w:color="auto" w:fill="FFFFFF"/>
          <w:lang w:val="uk-UA" w:eastAsia="zh-CN"/>
        </w:rPr>
        <w:t xml:space="preserve">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w:t>
      </w:r>
      <w:r w:rsidR="00EC1244" w:rsidRPr="001060CF">
        <w:rPr>
          <w:szCs w:val="20"/>
          <w:lang w:val="uk-UA"/>
        </w:rPr>
        <w:t>, керуючись Законом України «Про місцеве самоврядування в Україні», Кодексом цивільного захисту</w:t>
      </w:r>
      <w:r w:rsidR="007479E4">
        <w:rPr>
          <w:szCs w:val="20"/>
          <w:lang w:val="uk-UA"/>
        </w:rPr>
        <w:t xml:space="preserve"> України</w:t>
      </w:r>
      <w:r w:rsidR="00EC1244" w:rsidRPr="001060CF">
        <w:rPr>
          <w:szCs w:val="20"/>
          <w:lang w:val="uk-UA"/>
        </w:rPr>
        <w:t>,</w:t>
      </w:r>
      <w:r w:rsidR="000950FB" w:rsidRPr="004F319B">
        <w:rPr>
          <w:lang w:val="uk-UA"/>
        </w:rPr>
        <w:t xml:space="preserve"> міська рада</w:t>
      </w:r>
    </w:p>
    <w:p w:rsidR="000F6F7D" w:rsidRPr="00181177" w:rsidRDefault="000F6F7D" w:rsidP="000F6F7D">
      <w:pPr>
        <w:jc w:val="both"/>
        <w:rPr>
          <w:lang w:val="uk-UA"/>
        </w:rPr>
      </w:pPr>
    </w:p>
    <w:p w:rsidR="000F6F7D" w:rsidRDefault="000F6F7D" w:rsidP="000F6F7D">
      <w:pPr>
        <w:jc w:val="both"/>
        <w:rPr>
          <w:lang w:val="uk-UA"/>
        </w:rPr>
      </w:pPr>
      <w:r w:rsidRPr="004F319B">
        <w:rPr>
          <w:lang w:val="uk-UA"/>
        </w:rPr>
        <w:t>ВИРІШИЛА:</w:t>
      </w:r>
    </w:p>
    <w:p w:rsidR="00C3656D" w:rsidRPr="00C3656D" w:rsidRDefault="008E7731" w:rsidP="00C3656D">
      <w:pPr>
        <w:numPr>
          <w:ilvl w:val="0"/>
          <w:numId w:val="43"/>
        </w:numPr>
        <w:tabs>
          <w:tab w:val="clear" w:pos="1211"/>
          <w:tab w:val="num" w:pos="1276"/>
        </w:tabs>
        <w:ind w:firstLine="709"/>
        <w:jc w:val="both"/>
        <w:rPr>
          <w:rFonts w:eastAsia="Calibri"/>
          <w:bCs/>
          <w:color w:val="00000A"/>
          <w:lang w:val="uk-UA" w:eastAsia="en-US"/>
        </w:rPr>
      </w:pPr>
      <w:r>
        <w:rPr>
          <w:lang w:val="uk-UA"/>
        </w:rPr>
        <w:t>Внести</w:t>
      </w:r>
      <w:r w:rsidR="001060CF" w:rsidRPr="001060CF">
        <w:rPr>
          <w:lang w:val="uk-UA"/>
        </w:rPr>
        <w:t xml:space="preserve"> змін</w:t>
      </w:r>
      <w:r>
        <w:rPr>
          <w:lang w:val="uk-UA"/>
        </w:rPr>
        <w:t>и</w:t>
      </w:r>
      <w:r w:rsidR="001060CF" w:rsidRPr="001060CF">
        <w:rPr>
          <w:lang w:val="uk-UA"/>
        </w:rPr>
        <w:t xml:space="preserve"> до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1060CF" w:rsidRPr="001060CF">
        <w:rPr>
          <w:lang w:val="uk-UA"/>
        </w:rPr>
        <w:t>пожежно</w:t>
      </w:r>
      <w:proofErr w:type="spellEnd"/>
      <w:r w:rsidR="001060CF" w:rsidRPr="001060CF">
        <w:rPr>
          <w:lang w:val="uk-UA"/>
        </w:rPr>
        <w:t xml:space="preserve">-рятувальних підрозділів на території Хмельницької міської територіальної громади на 2021-2025 роки, затвердженої рішенням другої сесії міської ради </w:t>
      </w:r>
      <w:r w:rsidR="00C3656D">
        <w:rPr>
          <w:lang w:val="uk-UA"/>
        </w:rPr>
        <w:t xml:space="preserve"> </w:t>
      </w:r>
      <w:r w:rsidR="001060CF" w:rsidRPr="001060CF">
        <w:rPr>
          <w:lang w:val="uk-UA"/>
        </w:rPr>
        <w:t>№ 9 від 23.12.2020 зі змінами</w:t>
      </w:r>
      <w:r w:rsidR="00C3656D" w:rsidRPr="00C3656D">
        <w:rPr>
          <w:lang w:val="uk-UA" w:eastAsia="uk-UA"/>
        </w:rPr>
        <w:t xml:space="preserve">, а саме:  </w:t>
      </w:r>
    </w:p>
    <w:p w:rsidR="00704E2F" w:rsidRPr="00704E2F" w:rsidRDefault="00704E2F" w:rsidP="00704E2F">
      <w:pPr>
        <w:pStyle w:val="a4"/>
        <w:tabs>
          <w:tab w:val="left" w:pos="993"/>
        </w:tabs>
        <w:ind w:firstLine="709"/>
        <w:jc w:val="both"/>
        <w:rPr>
          <w:b w:val="0"/>
          <w:lang w:val="uk-UA"/>
        </w:rPr>
      </w:pPr>
      <w:r w:rsidRPr="00704E2F">
        <w:rPr>
          <w:b w:val="0"/>
          <w:lang w:val="uk-UA"/>
        </w:rPr>
        <w:t xml:space="preserve">1.1. в розділі 3 «Забезпечення та розвиток інфраструктури </w:t>
      </w:r>
      <w:proofErr w:type="spellStart"/>
      <w:r w:rsidRPr="00704E2F">
        <w:rPr>
          <w:b w:val="0"/>
          <w:lang w:val="uk-UA"/>
        </w:rPr>
        <w:t>пожежно</w:t>
      </w:r>
      <w:proofErr w:type="spellEnd"/>
      <w:r w:rsidRPr="00704E2F">
        <w:rPr>
          <w:b w:val="0"/>
          <w:lang w:val="uk-UA"/>
        </w:rPr>
        <w:t xml:space="preserve">-рятувальних підрозділів» у пункті Забезпечення високого рівня боєздатності оперативно-рятувальних підрозділів 1 ДПРЗ ДСНС» в рядку «Придбання </w:t>
      </w:r>
      <w:proofErr w:type="spellStart"/>
      <w:r w:rsidRPr="00704E2F">
        <w:rPr>
          <w:b w:val="0"/>
          <w:lang w:val="uk-UA"/>
        </w:rPr>
        <w:t>пожежно</w:t>
      </w:r>
      <w:proofErr w:type="spellEnd"/>
      <w:r w:rsidRPr="00704E2F">
        <w:rPr>
          <w:b w:val="0"/>
          <w:lang w:val="uk-UA"/>
        </w:rPr>
        <w:t xml:space="preserve">-технічного та аварійно-рятувального обладнання і спорядження (пожежні рукава,  </w:t>
      </w:r>
      <w:proofErr w:type="spellStart"/>
      <w:r w:rsidRPr="00704E2F">
        <w:rPr>
          <w:b w:val="0"/>
          <w:lang w:val="uk-UA"/>
        </w:rPr>
        <w:t>пневмоподушки</w:t>
      </w:r>
      <w:proofErr w:type="spellEnd"/>
      <w:r w:rsidRPr="00704E2F">
        <w:rPr>
          <w:b w:val="0"/>
          <w:lang w:val="uk-UA"/>
        </w:rPr>
        <w:t xml:space="preserve">, мотопомпи, електростанції, надувний човен, рятувальні жилети, комплексів для </w:t>
      </w:r>
      <w:proofErr w:type="spellStart"/>
      <w:r w:rsidRPr="00704E2F">
        <w:rPr>
          <w:b w:val="0"/>
          <w:lang w:val="uk-UA"/>
        </w:rPr>
        <w:t>деконтамінації</w:t>
      </w:r>
      <w:proofErr w:type="spellEnd"/>
      <w:r w:rsidRPr="00704E2F">
        <w:rPr>
          <w:b w:val="0"/>
          <w:lang w:val="uk-UA"/>
        </w:rPr>
        <w:t xml:space="preserve"> і </w:t>
      </w:r>
      <w:proofErr w:type="spellStart"/>
      <w:r w:rsidRPr="00704E2F">
        <w:rPr>
          <w:b w:val="0"/>
          <w:lang w:val="uk-UA"/>
        </w:rPr>
        <w:t>т.п</w:t>
      </w:r>
      <w:proofErr w:type="spellEnd"/>
      <w:r w:rsidRPr="00704E2F">
        <w:rPr>
          <w:b w:val="0"/>
          <w:lang w:val="uk-UA"/>
        </w:rPr>
        <w:t xml:space="preserve">.); надувних модульних наметів; </w:t>
      </w:r>
      <w:proofErr w:type="spellStart"/>
      <w:r w:rsidRPr="00704E2F">
        <w:rPr>
          <w:b w:val="0"/>
          <w:lang w:val="uk-UA"/>
        </w:rPr>
        <w:t>електро</w:t>
      </w:r>
      <w:proofErr w:type="spellEnd"/>
      <w:r w:rsidRPr="00704E2F">
        <w:rPr>
          <w:b w:val="0"/>
          <w:lang w:val="uk-UA"/>
        </w:rPr>
        <w:t xml:space="preserve"> та </w:t>
      </w:r>
      <w:proofErr w:type="spellStart"/>
      <w:r w:rsidRPr="00704E2F">
        <w:rPr>
          <w:b w:val="0"/>
          <w:lang w:val="uk-UA"/>
        </w:rPr>
        <w:t>гідроінструменту</w:t>
      </w:r>
      <w:proofErr w:type="spellEnd"/>
      <w:r w:rsidRPr="00704E2F">
        <w:rPr>
          <w:b w:val="0"/>
          <w:lang w:val="uk-UA"/>
        </w:rPr>
        <w:t xml:space="preserve">» змінити прогнозований обсяг фінансових ресурсів для виконання завдань на 2023 рік з 600000 грн. на 2600000 грн.; </w:t>
      </w:r>
    </w:p>
    <w:p w:rsidR="00704E2F" w:rsidRPr="00704E2F" w:rsidRDefault="00704E2F" w:rsidP="00704E2F">
      <w:pPr>
        <w:pStyle w:val="a4"/>
        <w:tabs>
          <w:tab w:val="left" w:pos="993"/>
        </w:tabs>
        <w:ind w:firstLine="709"/>
        <w:jc w:val="both"/>
        <w:rPr>
          <w:b w:val="0"/>
          <w:lang w:val="uk-UA"/>
        </w:rPr>
      </w:pPr>
      <w:r w:rsidRPr="00704E2F">
        <w:rPr>
          <w:b w:val="0"/>
          <w:lang w:val="uk-UA"/>
        </w:rPr>
        <w:t xml:space="preserve"> 1.2. в розділі 3 «Забезпечення та розвиток інфраструктури </w:t>
      </w:r>
      <w:proofErr w:type="spellStart"/>
      <w:r w:rsidRPr="00704E2F">
        <w:rPr>
          <w:b w:val="0"/>
          <w:lang w:val="uk-UA"/>
        </w:rPr>
        <w:t>пожежно</w:t>
      </w:r>
      <w:proofErr w:type="spellEnd"/>
      <w:r w:rsidRPr="00704E2F">
        <w:rPr>
          <w:b w:val="0"/>
          <w:lang w:val="uk-UA"/>
        </w:rPr>
        <w:t xml:space="preserve">-рятувальних підрозділів» у пункті Забезпечення високого рівня боєздатності оперативно-рятувальних підрозділів 1 ДПРЗ ДСНС» в рядку «Придбання нової </w:t>
      </w:r>
      <w:proofErr w:type="spellStart"/>
      <w:r w:rsidRPr="00704E2F">
        <w:rPr>
          <w:b w:val="0"/>
          <w:lang w:val="uk-UA"/>
        </w:rPr>
        <w:t>пожежно</w:t>
      </w:r>
      <w:proofErr w:type="spellEnd"/>
      <w:r w:rsidRPr="00704E2F">
        <w:rPr>
          <w:b w:val="0"/>
          <w:lang w:val="uk-UA"/>
        </w:rPr>
        <w:t xml:space="preserve">-рятувальної, легкової спеціалізованої та спеціальної техніки» змінити прогнозований обсяг фінансових ресурсів для виконання завдань на 2023 рік з 5310000 грн. на 3310000 грн.; </w:t>
      </w:r>
    </w:p>
    <w:p w:rsidR="00704E2F" w:rsidRPr="00704E2F" w:rsidRDefault="00704E2F" w:rsidP="00704E2F">
      <w:pPr>
        <w:pStyle w:val="a4"/>
        <w:tabs>
          <w:tab w:val="left" w:pos="993"/>
          <w:tab w:val="left" w:pos="1276"/>
        </w:tabs>
        <w:ind w:firstLine="709"/>
        <w:jc w:val="both"/>
        <w:rPr>
          <w:b w:val="0"/>
          <w:lang w:val="uk-UA"/>
        </w:rPr>
      </w:pPr>
      <w:r w:rsidRPr="00704E2F">
        <w:rPr>
          <w:b w:val="0"/>
          <w:lang w:val="uk-UA"/>
        </w:rPr>
        <w:t>1.3.</w:t>
      </w:r>
      <w:r w:rsidRPr="00704E2F">
        <w:rPr>
          <w:b w:val="0"/>
          <w:lang w:val="uk-UA"/>
        </w:rPr>
        <w:tab/>
        <w:t xml:space="preserve">в розділ 2 «Організаційне забезпечення у сфері техногенної безпеки та цивільного захисту населення» у завданні «Своєчасне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 в заході «накопичення, поповнення матеріальних цінностей матеріального резерву місцевого рівня відповідно до затвердженої номенклатури» змінити прогнозований обсяг фінансових ресурсів для виконання завдань цифру «11 200,0» замінити на «15 200,0», за 2023 рік цифру «5 200,0» на «9 200,0», головний </w:t>
      </w:r>
      <w:r w:rsidRPr="00704E2F">
        <w:rPr>
          <w:b w:val="0"/>
          <w:lang w:val="uk-UA"/>
        </w:rPr>
        <w:lastRenderedPageBreak/>
        <w:t>розпорядник бюджетних коштів «управління комунальної інфраструктури Хмельницької міської ради»;</w:t>
      </w:r>
    </w:p>
    <w:p w:rsidR="00704E2F" w:rsidRPr="00704E2F" w:rsidRDefault="00704E2F" w:rsidP="00704E2F">
      <w:pPr>
        <w:pStyle w:val="a4"/>
        <w:tabs>
          <w:tab w:val="left" w:pos="993"/>
        </w:tabs>
        <w:ind w:firstLine="709"/>
        <w:jc w:val="both"/>
        <w:rPr>
          <w:b w:val="0"/>
          <w:lang w:val="uk-UA"/>
        </w:rPr>
      </w:pPr>
      <w:r w:rsidRPr="00704E2F">
        <w:rPr>
          <w:b w:val="0"/>
          <w:lang w:val="uk-UA"/>
        </w:rPr>
        <w:t>1.4. розділ 2 «Організаційне забезпечення у сфері техногенної безпеки та цивільного захисту населення» доповнити завданням «Надання грошової допомоги постраждалим/власникам/наймачам об’єктів нерухомого майна житлового фонду, об’єктів незавершеного будівництва житлового фонду пошкодженого внаслідок бойових дій, терористичних актів, диверсій спричинених збройною агресією російської федерації проти України» заходом «Надання грошової допомоги» головний розпорядник бюджетних коштів  «управління праці та соціального захисту населення Хмельницької міської ради», прогнозований обсяг фінансових ресурсів для виконання завдань «6 000,0», за 2023 рік «6 000,0», джерела фінансування «Бюджет  міської територіальної громади»;</w:t>
      </w:r>
    </w:p>
    <w:p w:rsidR="00704E2F" w:rsidRPr="00704E2F" w:rsidRDefault="00704E2F" w:rsidP="00704E2F">
      <w:pPr>
        <w:pStyle w:val="a4"/>
        <w:tabs>
          <w:tab w:val="left" w:pos="993"/>
        </w:tabs>
        <w:ind w:firstLine="709"/>
        <w:jc w:val="both"/>
        <w:rPr>
          <w:b w:val="0"/>
          <w:lang w:val="uk-UA"/>
        </w:rPr>
      </w:pPr>
      <w:r w:rsidRPr="00704E2F">
        <w:rPr>
          <w:b w:val="0"/>
          <w:lang w:val="uk-UA"/>
        </w:rPr>
        <w:t>1.5. у рядку «Всього за розділом» цифру «144 606,7» замінити на «154 606,7», за 2023 рік  - цифру «115 782,9» замінити на «125 782,9»;</w:t>
      </w:r>
    </w:p>
    <w:p w:rsidR="00704E2F" w:rsidRPr="00704E2F" w:rsidRDefault="00704E2F" w:rsidP="00704E2F">
      <w:pPr>
        <w:pStyle w:val="a4"/>
        <w:tabs>
          <w:tab w:val="left" w:pos="993"/>
        </w:tabs>
        <w:ind w:firstLine="709"/>
        <w:jc w:val="both"/>
        <w:rPr>
          <w:b w:val="0"/>
          <w:lang w:val="uk-UA"/>
        </w:rPr>
      </w:pPr>
      <w:r w:rsidRPr="00704E2F">
        <w:rPr>
          <w:b w:val="0"/>
          <w:lang w:val="uk-UA"/>
        </w:rPr>
        <w:t>1.6. у рядку «Всього за Програмою» цифру «226 207,9» замінити на «236 207,9», за 2023 рік - цифру  «137 662,3» замінити на «147 662,3»;</w:t>
      </w:r>
    </w:p>
    <w:p w:rsidR="00704E2F" w:rsidRDefault="00704E2F" w:rsidP="00704E2F">
      <w:pPr>
        <w:pStyle w:val="a4"/>
        <w:tabs>
          <w:tab w:val="left" w:pos="993"/>
        </w:tabs>
        <w:ind w:firstLine="709"/>
        <w:jc w:val="both"/>
        <w:rPr>
          <w:b w:val="0"/>
          <w:lang w:val="uk-UA"/>
        </w:rPr>
      </w:pPr>
      <w:r w:rsidRPr="00704E2F">
        <w:rPr>
          <w:b w:val="0"/>
          <w:lang w:val="uk-UA"/>
        </w:rPr>
        <w:t>1.7.</w:t>
      </w:r>
      <w:r w:rsidRPr="00704E2F">
        <w:rPr>
          <w:b w:val="0"/>
          <w:lang w:val="uk-UA"/>
        </w:rPr>
        <w:tab/>
        <w:t>в пункті 8 Паспорту Програми «Загальний обсяг фінансових ресурсів, необхідних для реалізації Програми» цифру «226 207,9» замінити  на «236 207,9».</w:t>
      </w:r>
    </w:p>
    <w:p w:rsidR="000950FB" w:rsidRDefault="00DD3D8B" w:rsidP="00932C4A">
      <w:pPr>
        <w:pStyle w:val="a4"/>
        <w:tabs>
          <w:tab w:val="left" w:pos="993"/>
        </w:tabs>
        <w:ind w:firstLine="709"/>
        <w:jc w:val="both"/>
        <w:rPr>
          <w:b w:val="0"/>
          <w:lang w:val="uk-UA"/>
        </w:rPr>
      </w:pPr>
      <w:r w:rsidRPr="004F319B">
        <w:rPr>
          <w:b w:val="0"/>
          <w:lang w:val="uk-UA"/>
        </w:rPr>
        <w:t>2.</w:t>
      </w:r>
      <w:r w:rsidR="000950FB" w:rsidRPr="004F319B">
        <w:rPr>
          <w:b w:val="0"/>
          <w:lang w:val="uk-UA"/>
        </w:rPr>
        <w:tab/>
      </w:r>
      <w:r w:rsidR="00067B0D" w:rsidRPr="004F319B">
        <w:rPr>
          <w:b w:val="0"/>
          <w:color w:val="000000"/>
          <w:lang w:val="uk-UA"/>
        </w:rPr>
        <w:t xml:space="preserve">Відповідальність за виконання рішення покласти на </w:t>
      </w:r>
      <w:r w:rsidR="000950FB" w:rsidRPr="004F319B">
        <w:rPr>
          <w:b w:val="0"/>
          <w:lang w:val="uk-UA"/>
        </w:rPr>
        <w:t>управління з питань цивільного захисту населення і охорони праці.</w:t>
      </w:r>
    </w:p>
    <w:p w:rsidR="000F6F7D" w:rsidRPr="004F319B" w:rsidRDefault="000F6F7D" w:rsidP="00553E28">
      <w:pPr>
        <w:ind w:firstLine="709"/>
        <w:jc w:val="both"/>
        <w:rPr>
          <w:color w:val="FF0000"/>
          <w:lang w:val="uk-UA"/>
        </w:rPr>
      </w:pPr>
      <w:r w:rsidRPr="004F319B">
        <w:rPr>
          <w:lang w:val="uk-UA"/>
        </w:rPr>
        <w:t xml:space="preserve">3. </w:t>
      </w:r>
      <w:r w:rsidR="00067B0D" w:rsidRPr="004F319B">
        <w:rPr>
          <w:color w:val="000000"/>
          <w:lang w:val="uk-UA" w:eastAsia="ar-SA"/>
        </w:rPr>
        <w:t xml:space="preserve">Контроль за виконанням рішення покласти на </w:t>
      </w:r>
      <w:r w:rsidR="00166CC5" w:rsidRPr="004F319B">
        <w:rPr>
          <w:lang w:val="uk-UA"/>
        </w:rPr>
        <w:t>комісію з питань роботи житлово-комунального господарства, приватизації та використан</w:t>
      </w:r>
      <w:r w:rsidR="008173B1">
        <w:rPr>
          <w:lang w:val="uk-UA"/>
        </w:rPr>
        <w:t>ня майна територіальної громади</w:t>
      </w:r>
      <w:r w:rsidR="00166CC5" w:rsidRPr="004F319B">
        <w:rPr>
          <w:lang w:val="uk-UA"/>
        </w:rPr>
        <w:t>.</w:t>
      </w:r>
    </w:p>
    <w:p w:rsidR="000F6F7D" w:rsidRPr="004F319B" w:rsidRDefault="000F6F7D" w:rsidP="000F6F7D">
      <w:pPr>
        <w:tabs>
          <w:tab w:val="left" w:pos="6840"/>
        </w:tabs>
        <w:rPr>
          <w:lang w:val="uk-UA"/>
        </w:rPr>
      </w:pPr>
    </w:p>
    <w:p w:rsidR="00E73DD5" w:rsidRDefault="00E73DD5" w:rsidP="000F6F7D">
      <w:pPr>
        <w:rPr>
          <w:lang w:val="uk-UA"/>
        </w:rPr>
      </w:pPr>
    </w:p>
    <w:p w:rsidR="00FB0F5F" w:rsidRDefault="00FB0F5F" w:rsidP="000F6F7D">
      <w:pPr>
        <w:rPr>
          <w:lang w:val="uk-UA"/>
        </w:rPr>
      </w:pPr>
    </w:p>
    <w:p w:rsidR="00FB0F5F" w:rsidRDefault="00FB0F5F" w:rsidP="000F6F7D">
      <w:pPr>
        <w:rPr>
          <w:lang w:val="uk-UA"/>
        </w:rPr>
      </w:pPr>
    </w:p>
    <w:p w:rsidR="000F6F7D" w:rsidRPr="004F319B" w:rsidRDefault="000F6F7D" w:rsidP="000F6F7D">
      <w:pPr>
        <w:rPr>
          <w:lang w:val="uk-UA"/>
        </w:rPr>
      </w:pPr>
      <w:r w:rsidRPr="004F319B">
        <w:rPr>
          <w:lang w:val="uk-UA"/>
        </w:rPr>
        <w:t>Міський голова</w:t>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t>О.</w:t>
      </w:r>
      <w:r w:rsidR="00B91755">
        <w:rPr>
          <w:lang w:val="uk-UA"/>
        </w:rPr>
        <w:t xml:space="preserve"> </w:t>
      </w:r>
      <w:r w:rsidRPr="004F319B">
        <w:rPr>
          <w:lang w:val="uk-UA"/>
        </w:rPr>
        <w:t>СИМЧИШИН</w:t>
      </w:r>
    </w:p>
    <w:bookmarkEnd w:id="0"/>
    <w:p w:rsidR="00C3656D" w:rsidRDefault="00C3656D" w:rsidP="00F270F8">
      <w:pPr>
        <w:rPr>
          <w:color w:val="000000"/>
          <w:lang w:val="uk-UA"/>
        </w:rPr>
      </w:pPr>
    </w:p>
    <w:p w:rsidR="00C3656D" w:rsidRDefault="00C3656D" w:rsidP="00F270F8">
      <w:pPr>
        <w:rPr>
          <w:color w:val="000000"/>
          <w:lang w:val="uk-UA"/>
        </w:rPr>
      </w:pPr>
    </w:p>
    <w:p w:rsidR="00C3656D" w:rsidRDefault="00C3656D" w:rsidP="00F270F8">
      <w:pPr>
        <w:rPr>
          <w:color w:val="000000"/>
          <w:lang w:val="uk-UA"/>
        </w:rPr>
      </w:pPr>
    </w:p>
    <w:p w:rsidR="00C3656D" w:rsidRDefault="00C3656D" w:rsidP="00F270F8">
      <w:pPr>
        <w:rPr>
          <w:color w:val="000000"/>
          <w:lang w:val="uk-UA"/>
        </w:rPr>
      </w:pPr>
    </w:p>
    <w:p w:rsidR="00704E2F" w:rsidRDefault="00704E2F" w:rsidP="00F270F8">
      <w:pPr>
        <w:rPr>
          <w:color w:val="000000"/>
          <w:lang w:val="uk-UA"/>
        </w:rPr>
      </w:pPr>
    </w:p>
    <w:sectPr w:rsidR="00704E2F" w:rsidSect="00C3656D">
      <w:footerReference w:type="default" r:id="rId9"/>
      <w:pgSz w:w="11906" w:h="16838"/>
      <w:pgMar w:top="680"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CF" w:rsidRDefault="001060CF" w:rsidP="00CB4D71">
      <w:r>
        <w:separator/>
      </w:r>
    </w:p>
  </w:endnote>
  <w:endnote w:type="continuationSeparator" w:id="0">
    <w:p w:rsidR="001060CF" w:rsidRDefault="001060CF"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CF" w:rsidRDefault="001060C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CF" w:rsidRDefault="001060CF" w:rsidP="00CB4D71">
      <w:r>
        <w:separator/>
      </w:r>
    </w:p>
  </w:footnote>
  <w:footnote w:type="continuationSeparator" w:id="0">
    <w:p w:rsidR="001060CF" w:rsidRDefault="001060CF"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92400"/>
    <w:multiLevelType w:val="hybridMultilevel"/>
    <w:tmpl w:val="F41C818A"/>
    <w:lvl w:ilvl="0" w:tplc="3DE60166">
      <w:start w:val="5"/>
      <w:numFmt w:val="decimal"/>
      <w:lvlText w:val="%1."/>
      <w:lvlJc w:val="left"/>
      <w:pPr>
        <w:ind w:left="360" w:hanging="360"/>
      </w:pPr>
      <w:rPr>
        <w:rFonts w:eastAsiaTheme="minorHAnsi" w:hint="default"/>
        <w:b w:val="0"/>
        <w:color w:val="auto"/>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7"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1"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8"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2815950"/>
    <w:multiLevelType w:val="multilevel"/>
    <w:tmpl w:val="C8CA8BD8"/>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365"/>
        </w:tabs>
        <w:ind w:left="136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0"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6"/>
  </w:num>
  <w:num w:numId="3">
    <w:abstractNumId w:val="8"/>
  </w:num>
  <w:num w:numId="4">
    <w:abstractNumId w:val="23"/>
  </w:num>
  <w:num w:numId="5">
    <w:abstractNumId w:val="16"/>
  </w:num>
  <w:num w:numId="6">
    <w:abstractNumId w:val="5"/>
  </w:num>
  <w:num w:numId="7">
    <w:abstractNumId w:val="20"/>
  </w:num>
  <w:num w:numId="8">
    <w:abstractNumId w:val="6"/>
  </w:num>
  <w:num w:numId="9">
    <w:abstractNumId w:val="25"/>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1"/>
  </w:num>
  <w:num w:numId="14">
    <w:abstractNumId w:val="32"/>
  </w:num>
  <w:num w:numId="15">
    <w:abstractNumId w:val="1"/>
  </w:num>
  <w:num w:numId="16">
    <w:abstractNumId w:val="27"/>
  </w:num>
  <w:num w:numId="17">
    <w:abstractNumId w:val="18"/>
  </w:num>
  <w:num w:numId="18">
    <w:abstractNumId w:val="14"/>
  </w:num>
  <w:num w:numId="19">
    <w:abstractNumId w:val="13"/>
  </w:num>
  <w:num w:numId="20">
    <w:abstractNumId w:val="37"/>
  </w:num>
  <w:num w:numId="21">
    <w:abstractNumId w:val="12"/>
  </w:num>
  <w:num w:numId="22">
    <w:abstractNumId w:val="33"/>
  </w:num>
  <w:num w:numId="23">
    <w:abstractNumId w:val="38"/>
  </w:num>
  <w:num w:numId="24">
    <w:abstractNumId w:val="24"/>
  </w:num>
  <w:num w:numId="25">
    <w:abstractNumId w:val="41"/>
  </w:num>
  <w:num w:numId="26">
    <w:abstractNumId w:val="11"/>
  </w:num>
  <w:num w:numId="27">
    <w:abstractNumId w:val="39"/>
  </w:num>
  <w:num w:numId="28">
    <w:abstractNumId w:val="4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9"/>
  </w:num>
  <w:num w:numId="33">
    <w:abstractNumId w:val="22"/>
  </w:num>
  <w:num w:numId="34">
    <w:abstractNumId w:val="21"/>
  </w:num>
  <w:num w:numId="35">
    <w:abstractNumId w:val="35"/>
  </w:num>
  <w:num w:numId="36">
    <w:abstractNumId w:val="0"/>
  </w:num>
  <w:num w:numId="37">
    <w:abstractNumId w:val="17"/>
  </w:num>
  <w:num w:numId="38">
    <w:abstractNumId w:val="4"/>
  </w:num>
  <w:num w:numId="39">
    <w:abstractNumId w:val="34"/>
  </w:num>
  <w:num w:numId="40">
    <w:abstractNumId w:val="28"/>
  </w:num>
  <w:num w:numId="41">
    <w:abstractNumId w:val="7"/>
  </w:num>
  <w:num w:numId="42">
    <w:abstractNumId w:val="19"/>
  </w:num>
  <w:num w:numId="43">
    <w:abstractNumId w:val="2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E"/>
    <w:rsid w:val="0000052F"/>
    <w:rsid w:val="00001241"/>
    <w:rsid w:val="0000298D"/>
    <w:rsid w:val="00004B2A"/>
    <w:rsid w:val="000123A5"/>
    <w:rsid w:val="00013566"/>
    <w:rsid w:val="00013CE9"/>
    <w:rsid w:val="00014C39"/>
    <w:rsid w:val="0002000B"/>
    <w:rsid w:val="000219ED"/>
    <w:rsid w:val="00021AF1"/>
    <w:rsid w:val="000229C3"/>
    <w:rsid w:val="00026D4F"/>
    <w:rsid w:val="00027680"/>
    <w:rsid w:val="00027DC7"/>
    <w:rsid w:val="000306AF"/>
    <w:rsid w:val="000308B6"/>
    <w:rsid w:val="00034896"/>
    <w:rsid w:val="00037AA9"/>
    <w:rsid w:val="00040B86"/>
    <w:rsid w:val="000442B8"/>
    <w:rsid w:val="00044613"/>
    <w:rsid w:val="00046534"/>
    <w:rsid w:val="0005085C"/>
    <w:rsid w:val="00052DF9"/>
    <w:rsid w:val="00054012"/>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1B44"/>
    <w:rsid w:val="000F2F9A"/>
    <w:rsid w:val="000F6F7D"/>
    <w:rsid w:val="001046D8"/>
    <w:rsid w:val="001060CF"/>
    <w:rsid w:val="0010676D"/>
    <w:rsid w:val="00110CA7"/>
    <w:rsid w:val="0011440A"/>
    <w:rsid w:val="0012059E"/>
    <w:rsid w:val="00133952"/>
    <w:rsid w:val="00135AFF"/>
    <w:rsid w:val="00136242"/>
    <w:rsid w:val="00146579"/>
    <w:rsid w:val="001502A3"/>
    <w:rsid w:val="001509E1"/>
    <w:rsid w:val="00150E07"/>
    <w:rsid w:val="00160B62"/>
    <w:rsid w:val="00163B76"/>
    <w:rsid w:val="001661F0"/>
    <w:rsid w:val="00166CC5"/>
    <w:rsid w:val="001705C2"/>
    <w:rsid w:val="00173EA9"/>
    <w:rsid w:val="00177935"/>
    <w:rsid w:val="00180BE1"/>
    <w:rsid w:val="00181177"/>
    <w:rsid w:val="0018366E"/>
    <w:rsid w:val="001844C5"/>
    <w:rsid w:val="00184A96"/>
    <w:rsid w:val="00186CEA"/>
    <w:rsid w:val="001908FD"/>
    <w:rsid w:val="00191764"/>
    <w:rsid w:val="00192E97"/>
    <w:rsid w:val="00193A7A"/>
    <w:rsid w:val="00195639"/>
    <w:rsid w:val="00196471"/>
    <w:rsid w:val="001A25C4"/>
    <w:rsid w:val="001A3CF5"/>
    <w:rsid w:val="001A3DDE"/>
    <w:rsid w:val="001A6525"/>
    <w:rsid w:val="001A6995"/>
    <w:rsid w:val="001B2845"/>
    <w:rsid w:val="001B2F3D"/>
    <w:rsid w:val="001B65F5"/>
    <w:rsid w:val="001B6E35"/>
    <w:rsid w:val="001B7A04"/>
    <w:rsid w:val="001C25D6"/>
    <w:rsid w:val="001C6271"/>
    <w:rsid w:val="001D4BBB"/>
    <w:rsid w:val="001D5D86"/>
    <w:rsid w:val="001D74E4"/>
    <w:rsid w:val="001E1B52"/>
    <w:rsid w:val="001E2C6D"/>
    <w:rsid w:val="001E2E3A"/>
    <w:rsid w:val="001E3D58"/>
    <w:rsid w:val="001F042A"/>
    <w:rsid w:val="001F19B1"/>
    <w:rsid w:val="001F2B8B"/>
    <w:rsid w:val="001F35FE"/>
    <w:rsid w:val="00200BB5"/>
    <w:rsid w:val="0021037B"/>
    <w:rsid w:val="00220010"/>
    <w:rsid w:val="0022085C"/>
    <w:rsid w:val="002272D4"/>
    <w:rsid w:val="002277E3"/>
    <w:rsid w:val="00227C35"/>
    <w:rsid w:val="002300F4"/>
    <w:rsid w:val="00231A79"/>
    <w:rsid w:val="00232B52"/>
    <w:rsid w:val="00233960"/>
    <w:rsid w:val="0023482A"/>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A7B61"/>
    <w:rsid w:val="002B2721"/>
    <w:rsid w:val="002B62C1"/>
    <w:rsid w:val="002C78FE"/>
    <w:rsid w:val="002D0929"/>
    <w:rsid w:val="002D65B3"/>
    <w:rsid w:val="002E3800"/>
    <w:rsid w:val="002E39A4"/>
    <w:rsid w:val="002E4B42"/>
    <w:rsid w:val="002E63BD"/>
    <w:rsid w:val="002F1C7D"/>
    <w:rsid w:val="002F1E94"/>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223F"/>
    <w:rsid w:val="003856F3"/>
    <w:rsid w:val="00385D83"/>
    <w:rsid w:val="0038630F"/>
    <w:rsid w:val="00387EDB"/>
    <w:rsid w:val="003903E6"/>
    <w:rsid w:val="00391A83"/>
    <w:rsid w:val="00393F51"/>
    <w:rsid w:val="003A1990"/>
    <w:rsid w:val="003A29D5"/>
    <w:rsid w:val="003A431E"/>
    <w:rsid w:val="003A6E1E"/>
    <w:rsid w:val="003A7626"/>
    <w:rsid w:val="003B1F61"/>
    <w:rsid w:val="003B2261"/>
    <w:rsid w:val="003B5ACD"/>
    <w:rsid w:val="003B6542"/>
    <w:rsid w:val="003C0769"/>
    <w:rsid w:val="003C5479"/>
    <w:rsid w:val="003C56BF"/>
    <w:rsid w:val="003C684A"/>
    <w:rsid w:val="003C7F86"/>
    <w:rsid w:val="003D0641"/>
    <w:rsid w:val="003D0775"/>
    <w:rsid w:val="003E05DA"/>
    <w:rsid w:val="003E123E"/>
    <w:rsid w:val="003E41E8"/>
    <w:rsid w:val="003E6039"/>
    <w:rsid w:val="003F0F6D"/>
    <w:rsid w:val="003F5C27"/>
    <w:rsid w:val="00401BD2"/>
    <w:rsid w:val="00402298"/>
    <w:rsid w:val="004107A4"/>
    <w:rsid w:val="00410C95"/>
    <w:rsid w:val="004151FA"/>
    <w:rsid w:val="004214BD"/>
    <w:rsid w:val="00423DDD"/>
    <w:rsid w:val="00435AF3"/>
    <w:rsid w:val="00437473"/>
    <w:rsid w:val="004433D4"/>
    <w:rsid w:val="00447937"/>
    <w:rsid w:val="00447BF7"/>
    <w:rsid w:val="004500AE"/>
    <w:rsid w:val="00452B7B"/>
    <w:rsid w:val="00460924"/>
    <w:rsid w:val="00460B56"/>
    <w:rsid w:val="00462912"/>
    <w:rsid w:val="004649D4"/>
    <w:rsid w:val="00467CC0"/>
    <w:rsid w:val="00470362"/>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1D19"/>
    <w:rsid w:val="00503885"/>
    <w:rsid w:val="00507DBE"/>
    <w:rsid w:val="00511499"/>
    <w:rsid w:val="00511733"/>
    <w:rsid w:val="0051358D"/>
    <w:rsid w:val="00513F0D"/>
    <w:rsid w:val="00516BD2"/>
    <w:rsid w:val="00521413"/>
    <w:rsid w:val="00523B04"/>
    <w:rsid w:val="005266F4"/>
    <w:rsid w:val="00530290"/>
    <w:rsid w:val="0053321C"/>
    <w:rsid w:val="00533F6A"/>
    <w:rsid w:val="005376A4"/>
    <w:rsid w:val="00540168"/>
    <w:rsid w:val="0054196D"/>
    <w:rsid w:val="005434D9"/>
    <w:rsid w:val="005525C8"/>
    <w:rsid w:val="00553CC8"/>
    <w:rsid w:val="00553E2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07518"/>
    <w:rsid w:val="00610573"/>
    <w:rsid w:val="00610746"/>
    <w:rsid w:val="00616A61"/>
    <w:rsid w:val="006208B7"/>
    <w:rsid w:val="00633F08"/>
    <w:rsid w:val="00635F87"/>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3D63"/>
    <w:rsid w:val="00664D8B"/>
    <w:rsid w:val="00665CEC"/>
    <w:rsid w:val="006707BA"/>
    <w:rsid w:val="00673D1E"/>
    <w:rsid w:val="0067513E"/>
    <w:rsid w:val="00676353"/>
    <w:rsid w:val="0068331A"/>
    <w:rsid w:val="00686113"/>
    <w:rsid w:val="006902BB"/>
    <w:rsid w:val="006955E8"/>
    <w:rsid w:val="00696A82"/>
    <w:rsid w:val="00696CD8"/>
    <w:rsid w:val="006A353D"/>
    <w:rsid w:val="006A74A4"/>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277"/>
    <w:rsid w:val="006F7A91"/>
    <w:rsid w:val="006F7E91"/>
    <w:rsid w:val="007011C7"/>
    <w:rsid w:val="00704E2F"/>
    <w:rsid w:val="007100D7"/>
    <w:rsid w:val="00712268"/>
    <w:rsid w:val="007127B1"/>
    <w:rsid w:val="00713482"/>
    <w:rsid w:val="00724873"/>
    <w:rsid w:val="007252A6"/>
    <w:rsid w:val="00726F58"/>
    <w:rsid w:val="00730C5F"/>
    <w:rsid w:val="00731F6C"/>
    <w:rsid w:val="0073556C"/>
    <w:rsid w:val="007417B0"/>
    <w:rsid w:val="007445DE"/>
    <w:rsid w:val="007479E4"/>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173B1"/>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F3F"/>
    <w:rsid w:val="008C2629"/>
    <w:rsid w:val="008C2ECD"/>
    <w:rsid w:val="008C78F4"/>
    <w:rsid w:val="008D3D7F"/>
    <w:rsid w:val="008E238E"/>
    <w:rsid w:val="008E3504"/>
    <w:rsid w:val="008E7731"/>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32C4A"/>
    <w:rsid w:val="00941863"/>
    <w:rsid w:val="009428CF"/>
    <w:rsid w:val="00944902"/>
    <w:rsid w:val="00944B76"/>
    <w:rsid w:val="0094589F"/>
    <w:rsid w:val="00953770"/>
    <w:rsid w:val="009568F7"/>
    <w:rsid w:val="00962B36"/>
    <w:rsid w:val="009663C3"/>
    <w:rsid w:val="00966C38"/>
    <w:rsid w:val="00975887"/>
    <w:rsid w:val="0097707E"/>
    <w:rsid w:val="00986AA8"/>
    <w:rsid w:val="00990A3B"/>
    <w:rsid w:val="00995462"/>
    <w:rsid w:val="009956FD"/>
    <w:rsid w:val="009966B5"/>
    <w:rsid w:val="00997916"/>
    <w:rsid w:val="009A1260"/>
    <w:rsid w:val="009A2B8E"/>
    <w:rsid w:val="009A74D8"/>
    <w:rsid w:val="009A79FD"/>
    <w:rsid w:val="009B23BB"/>
    <w:rsid w:val="009B3E9E"/>
    <w:rsid w:val="009B415A"/>
    <w:rsid w:val="009B45AA"/>
    <w:rsid w:val="009C3DFF"/>
    <w:rsid w:val="009C6667"/>
    <w:rsid w:val="009D010A"/>
    <w:rsid w:val="009D3707"/>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28A7"/>
    <w:rsid w:val="00AB3E63"/>
    <w:rsid w:val="00AB44BC"/>
    <w:rsid w:val="00AC0473"/>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3399"/>
    <w:rsid w:val="00B26572"/>
    <w:rsid w:val="00B26F3E"/>
    <w:rsid w:val="00B30C02"/>
    <w:rsid w:val="00B34773"/>
    <w:rsid w:val="00B35974"/>
    <w:rsid w:val="00B37DED"/>
    <w:rsid w:val="00B5120A"/>
    <w:rsid w:val="00B57C6D"/>
    <w:rsid w:val="00B60965"/>
    <w:rsid w:val="00B613EC"/>
    <w:rsid w:val="00B63170"/>
    <w:rsid w:val="00B6365B"/>
    <w:rsid w:val="00B65399"/>
    <w:rsid w:val="00B71A58"/>
    <w:rsid w:val="00B72D13"/>
    <w:rsid w:val="00B74062"/>
    <w:rsid w:val="00B74BEA"/>
    <w:rsid w:val="00B76119"/>
    <w:rsid w:val="00B83CC7"/>
    <w:rsid w:val="00B91755"/>
    <w:rsid w:val="00B92EC6"/>
    <w:rsid w:val="00B9514E"/>
    <w:rsid w:val="00B96F5D"/>
    <w:rsid w:val="00B97B02"/>
    <w:rsid w:val="00BA34C7"/>
    <w:rsid w:val="00BA59C6"/>
    <w:rsid w:val="00BA6EFD"/>
    <w:rsid w:val="00BB4A46"/>
    <w:rsid w:val="00BC111D"/>
    <w:rsid w:val="00BC4392"/>
    <w:rsid w:val="00BC7D16"/>
    <w:rsid w:val="00BD2E77"/>
    <w:rsid w:val="00BD7147"/>
    <w:rsid w:val="00BE1C69"/>
    <w:rsid w:val="00BE1D0A"/>
    <w:rsid w:val="00BE6355"/>
    <w:rsid w:val="00BF4B13"/>
    <w:rsid w:val="00BF4DF5"/>
    <w:rsid w:val="00BF65EE"/>
    <w:rsid w:val="00C078A2"/>
    <w:rsid w:val="00C07E29"/>
    <w:rsid w:val="00C14B40"/>
    <w:rsid w:val="00C153B2"/>
    <w:rsid w:val="00C2154F"/>
    <w:rsid w:val="00C21907"/>
    <w:rsid w:val="00C23DBE"/>
    <w:rsid w:val="00C30912"/>
    <w:rsid w:val="00C312A1"/>
    <w:rsid w:val="00C3607B"/>
    <w:rsid w:val="00C3656D"/>
    <w:rsid w:val="00C36E28"/>
    <w:rsid w:val="00C4049C"/>
    <w:rsid w:val="00C40DC5"/>
    <w:rsid w:val="00C4143E"/>
    <w:rsid w:val="00C41F26"/>
    <w:rsid w:val="00C42D41"/>
    <w:rsid w:val="00C45A6D"/>
    <w:rsid w:val="00C4736F"/>
    <w:rsid w:val="00C50A1E"/>
    <w:rsid w:val="00C546E6"/>
    <w:rsid w:val="00C61D67"/>
    <w:rsid w:val="00C62CAB"/>
    <w:rsid w:val="00C660EE"/>
    <w:rsid w:val="00C73D1E"/>
    <w:rsid w:val="00C86B5C"/>
    <w:rsid w:val="00C870C1"/>
    <w:rsid w:val="00C97F5D"/>
    <w:rsid w:val="00CA2AA0"/>
    <w:rsid w:val="00CA3B1E"/>
    <w:rsid w:val="00CA44C7"/>
    <w:rsid w:val="00CA7529"/>
    <w:rsid w:val="00CB0F17"/>
    <w:rsid w:val="00CB26BD"/>
    <w:rsid w:val="00CB4D71"/>
    <w:rsid w:val="00CB4DF5"/>
    <w:rsid w:val="00CB5A90"/>
    <w:rsid w:val="00CC2ABB"/>
    <w:rsid w:val="00CC4FBA"/>
    <w:rsid w:val="00CD1655"/>
    <w:rsid w:val="00CD328C"/>
    <w:rsid w:val="00CD78FE"/>
    <w:rsid w:val="00CE2B10"/>
    <w:rsid w:val="00CE32B5"/>
    <w:rsid w:val="00CF009B"/>
    <w:rsid w:val="00CF3B71"/>
    <w:rsid w:val="00CF5321"/>
    <w:rsid w:val="00CF7E82"/>
    <w:rsid w:val="00D006B9"/>
    <w:rsid w:val="00D052F5"/>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C46FC"/>
    <w:rsid w:val="00DD0A1C"/>
    <w:rsid w:val="00DD11BD"/>
    <w:rsid w:val="00DD2D4A"/>
    <w:rsid w:val="00DD3D8B"/>
    <w:rsid w:val="00DD5BD9"/>
    <w:rsid w:val="00DE42DB"/>
    <w:rsid w:val="00DF47F0"/>
    <w:rsid w:val="00E008E7"/>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699D"/>
    <w:rsid w:val="00E47E0D"/>
    <w:rsid w:val="00E5233C"/>
    <w:rsid w:val="00E52844"/>
    <w:rsid w:val="00E55374"/>
    <w:rsid w:val="00E5644D"/>
    <w:rsid w:val="00E61375"/>
    <w:rsid w:val="00E624BE"/>
    <w:rsid w:val="00E62B01"/>
    <w:rsid w:val="00E64ADD"/>
    <w:rsid w:val="00E65093"/>
    <w:rsid w:val="00E73DD5"/>
    <w:rsid w:val="00E749CA"/>
    <w:rsid w:val="00E77C7F"/>
    <w:rsid w:val="00E84DE2"/>
    <w:rsid w:val="00E9068C"/>
    <w:rsid w:val="00E953B8"/>
    <w:rsid w:val="00EA4E8E"/>
    <w:rsid w:val="00EB0FF3"/>
    <w:rsid w:val="00EB4011"/>
    <w:rsid w:val="00EC1244"/>
    <w:rsid w:val="00EC2774"/>
    <w:rsid w:val="00EC3647"/>
    <w:rsid w:val="00EC45D4"/>
    <w:rsid w:val="00EC6B7C"/>
    <w:rsid w:val="00ED1131"/>
    <w:rsid w:val="00ED25B9"/>
    <w:rsid w:val="00ED46DE"/>
    <w:rsid w:val="00ED65A3"/>
    <w:rsid w:val="00ED7D6E"/>
    <w:rsid w:val="00EE03C6"/>
    <w:rsid w:val="00EE2FA1"/>
    <w:rsid w:val="00EE422B"/>
    <w:rsid w:val="00EE5A41"/>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70F8"/>
    <w:rsid w:val="00F31918"/>
    <w:rsid w:val="00F33649"/>
    <w:rsid w:val="00F36DA0"/>
    <w:rsid w:val="00F47801"/>
    <w:rsid w:val="00F535AA"/>
    <w:rsid w:val="00F54E5C"/>
    <w:rsid w:val="00F5754E"/>
    <w:rsid w:val="00F65539"/>
    <w:rsid w:val="00F65968"/>
    <w:rsid w:val="00F6682F"/>
    <w:rsid w:val="00F702FB"/>
    <w:rsid w:val="00F82B89"/>
    <w:rsid w:val="00F83065"/>
    <w:rsid w:val="00F86327"/>
    <w:rsid w:val="00F945B4"/>
    <w:rsid w:val="00FA143E"/>
    <w:rsid w:val="00FA2D2E"/>
    <w:rsid w:val="00FB0F5F"/>
    <w:rsid w:val="00FB538E"/>
    <w:rsid w:val="00FB7654"/>
    <w:rsid w:val="00FC1714"/>
    <w:rsid w:val="00FC6E9A"/>
    <w:rsid w:val="00FD03F6"/>
    <w:rsid w:val="00FD0A0D"/>
    <w:rsid w:val="00FD211C"/>
    <w:rsid w:val="00FD3D91"/>
    <w:rsid w:val="00FD6A0B"/>
    <w:rsid w:val="00FE0777"/>
    <w:rsid w:val="00FE09EF"/>
    <w:rsid w:val="00FE40CA"/>
    <w:rsid w:val="00FE5BBE"/>
    <w:rsid w:val="00FE61FD"/>
    <w:rsid w:val="00FF091E"/>
    <w:rsid w:val="00FF395F"/>
    <w:rsid w:val="00FF49F5"/>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F9B03C05-C69F-4FD8-ADFE-9BA5C6B7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 w:type="table" w:styleId="af1">
    <w:name w:val="Table Grid"/>
    <w:basedOn w:val="a1"/>
    <w:uiPriority w:val="59"/>
    <w:rsid w:val="00004B2A"/>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E1391-59F0-48C4-BB96-C6C8F3D2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644</Words>
  <Characters>3671</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_</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Бульба Вікторія Миколаївна</cp:lastModifiedBy>
  <cp:revision>15</cp:revision>
  <cp:lastPrinted>2022-12-12T11:31:00Z</cp:lastPrinted>
  <dcterms:created xsi:type="dcterms:W3CDTF">2022-02-10T14:08:00Z</dcterms:created>
  <dcterms:modified xsi:type="dcterms:W3CDTF">2023-05-29T06:11:00Z</dcterms:modified>
</cp:coreProperties>
</file>