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106A" w:rsidRPr="0093106A" w:rsidRDefault="0093106A" w:rsidP="0093106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zh-CN"/>
        </w:rPr>
      </w:pPr>
      <w:r w:rsidRPr="0093106A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uk-UA"/>
        </w:rPr>
        <w:drawing>
          <wp:inline distT="0" distB="0" distL="0" distR="0" wp14:anchorId="688AB7B4" wp14:editId="2CB67319">
            <wp:extent cx="485775" cy="6572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106A" w:rsidRPr="0093106A" w:rsidRDefault="0093106A" w:rsidP="0093106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zh-CN"/>
        </w:rPr>
      </w:pPr>
      <w:r w:rsidRPr="0093106A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zh-CN"/>
        </w:rPr>
        <w:t>ХМЕЛЬНИЦЬКА МІСЬКА РАДА</w:t>
      </w:r>
    </w:p>
    <w:p w:rsidR="0093106A" w:rsidRPr="0093106A" w:rsidRDefault="0093106A" w:rsidP="009310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0"/>
          <w:lang w:eastAsia="zh-CN"/>
        </w:rPr>
      </w:pPr>
      <w:r w:rsidRPr="0093106A"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6A3F79" wp14:editId="7D120A67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12" name="Прямокут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3106A" w:rsidRPr="0093106A" w:rsidRDefault="0093106A" w:rsidP="0093106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</w:pPr>
                            <w:r w:rsidRPr="0093106A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позачергової двадцять сьомої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6A3F79" id="Прямокутник 12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" filled="f" stroked="f">
                <v:textbox>
                  <w:txbxContent>
                    <w:p w:rsidR="0093106A" w:rsidRPr="0093106A" w:rsidRDefault="0093106A" w:rsidP="0093106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</w:pPr>
                      <w:r w:rsidRPr="0093106A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позачергової двадцять сьомої сесії</w:t>
                      </w:r>
                    </w:p>
                  </w:txbxContent>
                </v:textbox>
              </v:rect>
            </w:pict>
          </mc:Fallback>
        </mc:AlternateContent>
      </w:r>
      <w:r w:rsidRPr="0093106A">
        <w:rPr>
          <w:rFonts w:ascii="Times New Roman" w:eastAsia="Times New Roman" w:hAnsi="Times New Roman" w:cs="Times New Roman"/>
          <w:b/>
          <w:color w:val="000000"/>
          <w:sz w:val="36"/>
          <w:szCs w:val="30"/>
          <w:lang w:eastAsia="zh-CN"/>
        </w:rPr>
        <w:t>РІШЕННЯ</w:t>
      </w:r>
    </w:p>
    <w:p w:rsidR="0093106A" w:rsidRPr="0093106A" w:rsidRDefault="0093106A" w:rsidP="009310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0"/>
          <w:lang w:eastAsia="zh-CN"/>
        </w:rPr>
      </w:pPr>
      <w:r w:rsidRPr="0093106A">
        <w:rPr>
          <w:rFonts w:ascii="Times New Roman" w:eastAsia="Times New Roman" w:hAnsi="Times New Roman" w:cs="Times New Roman"/>
          <w:b/>
          <w:color w:val="000000"/>
          <w:sz w:val="36"/>
          <w:szCs w:val="30"/>
          <w:lang w:eastAsia="zh-CN"/>
        </w:rPr>
        <w:t>______________________________</w:t>
      </w:r>
    </w:p>
    <w:p w:rsidR="0093106A" w:rsidRPr="0093106A" w:rsidRDefault="0093106A" w:rsidP="0093106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93106A"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825FE97" wp14:editId="24A4B35C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9525"/>
                <wp:wrapNone/>
                <wp:docPr id="11" name="Прямокут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3106A" w:rsidRPr="0093106A" w:rsidRDefault="0093106A" w:rsidP="0093106A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93106A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19.04.2023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25FE97" id="Прямокутник 11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" filled="f" stroked="f">
                <v:textbox>
                  <w:txbxContent>
                    <w:p w:rsidR="0093106A" w:rsidRPr="0093106A" w:rsidRDefault="0093106A" w:rsidP="0093106A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93106A">
                        <w:rPr>
                          <w:rFonts w:ascii="Times New Roman" w:hAnsi="Times New Roman" w:cs="Times New Roman"/>
                          <w:sz w:val="24"/>
                        </w:rPr>
                        <w:t>19.04.2023</w:t>
                      </w:r>
                    </w:p>
                  </w:txbxContent>
                </v:textbox>
              </v:rect>
            </w:pict>
          </mc:Fallback>
        </mc:AlternateContent>
      </w:r>
      <w:r w:rsidRPr="0093106A"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81955B" wp14:editId="4F4BA218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9525"/>
                <wp:wrapNone/>
                <wp:docPr id="3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3106A" w:rsidRPr="0093106A" w:rsidRDefault="0093106A" w:rsidP="0093106A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81955B" id="Прямокутник 3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" filled="f" stroked="f">
                <v:textbox>
                  <w:txbxContent>
                    <w:p w:rsidR="0093106A" w:rsidRPr="0093106A" w:rsidRDefault="0093106A" w:rsidP="0093106A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</w:p>
    <w:p w:rsidR="0093106A" w:rsidRPr="0093106A" w:rsidRDefault="0093106A" w:rsidP="0093106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93106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від __________________________ № __________</w:t>
      </w:r>
      <w:r w:rsidRPr="0093106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ab/>
      </w:r>
      <w:r w:rsidRPr="0093106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ab/>
      </w:r>
      <w:r w:rsidRPr="0093106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ab/>
      </w:r>
      <w:r w:rsidRPr="0093106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ab/>
      </w:r>
      <w:proofErr w:type="spellStart"/>
      <w:r w:rsidRPr="0093106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м.Хмельницький</w:t>
      </w:r>
      <w:proofErr w:type="spellEnd"/>
    </w:p>
    <w:p w:rsidR="0093106A" w:rsidRDefault="0093106A" w:rsidP="0093106A">
      <w:pPr>
        <w:widowControl w:val="0"/>
        <w:suppressAutoHyphens/>
        <w:spacing w:after="0" w:line="240" w:lineRule="auto"/>
        <w:ind w:right="5386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</w:p>
    <w:p w:rsidR="0093106A" w:rsidRPr="000D256C" w:rsidRDefault="0093106A" w:rsidP="0093106A">
      <w:pPr>
        <w:widowControl w:val="0"/>
        <w:suppressAutoHyphens/>
        <w:spacing w:after="0" w:line="240" w:lineRule="auto"/>
        <w:ind w:right="5386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0D256C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Про надання юридичній особі дозволу на </w:t>
      </w:r>
      <w:r w:rsidRPr="000D256C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розробку проекту землеустрою щодо відведення земельної ділянки в постійне користування</w:t>
      </w:r>
    </w:p>
    <w:p w:rsidR="0093106A" w:rsidRDefault="0093106A" w:rsidP="0093106A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93106A" w:rsidRDefault="0093106A" w:rsidP="0093106A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0D256C" w:rsidRPr="000D256C" w:rsidRDefault="000D256C" w:rsidP="0093106A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0D256C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Розглянувши пропозицію постійної комісії з питань містобудування, земельних відносин та охорони навколишнього природного середовища, керуючись Земельним кодексом України, законами України “Про місцеве самоврядування в Україні”, “Про оренду землі” “Про землеустрій”, “Про Державний земельний кадастр”, міська рада</w:t>
      </w:r>
    </w:p>
    <w:p w:rsidR="000D256C" w:rsidRPr="000D256C" w:rsidRDefault="000D256C" w:rsidP="000D256C">
      <w:pPr>
        <w:widowControl w:val="0"/>
        <w:tabs>
          <w:tab w:val="left" w:pos="708"/>
          <w:tab w:val="center" w:pos="4153"/>
          <w:tab w:val="right" w:pos="8306"/>
        </w:tabs>
        <w:suppressAutoHyphens/>
        <w:autoSpaceDE w:val="0"/>
        <w:spacing w:after="0" w:line="240" w:lineRule="auto"/>
        <w:ind w:right="-5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0D256C" w:rsidRPr="000D256C" w:rsidRDefault="000D256C" w:rsidP="000D256C">
      <w:pPr>
        <w:widowControl w:val="0"/>
        <w:tabs>
          <w:tab w:val="left" w:pos="708"/>
          <w:tab w:val="center" w:pos="4153"/>
          <w:tab w:val="right" w:pos="8306"/>
        </w:tabs>
        <w:suppressAutoHyphens/>
        <w:autoSpaceDE w:val="0"/>
        <w:spacing w:after="0" w:line="240" w:lineRule="auto"/>
        <w:ind w:right="-5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0D256C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ВИРІШИЛА:</w:t>
      </w:r>
    </w:p>
    <w:p w:rsidR="0093106A" w:rsidRDefault="0093106A" w:rsidP="000D256C">
      <w:pPr>
        <w:widowControl w:val="0"/>
        <w:tabs>
          <w:tab w:val="left" w:pos="708"/>
          <w:tab w:val="center" w:pos="4153"/>
          <w:tab w:val="right" w:pos="8306"/>
        </w:tabs>
        <w:suppressAutoHyphens/>
        <w:autoSpaceDE w:val="0"/>
        <w:spacing w:after="0" w:line="240" w:lineRule="auto"/>
        <w:ind w:right="-5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0D256C" w:rsidRPr="000D256C" w:rsidRDefault="000D256C" w:rsidP="0093106A">
      <w:pPr>
        <w:widowControl w:val="0"/>
        <w:tabs>
          <w:tab w:val="center" w:pos="4153"/>
        </w:tabs>
        <w:suppressAutoHyphens/>
        <w:autoSpaceDE w:val="0"/>
        <w:spacing w:after="0" w:line="240" w:lineRule="auto"/>
        <w:ind w:right="-5" w:firstLine="567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0D256C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1. </w:t>
      </w:r>
      <w:r w:rsidRPr="000D256C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Надати юридичній особі дозвіл на розробку проекту землеустрою щодо відведення земельної ділянки з метою передачі в постійне користування згідно з додатком.</w:t>
      </w:r>
    </w:p>
    <w:p w:rsidR="000D256C" w:rsidRPr="000D256C" w:rsidRDefault="000D256C" w:rsidP="0093106A">
      <w:pPr>
        <w:suppressAutoHyphens/>
        <w:autoSpaceDE w:val="0"/>
        <w:autoSpaceDN w:val="0"/>
        <w:adjustRightInd w:val="0"/>
        <w:spacing w:after="0" w:line="240" w:lineRule="auto"/>
        <w:ind w:right="-5" w:firstLine="567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0D256C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2. Відповідальність за виконання рішення покласти на</w:t>
      </w:r>
      <w:r w:rsidR="0093106A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заступника міського голови </w:t>
      </w:r>
      <w:proofErr w:type="spellStart"/>
      <w:r w:rsidR="0093106A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М.</w:t>
      </w:r>
      <w:r w:rsidRPr="000D256C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Ваврищука</w:t>
      </w:r>
      <w:proofErr w:type="spellEnd"/>
      <w:r w:rsidRPr="000D256C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і Управління земельних ресурсів.</w:t>
      </w:r>
    </w:p>
    <w:p w:rsidR="000D256C" w:rsidRPr="000D256C" w:rsidRDefault="000D256C" w:rsidP="0093106A">
      <w:pPr>
        <w:widowControl w:val="0"/>
        <w:tabs>
          <w:tab w:val="center" w:pos="4153"/>
        </w:tabs>
        <w:suppressAutoHyphens/>
        <w:autoSpaceDE w:val="0"/>
        <w:spacing w:after="0" w:line="240" w:lineRule="auto"/>
        <w:ind w:right="-5" w:firstLine="567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0D256C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3. Контроль за виконанням рішення покласти на постійну комісію з питань містобудування, земельних відносин та охорони навколишнього природного середовища.</w:t>
      </w:r>
    </w:p>
    <w:p w:rsidR="000D256C" w:rsidRPr="000D256C" w:rsidRDefault="000D256C" w:rsidP="000D256C">
      <w:pPr>
        <w:widowControl w:val="0"/>
        <w:suppressAutoHyphens/>
        <w:spacing w:after="0" w:line="240" w:lineRule="auto"/>
        <w:ind w:right="-5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723542" w:rsidRPr="00723542" w:rsidRDefault="00723542" w:rsidP="00723542">
      <w:pPr>
        <w:widowControl w:val="0"/>
        <w:suppressAutoHyphens/>
        <w:spacing w:after="0" w:line="240" w:lineRule="auto"/>
        <w:ind w:right="-5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723542" w:rsidRPr="00723542" w:rsidRDefault="0093106A" w:rsidP="0093106A">
      <w:pPr>
        <w:widowControl w:val="0"/>
        <w:suppressAutoHyphens/>
        <w:spacing w:after="0" w:line="240" w:lineRule="auto"/>
        <w:ind w:right="-5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Міський голова</w:t>
      </w:r>
      <w:r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ab/>
      </w:r>
      <w:r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ab/>
      </w:r>
      <w:r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ab/>
      </w:r>
      <w:r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ab/>
      </w:r>
      <w:r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ab/>
      </w:r>
      <w:r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ab/>
      </w:r>
      <w:r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ab/>
      </w:r>
      <w:r w:rsidR="00723542" w:rsidRPr="00723542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Олександр СИМЧИШИН</w:t>
      </w:r>
    </w:p>
    <w:p w:rsidR="000D256C" w:rsidRDefault="000D256C" w:rsidP="00750CBD">
      <w:pPr>
        <w:widowControl w:val="0"/>
        <w:tabs>
          <w:tab w:val="left" w:pos="6379"/>
          <w:tab w:val="left" w:pos="7020"/>
          <w:tab w:val="left" w:pos="7740"/>
        </w:tabs>
        <w:suppressAutoHyphens/>
        <w:spacing w:after="0" w:line="240" w:lineRule="auto"/>
        <w:ind w:right="-5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93106A" w:rsidRDefault="0093106A" w:rsidP="00750CBD">
      <w:pPr>
        <w:widowControl w:val="0"/>
        <w:tabs>
          <w:tab w:val="left" w:pos="6379"/>
          <w:tab w:val="left" w:pos="7020"/>
          <w:tab w:val="left" w:pos="7740"/>
        </w:tabs>
        <w:suppressAutoHyphens/>
        <w:spacing w:after="0" w:line="240" w:lineRule="auto"/>
        <w:ind w:right="-5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sectPr w:rsidR="0093106A">
          <w:pgSz w:w="11906" w:h="16838"/>
          <w:pgMar w:top="850" w:right="850" w:bottom="850" w:left="1417" w:header="708" w:footer="708" w:gutter="0"/>
          <w:cols w:space="708"/>
          <w:docGrid w:linePitch="360"/>
        </w:sectPr>
      </w:pPr>
    </w:p>
    <w:p w:rsidR="0093106A" w:rsidRPr="0093106A" w:rsidRDefault="0093106A" w:rsidP="0093106A">
      <w:pPr>
        <w:widowControl w:val="0"/>
        <w:tabs>
          <w:tab w:val="left" w:pos="6630"/>
        </w:tabs>
        <w:suppressAutoHyphens/>
        <w:spacing w:after="0" w:line="240" w:lineRule="auto"/>
        <w:ind w:left="4536"/>
        <w:jc w:val="right"/>
        <w:rPr>
          <w:rFonts w:ascii="Times New Roman" w:eastAsia="Courier New" w:hAnsi="Times New Roman" w:cs="Mangal"/>
          <w:bCs/>
          <w:i/>
          <w:color w:val="000000"/>
          <w:kern w:val="1"/>
          <w:sz w:val="24"/>
          <w:szCs w:val="24"/>
          <w:lang w:eastAsia="uk-UA" w:bidi="uk-UA"/>
        </w:rPr>
      </w:pPr>
      <w:r>
        <w:rPr>
          <w:rFonts w:ascii="Times New Roman" w:eastAsia="Courier New" w:hAnsi="Times New Roman" w:cs="Mangal"/>
          <w:bCs/>
          <w:i/>
          <w:color w:val="000000"/>
          <w:kern w:val="1"/>
          <w:sz w:val="24"/>
          <w:szCs w:val="24"/>
          <w:lang w:eastAsia="uk-UA" w:bidi="uk-UA"/>
        </w:rPr>
        <w:lastRenderedPageBreak/>
        <w:t>Додаток</w:t>
      </w:r>
    </w:p>
    <w:p w:rsidR="0093106A" w:rsidRPr="0093106A" w:rsidRDefault="0093106A" w:rsidP="0093106A">
      <w:pPr>
        <w:widowControl w:val="0"/>
        <w:tabs>
          <w:tab w:val="left" w:pos="6630"/>
        </w:tabs>
        <w:suppressAutoHyphens/>
        <w:spacing w:after="0" w:line="240" w:lineRule="auto"/>
        <w:ind w:left="4536"/>
        <w:jc w:val="right"/>
        <w:rPr>
          <w:rFonts w:ascii="Times New Roman" w:eastAsia="Courier New" w:hAnsi="Times New Roman" w:cs="Mangal"/>
          <w:bCs/>
          <w:i/>
          <w:color w:val="000000"/>
          <w:kern w:val="1"/>
          <w:sz w:val="24"/>
          <w:szCs w:val="24"/>
          <w:lang w:eastAsia="uk-UA" w:bidi="uk-UA"/>
        </w:rPr>
      </w:pPr>
      <w:r w:rsidRPr="0093106A">
        <w:rPr>
          <w:rFonts w:ascii="Times New Roman" w:eastAsia="Courier New" w:hAnsi="Times New Roman" w:cs="Mangal"/>
          <w:bCs/>
          <w:i/>
          <w:color w:val="000000"/>
          <w:kern w:val="1"/>
          <w:sz w:val="24"/>
          <w:szCs w:val="24"/>
          <w:lang w:eastAsia="uk-UA" w:bidi="uk-UA"/>
        </w:rPr>
        <w:t>до рішення сесії міської ради</w:t>
      </w:r>
    </w:p>
    <w:p w:rsidR="0093106A" w:rsidRPr="0093106A" w:rsidRDefault="00497B72" w:rsidP="0093106A">
      <w:pPr>
        <w:widowControl w:val="0"/>
        <w:tabs>
          <w:tab w:val="left" w:pos="6630"/>
        </w:tabs>
        <w:suppressAutoHyphens/>
        <w:spacing w:after="0" w:line="240" w:lineRule="auto"/>
        <w:ind w:left="4536"/>
        <w:jc w:val="right"/>
        <w:rPr>
          <w:rFonts w:ascii="Times New Roman" w:eastAsia="Courier New" w:hAnsi="Times New Roman" w:cs="Mangal"/>
          <w:bCs/>
          <w:i/>
          <w:color w:val="000000"/>
          <w:kern w:val="1"/>
          <w:sz w:val="24"/>
          <w:szCs w:val="24"/>
          <w:lang w:eastAsia="uk-UA" w:bidi="uk-UA"/>
        </w:rPr>
      </w:pPr>
      <w:r>
        <w:rPr>
          <w:rFonts w:ascii="Times New Roman" w:eastAsia="Courier New" w:hAnsi="Times New Roman" w:cs="Mangal"/>
          <w:bCs/>
          <w:i/>
          <w:color w:val="000000"/>
          <w:kern w:val="1"/>
          <w:sz w:val="24"/>
          <w:szCs w:val="24"/>
          <w:lang w:eastAsia="uk-UA" w:bidi="uk-UA"/>
        </w:rPr>
        <w:t>від 19.04</w:t>
      </w:r>
      <w:bookmarkStart w:id="0" w:name="_GoBack"/>
      <w:bookmarkEnd w:id="0"/>
      <w:r w:rsidR="0093106A">
        <w:rPr>
          <w:rFonts w:ascii="Times New Roman" w:eastAsia="Courier New" w:hAnsi="Times New Roman" w:cs="Mangal"/>
          <w:bCs/>
          <w:i/>
          <w:color w:val="000000"/>
          <w:kern w:val="1"/>
          <w:sz w:val="24"/>
          <w:szCs w:val="24"/>
          <w:lang w:eastAsia="uk-UA" w:bidi="uk-UA"/>
        </w:rPr>
        <w:t>.2023 року №5</w:t>
      </w:r>
    </w:p>
    <w:p w:rsidR="00EF5119" w:rsidRPr="00EF5119" w:rsidRDefault="00EF5119" w:rsidP="0093106A">
      <w:pPr>
        <w:widowControl w:val="0"/>
        <w:suppressAutoHyphens/>
        <w:spacing w:after="0" w:line="204" w:lineRule="auto"/>
        <w:jc w:val="right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EF5119" w:rsidRPr="00EF5119" w:rsidRDefault="00EF5119" w:rsidP="00EF5119">
      <w:pPr>
        <w:widowControl w:val="0"/>
        <w:suppressAutoHyphens/>
        <w:spacing w:after="0" w:line="204" w:lineRule="auto"/>
        <w:jc w:val="center"/>
        <w:rPr>
          <w:rFonts w:ascii="Times New Roman" w:eastAsia="SimSun" w:hAnsi="Times New Roman" w:cs="Times New Roman"/>
          <w:bCs/>
          <w:kern w:val="1"/>
          <w:sz w:val="24"/>
          <w:szCs w:val="24"/>
          <w:lang w:eastAsia="hi-IN" w:bidi="hi-IN"/>
        </w:rPr>
      </w:pPr>
      <w:r w:rsidRPr="00EF5119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СПИСОК</w:t>
      </w:r>
    </w:p>
    <w:p w:rsidR="00EF5119" w:rsidRPr="00EF5119" w:rsidRDefault="00EF5119" w:rsidP="00EF5119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EF5119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юридичних осіб, яким надається дозвіл на розробку проектів землеустрою щодо відведення земельних ділянок з метою передачі в постійне користування</w:t>
      </w:r>
    </w:p>
    <w:tbl>
      <w:tblPr>
        <w:tblW w:w="14761" w:type="dxa"/>
        <w:jc w:val="center"/>
        <w:tblLayout w:type="fixed"/>
        <w:tblLook w:val="0000" w:firstRow="0" w:lastRow="0" w:firstColumn="0" w:lastColumn="0" w:noHBand="0" w:noVBand="0"/>
      </w:tblPr>
      <w:tblGrid>
        <w:gridCol w:w="554"/>
        <w:gridCol w:w="3398"/>
        <w:gridCol w:w="2552"/>
        <w:gridCol w:w="4406"/>
        <w:gridCol w:w="2847"/>
        <w:gridCol w:w="1004"/>
      </w:tblGrid>
      <w:tr w:rsidR="00EF5119" w:rsidRPr="00EF5119" w:rsidTr="0093106A">
        <w:trPr>
          <w:tblHeader/>
          <w:jc w:val="center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106A" w:rsidRDefault="0093106A" w:rsidP="00931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№</w:t>
            </w:r>
          </w:p>
          <w:p w:rsidR="00EF5119" w:rsidRPr="00EF5119" w:rsidRDefault="00EF5119" w:rsidP="00931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EF511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п/п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5119" w:rsidRPr="00EF5119" w:rsidRDefault="00EF5119" w:rsidP="00931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</w:pPr>
            <w:r w:rsidRPr="00EF511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Назва юридичних осіб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5119" w:rsidRPr="00EF5119" w:rsidRDefault="00EF5119" w:rsidP="00931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EF5119">
              <w:rPr>
                <w:rFonts w:ascii="Times New Roman" w:eastAsia="SimSun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>Місце розташування земельної ділянки</w:t>
            </w: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5119" w:rsidRPr="00EF5119" w:rsidRDefault="00EF5119" w:rsidP="00931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EF511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Цільове використання, підстава та категорія земель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5119" w:rsidRPr="00EF5119" w:rsidRDefault="00EF5119" w:rsidP="00931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EF511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Код класифікації видів цільового призначення земель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106A" w:rsidRDefault="0093106A" w:rsidP="0093106A">
            <w:pPr>
              <w:widowControl w:val="0"/>
              <w:suppressAutoHyphens/>
              <w:spacing w:after="0" w:line="240" w:lineRule="auto"/>
              <w:ind w:left="-85" w:right="-27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Площа,</w:t>
            </w:r>
          </w:p>
          <w:p w:rsidR="00EF5119" w:rsidRPr="00EF5119" w:rsidRDefault="00EF5119" w:rsidP="0093106A">
            <w:pPr>
              <w:widowControl w:val="0"/>
              <w:suppressAutoHyphens/>
              <w:spacing w:after="0" w:line="240" w:lineRule="auto"/>
              <w:ind w:left="-85" w:right="-27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EF511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м</w:t>
            </w:r>
            <w:r w:rsidRPr="00EF5119">
              <w:rPr>
                <w:rFonts w:ascii="Times New Roman" w:eastAsia="SimSun" w:hAnsi="Times New Roman" w:cs="Times New Roman"/>
                <w:kern w:val="1"/>
                <w:sz w:val="24"/>
                <w:szCs w:val="24"/>
                <w:vertAlign w:val="superscript"/>
                <w:lang w:eastAsia="hi-IN" w:bidi="hi-IN"/>
              </w:rPr>
              <w:t>2</w:t>
            </w:r>
          </w:p>
        </w:tc>
      </w:tr>
      <w:tr w:rsidR="00EF5119" w:rsidRPr="00EF5119" w:rsidTr="0093106A">
        <w:trPr>
          <w:jc w:val="center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119" w:rsidRPr="00EF5119" w:rsidRDefault="00EF5119" w:rsidP="009310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EF511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1.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119" w:rsidRPr="00EF5119" w:rsidRDefault="00EF5119" w:rsidP="0093106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EF511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Релігійна організа</w:t>
            </w:r>
            <w:r w:rsidR="0093106A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ція «Свято-Покровський Храм </w:t>
            </w:r>
            <w:proofErr w:type="spellStart"/>
            <w:r w:rsidR="0093106A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м.</w:t>
            </w:r>
            <w:r w:rsidRPr="00EF511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Хмельницького</w:t>
            </w:r>
            <w:proofErr w:type="spellEnd"/>
            <w:r w:rsidRPr="00EF511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Хмельницької Єпархії Української Православної Церкви (Православної Церкви України)»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119" w:rsidRPr="00EF5119" w:rsidRDefault="00EF5119" w:rsidP="0093106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proofErr w:type="spellStart"/>
            <w:r w:rsidRPr="00EF511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м</w:t>
            </w:r>
            <w:r w:rsidR="0093106A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.Хмельницький</w:t>
            </w:r>
            <w:proofErr w:type="spellEnd"/>
            <w:r w:rsidR="0093106A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,</w:t>
            </w:r>
          </w:p>
          <w:p w:rsidR="00EF5119" w:rsidRPr="00EF5119" w:rsidRDefault="0093106A" w:rsidP="0093106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hi-IN" w:bidi="hi-IN"/>
              </w:rPr>
              <w:t>вул.</w:t>
            </w:r>
            <w:r w:rsidR="00EF5119" w:rsidRPr="00EF5119"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hi-IN" w:bidi="hi-IN"/>
              </w:rPr>
              <w:t>Профспілкова,41</w:t>
            </w: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119" w:rsidRPr="00EF5119" w:rsidRDefault="00EF5119" w:rsidP="00EF5119">
            <w:pPr>
              <w:widowControl w:val="0"/>
              <w:suppressAutoHyphens/>
              <w:spacing w:after="0" w:line="240" w:lineRule="auto"/>
              <w:ind w:left="33" w:hanging="33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EF511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для обслуговування культової будівлі (реєстраційний номер об’єкта нерухомого майна 401124068101)</w:t>
            </w:r>
          </w:p>
          <w:p w:rsidR="00EF5119" w:rsidRPr="00EF5119" w:rsidRDefault="00EF5119" w:rsidP="00EF5119">
            <w:pPr>
              <w:widowControl w:val="0"/>
              <w:suppressAutoHyphens/>
              <w:spacing w:after="0" w:line="240" w:lineRule="auto"/>
              <w:ind w:left="33" w:hanging="33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EF511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Категорія земель – землі житлової та громадської забудови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119" w:rsidRPr="00EF5119" w:rsidRDefault="0093106A" w:rsidP="00EF511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shd w:val="clear" w:color="auto" w:fill="FFFFFF"/>
                <w:lang w:eastAsia="hi-IN" w:bidi="hi-IN"/>
              </w:rPr>
              <w:t>03.04-</w:t>
            </w:r>
            <w:r w:rsidR="00EF5119" w:rsidRPr="00EF511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  <w:t>для будівництва та обслуговування будівель громадських та релігійних організацій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5119" w:rsidRPr="00EF5119" w:rsidRDefault="00EF5119" w:rsidP="00EF511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EF511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1529</w:t>
            </w:r>
          </w:p>
        </w:tc>
      </w:tr>
    </w:tbl>
    <w:p w:rsidR="0093106A" w:rsidRDefault="0093106A" w:rsidP="00EF5119">
      <w:pPr>
        <w:widowControl w:val="0"/>
        <w:suppressAutoHyphens/>
        <w:spacing w:after="0" w:line="240" w:lineRule="auto"/>
        <w:ind w:left="1416" w:right="-5" w:firstLine="1561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93106A" w:rsidRDefault="00EF5119" w:rsidP="0093106A">
      <w:pPr>
        <w:widowControl w:val="0"/>
        <w:suppressAutoHyphens/>
        <w:spacing w:after="0" w:line="240" w:lineRule="auto"/>
        <w:ind w:left="1416" w:right="-5" w:firstLine="1561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EF5119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Секретар міської ради</w:t>
      </w:r>
      <w:r w:rsidRPr="00EF5119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ab/>
      </w:r>
      <w:r w:rsidRPr="00EF5119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ab/>
      </w:r>
      <w:r w:rsidRPr="00EF5119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ab/>
      </w:r>
      <w:r w:rsidRPr="00EF5119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ab/>
      </w:r>
      <w:r w:rsidRPr="00EF5119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ab/>
      </w:r>
      <w:r w:rsidRPr="00EF5119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ab/>
      </w:r>
      <w:r w:rsidRPr="00EF5119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ab/>
      </w:r>
      <w:r w:rsidRPr="00EF5119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ab/>
        <w:t>В</w:t>
      </w:r>
      <w:r w:rsidR="00750CBD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італій </w:t>
      </w:r>
      <w:r w:rsidRPr="00EF5119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ДІДЕНКО</w:t>
      </w:r>
    </w:p>
    <w:p w:rsidR="0093106A" w:rsidRDefault="0093106A" w:rsidP="0093106A">
      <w:pPr>
        <w:widowControl w:val="0"/>
        <w:suppressAutoHyphens/>
        <w:spacing w:after="0" w:line="240" w:lineRule="auto"/>
        <w:ind w:left="1416" w:right="-5" w:firstLine="1561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93106A" w:rsidRDefault="00EF5119" w:rsidP="0093106A">
      <w:pPr>
        <w:widowControl w:val="0"/>
        <w:suppressAutoHyphens/>
        <w:spacing w:after="0" w:line="240" w:lineRule="auto"/>
        <w:ind w:left="1416" w:right="-5" w:firstLine="1561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EF5119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Начальник управління правового забезпечення</w:t>
      </w:r>
    </w:p>
    <w:p w:rsidR="0093106A" w:rsidRDefault="0093106A" w:rsidP="0093106A">
      <w:pPr>
        <w:widowControl w:val="0"/>
        <w:suppressAutoHyphens/>
        <w:spacing w:after="0" w:line="240" w:lineRule="auto"/>
        <w:ind w:left="1416" w:right="-5" w:firstLine="1561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та представництва</w:t>
      </w:r>
      <w:r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ab/>
      </w:r>
      <w:r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ab/>
      </w:r>
      <w:r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ab/>
      </w:r>
      <w:r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ab/>
      </w:r>
      <w:r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ab/>
      </w:r>
      <w:r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ab/>
      </w:r>
      <w:r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ab/>
      </w:r>
      <w:r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ab/>
      </w:r>
      <w:r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ab/>
      </w:r>
      <w:r w:rsidR="00EF5119" w:rsidRPr="00EF5119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Л</w:t>
      </w:r>
      <w:r w:rsidR="00750CBD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ілія </w:t>
      </w:r>
      <w:r w:rsidR="00EF5119" w:rsidRPr="00EF5119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ДЕМЧУК</w:t>
      </w:r>
    </w:p>
    <w:p w:rsidR="0093106A" w:rsidRDefault="0093106A" w:rsidP="0093106A">
      <w:pPr>
        <w:widowControl w:val="0"/>
        <w:suppressAutoHyphens/>
        <w:spacing w:after="0" w:line="240" w:lineRule="auto"/>
        <w:ind w:left="1416" w:right="-5" w:firstLine="1561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EF5119" w:rsidRPr="00EF5119" w:rsidRDefault="0093106A" w:rsidP="0093106A">
      <w:pPr>
        <w:widowControl w:val="0"/>
        <w:suppressAutoHyphens/>
        <w:spacing w:after="0" w:line="240" w:lineRule="auto"/>
        <w:ind w:left="1416" w:right="-5" w:firstLine="1561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Начальник Управління земельних ресурсів</w:t>
      </w:r>
      <w:r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ab/>
      </w:r>
      <w:r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ab/>
      </w:r>
      <w:r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ab/>
      </w:r>
      <w:r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ab/>
      </w:r>
      <w:r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ab/>
      </w:r>
      <w:r w:rsidR="00EF5119" w:rsidRPr="00EF5119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Л</w:t>
      </w:r>
      <w:r w:rsidR="00750CBD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юдмила </w:t>
      </w:r>
      <w:r w:rsidR="00EF5119" w:rsidRPr="00EF5119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МАТВЕЄВА</w:t>
      </w:r>
    </w:p>
    <w:sectPr w:rsidR="00EF5119" w:rsidRPr="00EF5119" w:rsidSect="0093106A">
      <w:pgSz w:w="16838" w:h="11906" w:orient="landscape"/>
      <w:pgMar w:top="851" w:right="678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740"/>
    <w:rsid w:val="000D256C"/>
    <w:rsid w:val="004301C1"/>
    <w:rsid w:val="00497B72"/>
    <w:rsid w:val="00533679"/>
    <w:rsid w:val="00723542"/>
    <w:rsid w:val="00750CBD"/>
    <w:rsid w:val="007B4740"/>
    <w:rsid w:val="0093106A"/>
    <w:rsid w:val="00C307C3"/>
    <w:rsid w:val="00DB4EFA"/>
    <w:rsid w:val="00EF5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955011-D2C8-451C-AE70-1CBFEE57E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1328</Words>
  <Characters>758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Шостка Тетяна Миколаївна</dc:creator>
  <cp:keywords/>
  <dc:description/>
  <cp:lastModifiedBy>Шарлай Олександр Федорович</cp:lastModifiedBy>
  <cp:revision>3</cp:revision>
  <dcterms:created xsi:type="dcterms:W3CDTF">2023-04-25T12:15:00Z</dcterms:created>
  <dcterms:modified xsi:type="dcterms:W3CDTF">2023-04-25T12:20:00Z</dcterms:modified>
</cp:coreProperties>
</file>