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13D" w:rsidRPr="00FC313F" w:rsidRDefault="006F713D" w:rsidP="006F713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Arial CYR" w:eastAsia="Times New Roman" w:hAnsi="Arial CYR" w:cs="Arial CYR"/>
          <w:sz w:val="20"/>
          <w:szCs w:val="20"/>
          <w:lang w:val="uk-UA" w:eastAsia="ru-RU"/>
        </w:rPr>
      </w:pPr>
      <w:r w:rsidRPr="00FC313F">
        <w:rPr>
          <w:rFonts w:ascii="Arial CYR" w:eastAsia="Times New Roman" w:hAnsi="Arial CYR" w:cs="Arial CYR"/>
          <w:noProof/>
          <w:sz w:val="20"/>
          <w:szCs w:val="20"/>
          <w:lang w:val="uk-UA" w:eastAsia="uk-UA"/>
        </w:rPr>
        <w:drawing>
          <wp:inline distT="0" distB="0" distL="0" distR="0" wp14:anchorId="168AAECD" wp14:editId="6160AEE9">
            <wp:extent cx="457200" cy="609600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13D" w:rsidRPr="00FC313F" w:rsidRDefault="006F713D" w:rsidP="006F71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 CYR"/>
          <w:b/>
          <w:bCs/>
          <w:spacing w:val="24"/>
          <w:sz w:val="32"/>
          <w:szCs w:val="32"/>
          <w:lang w:val="uk-UA" w:eastAsia="ru-RU"/>
        </w:rPr>
      </w:pPr>
      <w:r w:rsidRPr="00FC313F">
        <w:rPr>
          <w:rFonts w:ascii="Times New Roman CYR" w:eastAsia="Times New Roman" w:hAnsi="Times New Roman CYR" w:cs="Times New Roman CYR"/>
          <w:b/>
          <w:bCs/>
          <w:spacing w:val="24"/>
          <w:sz w:val="32"/>
          <w:szCs w:val="32"/>
          <w:lang w:val="uk-UA" w:eastAsia="ru-RU"/>
        </w:rPr>
        <w:t>ХМЕЛЬНИЦЬКА МІСЬКА РАДА</w:t>
      </w:r>
    </w:p>
    <w:p w:rsidR="006F713D" w:rsidRPr="00FC313F" w:rsidRDefault="006F713D" w:rsidP="006F71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 CYR"/>
          <w:spacing w:val="24"/>
          <w:sz w:val="36"/>
          <w:szCs w:val="36"/>
          <w:lang w:val="uk-UA" w:eastAsia="ru-RU"/>
        </w:rPr>
      </w:pPr>
      <w:r w:rsidRPr="00FC313F">
        <w:rPr>
          <w:rFonts w:ascii="Times New Roman CYR" w:eastAsia="Times New Roman" w:hAnsi="Times New Roman CYR" w:cs="Times New Roman CYR"/>
          <w:spacing w:val="24"/>
          <w:sz w:val="36"/>
          <w:szCs w:val="36"/>
          <w:lang w:val="uk-UA" w:eastAsia="ru-RU"/>
        </w:rPr>
        <w:t>ВИКОНАВЧИЙ КОМІТЕТ</w:t>
      </w:r>
    </w:p>
    <w:p w:rsidR="006F713D" w:rsidRPr="00FC313F" w:rsidRDefault="006F713D" w:rsidP="006F71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 CYR"/>
          <w:b/>
          <w:bCs/>
          <w:spacing w:val="24"/>
          <w:sz w:val="48"/>
          <w:szCs w:val="48"/>
          <w:lang w:val="uk-UA" w:eastAsia="ru-RU"/>
        </w:rPr>
      </w:pPr>
      <w:r w:rsidRPr="00FC313F">
        <w:rPr>
          <w:rFonts w:ascii="Times New Roman CYR" w:eastAsia="Times New Roman" w:hAnsi="Times New Roman CYR" w:cs="Times New Roman CYR"/>
          <w:b/>
          <w:bCs/>
          <w:spacing w:val="24"/>
          <w:sz w:val="48"/>
          <w:szCs w:val="48"/>
          <w:lang w:val="uk-UA" w:eastAsia="ru-RU"/>
        </w:rPr>
        <w:t>РІШЕННЯ</w:t>
      </w:r>
    </w:p>
    <w:p w:rsidR="006F713D" w:rsidRPr="00FC313F" w:rsidRDefault="006F713D" w:rsidP="006F713D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ru-RU"/>
        </w:rPr>
      </w:pPr>
      <w:r w:rsidRPr="00FC313F"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ru-RU"/>
        </w:rPr>
        <w:t>від ____________________№_____________</w:t>
      </w:r>
    </w:p>
    <w:p w:rsidR="006F713D" w:rsidRPr="00860E6D" w:rsidRDefault="006F713D" w:rsidP="006F713D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ru-RU"/>
        </w:rPr>
      </w:pPr>
    </w:p>
    <w:p w:rsidR="006F713D" w:rsidRPr="00860E6D" w:rsidRDefault="006F713D" w:rsidP="006F71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60E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  погодження приватному підприємству</w:t>
      </w:r>
    </w:p>
    <w:p w:rsidR="006F713D" w:rsidRPr="00860E6D" w:rsidRDefault="006F713D" w:rsidP="006F71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60E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proofErr w:type="spellStart"/>
      <w:r w:rsidRPr="00860E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Продюсерський</w:t>
      </w:r>
      <w:proofErr w:type="spellEnd"/>
      <w:r w:rsidRPr="00860E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центр «Гастролі»</w:t>
      </w:r>
    </w:p>
    <w:p w:rsidR="006F713D" w:rsidRPr="00860E6D" w:rsidRDefault="006F713D" w:rsidP="006F7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60E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розміщення цирку-шапіто «</w:t>
      </w:r>
      <w:proofErr w:type="spellStart"/>
      <w:r w:rsidRPr="00860E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Liapin</w:t>
      </w:r>
      <w:proofErr w:type="spellEnd"/>
      <w:r w:rsidRPr="00860E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860E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Circus</w:t>
      </w:r>
      <w:proofErr w:type="spellEnd"/>
      <w:r w:rsidRPr="00860E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</w:p>
    <w:p w:rsidR="006F713D" w:rsidRPr="00860E6D" w:rsidRDefault="006F713D" w:rsidP="006F7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60E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 </w:t>
      </w:r>
      <w:bookmarkStart w:id="0" w:name="_Hlk127696336"/>
      <w:r w:rsidRPr="00860E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29.03.2023р. по 04.04.2023р. </w:t>
      </w:r>
      <w:bookmarkEnd w:id="0"/>
      <w:r w:rsidRPr="00860E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 парку</w:t>
      </w:r>
    </w:p>
    <w:p w:rsidR="006F713D" w:rsidRPr="00860E6D" w:rsidRDefault="006F713D" w:rsidP="006F7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60E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культури і відпочинку імені М.К. </w:t>
      </w:r>
      <w:proofErr w:type="spellStart"/>
      <w:r w:rsidRPr="00860E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Чекмана</w:t>
      </w:r>
      <w:proofErr w:type="spellEnd"/>
    </w:p>
    <w:p w:rsidR="006F713D" w:rsidRPr="00860E6D" w:rsidRDefault="006F713D" w:rsidP="006F7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F713D" w:rsidRPr="00860E6D" w:rsidRDefault="006F713D" w:rsidP="006F71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F713D" w:rsidRPr="00860E6D" w:rsidRDefault="006F713D" w:rsidP="006F71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60E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Розглянувши клопотання приватного підприємства «</w:t>
      </w:r>
      <w:proofErr w:type="spellStart"/>
      <w:r w:rsidRPr="00860E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Продюсерський</w:t>
      </w:r>
      <w:proofErr w:type="spellEnd"/>
      <w:r w:rsidRPr="00860E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центр «Гастролі» </w:t>
      </w:r>
      <w:r w:rsidR="0022417B" w:rsidRPr="00860E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щодо</w:t>
      </w:r>
      <w:r w:rsidRPr="00860E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продовження терміну розміщення цирку-шапіто «</w:t>
      </w:r>
      <w:proofErr w:type="spellStart"/>
      <w:r w:rsidRPr="00860E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Liapin</w:t>
      </w:r>
      <w:proofErr w:type="spellEnd"/>
      <w:r w:rsidRPr="00860E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860E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Circus</w:t>
      </w:r>
      <w:proofErr w:type="spellEnd"/>
      <w:r w:rsidRPr="00860E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», відповідно до Положення про надання послуг у сфері відпочинку і розваг на території Хмельницької міської територіальної громади», затвердженого рішенням</w:t>
      </w:r>
      <w:r w:rsidRPr="00860E6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десятої  сесії міської ради від </w:t>
      </w:r>
      <w:r w:rsidRPr="00860E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15.12.2021 №27,</w:t>
      </w:r>
      <w:r w:rsidRPr="00860E6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860E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керуючись Законами України «Про гастрольні заходи в Україні» та «Про місцеве самоврядування в Україні»,  виконавчий комітет   міської  ради</w:t>
      </w:r>
    </w:p>
    <w:p w:rsidR="006F713D" w:rsidRPr="00860E6D" w:rsidRDefault="006F713D" w:rsidP="006F71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F713D" w:rsidRPr="00860E6D" w:rsidRDefault="006F713D" w:rsidP="006F7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60E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ВИРІШИВ:</w:t>
      </w:r>
    </w:p>
    <w:p w:rsidR="006F713D" w:rsidRPr="00860E6D" w:rsidRDefault="006F713D" w:rsidP="006F71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60E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</w:t>
      </w:r>
    </w:p>
    <w:p w:rsidR="006F713D" w:rsidRPr="00860E6D" w:rsidRDefault="006F713D" w:rsidP="006F71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60E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1. Погодити:</w:t>
      </w:r>
    </w:p>
    <w:p w:rsidR="006F713D" w:rsidRPr="00860E6D" w:rsidRDefault="006F713D" w:rsidP="006F71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60E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1.1. Приватному підприємству «</w:t>
      </w:r>
      <w:proofErr w:type="spellStart"/>
      <w:r w:rsidRPr="00860E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Продюсерський</w:t>
      </w:r>
      <w:proofErr w:type="spellEnd"/>
      <w:r w:rsidRPr="00860E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центр «Гастролі» розміщення цирку-шапіто «</w:t>
      </w:r>
      <w:proofErr w:type="spellStart"/>
      <w:r w:rsidRPr="00860E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Liapin</w:t>
      </w:r>
      <w:proofErr w:type="spellEnd"/>
      <w:r w:rsidRPr="00860E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860E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Circus</w:t>
      </w:r>
      <w:proofErr w:type="spellEnd"/>
      <w:r w:rsidRPr="00860E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» з 29.03.2023р. по 04.04.2023р. в парку культури і відпочинку імені М.К. </w:t>
      </w:r>
      <w:proofErr w:type="spellStart"/>
      <w:r w:rsidRPr="00860E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Чекмана</w:t>
      </w:r>
      <w:proofErr w:type="spellEnd"/>
      <w:r w:rsidRPr="00860E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6F713D" w:rsidRPr="00860E6D" w:rsidRDefault="006F713D" w:rsidP="006F71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60E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1.2. Укладання договору про пайову участь (внесок) на розвиток Парку культури і відпочинку ім. </w:t>
      </w:r>
      <w:proofErr w:type="spellStart"/>
      <w:r w:rsidRPr="00860E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М.К.</w:t>
      </w:r>
      <w:bookmarkStart w:id="1" w:name="_GoBack"/>
      <w:bookmarkEnd w:id="1"/>
      <w:r w:rsidRPr="00860E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Чекмана</w:t>
      </w:r>
      <w:proofErr w:type="spellEnd"/>
      <w:r w:rsidRPr="00860E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між приватним підприємством «</w:t>
      </w:r>
      <w:proofErr w:type="spellStart"/>
      <w:r w:rsidRPr="00860E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Продюсерський</w:t>
      </w:r>
      <w:proofErr w:type="spellEnd"/>
      <w:r w:rsidRPr="00860E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центр «Гастролі» та комунальним підприємством «Парки та сквери м. Хмельницького».</w:t>
      </w:r>
    </w:p>
    <w:p w:rsidR="006F713D" w:rsidRPr="00860E6D" w:rsidRDefault="006F713D" w:rsidP="006F713D">
      <w:pPr>
        <w:tabs>
          <w:tab w:val="left" w:pos="540"/>
          <w:tab w:val="left" w:pos="720"/>
          <w:tab w:val="left" w:pos="90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60E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2.  Контроль   за   виконанням   рішення  покласти   на   заступника    міського   голови </w:t>
      </w:r>
    </w:p>
    <w:p w:rsidR="006F713D" w:rsidRPr="00860E6D" w:rsidRDefault="006F713D" w:rsidP="006F713D">
      <w:pPr>
        <w:tabs>
          <w:tab w:val="left" w:pos="540"/>
          <w:tab w:val="left" w:pos="720"/>
          <w:tab w:val="left" w:pos="90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60E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М. </w:t>
      </w:r>
      <w:proofErr w:type="spellStart"/>
      <w:r w:rsidRPr="00860E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Кривака</w:t>
      </w:r>
      <w:proofErr w:type="spellEnd"/>
      <w:r w:rsidRPr="00860E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управління культури і туризму.</w:t>
      </w:r>
    </w:p>
    <w:p w:rsidR="006F713D" w:rsidRPr="00860E6D" w:rsidRDefault="006F713D" w:rsidP="006F713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60E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6F713D" w:rsidRDefault="006F713D" w:rsidP="006F713D">
      <w:pPr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F713D" w:rsidRDefault="006F713D" w:rsidP="006F713D">
      <w:pPr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F713D" w:rsidRDefault="006F713D" w:rsidP="006F713D">
      <w:pPr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F713D" w:rsidRDefault="006F713D" w:rsidP="006F713D">
      <w:pPr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F713D" w:rsidRDefault="006F713D" w:rsidP="006F713D">
      <w:pPr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C31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Міський  голова     </w:t>
      </w:r>
      <w:r w:rsidRPr="00FC313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FC313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FC313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FC31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</w:t>
      </w:r>
      <w:r w:rsidRPr="00FC31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Олександр</w:t>
      </w:r>
      <w:r w:rsidRPr="00FC313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FC31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СИМЧИШИН</w:t>
      </w:r>
    </w:p>
    <w:p w:rsidR="006F713D" w:rsidRDefault="006F713D" w:rsidP="006F713D">
      <w:pPr>
        <w:spacing w:after="12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F713D" w:rsidRDefault="006F713D" w:rsidP="006F713D">
      <w:pPr>
        <w:spacing w:after="12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F713D" w:rsidRDefault="006F713D" w:rsidP="006F713D">
      <w:pPr>
        <w:spacing w:after="12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6F7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B0EB3"/>
    <w:multiLevelType w:val="hybridMultilevel"/>
    <w:tmpl w:val="345AD60E"/>
    <w:lvl w:ilvl="0" w:tplc="E76CCD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89A"/>
    <w:rsid w:val="000B722B"/>
    <w:rsid w:val="0022417B"/>
    <w:rsid w:val="006F713D"/>
    <w:rsid w:val="00860E6D"/>
    <w:rsid w:val="00B5063D"/>
    <w:rsid w:val="00EE6590"/>
    <w:rsid w:val="00F70509"/>
    <w:rsid w:val="00FB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7AE026-0AD5-4FF0-B76D-7D90B7CF1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41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241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B55C5-051B-47C6-B63C-5B9912FA6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952</Words>
  <Characters>544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Прокопенко Світлана Іванівна</dc:creator>
  <cp:keywords/>
  <dc:description/>
  <cp:lastModifiedBy>Кірічук Оксана Володимирівна</cp:lastModifiedBy>
  <cp:revision>4</cp:revision>
  <cp:lastPrinted>2023-03-16T12:24:00Z</cp:lastPrinted>
  <dcterms:created xsi:type="dcterms:W3CDTF">2023-03-16T10:10:00Z</dcterms:created>
  <dcterms:modified xsi:type="dcterms:W3CDTF">2023-03-28T10:45:00Z</dcterms:modified>
</cp:coreProperties>
</file>