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FD" w:rsidRPr="007072C2" w:rsidRDefault="009725F2" w:rsidP="000427FD">
      <w:pPr>
        <w:spacing w:after="0" w:line="240" w:lineRule="auto"/>
        <w:ind w:left="142" w:right="5386"/>
        <w:rPr>
          <w:rFonts w:ascii="Times New Roman" w:hAnsi="Times New Roman"/>
          <w:sz w:val="24"/>
          <w:szCs w:val="24"/>
        </w:rPr>
      </w:pPr>
      <w:r w:rsidRPr="002624B7">
        <w:rPr>
          <w:noProof/>
          <w:lang w:eastAsia="uk-UA"/>
        </w:rPr>
        <w:drawing>
          <wp:inline distT="0" distB="0" distL="0" distR="0" wp14:anchorId="6ED5BCF7" wp14:editId="18BF4931">
            <wp:extent cx="5038725" cy="1847850"/>
            <wp:effectExtent l="0" t="0" r="9525" b="0"/>
            <wp:docPr id="1" name="Рисунок 1" descr="бланк_МР (003)"/>
            <wp:cNvGraphicFramePr/>
            <a:graphic xmlns:a="http://schemas.openxmlformats.org/drawingml/2006/main">
              <a:graphicData uri="http://schemas.openxmlformats.org/drawingml/2006/picture">
                <pic:pic xmlns:pic="http://schemas.openxmlformats.org/drawingml/2006/picture">
                  <pic:nvPicPr>
                    <pic:cNvPr id="2" name="Рисунок 2" descr="бланк_МР (00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2B37AC" w:rsidRPr="007072C2" w:rsidRDefault="002B37AC" w:rsidP="000427FD">
      <w:pPr>
        <w:tabs>
          <w:tab w:val="left" w:pos="4253"/>
        </w:tabs>
        <w:spacing w:after="0" w:line="240" w:lineRule="auto"/>
        <w:ind w:right="5386"/>
        <w:jc w:val="both"/>
        <w:rPr>
          <w:rFonts w:ascii="Times New Roman" w:hAnsi="Times New Roman"/>
          <w:sz w:val="24"/>
          <w:szCs w:val="24"/>
        </w:rPr>
      </w:pPr>
    </w:p>
    <w:p w:rsidR="000427FD" w:rsidRPr="009725F2" w:rsidRDefault="000427FD" w:rsidP="009725F2">
      <w:pPr>
        <w:tabs>
          <w:tab w:val="left" w:pos="4253"/>
        </w:tabs>
        <w:spacing w:after="0" w:line="240" w:lineRule="auto"/>
        <w:ind w:right="5386"/>
        <w:jc w:val="both"/>
        <w:rPr>
          <w:rFonts w:ascii="Times New Roman" w:hAnsi="Times New Roman"/>
          <w:sz w:val="24"/>
          <w:szCs w:val="24"/>
        </w:rPr>
      </w:pPr>
      <w:r w:rsidRPr="009725F2">
        <w:rPr>
          <w:rFonts w:ascii="Times New Roman" w:hAnsi="Times New Roman"/>
          <w:sz w:val="24"/>
          <w:szCs w:val="24"/>
        </w:rPr>
        <w:t xml:space="preserve">Про внесення на розгляд сесії міської ради пропозиції щодо внесення змін до </w:t>
      </w:r>
      <w:r w:rsidRPr="009725F2">
        <w:rPr>
          <w:rFonts w:ascii="Times New Roman" w:hAnsi="Times New Roman"/>
          <w:color w:val="000000" w:themeColor="text1"/>
          <w:sz w:val="24"/>
          <w:szCs w:val="24"/>
        </w:rPr>
        <w:t xml:space="preserve">рішення </w:t>
      </w:r>
      <w:r w:rsidRPr="009725F2">
        <w:rPr>
          <w:rFonts w:ascii="Times New Roman" w:hAnsi="Times New Roman"/>
          <w:sz w:val="24"/>
          <w:szCs w:val="24"/>
        </w:rPr>
        <w:t xml:space="preserve">п’ятої сесії </w:t>
      </w:r>
      <w:r w:rsidRPr="009725F2">
        <w:rPr>
          <w:rFonts w:ascii="Times New Roman" w:hAnsi="Times New Roman"/>
          <w:color w:val="000000" w:themeColor="text1"/>
          <w:sz w:val="24"/>
          <w:szCs w:val="24"/>
        </w:rPr>
        <w:t xml:space="preserve">Хмельницької міської ради </w:t>
      </w:r>
      <w:r w:rsidRPr="009725F2">
        <w:rPr>
          <w:rFonts w:ascii="Times New Roman" w:hAnsi="Times New Roman"/>
          <w:sz w:val="24"/>
          <w:szCs w:val="24"/>
        </w:rPr>
        <w:t xml:space="preserve">від 30.03.2011 року </w:t>
      </w:r>
      <w:r w:rsidR="009725F2">
        <w:rPr>
          <w:rFonts w:ascii="Times New Roman" w:hAnsi="Times New Roman"/>
          <w:sz w:val="24"/>
          <w:szCs w:val="24"/>
        </w:rPr>
        <w:t xml:space="preserve">                          </w:t>
      </w:r>
      <w:r w:rsidRPr="009725F2">
        <w:rPr>
          <w:rFonts w:ascii="Times New Roman" w:hAnsi="Times New Roman"/>
          <w:sz w:val="24"/>
          <w:szCs w:val="24"/>
        </w:rPr>
        <w:t>№ 67</w:t>
      </w:r>
      <w:r w:rsidR="009725F2">
        <w:rPr>
          <w:rFonts w:ascii="Times New Roman" w:hAnsi="Times New Roman"/>
          <w:sz w:val="24"/>
          <w:szCs w:val="24"/>
        </w:rPr>
        <w:t xml:space="preserve"> </w:t>
      </w:r>
      <w:r w:rsidR="009725F2" w:rsidRPr="009725F2">
        <w:rPr>
          <w:rFonts w:ascii="Times New Roman" w:hAnsi="Times New Roman"/>
          <w:color w:val="000000" w:themeColor="text1"/>
          <w:sz w:val="24"/>
          <w:szCs w:val="24"/>
        </w:rPr>
        <w:t xml:space="preserve">«Про затвердження </w:t>
      </w:r>
      <w:r w:rsidR="009725F2" w:rsidRPr="009725F2">
        <w:rPr>
          <w:rStyle w:val="FontStyle20"/>
          <w:sz w:val="24"/>
          <w:szCs w:val="24"/>
        </w:rPr>
        <w:t>Пол</w:t>
      </w:r>
      <w:r w:rsidR="009725F2">
        <w:rPr>
          <w:rStyle w:val="FontStyle20"/>
          <w:sz w:val="24"/>
          <w:szCs w:val="24"/>
        </w:rPr>
        <w:t xml:space="preserve">оження про надання матеріальної </w:t>
      </w:r>
      <w:r w:rsidR="009725F2" w:rsidRPr="009725F2">
        <w:rPr>
          <w:rStyle w:val="FontStyle20"/>
          <w:sz w:val="24"/>
          <w:szCs w:val="24"/>
        </w:rPr>
        <w:t>допомоги студентам пільгових категорій для навчання у закладах вищої освіти України усіх форм власності</w:t>
      </w:r>
      <w:r w:rsidR="009725F2" w:rsidRPr="009725F2">
        <w:rPr>
          <w:rFonts w:ascii="Times New Roman" w:hAnsi="Times New Roman"/>
          <w:color w:val="000000" w:themeColor="text1"/>
          <w:sz w:val="24"/>
          <w:szCs w:val="24"/>
        </w:rPr>
        <w:t>»</w:t>
      </w:r>
      <w:r w:rsidRPr="009725F2">
        <w:rPr>
          <w:rFonts w:ascii="Times New Roman" w:hAnsi="Times New Roman"/>
          <w:sz w:val="24"/>
          <w:szCs w:val="24"/>
        </w:rPr>
        <w:t xml:space="preserve">  </w:t>
      </w:r>
    </w:p>
    <w:p w:rsidR="000427FD" w:rsidRPr="007072C2" w:rsidRDefault="000427FD" w:rsidP="000427FD">
      <w:pPr>
        <w:spacing w:after="0" w:line="240" w:lineRule="auto"/>
        <w:jc w:val="both"/>
        <w:rPr>
          <w:rFonts w:ascii="Times New Roman" w:hAnsi="Times New Roman"/>
          <w:sz w:val="24"/>
          <w:szCs w:val="24"/>
          <w:lang w:eastAsia="ru-RU"/>
        </w:rPr>
      </w:pPr>
    </w:p>
    <w:p w:rsidR="000427FD" w:rsidRPr="007072C2" w:rsidRDefault="000427FD" w:rsidP="000427FD">
      <w:pPr>
        <w:spacing w:after="0" w:line="240" w:lineRule="auto"/>
        <w:jc w:val="both"/>
        <w:rPr>
          <w:rFonts w:ascii="Times New Roman" w:hAnsi="Times New Roman"/>
          <w:sz w:val="24"/>
          <w:szCs w:val="24"/>
          <w:lang w:eastAsia="ru-RU"/>
        </w:rPr>
      </w:pPr>
    </w:p>
    <w:p w:rsidR="000427FD" w:rsidRPr="007072C2" w:rsidRDefault="000427FD" w:rsidP="000427FD">
      <w:pPr>
        <w:spacing w:after="0" w:line="240" w:lineRule="auto"/>
        <w:ind w:firstLine="567"/>
        <w:jc w:val="both"/>
        <w:rPr>
          <w:rFonts w:ascii="Times New Roman" w:hAnsi="Times New Roman"/>
          <w:sz w:val="24"/>
          <w:szCs w:val="24"/>
        </w:rPr>
      </w:pPr>
      <w:r w:rsidRPr="007072C2">
        <w:rPr>
          <w:rFonts w:ascii="Times New Roman" w:hAnsi="Times New Roman"/>
          <w:sz w:val="24"/>
          <w:szCs w:val="24"/>
          <w:lang w:eastAsia="ru-RU"/>
        </w:rPr>
        <w:t>Розглянувши клопотання Департаменту освіти та науки Хмельницької міської ради</w:t>
      </w:r>
      <w:r w:rsidR="00354C32" w:rsidRPr="007072C2">
        <w:rPr>
          <w:rFonts w:ascii="Times New Roman" w:hAnsi="Times New Roman"/>
          <w:sz w:val="24"/>
          <w:szCs w:val="24"/>
        </w:rPr>
        <w:t xml:space="preserve">, </w:t>
      </w:r>
      <w:r w:rsidR="009725F2" w:rsidRPr="005B41AF">
        <w:rPr>
          <w:rFonts w:ascii="Times New Roman" w:hAnsi="Times New Roman"/>
          <w:color w:val="000000" w:themeColor="text1"/>
          <w:sz w:val="24"/>
          <w:szCs w:val="24"/>
          <w:shd w:val="clear" w:color="auto" w:fill="FFFFFF"/>
        </w:rPr>
        <w:t>відповідно до Закону України «Про освіту», Закону України «</w:t>
      </w:r>
      <w:r w:rsidR="009725F2" w:rsidRPr="005B41AF">
        <w:rPr>
          <w:rFonts w:ascii="Times New Roman" w:hAnsi="Times New Roman"/>
          <w:bCs/>
          <w:color w:val="000000" w:themeColor="text1"/>
          <w:sz w:val="24"/>
          <w:szCs w:val="24"/>
          <w:shd w:val="clear" w:color="auto" w:fill="FFFFFF"/>
        </w:rPr>
        <w:t xml:space="preserve">Про фахову </w:t>
      </w:r>
      <w:proofErr w:type="spellStart"/>
      <w:r w:rsidR="009725F2" w:rsidRPr="005B41AF">
        <w:rPr>
          <w:rFonts w:ascii="Times New Roman" w:hAnsi="Times New Roman"/>
          <w:bCs/>
          <w:color w:val="000000" w:themeColor="text1"/>
          <w:sz w:val="24"/>
          <w:szCs w:val="24"/>
          <w:shd w:val="clear" w:color="auto" w:fill="FFFFFF"/>
        </w:rPr>
        <w:t>передвищу</w:t>
      </w:r>
      <w:proofErr w:type="spellEnd"/>
      <w:r w:rsidR="009725F2" w:rsidRPr="005B41AF">
        <w:rPr>
          <w:rFonts w:ascii="Times New Roman" w:hAnsi="Times New Roman"/>
          <w:bCs/>
          <w:color w:val="000000" w:themeColor="text1"/>
          <w:sz w:val="24"/>
          <w:szCs w:val="24"/>
          <w:shd w:val="clear" w:color="auto" w:fill="FFFFFF"/>
        </w:rPr>
        <w:t xml:space="preserve"> освіту»</w:t>
      </w:r>
      <w:r w:rsidR="009725F2">
        <w:rPr>
          <w:rFonts w:ascii="Times New Roman" w:hAnsi="Times New Roman"/>
          <w:bCs/>
          <w:color w:val="000000" w:themeColor="text1"/>
          <w:sz w:val="24"/>
          <w:szCs w:val="24"/>
          <w:shd w:val="clear" w:color="auto" w:fill="FFFFFF"/>
        </w:rPr>
        <w:t xml:space="preserve">, </w:t>
      </w:r>
      <w:r w:rsidRPr="007072C2">
        <w:rPr>
          <w:rFonts w:ascii="Times New Roman" w:hAnsi="Times New Roman"/>
          <w:sz w:val="24"/>
          <w:szCs w:val="24"/>
        </w:rPr>
        <w:t xml:space="preserve">керуючись Законом України «Про місцеве самоврядування в Україні», виконавчий комітет міської ради  </w:t>
      </w:r>
    </w:p>
    <w:p w:rsidR="000427FD" w:rsidRPr="007072C2" w:rsidRDefault="000427FD" w:rsidP="000427FD">
      <w:pPr>
        <w:pStyle w:val="a3"/>
        <w:spacing w:after="0" w:line="240" w:lineRule="auto"/>
        <w:ind w:left="0"/>
        <w:rPr>
          <w:rFonts w:ascii="Times New Roman" w:hAnsi="Times New Roman"/>
          <w:sz w:val="24"/>
          <w:szCs w:val="24"/>
        </w:rPr>
      </w:pPr>
    </w:p>
    <w:p w:rsidR="000427FD" w:rsidRPr="007072C2" w:rsidRDefault="000427FD" w:rsidP="000427FD">
      <w:pPr>
        <w:pStyle w:val="a3"/>
        <w:spacing w:after="0" w:line="240" w:lineRule="auto"/>
        <w:ind w:left="0"/>
        <w:rPr>
          <w:rFonts w:ascii="Times New Roman" w:hAnsi="Times New Roman"/>
          <w:sz w:val="24"/>
          <w:szCs w:val="24"/>
        </w:rPr>
      </w:pPr>
    </w:p>
    <w:p w:rsidR="000427FD" w:rsidRPr="007072C2" w:rsidRDefault="000427FD" w:rsidP="000427FD">
      <w:pPr>
        <w:pStyle w:val="a3"/>
        <w:spacing w:after="0" w:line="240" w:lineRule="auto"/>
        <w:ind w:left="0"/>
        <w:rPr>
          <w:rFonts w:ascii="Times New Roman" w:hAnsi="Times New Roman"/>
          <w:sz w:val="24"/>
          <w:szCs w:val="24"/>
        </w:rPr>
      </w:pPr>
      <w:r w:rsidRPr="007072C2">
        <w:rPr>
          <w:rFonts w:ascii="Times New Roman" w:hAnsi="Times New Roman"/>
          <w:sz w:val="24"/>
          <w:szCs w:val="24"/>
        </w:rPr>
        <w:t>ВИРІШИВ:</w:t>
      </w:r>
    </w:p>
    <w:p w:rsidR="009725F2" w:rsidRDefault="009725F2" w:rsidP="009725F2">
      <w:pPr>
        <w:tabs>
          <w:tab w:val="left" w:pos="0"/>
          <w:tab w:val="left" w:pos="851"/>
        </w:tabs>
        <w:spacing w:after="0" w:line="240" w:lineRule="auto"/>
        <w:ind w:firstLine="567"/>
        <w:jc w:val="both"/>
        <w:rPr>
          <w:rFonts w:ascii="Times New Roman" w:hAnsi="Times New Roman"/>
          <w:sz w:val="24"/>
          <w:szCs w:val="24"/>
        </w:rPr>
      </w:pPr>
    </w:p>
    <w:p w:rsidR="009725F2" w:rsidRPr="0059494D" w:rsidRDefault="009725F2" w:rsidP="009725F2">
      <w:pPr>
        <w:tabs>
          <w:tab w:val="left" w:pos="0"/>
          <w:tab w:val="left" w:pos="851"/>
        </w:tabs>
        <w:spacing w:after="0" w:line="240" w:lineRule="auto"/>
        <w:ind w:firstLine="567"/>
        <w:jc w:val="both"/>
        <w:rPr>
          <w:rFonts w:ascii="Times New Roman" w:hAnsi="Times New Roman"/>
          <w:sz w:val="24"/>
          <w:szCs w:val="24"/>
        </w:rPr>
      </w:pPr>
      <w:r w:rsidRPr="006F491E">
        <w:rPr>
          <w:rFonts w:ascii="Times New Roman" w:hAnsi="Times New Roman"/>
          <w:sz w:val="24"/>
          <w:szCs w:val="24"/>
        </w:rPr>
        <w:t xml:space="preserve">1. </w:t>
      </w:r>
      <w:proofErr w:type="spellStart"/>
      <w:r w:rsidRPr="006F491E">
        <w:rPr>
          <w:rFonts w:ascii="Times New Roman" w:hAnsi="Times New Roman"/>
          <w:sz w:val="24"/>
          <w:szCs w:val="24"/>
        </w:rPr>
        <w:t>Внести</w:t>
      </w:r>
      <w:proofErr w:type="spellEnd"/>
      <w:r w:rsidRPr="006F491E">
        <w:rPr>
          <w:rFonts w:ascii="Times New Roman" w:hAnsi="Times New Roman"/>
          <w:sz w:val="24"/>
          <w:szCs w:val="24"/>
        </w:rPr>
        <w:t xml:space="preserve"> на розгляд сесії міської ради пропозицію </w:t>
      </w:r>
      <w:r>
        <w:rPr>
          <w:rFonts w:ascii="Times New Roman" w:hAnsi="Times New Roman"/>
          <w:sz w:val="24"/>
          <w:szCs w:val="24"/>
        </w:rPr>
        <w:t xml:space="preserve">щодо </w:t>
      </w:r>
      <w:r>
        <w:rPr>
          <w:rFonts w:ascii="Times New Roman" w:hAnsi="Times New Roman"/>
          <w:color w:val="000000" w:themeColor="text1"/>
          <w:sz w:val="24"/>
          <w:szCs w:val="24"/>
        </w:rPr>
        <w:t xml:space="preserve">внесення змін в </w:t>
      </w:r>
      <w:r w:rsidRPr="006F491E">
        <w:rPr>
          <w:rFonts w:ascii="Times New Roman" w:hAnsi="Times New Roman"/>
          <w:color w:val="000000" w:themeColor="text1"/>
          <w:sz w:val="24"/>
          <w:szCs w:val="24"/>
        </w:rPr>
        <w:t xml:space="preserve">рішення </w:t>
      </w:r>
      <w:r w:rsidRPr="006F491E">
        <w:rPr>
          <w:rFonts w:ascii="Times New Roman" w:hAnsi="Times New Roman"/>
          <w:sz w:val="24"/>
          <w:szCs w:val="24"/>
        </w:rPr>
        <w:t xml:space="preserve">п’ятої сесії </w:t>
      </w:r>
      <w:r w:rsidRPr="006F491E">
        <w:rPr>
          <w:rFonts w:ascii="Times New Roman" w:hAnsi="Times New Roman"/>
          <w:color w:val="000000" w:themeColor="text1"/>
          <w:sz w:val="24"/>
          <w:szCs w:val="24"/>
        </w:rPr>
        <w:t xml:space="preserve">Хмельницької міської ради </w:t>
      </w:r>
      <w:r w:rsidRPr="006F491E">
        <w:rPr>
          <w:rFonts w:ascii="Times New Roman" w:hAnsi="Times New Roman"/>
          <w:sz w:val="24"/>
          <w:szCs w:val="24"/>
        </w:rPr>
        <w:t xml:space="preserve">від 30.03.2011 року № 67 </w:t>
      </w:r>
      <w:r w:rsidRPr="006F491E">
        <w:rPr>
          <w:rFonts w:ascii="Times New Roman" w:hAnsi="Times New Roman"/>
          <w:color w:val="000000" w:themeColor="text1"/>
          <w:sz w:val="24"/>
          <w:szCs w:val="24"/>
        </w:rPr>
        <w:t xml:space="preserve">«Про затвердження </w:t>
      </w:r>
      <w:r w:rsidRPr="006F491E">
        <w:rPr>
          <w:rStyle w:val="FontStyle20"/>
          <w:sz w:val="24"/>
          <w:szCs w:val="24"/>
        </w:rPr>
        <w:t xml:space="preserve">Положення про надання матеріальної допомоги студентам пільгових категорій для навчання у закладах </w:t>
      </w:r>
      <w:r>
        <w:rPr>
          <w:rStyle w:val="FontStyle20"/>
          <w:sz w:val="24"/>
          <w:szCs w:val="24"/>
        </w:rPr>
        <w:t xml:space="preserve">вищої освіти </w:t>
      </w:r>
      <w:r w:rsidRPr="006F491E">
        <w:rPr>
          <w:rStyle w:val="FontStyle20"/>
          <w:sz w:val="24"/>
          <w:szCs w:val="24"/>
        </w:rPr>
        <w:t>України усіх форм власності</w:t>
      </w:r>
      <w:r w:rsidRPr="006F491E">
        <w:rPr>
          <w:rFonts w:ascii="Times New Roman" w:hAnsi="Times New Roman"/>
          <w:color w:val="000000" w:themeColor="text1"/>
          <w:sz w:val="24"/>
          <w:szCs w:val="24"/>
        </w:rPr>
        <w:t>»</w:t>
      </w:r>
      <w:r>
        <w:rPr>
          <w:rFonts w:ascii="Times New Roman" w:hAnsi="Times New Roman"/>
          <w:color w:val="000000" w:themeColor="text1"/>
          <w:sz w:val="24"/>
          <w:szCs w:val="24"/>
        </w:rPr>
        <w:t>, а саме:</w:t>
      </w:r>
    </w:p>
    <w:p w:rsidR="009725F2" w:rsidRDefault="009725F2" w:rsidP="009725F2">
      <w:pPr>
        <w:pStyle w:val="a3"/>
        <w:tabs>
          <w:tab w:val="left" w:pos="0"/>
          <w:tab w:val="left" w:pos="851"/>
        </w:tabs>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1.1. </w:t>
      </w:r>
      <w:r w:rsidRPr="005B41AF">
        <w:rPr>
          <w:rFonts w:ascii="Times New Roman" w:hAnsi="Times New Roman"/>
          <w:color w:val="000000" w:themeColor="text1"/>
          <w:sz w:val="24"/>
          <w:szCs w:val="24"/>
        </w:rPr>
        <w:t xml:space="preserve">в назві та по тексту рішення слова </w:t>
      </w:r>
      <w:r>
        <w:rPr>
          <w:rFonts w:ascii="Times New Roman" w:hAnsi="Times New Roman"/>
          <w:color w:val="000000" w:themeColor="text1"/>
          <w:sz w:val="24"/>
          <w:szCs w:val="24"/>
        </w:rPr>
        <w:t>«заклади</w:t>
      </w:r>
      <w:r w:rsidRPr="005B41AF">
        <w:rPr>
          <w:rFonts w:ascii="Times New Roman" w:hAnsi="Times New Roman"/>
          <w:color w:val="000000" w:themeColor="text1"/>
          <w:sz w:val="24"/>
          <w:szCs w:val="24"/>
        </w:rPr>
        <w:t xml:space="preserve"> вищої освіти» замінити на слова «</w:t>
      </w:r>
      <w:r>
        <w:rPr>
          <w:rFonts w:ascii="Times New Roman" w:hAnsi="Times New Roman"/>
          <w:color w:val="000000" w:themeColor="text1"/>
          <w:sz w:val="24"/>
          <w:szCs w:val="24"/>
        </w:rPr>
        <w:t>заклади вищої/</w:t>
      </w:r>
      <w:r w:rsidRPr="005B41AF">
        <w:rPr>
          <w:rFonts w:ascii="Times New Roman" w:hAnsi="Times New Roman"/>
          <w:color w:val="000000" w:themeColor="text1"/>
          <w:sz w:val="24"/>
          <w:szCs w:val="24"/>
        </w:rPr>
        <w:t xml:space="preserve">фахової </w:t>
      </w:r>
      <w:proofErr w:type="spellStart"/>
      <w:r w:rsidRPr="005B41AF">
        <w:rPr>
          <w:rFonts w:ascii="Times New Roman" w:hAnsi="Times New Roman"/>
          <w:color w:val="000000" w:themeColor="text1"/>
          <w:sz w:val="24"/>
          <w:szCs w:val="24"/>
        </w:rPr>
        <w:t>передвищої</w:t>
      </w:r>
      <w:proofErr w:type="spellEnd"/>
      <w:r w:rsidRPr="005B41AF">
        <w:rPr>
          <w:rFonts w:ascii="Times New Roman" w:hAnsi="Times New Roman"/>
          <w:color w:val="000000" w:themeColor="text1"/>
          <w:sz w:val="24"/>
          <w:szCs w:val="24"/>
        </w:rPr>
        <w:t xml:space="preserve"> освіти»</w:t>
      </w:r>
      <w:r>
        <w:rPr>
          <w:rFonts w:ascii="Times New Roman" w:hAnsi="Times New Roman"/>
          <w:color w:val="000000" w:themeColor="text1"/>
          <w:sz w:val="24"/>
          <w:szCs w:val="24"/>
        </w:rPr>
        <w:t xml:space="preserve"> у відповідних відмінках;</w:t>
      </w:r>
    </w:p>
    <w:p w:rsidR="009725F2" w:rsidRPr="006F491E" w:rsidRDefault="009725F2" w:rsidP="009725F2">
      <w:pPr>
        <w:pStyle w:val="a3"/>
        <w:tabs>
          <w:tab w:val="left" w:pos="0"/>
          <w:tab w:val="left" w:pos="851"/>
        </w:tabs>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1.2. додаток до рішення викласти у новій редакції згідно з додатком.</w:t>
      </w:r>
    </w:p>
    <w:p w:rsidR="009725F2" w:rsidRPr="009725F2" w:rsidRDefault="009725F2" w:rsidP="009725F2">
      <w:pPr>
        <w:tabs>
          <w:tab w:val="left" w:pos="0"/>
          <w:tab w:val="left" w:pos="851"/>
        </w:tabs>
        <w:spacing w:after="0" w:line="240" w:lineRule="auto"/>
        <w:ind w:firstLine="567"/>
        <w:jc w:val="both"/>
        <w:rPr>
          <w:rFonts w:ascii="Times New Roman" w:hAnsi="Times New Roman"/>
          <w:color w:val="000000"/>
          <w:sz w:val="24"/>
          <w:szCs w:val="24"/>
        </w:rPr>
      </w:pPr>
      <w:r w:rsidRPr="009725F2">
        <w:rPr>
          <w:rFonts w:ascii="Times New Roman" w:eastAsiaTheme="minorEastAsia" w:hAnsi="Times New Roman"/>
          <w:sz w:val="24"/>
          <w:szCs w:val="24"/>
        </w:rPr>
        <w:t>2</w:t>
      </w:r>
      <w:r w:rsidR="000427FD" w:rsidRPr="009725F2">
        <w:rPr>
          <w:rFonts w:ascii="Times New Roman" w:eastAsiaTheme="minorEastAsia" w:hAnsi="Times New Roman"/>
          <w:sz w:val="24"/>
          <w:szCs w:val="24"/>
        </w:rPr>
        <w:t xml:space="preserve">. </w:t>
      </w:r>
      <w:r w:rsidRPr="009725F2">
        <w:rPr>
          <w:rFonts w:ascii="Times New Roman" w:eastAsiaTheme="minorEastAsia" w:hAnsi="Times New Roman"/>
          <w:sz w:val="24"/>
          <w:szCs w:val="24"/>
        </w:rPr>
        <w:t xml:space="preserve">Контроль за виконанням рішення покласти на заступника міського голови                              М. </w:t>
      </w:r>
      <w:proofErr w:type="spellStart"/>
      <w:r w:rsidRPr="009725F2">
        <w:rPr>
          <w:rFonts w:ascii="Times New Roman" w:eastAsiaTheme="minorEastAsia" w:hAnsi="Times New Roman"/>
          <w:sz w:val="24"/>
          <w:szCs w:val="24"/>
        </w:rPr>
        <w:t>Кривака</w:t>
      </w:r>
      <w:proofErr w:type="spellEnd"/>
      <w:r w:rsidRPr="009725F2">
        <w:rPr>
          <w:rFonts w:ascii="Times New Roman" w:eastAsiaTheme="minorEastAsia" w:hAnsi="Times New Roman"/>
          <w:sz w:val="24"/>
          <w:szCs w:val="24"/>
        </w:rPr>
        <w:t xml:space="preserve">, </w:t>
      </w:r>
      <w:r w:rsidRPr="009725F2">
        <w:rPr>
          <w:rFonts w:ascii="Times New Roman" w:hAnsi="Times New Roman"/>
          <w:color w:val="000000"/>
          <w:sz w:val="24"/>
          <w:szCs w:val="24"/>
        </w:rPr>
        <w:t>Департамент освіти та науки Хмельницької міської ради.</w:t>
      </w:r>
    </w:p>
    <w:p w:rsidR="009725F2" w:rsidRPr="009725F2" w:rsidRDefault="009725F2" w:rsidP="009725F2">
      <w:pPr>
        <w:ind w:firstLine="567"/>
        <w:jc w:val="both"/>
        <w:rPr>
          <w:rFonts w:ascii="Times New Roman" w:hAnsi="Times New Roman"/>
          <w:sz w:val="24"/>
          <w:szCs w:val="24"/>
        </w:rPr>
      </w:pPr>
    </w:p>
    <w:p w:rsidR="000427FD" w:rsidRPr="007072C2" w:rsidRDefault="000427FD" w:rsidP="002B37AC">
      <w:pPr>
        <w:pStyle w:val="a5"/>
        <w:spacing w:before="0" w:beforeAutospacing="0" w:after="0" w:afterAutospacing="0"/>
        <w:ind w:firstLine="567"/>
        <w:jc w:val="both"/>
        <w:rPr>
          <w:color w:val="000000" w:themeColor="text1"/>
          <w:lang w:val="uk-UA"/>
        </w:rPr>
      </w:pPr>
    </w:p>
    <w:p w:rsidR="009725F2" w:rsidRDefault="009725F2" w:rsidP="009725F2"/>
    <w:p w:rsidR="00700E53" w:rsidRDefault="00700E53" w:rsidP="00700E53">
      <w:pPr>
        <w:widowControl w:val="0"/>
        <w:tabs>
          <w:tab w:val="left" w:pos="298"/>
        </w:tabs>
        <w:spacing w:after="0" w:line="240" w:lineRule="auto"/>
        <w:jc w:val="both"/>
        <w:rPr>
          <w:rFonts w:ascii="Times New Roman" w:eastAsiaTheme="minorHAnsi" w:hAnsi="Times New Roman"/>
          <w:sz w:val="24"/>
          <w:szCs w:val="24"/>
        </w:rPr>
      </w:pPr>
      <w:r>
        <w:rPr>
          <w:rFonts w:ascii="Times New Roman" w:hAnsi="Times New Roman"/>
          <w:sz w:val="24"/>
          <w:szCs w:val="24"/>
        </w:rPr>
        <w:t>Заступник міського голови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 КРИВАК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1"/>
        <w:gridCol w:w="2617"/>
      </w:tblGrid>
      <w:tr w:rsidR="009725F2" w:rsidRPr="009725F2" w:rsidTr="0005791F">
        <w:tc>
          <w:tcPr>
            <w:tcW w:w="7021" w:type="dxa"/>
          </w:tcPr>
          <w:p w:rsidR="009725F2" w:rsidRPr="009725F2" w:rsidRDefault="009725F2" w:rsidP="0005791F">
            <w:pPr>
              <w:rPr>
                <w:rFonts w:ascii="Times New Roman" w:hAnsi="Times New Roman"/>
                <w:sz w:val="24"/>
                <w:szCs w:val="24"/>
              </w:rPr>
            </w:pPr>
          </w:p>
        </w:tc>
        <w:tc>
          <w:tcPr>
            <w:tcW w:w="2617" w:type="dxa"/>
          </w:tcPr>
          <w:p w:rsidR="009725F2" w:rsidRPr="009725F2" w:rsidRDefault="009725F2" w:rsidP="0005791F">
            <w:pPr>
              <w:rPr>
                <w:rFonts w:ascii="Times New Roman" w:hAnsi="Times New Roman"/>
                <w:sz w:val="24"/>
                <w:szCs w:val="24"/>
              </w:rPr>
            </w:pPr>
          </w:p>
        </w:tc>
      </w:tr>
    </w:tbl>
    <w:p w:rsidR="00F66946" w:rsidRDefault="00F66946" w:rsidP="00354C32">
      <w:pPr>
        <w:spacing w:after="0" w:line="240" w:lineRule="auto"/>
        <w:jc w:val="right"/>
        <w:rPr>
          <w:rFonts w:ascii="Times New Roman" w:eastAsiaTheme="minorHAnsi" w:hAnsi="Times New Roman"/>
          <w:color w:val="000000"/>
          <w:sz w:val="24"/>
          <w:szCs w:val="24"/>
        </w:rPr>
      </w:pPr>
    </w:p>
    <w:p w:rsidR="00F66946" w:rsidRDefault="00F66946" w:rsidP="00354C32">
      <w:pPr>
        <w:spacing w:after="0" w:line="240" w:lineRule="auto"/>
        <w:jc w:val="right"/>
        <w:rPr>
          <w:rFonts w:ascii="Times New Roman" w:eastAsiaTheme="minorHAnsi" w:hAnsi="Times New Roman"/>
          <w:color w:val="000000"/>
          <w:sz w:val="24"/>
          <w:szCs w:val="24"/>
        </w:rPr>
      </w:pPr>
    </w:p>
    <w:p w:rsidR="00F66946" w:rsidRDefault="00F66946" w:rsidP="00354C32">
      <w:pPr>
        <w:spacing w:after="0" w:line="240" w:lineRule="auto"/>
        <w:jc w:val="right"/>
        <w:rPr>
          <w:rFonts w:ascii="Times New Roman" w:eastAsiaTheme="minorHAnsi" w:hAnsi="Times New Roman"/>
          <w:color w:val="000000"/>
          <w:sz w:val="24"/>
          <w:szCs w:val="24"/>
        </w:rPr>
      </w:pPr>
    </w:p>
    <w:p w:rsidR="00F66946" w:rsidRDefault="00F66946" w:rsidP="00354C32">
      <w:pPr>
        <w:spacing w:after="0" w:line="240" w:lineRule="auto"/>
        <w:jc w:val="right"/>
        <w:rPr>
          <w:rFonts w:ascii="Times New Roman" w:eastAsiaTheme="minorHAnsi" w:hAnsi="Times New Roman"/>
          <w:color w:val="000000"/>
          <w:sz w:val="24"/>
          <w:szCs w:val="24"/>
        </w:rPr>
      </w:pPr>
    </w:p>
    <w:p w:rsidR="00700E53" w:rsidRDefault="00700E53">
      <w:pPr>
        <w:rPr>
          <w:rFonts w:ascii="Times New Roman" w:eastAsiaTheme="minorHAnsi" w:hAnsi="Times New Roman"/>
          <w:color w:val="000000"/>
          <w:sz w:val="24"/>
          <w:szCs w:val="24"/>
        </w:rPr>
      </w:pPr>
      <w:r>
        <w:rPr>
          <w:rFonts w:ascii="Times New Roman" w:eastAsiaTheme="minorHAnsi" w:hAnsi="Times New Roman"/>
          <w:color w:val="000000"/>
          <w:sz w:val="24"/>
          <w:szCs w:val="24"/>
        </w:rPr>
        <w:br w:type="page"/>
      </w:r>
    </w:p>
    <w:p w:rsidR="00F66946" w:rsidRDefault="00F66946" w:rsidP="00354C32">
      <w:pPr>
        <w:spacing w:after="0" w:line="240" w:lineRule="auto"/>
        <w:jc w:val="right"/>
        <w:rPr>
          <w:rFonts w:ascii="Times New Roman" w:eastAsiaTheme="minorHAnsi" w:hAnsi="Times New Roman"/>
          <w:color w:val="000000"/>
          <w:sz w:val="24"/>
          <w:szCs w:val="24"/>
        </w:rPr>
      </w:pPr>
    </w:p>
    <w:p w:rsidR="00354C32" w:rsidRPr="007072C2" w:rsidRDefault="00354C32" w:rsidP="00354C32">
      <w:pPr>
        <w:spacing w:after="0" w:line="240" w:lineRule="auto"/>
        <w:jc w:val="right"/>
        <w:rPr>
          <w:rFonts w:ascii="Times New Roman" w:eastAsiaTheme="minorHAnsi" w:hAnsi="Times New Roman"/>
          <w:color w:val="000000"/>
          <w:sz w:val="24"/>
          <w:szCs w:val="24"/>
        </w:rPr>
      </w:pPr>
      <w:r w:rsidRPr="007072C2">
        <w:rPr>
          <w:rFonts w:ascii="Times New Roman" w:eastAsiaTheme="minorHAnsi" w:hAnsi="Times New Roman"/>
          <w:color w:val="000000"/>
          <w:sz w:val="24"/>
          <w:szCs w:val="24"/>
        </w:rPr>
        <w:lastRenderedPageBreak/>
        <w:t>Додаток до рішення виконавчого комітету</w:t>
      </w:r>
    </w:p>
    <w:p w:rsidR="00354C32" w:rsidRPr="007072C2" w:rsidRDefault="00354C32" w:rsidP="00354C32">
      <w:pPr>
        <w:spacing w:after="0" w:line="240" w:lineRule="auto"/>
        <w:ind w:firstLine="567"/>
        <w:jc w:val="right"/>
        <w:rPr>
          <w:rFonts w:ascii="Times New Roman" w:eastAsiaTheme="minorHAnsi" w:hAnsi="Times New Roman"/>
          <w:color w:val="000000"/>
          <w:sz w:val="24"/>
          <w:szCs w:val="24"/>
        </w:rPr>
      </w:pPr>
      <w:r w:rsidRPr="007072C2">
        <w:rPr>
          <w:rFonts w:ascii="Times New Roman" w:eastAsiaTheme="minorHAnsi" w:hAnsi="Times New Roman"/>
          <w:color w:val="000000"/>
          <w:sz w:val="24"/>
          <w:szCs w:val="24"/>
        </w:rPr>
        <w:t xml:space="preserve">від </w:t>
      </w:r>
      <w:r w:rsidR="00700E53">
        <w:rPr>
          <w:rFonts w:ascii="Times New Roman" w:eastAsiaTheme="minorHAnsi" w:hAnsi="Times New Roman"/>
          <w:color w:val="000000"/>
          <w:sz w:val="24"/>
          <w:szCs w:val="24"/>
        </w:rPr>
        <w:t>10.11.</w:t>
      </w:r>
      <w:r w:rsidRPr="007072C2">
        <w:rPr>
          <w:rFonts w:ascii="Times New Roman" w:eastAsiaTheme="minorHAnsi" w:hAnsi="Times New Roman"/>
          <w:color w:val="000000"/>
          <w:sz w:val="24"/>
          <w:szCs w:val="24"/>
        </w:rPr>
        <w:t>202</w:t>
      </w:r>
      <w:r w:rsidR="00700E53">
        <w:rPr>
          <w:rFonts w:ascii="Times New Roman" w:eastAsiaTheme="minorHAnsi" w:hAnsi="Times New Roman"/>
          <w:color w:val="000000"/>
          <w:sz w:val="24"/>
          <w:szCs w:val="24"/>
        </w:rPr>
        <w:t>2</w:t>
      </w:r>
      <w:r w:rsidRPr="007072C2">
        <w:rPr>
          <w:rFonts w:ascii="Times New Roman" w:eastAsiaTheme="minorHAnsi" w:hAnsi="Times New Roman"/>
          <w:color w:val="000000"/>
          <w:sz w:val="24"/>
          <w:szCs w:val="24"/>
        </w:rPr>
        <w:t xml:space="preserve"> року  №</w:t>
      </w:r>
      <w:r w:rsidR="00700E53">
        <w:rPr>
          <w:rFonts w:ascii="Times New Roman" w:eastAsiaTheme="minorHAnsi" w:hAnsi="Times New Roman"/>
          <w:color w:val="000000"/>
          <w:sz w:val="24"/>
          <w:szCs w:val="24"/>
        </w:rPr>
        <w:t xml:space="preserve"> 817</w:t>
      </w:r>
      <w:bookmarkStart w:id="0" w:name="_GoBack"/>
      <w:bookmarkEnd w:id="0"/>
    </w:p>
    <w:p w:rsidR="00354C32" w:rsidRPr="007072C2" w:rsidRDefault="00354C32" w:rsidP="00354C32">
      <w:pPr>
        <w:pStyle w:val="Style13"/>
        <w:widowControl/>
        <w:jc w:val="center"/>
        <w:rPr>
          <w:rStyle w:val="FontStyle20"/>
          <w:b/>
          <w:sz w:val="24"/>
          <w:szCs w:val="24"/>
        </w:rPr>
      </w:pPr>
    </w:p>
    <w:p w:rsidR="009725F2" w:rsidRPr="009725F2" w:rsidRDefault="009725F2" w:rsidP="009725F2">
      <w:pPr>
        <w:autoSpaceDE w:val="0"/>
        <w:autoSpaceDN w:val="0"/>
        <w:adjustRightInd w:val="0"/>
        <w:spacing w:after="0" w:line="240" w:lineRule="auto"/>
        <w:jc w:val="center"/>
        <w:rPr>
          <w:rFonts w:ascii="Times New Roman" w:eastAsia="Times New Roman" w:hAnsi="Times New Roman"/>
          <w:b/>
          <w:sz w:val="24"/>
          <w:szCs w:val="24"/>
          <w:lang w:eastAsia="uk-UA"/>
        </w:rPr>
      </w:pPr>
      <w:r w:rsidRPr="009725F2">
        <w:rPr>
          <w:rFonts w:ascii="Times New Roman" w:eastAsia="Times New Roman" w:hAnsi="Times New Roman"/>
          <w:b/>
          <w:sz w:val="24"/>
          <w:szCs w:val="24"/>
          <w:lang w:eastAsia="uk-UA"/>
        </w:rPr>
        <w:t>Положення</w:t>
      </w:r>
    </w:p>
    <w:p w:rsidR="009725F2" w:rsidRPr="009725F2" w:rsidRDefault="009725F2" w:rsidP="009725F2">
      <w:pPr>
        <w:autoSpaceDE w:val="0"/>
        <w:autoSpaceDN w:val="0"/>
        <w:adjustRightInd w:val="0"/>
        <w:spacing w:after="0" w:line="240" w:lineRule="auto"/>
        <w:jc w:val="center"/>
        <w:rPr>
          <w:rFonts w:ascii="Times New Roman" w:eastAsia="Times New Roman" w:hAnsi="Times New Roman"/>
          <w:b/>
          <w:sz w:val="24"/>
          <w:szCs w:val="24"/>
          <w:lang w:eastAsia="uk-UA"/>
        </w:rPr>
      </w:pPr>
      <w:r w:rsidRPr="009725F2">
        <w:rPr>
          <w:rFonts w:ascii="Times New Roman" w:eastAsia="Times New Roman" w:hAnsi="Times New Roman"/>
          <w:b/>
          <w:sz w:val="24"/>
          <w:szCs w:val="24"/>
          <w:lang w:eastAsia="uk-UA"/>
        </w:rPr>
        <w:t xml:space="preserve">про надання матеріальної допомоги студентам пільгових категорій для навчання </w:t>
      </w:r>
    </w:p>
    <w:p w:rsidR="009725F2" w:rsidRPr="009725F2" w:rsidRDefault="009725F2" w:rsidP="009725F2">
      <w:pPr>
        <w:autoSpaceDE w:val="0"/>
        <w:autoSpaceDN w:val="0"/>
        <w:adjustRightInd w:val="0"/>
        <w:spacing w:after="0" w:line="240" w:lineRule="auto"/>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у закладах вищої/</w:t>
      </w:r>
      <w:r w:rsidRPr="009725F2">
        <w:rPr>
          <w:rFonts w:ascii="Times New Roman" w:eastAsia="Times New Roman" w:hAnsi="Times New Roman"/>
          <w:b/>
          <w:color w:val="000000" w:themeColor="text1"/>
          <w:sz w:val="24"/>
          <w:szCs w:val="24"/>
          <w:lang w:eastAsia="uk-UA"/>
        </w:rPr>
        <w:t xml:space="preserve">фахової </w:t>
      </w:r>
      <w:proofErr w:type="spellStart"/>
      <w:r w:rsidRPr="009725F2">
        <w:rPr>
          <w:rFonts w:ascii="Times New Roman" w:eastAsia="Times New Roman" w:hAnsi="Times New Roman"/>
          <w:b/>
          <w:color w:val="000000" w:themeColor="text1"/>
          <w:sz w:val="24"/>
          <w:szCs w:val="24"/>
          <w:lang w:eastAsia="uk-UA"/>
        </w:rPr>
        <w:t>передвищої</w:t>
      </w:r>
      <w:proofErr w:type="spellEnd"/>
      <w:r w:rsidRPr="009725F2">
        <w:rPr>
          <w:rFonts w:ascii="Times New Roman" w:eastAsia="Times New Roman" w:hAnsi="Times New Roman"/>
          <w:b/>
          <w:color w:val="000000" w:themeColor="text1"/>
          <w:sz w:val="24"/>
          <w:szCs w:val="24"/>
          <w:lang w:eastAsia="uk-UA"/>
        </w:rPr>
        <w:t xml:space="preserve"> освіти</w:t>
      </w:r>
      <w:r w:rsidRPr="009725F2">
        <w:rPr>
          <w:rFonts w:ascii="Times New Roman" w:eastAsia="Times New Roman" w:hAnsi="Times New Roman"/>
          <w:b/>
          <w:sz w:val="24"/>
          <w:szCs w:val="24"/>
          <w:lang w:eastAsia="uk-UA"/>
        </w:rPr>
        <w:t xml:space="preserve"> України усіх форм власності</w:t>
      </w:r>
    </w:p>
    <w:p w:rsidR="009725F2" w:rsidRPr="009725F2" w:rsidRDefault="009725F2" w:rsidP="009725F2">
      <w:pPr>
        <w:autoSpaceDE w:val="0"/>
        <w:autoSpaceDN w:val="0"/>
        <w:adjustRightInd w:val="0"/>
        <w:spacing w:after="0" w:line="240" w:lineRule="auto"/>
        <w:jc w:val="center"/>
        <w:rPr>
          <w:rFonts w:ascii="Times New Roman" w:eastAsia="Times New Roman" w:hAnsi="Times New Roman"/>
          <w:sz w:val="24"/>
          <w:szCs w:val="24"/>
          <w:lang w:eastAsia="uk-UA"/>
        </w:rPr>
      </w:pPr>
    </w:p>
    <w:p w:rsidR="009725F2" w:rsidRPr="009725F2" w:rsidRDefault="009725F2" w:rsidP="009725F2">
      <w:pPr>
        <w:autoSpaceDE w:val="0"/>
        <w:autoSpaceDN w:val="0"/>
        <w:adjustRightInd w:val="0"/>
        <w:spacing w:after="0" w:line="240" w:lineRule="auto"/>
        <w:ind w:left="240"/>
        <w:jc w:val="center"/>
        <w:rPr>
          <w:rFonts w:ascii="Times New Roman" w:eastAsia="Times New Roman" w:hAnsi="Times New Roman"/>
          <w:b/>
          <w:sz w:val="24"/>
          <w:szCs w:val="24"/>
          <w:lang w:eastAsia="uk-UA"/>
        </w:rPr>
      </w:pPr>
      <w:r w:rsidRPr="009725F2">
        <w:rPr>
          <w:rFonts w:ascii="Times New Roman" w:eastAsia="Times New Roman" w:hAnsi="Times New Roman"/>
          <w:b/>
          <w:bCs/>
          <w:sz w:val="24"/>
          <w:szCs w:val="24"/>
          <w:lang w:eastAsia="uk-UA"/>
        </w:rPr>
        <w:t xml:space="preserve">І. </w:t>
      </w:r>
      <w:r w:rsidRPr="009725F2">
        <w:rPr>
          <w:rFonts w:ascii="Times New Roman" w:eastAsia="Times New Roman" w:hAnsi="Times New Roman"/>
          <w:b/>
          <w:sz w:val="24"/>
          <w:szCs w:val="24"/>
          <w:lang w:eastAsia="uk-UA"/>
        </w:rPr>
        <w:t>Загальні положення</w:t>
      </w:r>
    </w:p>
    <w:p w:rsidR="009725F2" w:rsidRPr="009725F2" w:rsidRDefault="009725F2" w:rsidP="009725F2">
      <w:pPr>
        <w:tabs>
          <w:tab w:val="left" w:pos="851"/>
        </w:tabs>
        <w:spacing w:after="0" w:line="240" w:lineRule="auto"/>
        <w:ind w:firstLine="567"/>
        <w:jc w:val="both"/>
        <w:rPr>
          <w:rFonts w:ascii="Times New Roman" w:eastAsia="Times New Roman" w:hAnsi="Times New Roman"/>
          <w:sz w:val="24"/>
          <w:szCs w:val="24"/>
          <w:lang w:eastAsia="ru-RU"/>
        </w:rPr>
      </w:pPr>
      <w:r w:rsidRPr="009725F2">
        <w:rPr>
          <w:rFonts w:ascii="Times New Roman" w:eastAsia="Times New Roman" w:hAnsi="Times New Roman"/>
          <w:sz w:val="24"/>
          <w:szCs w:val="24"/>
          <w:lang w:eastAsia="ru-RU"/>
        </w:rPr>
        <w:t xml:space="preserve">1.1. Це положення визначає порядок та умови надання матеріальної допомоги студентам пільгових категорій для здобуття </w:t>
      </w:r>
      <w:r w:rsidRPr="009725F2">
        <w:rPr>
          <w:rFonts w:ascii="Times New Roman" w:eastAsia="Times New Roman" w:hAnsi="Times New Roman"/>
          <w:color w:val="000000" w:themeColor="text1"/>
          <w:sz w:val="24"/>
          <w:szCs w:val="24"/>
          <w:lang w:val="ru-RU" w:eastAsia="ru-RU"/>
        </w:rPr>
        <w:t>освіти</w:t>
      </w:r>
      <w:r w:rsidRPr="009725F2">
        <w:rPr>
          <w:rFonts w:ascii="Times New Roman" w:eastAsia="Times New Roman" w:hAnsi="Times New Roman"/>
          <w:sz w:val="24"/>
          <w:szCs w:val="24"/>
          <w:lang w:eastAsia="ru-RU"/>
        </w:rPr>
        <w:t xml:space="preserve"> у закладах </w:t>
      </w:r>
      <w:r>
        <w:rPr>
          <w:rFonts w:ascii="Times New Roman" w:eastAsia="Times New Roman" w:hAnsi="Times New Roman"/>
          <w:sz w:val="24"/>
          <w:szCs w:val="24"/>
          <w:lang w:eastAsia="ru-RU"/>
        </w:rPr>
        <w:t>вищої/</w:t>
      </w:r>
      <w:proofErr w:type="spellStart"/>
      <w:r w:rsidRPr="009725F2">
        <w:rPr>
          <w:rFonts w:ascii="Times New Roman" w:eastAsia="Times New Roman" w:hAnsi="Times New Roman"/>
          <w:color w:val="000000" w:themeColor="text1"/>
          <w:sz w:val="24"/>
          <w:szCs w:val="24"/>
          <w:lang w:val="ru-RU" w:eastAsia="ru-RU"/>
        </w:rPr>
        <w:t>фахової</w:t>
      </w:r>
      <w:proofErr w:type="spellEnd"/>
      <w:r w:rsidRPr="009725F2">
        <w:rPr>
          <w:rFonts w:ascii="Times New Roman" w:eastAsia="Times New Roman" w:hAnsi="Times New Roman"/>
          <w:color w:val="000000" w:themeColor="text1"/>
          <w:sz w:val="24"/>
          <w:szCs w:val="24"/>
          <w:lang w:val="ru-RU" w:eastAsia="ru-RU"/>
        </w:rPr>
        <w:t xml:space="preserve"> </w:t>
      </w:r>
      <w:proofErr w:type="spellStart"/>
      <w:r w:rsidRPr="009725F2">
        <w:rPr>
          <w:rFonts w:ascii="Times New Roman" w:eastAsia="Times New Roman" w:hAnsi="Times New Roman"/>
          <w:color w:val="000000" w:themeColor="text1"/>
          <w:sz w:val="24"/>
          <w:szCs w:val="24"/>
          <w:lang w:val="ru-RU" w:eastAsia="ru-RU"/>
        </w:rPr>
        <w:t>передвищої</w:t>
      </w:r>
      <w:proofErr w:type="spellEnd"/>
      <w:r w:rsidRPr="009725F2">
        <w:rPr>
          <w:rFonts w:ascii="Times New Roman" w:eastAsia="Times New Roman" w:hAnsi="Times New Roman"/>
          <w:color w:val="000000" w:themeColor="text1"/>
          <w:sz w:val="24"/>
          <w:szCs w:val="24"/>
          <w:lang w:val="ru-RU" w:eastAsia="ru-RU"/>
        </w:rPr>
        <w:t xml:space="preserve"> </w:t>
      </w:r>
      <w:r w:rsidRPr="009725F2">
        <w:rPr>
          <w:rFonts w:ascii="Times New Roman" w:eastAsia="Times New Roman" w:hAnsi="Times New Roman"/>
          <w:sz w:val="24"/>
          <w:szCs w:val="24"/>
          <w:lang w:eastAsia="ru-RU"/>
        </w:rPr>
        <w:t>освіти України усіх форм власності, які постійно проживали у Хмельницькій міській територіальній громаді до моменту вступу у заклад вищої освіти.</w:t>
      </w:r>
    </w:p>
    <w:p w:rsidR="009725F2" w:rsidRPr="009725F2" w:rsidRDefault="009725F2" w:rsidP="009725F2">
      <w:pPr>
        <w:tabs>
          <w:tab w:val="left" w:pos="701"/>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1.2. Надання матеріальної допомоги студентам пільгових категорі</w:t>
      </w:r>
      <w:r>
        <w:rPr>
          <w:rFonts w:ascii="Times New Roman" w:eastAsia="Times New Roman" w:hAnsi="Times New Roman"/>
          <w:sz w:val="24"/>
          <w:szCs w:val="24"/>
          <w:lang w:eastAsia="uk-UA"/>
        </w:rPr>
        <w:t>й для навчання у закладах вищої/</w:t>
      </w:r>
      <w:r w:rsidRPr="009725F2">
        <w:rPr>
          <w:rFonts w:ascii="Times New Roman" w:eastAsia="Times New Roman" w:hAnsi="Times New Roman"/>
          <w:color w:val="000000" w:themeColor="text1"/>
          <w:sz w:val="24"/>
          <w:szCs w:val="24"/>
          <w:lang w:eastAsia="uk-UA"/>
        </w:rPr>
        <w:t xml:space="preserve">фахової </w:t>
      </w:r>
      <w:proofErr w:type="spellStart"/>
      <w:r w:rsidRPr="009725F2">
        <w:rPr>
          <w:rFonts w:ascii="Times New Roman" w:eastAsia="Times New Roman" w:hAnsi="Times New Roman"/>
          <w:color w:val="000000" w:themeColor="text1"/>
          <w:sz w:val="24"/>
          <w:szCs w:val="24"/>
          <w:lang w:eastAsia="uk-UA"/>
        </w:rPr>
        <w:t>передвищої</w:t>
      </w:r>
      <w:proofErr w:type="spellEnd"/>
      <w:r w:rsidRPr="009725F2">
        <w:rPr>
          <w:rFonts w:ascii="Times New Roman" w:eastAsia="Times New Roman" w:hAnsi="Times New Roman"/>
          <w:color w:val="000000" w:themeColor="text1"/>
          <w:sz w:val="24"/>
          <w:szCs w:val="24"/>
          <w:lang w:eastAsia="uk-UA"/>
        </w:rPr>
        <w:t xml:space="preserve"> </w:t>
      </w:r>
      <w:r w:rsidRPr="009725F2">
        <w:rPr>
          <w:rFonts w:ascii="Times New Roman" w:eastAsia="Times New Roman" w:hAnsi="Times New Roman"/>
          <w:sz w:val="24"/>
          <w:szCs w:val="24"/>
          <w:lang w:eastAsia="uk-UA"/>
        </w:rPr>
        <w:t>освіти України усіх форм власності здійснюється шляхом безготівкового перерахунку коштів за навчання з бюджету Хмельницької міської територіальної громади на рахунок закладу вищої/</w:t>
      </w:r>
      <w:r w:rsidRPr="009725F2">
        <w:rPr>
          <w:rFonts w:ascii="Times New Roman" w:eastAsia="Times New Roman" w:hAnsi="Times New Roman"/>
          <w:color w:val="000000" w:themeColor="text1"/>
          <w:sz w:val="24"/>
          <w:szCs w:val="24"/>
          <w:lang w:eastAsia="uk-UA"/>
        </w:rPr>
        <w:t xml:space="preserve">фахової </w:t>
      </w:r>
      <w:proofErr w:type="spellStart"/>
      <w:r w:rsidRPr="009725F2">
        <w:rPr>
          <w:rFonts w:ascii="Times New Roman" w:eastAsia="Times New Roman" w:hAnsi="Times New Roman"/>
          <w:color w:val="000000" w:themeColor="text1"/>
          <w:sz w:val="24"/>
          <w:szCs w:val="24"/>
          <w:lang w:eastAsia="uk-UA"/>
        </w:rPr>
        <w:t>передвищої</w:t>
      </w:r>
      <w:proofErr w:type="spellEnd"/>
      <w:r w:rsidRPr="009725F2">
        <w:rPr>
          <w:rFonts w:ascii="Times New Roman" w:eastAsia="Times New Roman" w:hAnsi="Times New Roman"/>
          <w:color w:val="000000" w:themeColor="text1"/>
          <w:sz w:val="24"/>
          <w:szCs w:val="24"/>
          <w:lang w:eastAsia="uk-UA"/>
        </w:rPr>
        <w:t xml:space="preserve"> </w:t>
      </w:r>
      <w:r w:rsidRPr="009725F2">
        <w:rPr>
          <w:rFonts w:ascii="Times New Roman" w:eastAsia="Times New Roman" w:hAnsi="Times New Roman"/>
          <w:sz w:val="24"/>
          <w:szCs w:val="24"/>
          <w:lang w:eastAsia="uk-UA"/>
        </w:rPr>
        <w:t>освіти двічі на рік в межах бюджетних призначень на відповідний бюджетний рік.</w:t>
      </w:r>
    </w:p>
    <w:p w:rsidR="009725F2" w:rsidRPr="009725F2" w:rsidRDefault="009725F2" w:rsidP="009725F2">
      <w:pPr>
        <w:tabs>
          <w:tab w:val="left" w:pos="701"/>
        </w:tabs>
        <w:autoSpaceDE w:val="0"/>
        <w:autoSpaceDN w:val="0"/>
        <w:adjustRightInd w:val="0"/>
        <w:spacing w:after="0" w:line="240" w:lineRule="auto"/>
        <w:jc w:val="both"/>
        <w:rPr>
          <w:rFonts w:ascii="Times New Roman" w:eastAsia="Times New Roman" w:hAnsi="Times New Roman"/>
          <w:sz w:val="24"/>
          <w:szCs w:val="24"/>
          <w:lang w:eastAsia="uk-UA"/>
        </w:rPr>
      </w:pPr>
    </w:p>
    <w:p w:rsidR="009725F2" w:rsidRDefault="009725F2" w:rsidP="009725F2">
      <w:pPr>
        <w:autoSpaceDE w:val="0"/>
        <w:autoSpaceDN w:val="0"/>
        <w:adjustRightInd w:val="0"/>
        <w:spacing w:after="0" w:line="240" w:lineRule="auto"/>
        <w:ind w:left="854" w:hanging="854"/>
        <w:jc w:val="center"/>
        <w:rPr>
          <w:rFonts w:ascii="Times New Roman" w:eastAsia="Times New Roman" w:hAnsi="Times New Roman"/>
          <w:b/>
          <w:sz w:val="24"/>
          <w:szCs w:val="24"/>
          <w:lang w:eastAsia="uk-UA"/>
        </w:rPr>
      </w:pPr>
      <w:r w:rsidRPr="009725F2">
        <w:rPr>
          <w:rFonts w:ascii="Times New Roman" w:eastAsia="Times New Roman" w:hAnsi="Times New Roman"/>
          <w:b/>
          <w:sz w:val="24"/>
          <w:szCs w:val="24"/>
          <w:lang w:eastAsia="uk-UA"/>
        </w:rPr>
        <w:t xml:space="preserve">ІІ. Порядок та умови надання матеріальної допомоги студентам соціально незахищених та пільгових категорій для здобуття вищої та </w:t>
      </w:r>
      <w:r w:rsidRPr="009725F2">
        <w:rPr>
          <w:rFonts w:ascii="Times New Roman" w:eastAsia="Times New Roman" w:hAnsi="Times New Roman"/>
          <w:b/>
          <w:color w:val="000000" w:themeColor="text1"/>
          <w:sz w:val="24"/>
          <w:szCs w:val="24"/>
          <w:lang w:eastAsia="uk-UA"/>
        </w:rPr>
        <w:t xml:space="preserve">фахової </w:t>
      </w:r>
      <w:proofErr w:type="spellStart"/>
      <w:r w:rsidRPr="009725F2">
        <w:rPr>
          <w:rFonts w:ascii="Times New Roman" w:eastAsia="Times New Roman" w:hAnsi="Times New Roman"/>
          <w:b/>
          <w:color w:val="000000" w:themeColor="text1"/>
          <w:sz w:val="24"/>
          <w:szCs w:val="24"/>
          <w:lang w:eastAsia="uk-UA"/>
        </w:rPr>
        <w:t>передвищої</w:t>
      </w:r>
      <w:proofErr w:type="spellEnd"/>
      <w:r w:rsidRPr="009725F2">
        <w:rPr>
          <w:rFonts w:ascii="Times New Roman" w:eastAsia="Times New Roman" w:hAnsi="Times New Roman"/>
          <w:b/>
          <w:color w:val="000000" w:themeColor="text1"/>
          <w:sz w:val="24"/>
          <w:szCs w:val="24"/>
          <w:lang w:eastAsia="uk-UA"/>
        </w:rPr>
        <w:t xml:space="preserve"> </w:t>
      </w:r>
      <w:r w:rsidRPr="009725F2">
        <w:rPr>
          <w:rFonts w:ascii="Times New Roman" w:eastAsia="Times New Roman" w:hAnsi="Times New Roman"/>
          <w:b/>
          <w:sz w:val="24"/>
          <w:szCs w:val="24"/>
          <w:lang w:eastAsia="uk-UA"/>
        </w:rPr>
        <w:t>освіти</w:t>
      </w:r>
    </w:p>
    <w:p w:rsidR="009725F2" w:rsidRPr="009725F2" w:rsidRDefault="009725F2" w:rsidP="009725F2">
      <w:pPr>
        <w:autoSpaceDE w:val="0"/>
        <w:autoSpaceDN w:val="0"/>
        <w:adjustRightInd w:val="0"/>
        <w:spacing w:after="0" w:line="240" w:lineRule="auto"/>
        <w:ind w:left="854" w:hanging="854"/>
        <w:jc w:val="center"/>
        <w:rPr>
          <w:rFonts w:ascii="Times New Roman" w:eastAsia="Times New Roman" w:hAnsi="Times New Roman"/>
          <w:b/>
          <w:sz w:val="24"/>
          <w:szCs w:val="24"/>
          <w:lang w:eastAsia="uk-UA"/>
        </w:rPr>
      </w:pPr>
    </w:p>
    <w:p w:rsidR="009725F2" w:rsidRPr="009725F2" w:rsidRDefault="009725F2" w:rsidP="009725F2">
      <w:pPr>
        <w:tabs>
          <w:tab w:val="left" w:pos="851"/>
        </w:tabs>
        <w:spacing w:after="0" w:line="240" w:lineRule="auto"/>
        <w:ind w:firstLine="567"/>
        <w:jc w:val="both"/>
        <w:rPr>
          <w:rFonts w:ascii="Times New Roman" w:eastAsia="Times New Roman" w:hAnsi="Times New Roman"/>
          <w:sz w:val="24"/>
          <w:szCs w:val="24"/>
          <w:lang w:val="ru-RU" w:eastAsia="ru-RU"/>
        </w:rPr>
      </w:pPr>
      <w:r w:rsidRPr="009725F2">
        <w:rPr>
          <w:rFonts w:ascii="Times New Roman" w:eastAsia="Times New Roman" w:hAnsi="Times New Roman"/>
          <w:sz w:val="24"/>
          <w:szCs w:val="24"/>
          <w:lang w:val="ru-RU" w:eastAsia="ru-RU"/>
        </w:rPr>
        <w:t xml:space="preserve">2.1. </w:t>
      </w:r>
      <w:proofErr w:type="spellStart"/>
      <w:r w:rsidRPr="009725F2">
        <w:rPr>
          <w:rFonts w:ascii="Times New Roman" w:eastAsia="Times New Roman" w:hAnsi="Times New Roman"/>
          <w:sz w:val="24"/>
          <w:szCs w:val="24"/>
          <w:lang w:val="ru-RU" w:eastAsia="ru-RU"/>
        </w:rPr>
        <w:t>Матеріальна</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допомога</w:t>
      </w:r>
      <w:proofErr w:type="spellEnd"/>
      <w:r w:rsidRPr="009725F2">
        <w:rPr>
          <w:rFonts w:ascii="Times New Roman" w:eastAsia="Times New Roman" w:hAnsi="Times New Roman"/>
          <w:sz w:val="24"/>
          <w:szCs w:val="24"/>
          <w:lang w:val="ru-RU" w:eastAsia="ru-RU"/>
        </w:rPr>
        <w:t xml:space="preserve"> для </w:t>
      </w:r>
      <w:proofErr w:type="spellStart"/>
      <w:r w:rsidRPr="009725F2">
        <w:rPr>
          <w:rFonts w:ascii="Times New Roman" w:eastAsia="Times New Roman" w:hAnsi="Times New Roman"/>
          <w:sz w:val="24"/>
          <w:szCs w:val="24"/>
          <w:lang w:val="ru-RU" w:eastAsia="ru-RU"/>
        </w:rPr>
        <w:t>здобуття</w:t>
      </w:r>
      <w:proofErr w:type="spellEnd"/>
      <w:r w:rsidRPr="009725F2">
        <w:rPr>
          <w:rFonts w:ascii="Times New Roman" w:eastAsia="Times New Roman" w:hAnsi="Times New Roman"/>
          <w:sz w:val="24"/>
          <w:szCs w:val="24"/>
          <w:lang w:eastAsia="ru-RU"/>
        </w:rPr>
        <w:t xml:space="preserve"> </w:t>
      </w:r>
      <w:proofErr w:type="spellStart"/>
      <w:r w:rsidRPr="009725F2">
        <w:rPr>
          <w:rFonts w:ascii="Times New Roman" w:eastAsia="Times New Roman" w:hAnsi="Times New Roman"/>
          <w:sz w:val="24"/>
          <w:szCs w:val="24"/>
          <w:lang w:val="ru-RU" w:eastAsia="ru-RU"/>
        </w:rPr>
        <w:t>вищої</w:t>
      </w:r>
      <w:proofErr w:type="spellEnd"/>
      <w:r w:rsidRPr="009725F2">
        <w:rPr>
          <w:rFonts w:ascii="Times New Roman" w:eastAsia="Times New Roman" w:hAnsi="Times New Roman"/>
          <w:sz w:val="24"/>
          <w:szCs w:val="24"/>
          <w:lang w:val="ru-RU" w:eastAsia="ru-RU"/>
        </w:rPr>
        <w:t>/</w:t>
      </w:r>
      <w:proofErr w:type="spellStart"/>
      <w:r w:rsidRPr="009725F2">
        <w:rPr>
          <w:rFonts w:ascii="Times New Roman" w:eastAsia="Times New Roman" w:hAnsi="Times New Roman"/>
          <w:color w:val="000000" w:themeColor="text1"/>
          <w:sz w:val="24"/>
          <w:szCs w:val="24"/>
          <w:lang w:val="ru-RU" w:eastAsia="ru-RU"/>
        </w:rPr>
        <w:t>фахової</w:t>
      </w:r>
      <w:proofErr w:type="spellEnd"/>
      <w:r w:rsidRPr="009725F2">
        <w:rPr>
          <w:rFonts w:ascii="Times New Roman" w:eastAsia="Times New Roman" w:hAnsi="Times New Roman"/>
          <w:color w:val="000000" w:themeColor="text1"/>
          <w:sz w:val="24"/>
          <w:szCs w:val="24"/>
          <w:lang w:val="ru-RU" w:eastAsia="ru-RU"/>
        </w:rPr>
        <w:t xml:space="preserve"> </w:t>
      </w:r>
      <w:proofErr w:type="spellStart"/>
      <w:r w:rsidRPr="009725F2">
        <w:rPr>
          <w:rFonts w:ascii="Times New Roman" w:eastAsia="Times New Roman" w:hAnsi="Times New Roman"/>
          <w:color w:val="000000" w:themeColor="text1"/>
          <w:sz w:val="24"/>
          <w:szCs w:val="24"/>
          <w:lang w:val="ru-RU" w:eastAsia="ru-RU"/>
        </w:rPr>
        <w:t>передвищої</w:t>
      </w:r>
      <w:proofErr w:type="spellEnd"/>
      <w:r w:rsidRPr="009725F2">
        <w:rPr>
          <w:rFonts w:ascii="Times New Roman" w:eastAsia="Times New Roman" w:hAnsi="Times New Roman"/>
          <w:sz w:val="24"/>
          <w:szCs w:val="24"/>
          <w:lang w:eastAsia="ru-RU"/>
        </w:rPr>
        <w:t xml:space="preserve"> </w:t>
      </w:r>
      <w:r w:rsidRPr="009725F2">
        <w:rPr>
          <w:rFonts w:ascii="Times New Roman" w:eastAsia="Times New Roman" w:hAnsi="Times New Roman"/>
          <w:sz w:val="24"/>
          <w:szCs w:val="24"/>
          <w:lang w:val="ru-RU" w:eastAsia="ru-RU"/>
        </w:rPr>
        <w:t xml:space="preserve">освіти у закладах освіти </w:t>
      </w:r>
      <w:proofErr w:type="spellStart"/>
      <w:r w:rsidRPr="009725F2">
        <w:rPr>
          <w:rFonts w:ascii="Times New Roman" w:eastAsia="Times New Roman" w:hAnsi="Times New Roman"/>
          <w:sz w:val="24"/>
          <w:szCs w:val="24"/>
          <w:lang w:val="ru-RU" w:eastAsia="ru-RU"/>
        </w:rPr>
        <w:t>України</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усіх</w:t>
      </w:r>
      <w:proofErr w:type="spellEnd"/>
      <w:r w:rsidRPr="009725F2">
        <w:rPr>
          <w:rFonts w:ascii="Times New Roman" w:eastAsia="Times New Roman" w:hAnsi="Times New Roman"/>
          <w:sz w:val="24"/>
          <w:szCs w:val="24"/>
          <w:lang w:val="ru-RU" w:eastAsia="ru-RU"/>
        </w:rPr>
        <w:t xml:space="preserve"> форм </w:t>
      </w:r>
      <w:proofErr w:type="spellStart"/>
      <w:r w:rsidRPr="009725F2">
        <w:rPr>
          <w:rFonts w:ascii="Times New Roman" w:eastAsia="Times New Roman" w:hAnsi="Times New Roman"/>
          <w:sz w:val="24"/>
          <w:szCs w:val="24"/>
          <w:lang w:val="ru-RU" w:eastAsia="ru-RU"/>
        </w:rPr>
        <w:t>власності</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надається</w:t>
      </w:r>
      <w:proofErr w:type="spellEnd"/>
      <w:r w:rsidRPr="009725F2">
        <w:rPr>
          <w:rFonts w:ascii="Times New Roman" w:eastAsia="Times New Roman" w:hAnsi="Times New Roman"/>
          <w:sz w:val="24"/>
          <w:szCs w:val="24"/>
          <w:lang w:val="ru-RU" w:eastAsia="ru-RU"/>
        </w:rPr>
        <w:t xml:space="preserve"> студентам </w:t>
      </w:r>
      <w:proofErr w:type="spellStart"/>
      <w:r w:rsidRPr="009725F2">
        <w:rPr>
          <w:rFonts w:ascii="Times New Roman" w:eastAsia="Times New Roman" w:hAnsi="Times New Roman"/>
          <w:sz w:val="24"/>
          <w:szCs w:val="24"/>
          <w:lang w:val="ru-RU" w:eastAsia="ru-RU"/>
        </w:rPr>
        <w:t>пільгових</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категорій</w:t>
      </w:r>
      <w:proofErr w:type="spellEnd"/>
      <w:r w:rsidRPr="009725F2">
        <w:rPr>
          <w:rFonts w:ascii="Times New Roman" w:eastAsia="Times New Roman" w:hAnsi="Times New Roman"/>
          <w:sz w:val="24"/>
          <w:szCs w:val="24"/>
          <w:lang w:val="ru-RU" w:eastAsia="ru-RU"/>
        </w:rPr>
        <w:t xml:space="preserve"> до </w:t>
      </w:r>
      <w:proofErr w:type="spellStart"/>
      <w:r w:rsidRPr="009725F2">
        <w:rPr>
          <w:rFonts w:ascii="Times New Roman" w:eastAsia="Times New Roman" w:hAnsi="Times New Roman"/>
          <w:sz w:val="24"/>
          <w:szCs w:val="24"/>
          <w:lang w:val="ru-RU" w:eastAsia="ru-RU"/>
        </w:rPr>
        <w:t>досягнення</w:t>
      </w:r>
      <w:proofErr w:type="spellEnd"/>
      <w:r w:rsidRPr="009725F2">
        <w:rPr>
          <w:rFonts w:ascii="Times New Roman" w:eastAsia="Times New Roman" w:hAnsi="Times New Roman"/>
          <w:sz w:val="24"/>
          <w:szCs w:val="24"/>
          <w:lang w:val="ru-RU" w:eastAsia="ru-RU"/>
        </w:rPr>
        <w:t xml:space="preserve"> ними 23 </w:t>
      </w:r>
      <w:proofErr w:type="spellStart"/>
      <w:r w:rsidRPr="009725F2">
        <w:rPr>
          <w:rFonts w:ascii="Times New Roman" w:eastAsia="Times New Roman" w:hAnsi="Times New Roman"/>
          <w:sz w:val="24"/>
          <w:szCs w:val="24"/>
          <w:lang w:val="ru-RU" w:eastAsia="ru-RU"/>
        </w:rPr>
        <w:t>років</w:t>
      </w:r>
      <w:proofErr w:type="spellEnd"/>
      <w:r w:rsidRPr="009725F2">
        <w:rPr>
          <w:rFonts w:ascii="Times New Roman" w:eastAsia="Times New Roman" w:hAnsi="Times New Roman"/>
          <w:sz w:val="24"/>
          <w:szCs w:val="24"/>
          <w:lang w:val="ru-RU" w:eastAsia="ru-RU"/>
        </w:rPr>
        <w:t xml:space="preserve"> із числа:</w:t>
      </w:r>
    </w:p>
    <w:p w:rsidR="009725F2" w:rsidRPr="009725F2" w:rsidRDefault="009725F2" w:rsidP="009725F2">
      <w:pPr>
        <w:numPr>
          <w:ilvl w:val="0"/>
          <w:numId w:val="1"/>
        </w:numPr>
        <w:tabs>
          <w:tab w:val="left" w:pos="851"/>
        </w:tabs>
        <w:spacing w:after="0" w:line="240" w:lineRule="auto"/>
        <w:jc w:val="both"/>
        <w:rPr>
          <w:rFonts w:ascii="Times New Roman" w:eastAsia="Times New Roman" w:hAnsi="Times New Roman"/>
          <w:sz w:val="24"/>
          <w:szCs w:val="24"/>
          <w:lang w:val="ru-RU" w:eastAsia="ru-RU"/>
        </w:rPr>
      </w:pPr>
      <w:proofErr w:type="gramStart"/>
      <w:r w:rsidRPr="009725F2">
        <w:rPr>
          <w:rFonts w:ascii="Times New Roman" w:eastAsia="Times New Roman" w:hAnsi="Times New Roman"/>
          <w:sz w:val="24"/>
          <w:szCs w:val="24"/>
          <w:lang w:val="ru-RU" w:eastAsia="ru-RU"/>
        </w:rPr>
        <w:t>дітей</w:t>
      </w:r>
      <w:proofErr w:type="gramEnd"/>
      <w:r w:rsidRPr="009725F2">
        <w:rPr>
          <w:rFonts w:ascii="Times New Roman" w:eastAsia="Times New Roman" w:hAnsi="Times New Roman"/>
          <w:sz w:val="24"/>
          <w:szCs w:val="24"/>
          <w:lang w:val="ru-RU" w:eastAsia="ru-RU"/>
        </w:rPr>
        <w:t>-</w:t>
      </w:r>
      <w:proofErr w:type="spellStart"/>
      <w:r w:rsidRPr="009725F2">
        <w:rPr>
          <w:rFonts w:ascii="Times New Roman" w:eastAsia="Times New Roman" w:hAnsi="Times New Roman"/>
          <w:sz w:val="24"/>
          <w:szCs w:val="24"/>
          <w:lang w:val="ru-RU" w:eastAsia="ru-RU"/>
        </w:rPr>
        <w:t>сиріт</w:t>
      </w:r>
      <w:proofErr w:type="spellEnd"/>
      <w:r w:rsidRPr="009725F2">
        <w:rPr>
          <w:rFonts w:ascii="Times New Roman" w:eastAsia="Times New Roman" w:hAnsi="Times New Roman"/>
          <w:sz w:val="24"/>
          <w:szCs w:val="24"/>
          <w:lang w:val="ru-RU" w:eastAsia="ru-RU"/>
        </w:rPr>
        <w:t>;</w:t>
      </w:r>
    </w:p>
    <w:p w:rsidR="009725F2" w:rsidRPr="009725F2" w:rsidRDefault="009725F2" w:rsidP="009725F2">
      <w:pPr>
        <w:numPr>
          <w:ilvl w:val="0"/>
          <w:numId w:val="1"/>
        </w:numPr>
        <w:tabs>
          <w:tab w:val="left" w:pos="851"/>
        </w:tabs>
        <w:spacing w:after="0" w:line="240" w:lineRule="auto"/>
        <w:jc w:val="both"/>
        <w:rPr>
          <w:rFonts w:ascii="Times New Roman" w:eastAsia="Times New Roman" w:hAnsi="Times New Roman"/>
          <w:sz w:val="24"/>
          <w:szCs w:val="24"/>
          <w:lang w:val="ru-RU" w:eastAsia="ru-RU"/>
        </w:rPr>
      </w:pPr>
      <w:proofErr w:type="gramStart"/>
      <w:r w:rsidRPr="009725F2">
        <w:rPr>
          <w:rFonts w:ascii="Times New Roman" w:eastAsia="Times New Roman" w:hAnsi="Times New Roman"/>
          <w:sz w:val="24"/>
          <w:szCs w:val="24"/>
          <w:lang w:val="ru-RU" w:eastAsia="ru-RU"/>
        </w:rPr>
        <w:t>дітей</w:t>
      </w:r>
      <w:proofErr w:type="gram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позбавлених</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батьківського</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піклування</w:t>
      </w:r>
      <w:proofErr w:type="spellEnd"/>
      <w:r w:rsidRPr="009725F2">
        <w:rPr>
          <w:rFonts w:ascii="Times New Roman" w:eastAsia="Times New Roman" w:hAnsi="Times New Roman"/>
          <w:sz w:val="24"/>
          <w:szCs w:val="24"/>
          <w:lang w:val="ru-RU" w:eastAsia="ru-RU"/>
        </w:rPr>
        <w:t>;</w:t>
      </w:r>
    </w:p>
    <w:p w:rsidR="009725F2" w:rsidRPr="009725F2" w:rsidRDefault="009725F2" w:rsidP="009725F2">
      <w:pPr>
        <w:numPr>
          <w:ilvl w:val="0"/>
          <w:numId w:val="1"/>
        </w:numPr>
        <w:tabs>
          <w:tab w:val="left" w:pos="851"/>
        </w:tabs>
        <w:spacing w:after="0" w:line="240" w:lineRule="auto"/>
        <w:jc w:val="both"/>
        <w:rPr>
          <w:rFonts w:ascii="Times New Roman" w:eastAsia="Times New Roman" w:hAnsi="Times New Roman"/>
          <w:sz w:val="24"/>
          <w:szCs w:val="24"/>
          <w:lang w:val="ru-RU" w:eastAsia="ru-RU"/>
        </w:rPr>
      </w:pPr>
      <w:proofErr w:type="spellStart"/>
      <w:proofErr w:type="gramStart"/>
      <w:r w:rsidRPr="009725F2">
        <w:rPr>
          <w:rFonts w:ascii="Times New Roman" w:eastAsia="Times New Roman" w:hAnsi="Times New Roman"/>
          <w:sz w:val="24"/>
          <w:szCs w:val="24"/>
          <w:lang w:val="ru-RU" w:eastAsia="ru-RU"/>
        </w:rPr>
        <w:t>інвалідів</w:t>
      </w:r>
      <w:proofErr w:type="spellEnd"/>
      <w:proofErr w:type="gramEnd"/>
      <w:r w:rsidRPr="009725F2">
        <w:rPr>
          <w:rFonts w:ascii="Times New Roman" w:eastAsia="Times New Roman" w:hAnsi="Times New Roman"/>
          <w:sz w:val="24"/>
          <w:szCs w:val="24"/>
          <w:lang w:val="ru-RU" w:eastAsia="ru-RU"/>
        </w:rPr>
        <w:t>;</w:t>
      </w:r>
    </w:p>
    <w:p w:rsidR="009725F2" w:rsidRPr="009725F2" w:rsidRDefault="009725F2" w:rsidP="009725F2">
      <w:pPr>
        <w:numPr>
          <w:ilvl w:val="0"/>
          <w:numId w:val="1"/>
        </w:numPr>
        <w:tabs>
          <w:tab w:val="left" w:pos="851"/>
        </w:tabs>
        <w:spacing w:after="0" w:line="240" w:lineRule="auto"/>
        <w:jc w:val="both"/>
        <w:rPr>
          <w:rFonts w:ascii="Times New Roman" w:eastAsia="Times New Roman" w:hAnsi="Times New Roman"/>
          <w:sz w:val="24"/>
          <w:szCs w:val="24"/>
          <w:lang w:val="ru-RU" w:eastAsia="ru-RU"/>
        </w:rPr>
      </w:pPr>
      <w:proofErr w:type="gramStart"/>
      <w:r w:rsidRPr="009725F2">
        <w:rPr>
          <w:rFonts w:ascii="Times New Roman" w:eastAsia="Times New Roman" w:hAnsi="Times New Roman"/>
          <w:sz w:val="24"/>
          <w:szCs w:val="24"/>
          <w:lang w:val="ru-RU" w:eastAsia="ru-RU"/>
        </w:rPr>
        <w:t>осіб</w:t>
      </w:r>
      <w:proofErr w:type="gramEnd"/>
      <w:r w:rsidRPr="009725F2">
        <w:rPr>
          <w:rFonts w:ascii="Times New Roman" w:eastAsia="Times New Roman" w:hAnsi="Times New Roman"/>
          <w:sz w:val="24"/>
          <w:szCs w:val="24"/>
          <w:lang w:val="ru-RU" w:eastAsia="ru-RU"/>
        </w:rPr>
        <w:t xml:space="preserve"> з </w:t>
      </w:r>
      <w:proofErr w:type="spellStart"/>
      <w:r w:rsidRPr="009725F2">
        <w:rPr>
          <w:rFonts w:ascii="Times New Roman" w:eastAsia="Times New Roman" w:hAnsi="Times New Roman"/>
          <w:sz w:val="24"/>
          <w:szCs w:val="24"/>
          <w:lang w:val="ru-RU" w:eastAsia="ru-RU"/>
        </w:rPr>
        <w:t>багатодітних</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сімей</w:t>
      </w:r>
      <w:proofErr w:type="spellEnd"/>
      <w:r w:rsidRPr="009725F2">
        <w:rPr>
          <w:rFonts w:ascii="Times New Roman" w:eastAsia="Times New Roman" w:hAnsi="Times New Roman"/>
          <w:sz w:val="24"/>
          <w:szCs w:val="24"/>
          <w:lang w:val="ru-RU" w:eastAsia="ru-RU"/>
        </w:rPr>
        <w:t>;</w:t>
      </w:r>
    </w:p>
    <w:p w:rsidR="000549E5" w:rsidRDefault="009725F2" w:rsidP="000549E5">
      <w:pPr>
        <w:numPr>
          <w:ilvl w:val="0"/>
          <w:numId w:val="1"/>
        </w:numPr>
        <w:tabs>
          <w:tab w:val="left" w:pos="851"/>
        </w:tabs>
        <w:spacing w:after="0" w:line="240" w:lineRule="auto"/>
        <w:jc w:val="both"/>
        <w:rPr>
          <w:rFonts w:ascii="Times New Roman" w:eastAsia="Times New Roman" w:hAnsi="Times New Roman"/>
          <w:sz w:val="24"/>
          <w:szCs w:val="24"/>
          <w:lang w:val="ru-RU" w:eastAsia="ru-RU"/>
        </w:rPr>
      </w:pPr>
      <w:proofErr w:type="gramStart"/>
      <w:r w:rsidRPr="009725F2">
        <w:rPr>
          <w:rFonts w:ascii="Times New Roman" w:eastAsia="Times New Roman" w:hAnsi="Times New Roman"/>
          <w:sz w:val="24"/>
          <w:szCs w:val="24"/>
          <w:lang w:val="ru-RU" w:eastAsia="ru-RU"/>
        </w:rPr>
        <w:t>осіб</w:t>
      </w:r>
      <w:proofErr w:type="gramEnd"/>
      <w:r w:rsidRPr="009725F2">
        <w:rPr>
          <w:rFonts w:ascii="Times New Roman" w:eastAsia="Times New Roman" w:hAnsi="Times New Roman"/>
          <w:sz w:val="24"/>
          <w:szCs w:val="24"/>
          <w:lang w:val="ru-RU" w:eastAsia="ru-RU"/>
        </w:rPr>
        <w:t xml:space="preserve"> з </w:t>
      </w:r>
      <w:proofErr w:type="spellStart"/>
      <w:r w:rsidRPr="009725F2">
        <w:rPr>
          <w:rFonts w:ascii="Times New Roman" w:eastAsia="Times New Roman" w:hAnsi="Times New Roman"/>
          <w:sz w:val="24"/>
          <w:szCs w:val="24"/>
          <w:lang w:val="ru-RU" w:eastAsia="ru-RU"/>
        </w:rPr>
        <w:t>малозабезпечених</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сімей</w:t>
      </w:r>
      <w:proofErr w:type="spellEnd"/>
      <w:r w:rsidRPr="009725F2">
        <w:rPr>
          <w:rFonts w:ascii="Times New Roman" w:eastAsia="Times New Roman" w:hAnsi="Times New Roman"/>
          <w:sz w:val="24"/>
          <w:szCs w:val="24"/>
          <w:lang w:val="ru-RU" w:eastAsia="ru-RU"/>
        </w:rPr>
        <w:t>;</w:t>
      </w:r>
    </w:p>
    <w:p w:rsidR="000549E5" w:rsidRPr="000549E5" w:rsidRDefault="009725F2" w:rsidP="000549E5">
      <w:pPr>
        <w:numPr>
          <w:ilvl w:val="0"/>
          <w:numId w:val="1"/>
        </w:numPr>
        <w:spacing w:after="0" w:line="240" w:lineRule="auto"/>
        <w:ind w:left="0" w:firstLine="567"/>
        <w:jc w:val="both"/>
        <w:rPr>
          <w:rFonts w:ascii="Times New Roman" w:eastAsia="Times New Roman" w:hAnsi="Times New Roman"/>
          <w:sz w:val="24"/>
          <w:szCs w:val="24"/>
          <w:lang w:val="ru-RU" w:eastAsia="ru-RU"/>
        </w:rPr>
      </w:pPr>
      <w:proofErr w:type="gramStart"/>
      <w:r w:rsidRPr="000549E5">
        <w:rPr>
          <w:rFonts w:ascii="Times New Roman" w:eastAsia="Times New Roman" w:hAnsi="Times New Roman"/>
          <w:sz w:val="24"/>
          <w:szCs w:val="24"/>
          <w:lang w:val="ru-RU" w:eastAsia="ru-RU"/>
        </w:rPr>
        <w:t>дітей</w:t>
      </w:r>
      <w:proofErr w:type="gramEnd"/>
      <w:r w:rsidRPr="000549E5">
        <w:rPr>
          <w:rFonts w:ascii="Times New Roman" w:eastAsia="Times New Roman" w:hAnsi="Times New Roman"/>
          <w:sz w:val="24"/>
          <w:szCs w:val="24"/>
          <w:lang w:val="ru-RU" w:eastAsia="ru-RU"/>
        </w:rPr>
        <w:t xml:space="preserve">, батьки </w:t>
      </w:r>
      <w:proofErr w:type="spellStart"/>
      <w:r w:rsidRPr="000549E5">
        <w:rPr>
          <w:rFonts w:ascii="Times New Roman" w:eastAsia="Times New Roman" w:hAnsi="Times New Roman"/>
          <w:sz w:val="24"/>
          <w:szCs w:val="24"/>
          <w:lang w:val="ru-RU" w:eastAsia="ru-RU"/>
        </w:rPr>
        <w:t>яких</w:t>
      </w:r>
      <w:proofErr w:type="spellEnd"/>
      <w:r w:rsidRPr="000549E5">
        <w:rPr>
          <w:rFonts w:ascii="Times New Roman" w:eastAsia="Times New Roman" w:hAnsi="Times New Roman"/>
          <w:sz w:val="24"/>
          <w:szCs w:val="24"/>
          <w:lang w:val="ru-RU" w:eastAsia="ru-RU"/>
        </w:rPr>
        <w:t xml:space="preserve"> брали участь та </w:t>
      </w:r>
      <w:proofErr w:type="spellStart"/>
      <w:r w:rsidRPr="000549E5">
        <w:rPr>
          <w:rFonts w:ascii="Times New Roman" w:eastAsia="Times New Roman" w:hAnsi="Times New Roman"/>
          <w:sz w:val="24"/>
          <w:szCs w:val="24"/>
          <w:lang w:val="ru-RU" w:eastAsia="ru-RU"/>
        </w:rPr>
        <w:t>загинули</w:t>
      </w:r>
      <w:proofErr w:type="spellEnd"/>
      <w:r w:rsidRPr="000549E5">
        <w:rPr>
          <w:rFonts w:ascii="Times New Roman" w:eastAsia="Times New Roman" w:hAnsi="Times New Roman"/>
          <w:sz w:val="24"/>
          <w:szCs w:val="24"/>
          <w:lang w:val="ru-RU" w:eastAsia="ru-RU"/>
        </w:rPr>
        <w:t xml:space="preserve"> у </w:t>
      </w:r>
      <w:proofErr w:type="spellStart"/>
      <w:r w:rsidRPr="000549E5">
        <w:rPr>
          <w:rFonts w:ascii="Times New Roman" w:eastAsia="Times New Roman" w:hAnsi="Times New Roman"/>
          <w:sz w:val="24"/>
          <w:szCs w:val="24"/>
          <w:lang w:val="ru-RU" w:eastAsia="ru-RU"/>
        </w:rPr>
        <w:t>зоні</w:t>
      </w:r>
      <w:proofErr w:type="spellEnd"/>
      <w:r w:rsidRPr="000549E5">
        <w:rPr>
          <w:rFonts w:ascii="Times New Roman" w:eastAsia="Times New Roman" w:hAnsi="Times New Roman"/>
          <w:sz w:val="24"/>
          <w:szCs w:val="24"/>
          <w:lang w:val="ru-RU" w:eastAsia="ru-RU"/>
        </w:rPr>
        <w:t xml:space="preserve"> </w:t>
      </w:r>
      <w:proofErr w:type="spellStart"/>
      <w:r w:rsidRPr="000549E5">
        <w:rPr>
          <w:rFonts w:ascii="Times New Roman" w:eastAsia="Times New Roman" w:hAnsi="Times New Roman"/>
          <w:sz w:val="24"/>
          <w:szCs w:val="24"/>
          <w:lang w:val="ru-RU" w:eastAsia="ru-RU"/>
        </w:rPr>
        <w:t>проведення</w:t>
      </w:r>
      <w:proofErr w:type="spellEnd"/>
      <w:r w:rsidRPr="000549E5">
        <w:rPr>
          <w:rFonts w:ascii="Times New Roman" w:eastAsia="Times New Roman" w:hAnsi="Times New Roman"/>
          <w:sz w:val="24"/>
          <w:szCs w:val="24"/>
          <w:lang w:val="ru-RU" w:eastAsia="ru-RU"/>
        </w:rPr>
        <w:t xml:space="preserve"> </w:t>
      </w:r>
      <w:proofErr w:type="spellStart"/>
      <w:r w:rsidRPr="000549E5">
        <w:rPr>
          <w:rFonts w:ascii="Times New Roman" w:eastAsia="Times New Roman" w:hAnsi="Times New Roman"/>
          <w:sz w:val="24"/>
          <w:szCs w:val="24"/>
          <w:lang w:val="ru-RU" w:eastAsia="ru-RU"/>
        </w:rPr>
        <w:t>антитерористичної</w:t>
      </w:r>
      <w:proofErr w:type="spellEnd"/>
      <w:r w:rsidRPr="000549E5">
        <w:rPr>
          <w:rFonts w:ascii="Times New Roman" w:eastAsia="Times New Roman" w:hAnsi="Times New Roman"/>
          <w:sz w:val="24"/>
          <w:szCs w:val="24"/>
          <w:lang w:val="ru-RU" w:eastAsia="ru-RU"/>
        </w:rPr>
        <w:t xml:space="preserve"> </w:t>
      </w:r>
      <w:proofErr w:type="spellStart"/>
      <w:r w:rsidRPr="000549E5">
        <w:rPr>
          <w:rFonts w:ascii="Times New Roman" w:eastAsia="Times New Roman" w:hAnsi="Times New Roman"/>
          <w:sz w:val="24"/>
          <w:szCs w:val="24"/>
          <w:lang w:val="ru-RU" w:eastAsia="ru-RU"/>
        </w:rPr>
        <w:t>операції</w:t>
      </w:r>
      <w:proofErr w:type="spellEnd"/>
      <w:r w:rsidRPr="000549E5">
        <w:rPr>
          <w:rFonts w:ascii="Times New Roman" w:eastAsia="Times New Roman" w:hAnsi="Times New Roman"/>
          <w:sz w:val="24"/>
          <w:szCs w:val="24"/>
          <w:lang w:val="ru-RU" w:eastAsia="ru-RU"/>
        </w:rPr>
        <w:t>/</w:t>
      </w:r>
      <w:proofErr w:type="spellStart"/>
      <w:r w:rsidRPr="000549E5">
        <w:rPr>
          <w:rFonts w:ascii="Times New Roman" w:eastAsia="Times New Roman" w:hAnsi="Times New Roman"/>
          <w:color w:val="000000"/>
          <w:sz w:val="24"/>
          <w:szCs w:val="24"/>
          <w:shd w:val="clear" w:color="auto" w:fill="FFFFFF"/>
          <w:lang w:val="ru-RU" w:eastAsia="ru-RU"/>
        </w:rPr>
        <w:t>Операції</w:t>
      </w:r>
      <w:proofErr w:type="spellEnd"/>
      <w:r w:rsidRPr="000549E5">
        <w:rPr>
          <w:rFonts w:ascii="Times New Roman" w:eastAsia="Times New Roman" w:hAnsi="Times New Roman"/>
          <w:color w:val="000000"/>
          <w:sz w:val="24"/>
          <w:szCs w:val="24"/>
          <w:shd w:val="clear" w:color="auto" w:fill="FFFFFF"/>
          <w:lang w:val="ru-RU" w:eastAsia="ru-RU"/>
        </w:rPr>
        <w:t xml:space="preserve"> </w:t>
      </w:r>
      <w:proofErr w:type="spellStart"/>
      <w:r w:rsidRPr="000549E5">
        <w:rPr>
          <w:rFonts w:ascii="Times New Roman" w:eastAsia="Times New Roman" w:hAnsi="Times New Roman"/>
          <w:color w:val="000000"/>
          <w:sz w:val="24"/>
          <w:szCs w:val="24"/>
          <w:shd w:val="clear" w:color="auto" w:fill="FFFFFF"/>
          <w:lang w:val="ru-RU" w:eastAsia="ru-RU"/>
        </w:rPr>
        <w:t>Об’єднаних</w:t>
      </w:r>
      <w:proofErr w:type="spellEnd"/>
      <w:r w:rsidRPr="000549E5">
        <w:rPr>
          <w:rFonts w:ascii="Times New Roman" w:eastAsia="Times New Roman" w:hAnsi="Times New Roman"/>
          <w:color w:val="000000"/>
          <w:sz w:val="24"/>
          <w:szCs w:val="24"/>
          <w:shd w:val="clear" w:color="auto" w:fill="FFFFFF"/>
          <w:lang w:val="ru-RU" w:eastAsia="ru-RU"/>
        </w:rPr>
        <w:t xml:space="preserve"> Сил</w:t>
      </w:r>
      <w:r w:rsidRPr="000549E5">
        <w:rPr>
          <w:rFonts w:ascii="Times New Roman" w:eastAsia="Times New Roman" w:hAnsi="Times New Roman"/>
          <w:color w:val="000000"/>
          <w:sz w:val="24"/>
          <w:szCs w:val="24"/>
          <w:shd w:val="clear" w:color="auto" w:fill="FFFFFF"/>
          <w:lang w:eastAsia="ru-RU"/>
        </w:rPr>
        <w:t xml:space="preserve">; </w:t>
      </w:r>
    </w:p>
    <w:p w:rsidR="009725F2" w:rsidRPr="000549E5" w:rsidRDefault="009725F2" w:rsidP="000549E5">
      <w:pPr>
        <w:numPr>
          <w:ilvl w:val="0"/>
          <w:numId w:val="1"/>
        </w:numPr>
        <w:spacing w:after="0" w:line="240" w:lineRule="auto"/>
        <w:ind w:left="0" w:firstLine="567"/>
        <w:jc w:val="both"/>
        <w:rPr>
          <w:rFonts w:ascii="Times New Roman" w:eastAsia="Times New Roman" w:hAnsi="Times New Roman"/>
          <w:sz w:val="24"/>
          <w:szCs w:val="24"/>
          <w:lang w:val="ru-RU" w:eastAsia="ru-RU"/>
        </w:rPr>
      </w:pPr>
      <w:proofErr w:type="gramStart"/>
      <w:r w:rsidRPr="000549E5">
        <w:rPr>
          <w:rFonts w:ascii="Times New Roman" w:eastAsia="Times New Roman" w:hAnsi="Times New Roman"/>
          <w:sz w:val="24"/>
          <w:szCs w:val="24"/>
          <w:lang w:val="ru-RU" w:eastAsia="ru-RU"/>
        </w:rPr>
        <w:t>дітей</w:t>
      </w:r>
      <w:proofErr w:type="gramEnd"/>
      <w:r w:rsidRPr="000549E5">
        <w:rPr>
          <w:rFonts w:ascii="Times New Roman" w:eastAsia="Times New Roman" w:hAnsi="Times New Roman"/>
          <w:sz w:val="24"/>
          <w:szCs w:val="24"/>
          <w:lang w:val="ru-RU" w:eastAsia="ru-RU"/>
        </w:rPr>
        <w:t xml:space="preserve">, батьки </w:t>
      </w:r>
      <w:proofErr w:type="spellStart"/>
      <w:r w:rsidRPr="000549E5">
        <w:rPr>
          <w:rFonts w:ascii="Times New Roman" w:eastAsia="Times New Roman" w:hAnsi="Times New Roman"/>
          <w:sz w:val="24"/>
          <w:szCs w:val="24"/>
          <w:lang w:val="ru-RU" w:eastAsia="ru-RU"/>
        </w:rPr>
        <w:t>яких</w:t>
      </w:r>
      <w:proofErr w:type="spellEnd"/>
      <w:r w:rsidRPr="000549E5">
        <w:rPr>
          <w:rFonts w:ascii="Times New Roman" w:eastAsia="Times New Roman" w:hAnsi="Times New Roman"/>
          <w:sz w:val="24"/>
          <w:szCs w:val="24"/>
          <w:lang w:val="ru-RU" w:eastAsia="ru-RU"/>
        </w:rPr>
        <w:t xml:space="preserve"> </w:t>
      </w:r>
      <w:r w:rsidRPr="000549E5">
        <w:rPr>
          <w:rFonts w:ascii="Times New Roman" w:eastAsia="Times New Roman" w:hAnsi="Times New Roman"/>
          <w:sz w:val="24"/>
          <w:szCs w:val="24"/>
          <w:lang w:eastAsia="ru-RU"/>
        </w:rPr>
        <w:t xml:space="preserve">брали участь і загинули під час </w:t>
      </w:r>
      <w:r w:rsidRPr="000549E5">
        <w:rPr>
          <w:rFonts w:ascii="Times New Roman" w:eastAsia="Times New Roman" w:hAnsi="Times New Roman"/>
          <w:color w:val="000000"/>
          <w:sz w:val="24"/>
          <w:szCs w:val="24"/>
          <w:shd w:val="clear" w:color="auto" w:fill="FFFFFF"/>
          <w:lang w:eastAsia="ru-RU"/>
        </w:rPr>
        <w:t>захисту державного суверенітету та територіальної цілісності України в період військової агресії російської федерації проти України</w:t>
      </w:r>
      <w:r w:rsidRPr="000549E5">
        <w:rPr>
          <w:rFonts w:ascii="Times New Roman" w:eastAsia="Times New Roman" w:hAnsi="Times New Roman"/>
          <w:color w:val="000000"/>
          <w:sz w:val="24"/>
          <w:szCs w:val="24"/>
          <w:shd w:val="clear" w:color="auto" w:fill="FFFFFF"/>
          <w:lang w:val="ru-RU" w:eastAsia="ru-RU"/>
        </w:rPr>
        <w:t>.</w:t>
      </w:r>
    </w:p>
    <w:p w:rsidR="009725F2" w:rsidRPr="009725F2" w:rsidRDefault="009725F2" w:rsidP="009725F2">
      <w:pPr>
        <w:tabs>
          <w:tab w:val="left" w:pos="851"/>
        </w:tabs>
        <w:spacing w:after="0" w:line="240" w:lineRule="auto"/>
        <w:ind w:firstLine="567"/>
        <w:jc w:val="both"/>
        <w:rPr>
          <w:rFonts w:ascii="Times New Roman" w:eastAsia="Times New Roman" w:hAnsi="Times New Roman"/>
          <w:sz w:val="24"/>
          <w:szCs w:val="24"/>
          <w:lang w:val="ru-RU" w:eastAsia="ru-RU"/>
        </w:rPr>
      </w:pPr>
      <w:r w:rsidRPr="009725F2">
        <w:rPr>
          <w:rFonts w:ascii="Times New Roman" w:eastAsia="Times New Roman" w:hAnsi="Times New Roman"/>
          <w:sz w:val="24"/>
          <w:szCs w:val="24"/>
          <w:lang w:val="ru-RU" w:eastAsia="ru-RU"/>
        </w:rPr>
        <w:t xml:space="preserve">2.2. Для </w:t>
      </w:r>
      <w:proofErr w:type="spellStart"/>
      <w:r w:rsidRPr="009725F2">
        <w:rPr>
          <w:rFonts w:ascii="Times New Roman" w:eastAsia="Times New Roman" w:hAnsi="Times New Roman"/>
          <w:sz w:val="24"/>
          <w:szCs w:val="24"/>
          <w:lang w:val="ru-RU" w:eastAsia="ru-RU"/>
        </w:rPr>
        <w:t>надання</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матеріальної</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допомоги</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студенти</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пільгових</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категорій</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подають</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заяву-звернення</w:t>
      </w:r>
      <w:proofErr w:type="spellEnd"/>
      <w:r w:rsidRPr="009725F2">
        <w:rPr>
          <w:rFonts w:ascii="Times New Roman" w:eastAsia="Times New Roman" w:hAnsi="Times New Roman"/>
          <w:sz w:val="24"/>
          <w:szCs w:val="24"/>
          <w:lang w:val="ru-RU" w:eastAsia="ru-RU"/>
        </w:rPr>
        <w:t xml:space="preserve"> на </w:t>
      </w:r>
      <w:proofErr w:type="spellStart"/>
      <w:r w:rsidRPr="009725F2">
        <w:rPr>
          <w:rFonts w:ascii="Times New Roman" w:eastAsia="Times New Roman" w:hAnsi="Times New Roman"/>
          <w:sz w:val="24"/>
          <w:szCs w:val="24"/>
          <w:lang w:val="ru-RU" w:eastAsia="ru-RU"/>
        </w:rPr>
        <w:t>ім’я</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міського</w:t>
      </w:r>
      <w:proofErr w:type="spellEnd"/>
      <w:r w:rsidRPr="009725F2">
        <w:rPr>
          <w:rFonts w:ascii="Times New Roman" w:eastAsia="Times New Roman" w:hAnsi="Times New Roman"/>
          <w:sz w:val="24"/>
          <w:szCs w:val="24"/>
          <w:lang w:val="ru-RU" w:eastAsia="ru-RU"/>
        </w:rPr>
        <w:t xml:space="preserve"> голови і </w:t>
      </w:r>
      <w:proofErr w:type="spellStart"/>
      <w:r w:rsidRPr="009725F2">
        <w:rPr>
          <w:rFonts w:ascii="Times New Roman" w:eastAsia="Times New Roman" w:hAnsi="Times New Roman"/>
          <w:sz w:val="24"/>
          <w:szCs w:val="24"/>
          <w:lang w:val="ru-RU" w:eastAsia="ru-RU"/>
        </w:rPr>
        <w:t>такі</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документи</w:t>
      </w:r>
      <w:proofErr w:type="spellEnd"/>
      <w:r w:rsidRPr="009725F2">
        <w:rPr>
          <w:rFonts w:ascii="Times New Roman" w:eastAsia="Times New Roman" w:hAnsi="Times New Roman"/>
          <w:sz w:val="24"/>
          <w:szCs w:val="24"/>
          <w:lang w:val="ru-RU" w:eastAsia="ru-RU"/>
        </w:rPr>
        <w:t xml:space="preserve"> (станом на день </w:t>
      </w:r>
      <w:proofErr w:type="spellStart"/>
      <w:r w:rsidRPr="009725F2">
        <w:rPr>
          <w:rFonts w:ascii="Times New Roman" w:eastAsia="Times New Roman" w:hAnsi="Times New Roman"/>
          <w:sz w:val="24"/>
          <w:szCs w:val="24"/>
          <w:lang w:val="ru-RU" w:eastAsia="ru-RU"/>
        </w:rPr>
        <w:t>подачі</w:t>
      </w:r>
      <w:proofErr w:type="spellEnd"/>
      <w:r w:rsidRPr="009725F2">
        <w:rPr>
          <w:rFonts w:ascii="Times New Roman" w:eastAsia="Times New Roman" w:hAnsi="Times New Roman"/>
          <w:sz w:val="24"/>
          <w:szCs w:val="24"/>
          <w:lang w:val="ru-RU" w:eastAsia="ru-RU"/>
        </w:rPr>
        <w:t xml:space="preserve"> заяви-</w:t>
      </w:r>
      <w:proofErr w:type="spellStart"/>
      <w:r w:rsidRPr="009725F2">
        <w:rPr>
          <w:rFonts w:ascii="Times New Roman" w:eastAsia="Times New Roman" w:hAnsi="Times New Roman"/>
          <w:sz w:val="24"/>
          <w:szCs w:val="24"/>
          <w:lang w:val="ru-RU" w:eastAsia="ru-RU"/>
        </w:rPr>
        <w:t>звернення</w:t>
      </w:r>
      <w:proofErr w:type="spellEnd"/>
      <w:r w:rsidRPr="009725F2">
        <w:rPr>
          <w:rFonts w:ascii="Times New Roman" w:eastAsia="Times New Roman" w:hAnsi="Times New Roman"/>
          <w:sz w:val="24"/>
          <w:szCs w:val="24"/>
          <w:lang w:val="ru-RU" w:eastAsia="ru-RU"/>
        </w:rPr>
        <w:t>):</w:t>
      </w:r>
    </w:p>
    <w:p w:rsidR="009725F2" w:rsidRPr="009725F2" w:rsidRDefault="009725F2" w:rsidP="009725F2">
      <w:pPr>
        <w:numPr>
          <w:ilvl w:val="0"/>
          <w:numId w:val="9"/>
        </w:numPr>
        <w:spacing w:after="0" w:line="240" w:lineRule="auto"/>
        <w:contextualSpacing/>
        <w:jc w:val="both"/>
        <w:rPr>
          <w:rFonts w:ascii="Times New Roman" w:eastAsia="Times New Roman" w:hAnsi="Times New Roman"/>
          <w:sz w:val="24"/>
          <w:szCs w:val="24"/>
          <w:lang w:eastAsia="ru-RU"/>
        </w:rPr>
      </w:pPr>
      <w:r w:rsidRPr="009725F2">
        <w:rPr>
          <w:rFonts w:ascii="Times New Roman" w:eastAsia="Times New Roman" w:hAnsi="Times New Roman"/>
          <w:sz w:val="24"/>
          <w:szCs w:val="24"/>
          <w:lang w:eastAsia="ru-RU"/>
        </w:rPr>
        <w:t xml:space="preserve">копію документа, що підтверджує громадянство України; </w:t>
      </w:r>
    </w:p>
    <w:p w:rsidR="009725F2" w:rsidRPr="009725F2" w:rsidRDefault="009725F2" w:rsidP="009725F2">
      <w:pPr>
        <w:numPr>
          <w:ilvl w:val="0"/>
          <w:numId w:val="9"/>
        </w:numPr>
        <w:spacing w:after="0" w:line="240" w:lineRule="auto"/>
        <w:contextualSpacing/>
        <w:jc w:val="both"/>
        <w:rPr>
          <w:rFonts w:ascii="Times New Roman" w:eastAsia="Times New Roman" w:hAnsi="Times New Roman"/>
          <w:sz w:val="24"/>
          <w:szCs w:val="24"/>
          <w:lang w:eastAsia="ru-RU"/>
        </w:rPr>
      </w:pPr>
      <w:proofErr w:type="spellStart"/>
      <w:proofErr w:type="gramStart"/>
      <w:r w:rsidRPr="009725F2">
        <w:rPr>
          <w:rFonts w:ascii="Times New Roman" w:eastAsia="Times New Roman" w:hAnsi="Times New Roman"/>
          <w:sz w:val="24"/>
          <w:szCs w:val="24"/>
          <w:lang w:val="ru-RU" w:eastAsia="ru-RU"/>
        </w:rPr>
        <w:t>копію</w:t>
      </w:r>
      <w:proofErr w:type="spellEnd"/>
      <w:proofErr w:type="gram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довідки</w:t>
      </w:r>
      <w:proofErr w:type="spellEnd"/>
      <w:r w:rsidRPr="009725F2">
        <w:rPr>
          <w:rFonts w:ascii="Times New Roman" w:eastAsia="Times New Roman" w:hAnsi="Times New Roman"/>
          <w:sz w:val="24"/>
          <w:szCs w:val="24"/>
          <w:lang w:val="ru-RU" w:eastAsia="ru-RU"/>
        </w:rPr>
        <w:t xml:space="preserve"> про </w:t>
      </w:r>
      <w:proofErr w:type="spellStart"/>
      <w:r w:rsidRPr="009725F2">
        <w:rPr>
          <w:rFonts w:ascii="Times New Roman" w:eastAsia="Times New Roman" w:hAnsi="Times New Roman"/>
          <w:sz w:val="24"/>
          <w:szCs w:val="24"/>
          <w:lang w:val="ru-RU" w:eastAsia="ru-RU"/>
        </w:rPr>
        <w:t>присвоєння</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ідентифікаційного</w:t>
      </w:r>
      <w:proofErr w:type="spellEnd"/>
      <w:r w:rsidRPr="009725F2">
        <w:rPr>
          <w:rFonts w:ascii="Times New Roman" w:eastAsia="Times New Roman" w:hAnsi="Times New Roman"/>
          <w:sz w:val="24"/>
          <w:szCs w:val="24"/>
          <w:lang w:val="ru-RU" w:eastAsia="ru-RU"/>
        </w:rPr>
        <w:t xml:space="preserve"> </w:t>
      </w:r>
      <w:r w:rsidRPr="009725F2">
        <w:rPr>
          <w:rFonts w:ascii="Times New Roman" w:eastAsia="Times New Roman" w:hAnsi="Times New Roman"/>
          <w:color w:val="000000" w:themeColor="text1"/>
          <w:kern w:val="36"/>
          <w:sz w:val="24"/>
          <w:szCs w:val="24"/>
          <w:lang w:val="ru-RU" w:eastAsia="ru-RU"/>
        </w:rPr>
        <w:t xml:space="preserve">номера </w:t>
      </w:r>
      <w:proofErr w:type="spellStart"/>
      <w:r w:rsidRPr="009725F2">
        <w:rPr>
          <w:rFonts w:ascii="Times New Roman" w:eastAsia="Times New Roman" w:hAnsi="Times New Roman"/>
          <w:color w:val="000000" w:themeColor="text1"/>
          <w:kern w:val="36"/>
          <w:sz w:val="24"/>
          <w:szCs w:val="24"/>
          <w:lang w:val="ru-RU" w:eastAsia="ru-RU"/>
        </w:rPr>
        <w:t>платника</w:t>
      </w:r>
      <w:proofErr w:type="spellEnd"/>
      <w:r w:rsidRPr="009725F2">
        <w:rPr>
          <w:rFonts w:ascii="Times New Roman" w:eastAsia="Times New Roman" w:hAnsi="Times New Roman"/>
          <w:color w:val="000000" w:themeColor="text1"/>
          <w:kern w:val="36"/>
          <w:sz w:val="24"/>
          <w:szCs w:val="24"/>
          <w:lang w:val="ru-RU" w:eastAsia="ru-RU"/>
        </w:rPr>
        <w:t xml:space="preserve"> </w:t>
      </w:r>
      <w:proofErr w:type="spellStart"/>
      <w:r w:rsidRPr="009725F2">
        <w:rPr>
          <w:rFonts w:ascii="Times New Roman" w:eastAsia="Times New Roman" w:hAnsi="Times New Roman"/>
          <w:color w:val="000000" w:themeColor="text1"/>
          <w:kern w:val="36"/>
          <w:sz w:val="24"/>
          <w:szCs w:val="24"/>
          <w:lang w:val="ru-RU" w:eastAsia="ru-RU"/>
        </w:rPr>
        <w:t>податків</w:t>
      </w:r>
      <w:proofErr w:type="spellEnd"/>
      <w:r w:rsidRPr="009725F2">
        <w:rPr>
          <w:rFonts w:ascii="Times New Roman" w:eastAsia="Times New Roman" w:hAnsi="Times New Roman"/>
          <w:sz w:val="24"/>
          <w:szCs w:val="24"/>
          <w:lang w:eastAsia="ru-RU"/>
        </w:rPr>
        <w:t>;</w:t>
      </w:r>
    </w:p>
    <w:p w:rsidR="009725F2" w:rsidRDefault="009725F2" w:rsidP="009725F2">
      <w:pPr>
        <w:numPr>
          <w:ilvl w:val="0"/>
          <w:numId w:val="1"/>
        </w:numPr>
        <w:tabs>
          <w:tab w:val="left" w:pos="851"/>
        </w:tabs>
        <w:spacing w:after="0" w:line="240" w:lineRule="auto"/>
        <w:ind w:left="142" w:firstLine="425"/>
        <w:jc w:val="both"/>
        <w:rPr>
          <w:rFonts w:ascii="Times New Roman" w:eastAsia="Times New Roman" w:hAnsi="Times New Roman"/>
          <w:sz w:val="24"/>
          <w:szCs w:val="24"/>
          <w:lang w:val="ru-RU" w:eastAsia="ru-RU"/>
        </w:rPr>
      </w:pPr>
      <w:proofErr w:type="spellStart"/>
      <w:proofErr w:type="gramStart"/>
      <w:r w:rsidRPr="009725F2">
        <w:rPr>
          <w:rFonts w:ascii="Times New Roman" w:eastAsia="Times New Roman" w:hAnsi="Times New Roman"/>
          <w:sz w:val="24"/>
          <w:szCs w:val="24"/>
          <w:lang w:val="ru-RU" w:eastAsia="ru-RU"/>
        </w:rPr>
        <w:t>довідку</w:t>
      </w:r>
      <w:proofErr w:type="spellEnd"/>
      <w:proofErr w:type="gramEnd"/>
      <w:r w:rsidRPr="009725F2">
        <w:rPr>
          <w:rFonts w:ascii="Times New Roman" w:eastAsia="Times New Roman" w:hAnsi="Times New Roman"/>
          <w:sz w:val="24"/>
          <w:szCs w:val="24"/>
          <w:lang w:val="ru-RU" w:eastAsia="ru-RU"/>
        </w:rPr>
        <w:t xml:space="preserve"> про </w:t>
      </w:r>
      <w:proofErr w:type="spellStart"/>
      <w:r w:rsidRPr="009725F2">
        <w:rPr>
          <w:rFonts w:ascii="Times New Roman" w:eastAsia="Times New Roman" w:hAnsi="Times New Roman"/>
          <w:sz w:val="24"/>
          <w:szCs w:val="24"/>
          <w:lang w:val="ru-RU" w:eastAsia="ru-RU"/>
        </w:rPr>
        <w:t>навчання</w:t>
      </w:r>
      <w:proofErr w:type="spellEnd"/>
      <w:r w:rsidRPr="009725F2">
        <w:rPr>
          <w:rFonts w:ascii="Times New Roman" w:eastAsia="Times New Roman" w:hAnsi="Times New Roman"/>
          <w:sz w:val="24"/>
          <w:szCs w:val="24"/>
          <w:lang w:val="ru-RU" w:eastAsia="ru-RU"/>
        </w:rPr>
        <w:t xml:space="preserve"> у </w:t>
      </w:r>
      <w:proofErr w:type="spellStart"/>
      <w:r w:rsidRPr="009725F2">
        <w:rPr>
          <w:rFonts w:ascii="Times New Roman" w:eastAsia="Times New Roman" w:hAnsi="Times New Roman"/>
          <w:sz w:val="24"/>
          <w:szCs w:val="24"/>
          <w:lang w:val="ru-RU" w:eastAsia="ru-RU"/>
        </w:rPr>
        <w:t>закладі</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вищої</w:t>
      </w:r>
      <w:proofErr w:type="spellEnd"/>
      <w:r w:rsidRPr="009725F2">
        <w:rPr>
          <w:rFonts w:ascii="Times New Roman" w:eastAsia="Times New Roman" w:hAnsi="Times New Roman"/>
          <w:sz w:val="24"/>
          <w:szCs w:val="24"/>
          <w:lang w:val="ru-RU" w:eastAsia="ru-RU"/>
        </w:rPr>
        <w:t>/</w:t>
      </w:r>
      <w:proofErr w:type="spellStart"/>
      <w:r w:rsidRPr="009725F2">
        <w:rPr>
          <w:rFonts w:ascii="Times New Roman" w:eastAsia="Times New Roman" w:hAnsi="Times New Roman"/>
          <w:color w:val="000000" w:themeColor="text1"/>
          <w:sz w:val="24"/>
          <w:szCs w:val="24"/>
          <w:lang w:val="ru-RU" w:eastAsia="ru-RU"/>
        </w:rPr>
        <w:t>фахової</w:t>
      </w:r>
      <w:proofErr w:type="spellEnd"/>
      <w:r w:rsidRPr="009725F2">
        <w:rPr>
          <w:rFonts w:ascii="Times New Roman" w:eastAsia="Times New Roman" w:hAnsi="Times New Roman"/>
          <w:color w:val="000000" w:themeColor="text1"/>
          <w:sz w:val="24"/>
          <w:szCs w:val="24"/>
          <w:lang w:val="ru-RU" w:eastAsia="ru-RU"/>
        </w:rPr>
        <w:t xml:space="preserve"> </w:t>
      </w:r>
      <w:proofErr w:type="spellStart"/>
      <w:r w:rsidRPr="009725F2">
        <w:rPr>
          <w:rFonts w:ascii="Times New Roman" w:eastAsia="Times New Roman" w:hAnsi="Times New Roman"/>
          <w:color w:val="000000" w:themeColor="text1"/>
          <w:sz w:val="24"/>
          <w:szCs w:val="24"/>
          <w:lang w:val="ru-RU" w:eastAsia="ru-RU"/>
        </w:rPr>
        <w:t>передвищої</w:t>
      </w:r>
      <w:proofErr w:type="spellEnd"/>
      <w:r w:rsidRPr="009725F2">
        <w:rPr>
          <w:rFonts w:ascii="Times New Roman" w:eastAsia="Times New Roman" w:hAnsi="Times New Roman"/>
          <w:sz w:val="24"/>
          <w:szCs w:val="24"/>
          <w:lang w:eastAsia="ru-RU"/>
        </w:rPr>
        <w:t xml:space="preserve"> </w:t>
      </w:r>
      <w:r w:rsidRPr="009725F2">
        <w:rPr>
          <w:rFonts w:ascii="Times New Roman" w:eastAsia="Times New Roman" w:hAnsi="Times New Roman"/>
          <w:sz w:val="24"/>
          <w:szCs w:val="24"/>
          <w:lang w:val="ru-RU" w:eastAsia="ru-RU"/>
        </w:rPr>
        <w:t xml:space="preserve"> освіти </w:t>
      </w:r>
      <w:proofErr w:type="spellStart"/>
      <w:r w:rsidRPr="009725F2">
        <w:rPr>
          <w:rFonts w:ascii="Times New Roman" w:eastAsia="Times New Roman" w:hAnsi="Times New Roman"/>
          <w:sz w:val="24"/>
          <w:szCs w:val="24"/>
          <w:lang w:val="ru-RU" w:eastAsia="ru-RU"/>
        </w:rPr>
        <w:t>України</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усіх</w:t>
      </w:r>
      <w:proofErr w:type="spellEnd"/>
      <w:r w:rsidRPr="009725F2">
        <w:rPr>
          <w:rFonts w:ascii="Times New Roman" w:eastAsia="Times New Roman" w:hAnsi="Times New Roman"/>
          <w:sz w:val="24"/>
          <w:szCs w:val="24"/>
          <w:lang w:val="ru-RU" w:eastAsia="ru-RU"/>
        </w:rPr>
        <w:t xml:space="preserve"> форм </w:t>
      </w:r>
      <w:proofErr w:type="spellStart"/>
      <w:r w:rsidRPr="009725F2">
        <w:rPr>
          <w:rFonts w:ascii="Times New Roman" w:eastAsia="Times New Roman" w:hAnsi="Times New Roman"/>
          <w:sz w:val="24"/>
          <w:szCs w:val="24"/>
          <w:lang w:val="ru-RU" w:eastAsia="ru-RU"/>
        </w:rPr>
        <w:t>власності</w:t>
      </w:r>
      <w:proofErr w:type="spellEnd"/>
      <w:r w:rsidRPr="009725F2">
        <w:rPr>
          <w:rFonts w:ascii="Times New Roman" w:eastAsia="Times New Roman" w:hAnsi="Times New Roman"/>
          <w:sz w:val="24"/>
          <w:szCs w:val="24"/>
          <w:lang w:val="ru-RU" w:eastAsia="ru-RU"/>
        </w:rPr>
        <w:t>;</w:t>
      </w:r>
    </w:p>
    <w:p w:rsidR="009725F2" w:rsidRPr="009725F2" w:rsidRDefault="009725F2" w:rsidP="009725F2">
      <w:pPr>
        <w:numPr>
          <w:ilvl w:val="0"/>
          <w:numId w:val="1"/>
        </w:numPr>
        <w:tabs>
          <w:tab w:val="left" w:pos="851"/>
        </w:tabs>
        <w:spacing w:after="0" w:line="240" w:lineRule="auto"/>
        <w:ind w:left="142" w:firstLine="425"/>
        <w:jc w:val="both"/>
        <w:rPr>
          <w:rFonts w:ascii="Times New Roman" w:eastAsia="Times New Roman" w:hAnsi="Times New Roman"/>
          <w:sz w:val="24"/>
          <w:szCs w:val="24"/>
          <w:lang w:val="ru-RU" w:eastAsia="ru-RU"/>
        </w:rPr>
      </w:pPr>
      <w:proofErr w:type="spellStart"/>
      <w:proofErr w:type="gramStart"/>
      <w:r w:rsidRPr="009725F2">
        <w:rPr>
          <w:rFonts w:ascii="Times New Roman" w:eastAsia="Times New Roman" w:hAnsi="Times New Roman"/>
          <w:sz w:val="24"/>
          <w:szCs w:val="24"/>
          <w:lang w:val="ru-RU" w:eastAsia="ru-RU"/>
        </w:rPr>
        <w:t>рахунок</w:t>
      </w:r>
      <w:proofErr w:type="spellEnd"/>
      <w:proofErr w:type="gramEnd"/>
      <w:r w:rsidRPr="009725F2">
        <w:rPr>
          <w:rFonts w:ascii="Times New Roman" w:eastAsia="Times New Roman" w:hAnsi="Times New Roman"/>
          <w:sz w:val="24"/>
          <w:szCs w:val="24"/>
          <w:lang w:val="ru-RU" w:eastAsia="ru-RU"/>
        </w:rPr>
        <w:t xml:space="preserve"> для оплати за </w:t>
      </w:r>
      <w:proofErr w:type="spellStart"/>
      <w:r w:rsidRPr="009725F2">
        <w:rPr>
          <w:rFonts w:ascii="Times New Roman" w:eastAsia="Times New Roman" w:hAnsi="Times New Roman"/>
          <w:sz w:val="24"/>
          <w:szCs w:val="24"/>
          <w:lang w:val="ru-RU" w:eastAsia="ru-RU"/>
        </w:rPr>
        <w:t>навчання</w:t>
      </w:r>
      <w:proofErr w:type="spellEnd"/>
      <w:r w:rsidRPr="009725F2">
        <w:rPr>
          <w:rFonts w:ascii="Times New Roman" w:eastAsia="Times New Roman" w:hAnsi="Times New Roman"/>
          <w:sz w:val="24"/>
          <w:szCs w:val="24"/>
          <w:lang w:val="ru-RU" w:eastAsia="ru-RU"/>
        </w:rPr>
        <w:t xml:space="preserve"> з закладу</w:t>
      </w:r>
      <w:r>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вищої</w:t>
      </w:r>
      <w:proofErr w:type="spellEnd"/>
      <w:r w:rsidRPr="009725F2">
        <w:rPr>
          <w:rFonts w:ascii="Times New Roman" w:eastAsia="Times New Roman" w:hAnsi="Times New Roman"/>
          <w:sz w:val="24"/>
          <w:szCs w:val="24"/>
          <w:lang w:val="ru-RU" w:eastAsia="ru-RU"/>
        </w:rPr>
        <w:t>/</w:t>
      </w:r>
      <w:proofErr w:type="spellStart"/>
      <w:r w:rsidRPr="009725F2">
        <w:rPr>
          <w:rFonts w:ascii="Times New Roman" w:eastAsia="Times New Roman" w:hAnsi="Times New Roman"/>
          <w:color w:val="000000" w:themeColor="text1"/>
          <w:sz w:val="24"/>
          <w:szCs w:val="24"/>
          <w:lang w:val="ru-RU" w:eastAsia="ru-RU"/>
        </w:rPr>
        <w:t>фахової</w:t>
      </w:r>
      <w:proofErr w:type="spellEnd"/>
      <w:r w:rsidRPr="009725F2">
        <w:rPr>
          <w:rFonts w:ascii="Times New Roman" w:eastAsia="Times New Roman" w:hAnsi="Times New Roman"/>
          <w:color w:val="000000" w:themeColor="text1"/>
          <w:sz w:val="24"/>
          <w:szCs w:val="24"/>
          <w:lang w:val="ru-RU" w:eastAsia="ru-RU"/>
        </w:rPr>
        <w:t xml:space="preserve"> </w:t>
      </w:r>
      <w:proofErr w:type="spellStart"/>
      <w:r w:rsidRPr="009725F2">
        <w:rPr>
          <w:rFonts w:ascii="Times New Roman" w:eastAsia="Times New Roman" w:hAnsi="Times New Roman"/>
          <w:color w:val="000000" w:themeColor="text1"/>
          <w:sz w:val="24"/>
          <w:szCs w:val="24"/>
          <w:lang w:val="ru-RU" w:eastAsia="ru-RU"/>
        </w:rPr>
        <w:t>передвищої</w:t>
      </w:r>
      <w:proofErr w:type="spellEnd"/>
      <w:r w:rsidRPr="009725F2">
        <w:rPr>
          <w:rFonts w:ascii="Times New Roman" w:eastAsia="Times New Roman" w:hAnsi="Times New Roman"/>
          <w:sz w:val="24"/>
          <w:szCs w:val="24"/>
          <w:lang w:eastAsia="ru-RU"/>
        </w:rPr>
        <w:t xml:space="preserve"> </w:t>
      </w:r>
      <w:r w:rsidRPr="009725F2">
        <w:rPr>
          <w:rFonts w:ascii="Times New Roman" w:eastAsia="Times New Roman" w:hAnsi="Times New Roman"/>
          <w:sz w:val="24"/>
          <w:szCs w:val="24"/>
          <w:lang w:val="ru-RU" w:eastAsia="ru-RU"/>
        </w:rPr>
        <w:t xml:space="preserve"> освіти, </w:t>
      </w:r>
      <w:proofErr w:type="spellStart"/>
      <w:r w:rsidRPr="009725F2">
        <w:rPr>
          <w:rFonts w:ascii="Times New Roman" w:eastAsia="Times New Roman" w:hAnsi="Times New Roman"/>
          <w:sz w:val="24"/>
          <w:szCs w:val="24"/>
          <w:lang w:val="ru-RU" w:eastAsia="ru-RU"/>
        </w:rPr>
        <w:t>що</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підтверджує</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вартість</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освітніх</w:t>
      </w:r>
      <w:proofErr w:type="spellEnd"/>
      <w:r w:rsidRPr="009725F2">
        <w:rPr>
          <w:rFonts w:ascii="Times New Roman" w:eastAsia="Times New Roman" w:hAnsi="Times New Roman"/>
          <w:sz w:val="24"/>
          <w:szCs w:val="24"/>
          <w:lang w:val="ru-RU" w:eastAsia="ru-RU"/>
        </w:rPr>
        <w:t xml:space="preserve"> послуг у поточному </w:t>
      </w:r>
      <w:proofErr w:type="spellStart"/>
      <w:r w:rsidRPr="009725F2">
        <w:rPr>
          <w:rFonts w:ascii="Times New Roman" w:eastAsia="Times New Roman" w:hAnsi="Times New Roman"/>
          <w:sz w:val="24"/>
          <w:szCs w:val="24"/>
          <w:lang w:val="ru-RU" w:eastAsia="ru-RU"/>
        </w:rPr>
        <w:t>навчальному</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семестрі</w:t>
      </w:r>
      <w:proofErr w:type="spellEnd"/>
      <w:r w:rsidRPr="009725F2">
        <w:rPr>
          <w:rFonts w:ascii="Times New Roman" w:eastAsia="Times New Roman" w:hAnsi="Times New Roman"/>
          <w:sz w:val="24"/>
          <w:szCs w:val="24"/>
          <w:lang w:val="ru-RU" w:eastAsia="ru-RU"/>
        </w:rPr>
        <w:t xml:space="preserve">; </w:t>
      </w:r>
    </w:p>
    <w:p w:rsidR="009725F2" w:rsidRPr="009725F2" w:rsidRDefault="009725F2" w:rsidP="009725F2">
      <w:pPr>
        <w:numPr>
          <w:ilvl w:val="0"/>
          <w:numId w:val="1"/>
        </w:numPr>
        <w:tabs>
          <w:tab w:val="left" w:pos="851"/>
        </w:tabs>
        <w:spacing w:after="0" w:line="240" w:lineRule="auto"/>
        <w:jc w:val="both"/>
        <w:rPr>
          <w:rFonts w:ascii="Times New Roman" w:eastAsia="Times New Roman" w:hAnsi="Times New Roman"/>
          <w:sz w:val="24"/>
          <w:szCs w:val="24"/>
          <w:lang w:val="ru-RU" w:eastAsia="ru-RU"/>
        </w:rPr>
      </w:pPr>
      <w:proofErr w:type="spellStart"/>
      <w:proofErr w:type="gramStart"/>
      <w:r w:rsidRPr="009725F2">
        <w:rPr>
          <w:rFonts w:ascii="Times New Roman" w:eastAsia="Times New Roman" w:hAnsi="Times New Roman"/>
          <w:sz w:val="24"/>
          <w:szCs w:val="24"/>
          <w:lang w:val="ru-RU" w:eastAsia="ru-RU"/>
        </w:rPr>
        <w:t>довідку</w:t>
      </w:r>
      <w:proofErr w:type="spellEnd"/>
      <w:proofErr w:type="gram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що</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підтверджує</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реєстрацію</w:t>
      </w:r>
      <w:proofErr w:type="spellEnd"/>
      <w:r w:rsidRPr="009725F2">
        <w:rPr>
          <w:rFonts w:ascii="Times New Roman" w:eastAsia="Times New Roman" w:hAnsi="Times New Roman"/>
          <w:sz w:val="24"/>
          <w:szCs w:val="24"/>
          <w:lang w:val="ru-RU" w:eastAsia="ru-RU"/>
        </w:rPr>
        <w:t xml:space="preserve"> місця проживання</w:t>
      </w:r>
      <w:r w:rsidRPr="009725F2">
        <w:rPr>
          <w:rFonts w:ascii="Times New Roman" w:eastAsia="Times New Roman" w:hAnsi="Times New Roman"/>
          <w:sz w:val="24"/>
          <w:szCs w:val="24"/>
          <w:lang w:eastAsia="ru-RU"/>
        </w:rPr>
        <w:t>;</w:t>
      </w:r>
    </w:p>
    <w:p w:rsidR="009725F2" w:rsidRPr="009725F2" w:rsidRDefault="009725F2" w:rsidP="009725F2">
      <w:pPr>
        <w:numPr>
          <w:ilvl w:val="0"/>
          <w:numId w:val="1"/>
        </w:numPr>
        <w:tabs>
          <w:tab w:val="left" w:pos="851"/>
        </w:tabs>
        <w:spacing w:after="0" w:line="240" w:lineRule="auto"/>
        <w:jc w:val="both"/>
        <w:rPr>
          <w:rFonts w:ascii="Times New Roman" w:eastAsia="Times New Roman" w:hAnsi="Times New Roman"/>
          <w:sz w:val="24"/>
          <w:szCs w:val="24"/>
          <w:lang w:val="ru-RU" w:eastAsia="ru-RU"/>
        </w:rPr>
      </w:pPr>
      <w:r w:rsidRPr="009725F2">
        <w:rPr>
          <w:rFonts w:ascii="Times New Roman" w:eastAsia="Times New Roman" w:hAnsi="Times New Roman"/>
          <w:sz w:val="24"/>
          <w:szCs w:val="24"/>
          <w:lang w:eastAsia="ru-RU"/>
        </w:rPr>
        <w:t>згоду на обробку персональних даних.</w:t>
      </w:r>
    </w:p>
    <w:p w:rsidR="009725F2" w:rsidRPr="009725F2" w:rsidRDefault="009725F2" w:rsidP="009725F2">
      <w:pPr>
        <w:tabs>
          <w:tab w:val="left" w:pos="851"/>
        </w:tabs>
        <w:spacing w:after="0" w:line="240" w:lineRule="auto"/>
        <w:ind w:left="567"/>
        <w:jc w:val="both"/>
        <w:rPr>
          <w:rFonts w:ascii="Times New Roman" w:eastAsia="Times New Roman" w:hAnsi="Times New Roman"/>
          <w:sz w:val="24"/>
          <w:szCs w:val="24"/>
          <w:lang w:val="ru-RU" w:eastAsia="ru-RU"/>
        </w:rPr>
      </w:pPr>
      <w:r w:rsidRPr="009725F2">
        <w:rPr>
          <w:rFonts w:ascii="Times New Roman" w:eastAsia="Times New Roman" w:hAnsi="Times New Roman"/>
          <w:sz w:val="24"/>
          <w:szCs w:val="24"/>
          <w:lang w:val="ru-RU" w:eastAsia="ru-RU"/>
        </w:rPr>
        <w:t>До заяви-</w:t>
      </w:r>
      <w:proofErr w:type="spellStart"/>
      <w:r w:rsidRPr="009725F2">
        <w:rPr>
          <w:rFonts w:ascii="Times New Roman" w:eastAsia="Times New Roman" w:hAnsi="Times New Roman"/>
          <w:sz w:val="24"/>
          <w:szCs w:val="24"/>
          <w:lang w:val="ru-RU" w:eastAsia="ru-RU"/>
        </w:rPr>
        <w:t>звернення</w:t>
      </w:r>
      <w:proofErr w:type="spellEnd"/>
      <w:r w:rsidRPr="009725F2">
        <w:rPr>
          <w:rFonts w:ascii="Times New Roman" w:eastAsia="Times New Roman" w:hAnsi="Times New Roman"/>
          <w:sz w:val="24"/>
          <w:szCs w:val="24"/>
          <w:lang w:val="ru-RU" w:eastAsia="ru-RU"/>
        </w:rPr>
        <w:t xml:space="preserve">, за </w:t>
      </w:r>
      <w:proofErr w:type="spellStart"/>
      <w:r w:rsidRPr="009725F2">
        <w:rPr>
          <w:rFonts w:ascii="Times New Roman" w:eastAsia="Times New Roman" w:hAnsi="Times New Roman"/>
          <w:sz w:val="24"/>
          <w:szCs w:val="24"/>
          <w:lang w:val="ru-RU" w:eastAsia="ru-RU"/>
        </w:rPr>
        <w:t>наявності</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додаються</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такі</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документи</w:t>
      </w:r>
      <w:proofErr w:type="spellEnd"/>
      <w:r w:rsidRPr="009725F2">
        <w:rPr>
          <w:rFonts w:ascii="Times New Roman" w:eastAsia="Times New Roman" w:hAnsi="Times New Roman"/>
          <w:sz w:val="24"/>
          <w:szCs w:val="24"/>
          <w:lang w:val="ru-RU" w:eastAsia="ru-RU"/>
        </w:rPr>
        <w:t>:</w:t>
      </w:r>
    </w:p>
    <w:p w:rsidR="009725F2" w:rsidRPr="009725F2" w:rsidRDefault="009725F2" w:rsidP="009725F2">
      <w:pPr>
        <w:numPr>
          <w:ilvl w:val="0"/>
          <w:numId w:val="1"/>
        </w:numPr>
        <w:tabs>
          <w:tab w:val="left" w:pos="851"/>
        </w:tabs>
        <w:spacing w:after="0" w:line="240" w:lineRule="auto"/>
        <w:jc w:val="both"/>
        <w:rPr>
          <w:rFonts w:ascii="Times New Roman" w:eastAsia="Times New Roman" w:hAnsi="Times New Roman"/>
          <w:sz w:val="24"/>
          <w:szCs w:val="24"/>
          <w:lang w:val="ru-RU" w:eastAsia="ru-RU"/>
        </w:rPr>
      </w:pPr>
      <w:proofErr w:type="spellStart"/>
      <w:proofErr w:type="gramStart"/>
      <w:r w:rsidRPr="009725F2">
        <w:rPr>
          <w:rFonts w:ascii="Times New Roman" w:eastAsia="Times New Roman" w:hAnsi="Times New Roman"/>
          <w:sz w:val="24"/>
          <w:szCs w:val="24"/>
          <w:lang w:val="ru-RU" w:eastAsia="ru-RU"/>
        </w:rPr>
        <w:t>довідка</w:t>
      </w:r>
      <w:proofErr w:type="spellEnd"/>
      <w:proofErr w:type="gramEnd"/>
      <w:r w:rsidRPr="009725F2">
        <w:rPr>
          <w:rFonts w:ascii="Times New Roman" w:eastAsia="Times New Roman" w:hAnsi="Times New Roman"/>
          <w:sz w:val="24"/>
          <w:szCs w:val="24"/>
          <w:lang w:val="ru-RU" w:eastAsia="ru-RU"/>
        </w:rPr>
        <w:t xml:space="preserve"> про </w:t>
      </w:r>
      <w:proofErr w:type="spellStart"/>
      <w:r w:rsidRPr="009725F2">
        <w:rPr>
          <w:rFonts w:ascii="Times New Roman" w:eastAsia="Times New Roman" w:hAnsi="Times New Roman"/>
          <w:sz w:val="24"/>
          <w:szCs w:val="24"/>
          <w:lang w:val="ru-RU" w:eastAsia="ru-RU"/>
        </w:rPr>
        <w:t>перебування</w:t>
      </w:r>
      <w:proofErr w:type="spellEnd"/>
      <w:r w:rsidRPr="009725F2">
        <w:rPr>
          <w:rFonts w:ascii="Times New Roman" w:eastAsia="Times New Roman" w:hAnsi="Times New Roman"/>
          <w:sz w:val="24"/>
          <w:szCs w:val="24"/>
          <w:lang w:val="ru-RU" w:eastAsia="ru-RU"/>
        </w:rPr>
        <w:t xml:space="preserve"> на обліку як </w:t>
      </w:r>
      <w:proofErr w:type="spellStart"/>
      <w:r w:rsidRPr="009725F2">
        <w:rPr>
          <w:rFonts w:ascii="Times New Roman" w:eastAsia="Times New Roman" w:hAnsi="Times New Roman"/>
          <w:sz w:val="24"/>
          <w:szCs w:val="24"/>
          <w:lang w:val="ru-RU" w:eastAsia="ru-RU"/>
        </w:rPr>
        <w:t>малозабезпечена</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сім’я</w:t>
      </w:r>
      <w:proofErr w:type="spellEnd"/>
      <w:r w:rsidRPr="009725F2">
        <w:rPr>
          <w:rFonts w:ascii="Times New Roman" w:eastAsia="Times New Roman" w:hAnsi="Times New Roman"/>
          <w:sz w:val="24"/>
          <w:szCs w:val="24"/>
          <w:lang w:val="ru-RU" w:eastAsia="ru-RU"/>
        </w:rPr>
        <w:t>;</w:t>
      </w:r>
    </w:p>
    <w:p w:rsidR="009725F2" w:rsidRPr="009725F2" w:rsidRDefault="009725F2" w:rsidP="009725F2">
      <w:pPr>
        <w:numPr>
          <w:ilvl w:val="0"/>
          <w:numId w:val="1"/>
        </w:numPr>
        <w:tabs>
          <w:tab w:val="left" w:pos="851"/>
        </w:tabs>
        <w:spacing w:after="0" w:line="240" w:lineRule="auto"/>
        <w:jc w:val="both"/>
        <w:rPr>
          <w:rFonts w:ascii="Times New Roman" w:eastAsia="Times New Roman" w:hAnsi="Times New Roman"/>
          <w:sz w:val="24"/>
          <w:szCs w:val="24"/>
          <w:lang w:val="ru-RU" w:eastAsia="ru-RU"/>
        </w:rPr>
      </w:pPr>
      <w:proofErr w:type="spellStart"/>
      <w:proofErr w:type="gramStart"/>
      <w:r w:rsidRPr="009725F2">
        <w:rPr>
          <w:rFonts w:ascii="Times New Roman" w:eastAsia="Times New Roman" w:hAnsi="Times New Roman"/>
          <w:sz w:val="24"/>
          <w:szCs w:val="24"/>
          <w:lang w:val="ru-RU" w:eastAsia="ru-RU"/>
        </w:rPr>
        <w:t>копія</w:t>
      </w:r>
      <w:proofErr w:type="spellEnd"/>
      <w:proofErr w:type="gram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посвідчення</w:t>
      </w:r>
      <w:proofErr w:type="spellEnd"/>
      <w:r w:rsidRPr="009725F2">
        <w:rPr>
          <w:rFonts w:ascii="Times New Roman" w:eastAsia="Times New Roman" w:hAnsi="Times New Roman"/>
          <w:sz w:val="24"/>
          <w:szCs w:val="24"/>
          <w:lang w:val="ru-RU" w:eastAsia="ru-RU"/>
        </w:rPr>
        <w:t xml:space="preserve"> про статус </w:t>
      </w:r>
      <w:proofErr w:type="spellStart"/>
      <w:r w:rsidRPr="009725F2">
        <w:rPr>
          <w:rFonts w:ascii="Times New Roman" w:eastAsia="Times New Roman" w:hAnsi="Times New Roman"/>
          <w:sz w:val="24"/>
          <w:szCs w:val="24"/>
          <w:lang w:val="ru-RU" w:eastAsia="ru-RU"/>
        </w:rPr>
        <w:t>багатодітної</w:t>
      </w:r>
      <w:proofErr w:type="spellEnd"/>
      <w:r w:rsidRPr="009725F2">
        <w:rPr>
          <w:rFonts w:ascii="Times New Roman" w:eastAsia="Times New Roman" w:hAnsi="Times New Roman"/>
          <w:sz w:val="24"/>
          <w:szCs w:val="24"/>
          <w:lang w:val="ru-RU" w:eastAsia="ru-RU"/>
        </w:rPr>
        <w:t xml:space="preserve"> сім’ї;</w:t>
      </w:r>
    </w:p>
    <w:p w:rsidR="009725F2" w:rsidRDefault="009725F2" w:rsidP="009725F2">
      <w:pPr>
        <w:numPr>
          <w:ilvl w:val="0"/>
          <w:numId w:val="1"/>
        </w:numPr>
        <w:tabs>
          <w:tab w:val="left" w:pos="851"/>
        </w:tabs>
        <w:spacing w:after="0" w:line="240" w:lineRule="auto"/>
        <w:jc w:val="both"/>
        <w:rPr>
          <w:rFonts w:ascii="Times New Roman" w:eastAsia="Times New Roman" w:hAnsi="Times New Roman"/>
          <w:sz w:val="24"/>
          <w:szCs w:val="24"/>
          <w:lang w:val="ru-RU" w:eastAsia="ru-RU"/>
        </w:rPr>
      </w:pPr>
      <w:proofErr w:type="spellStart"/>
      <w:proofErr w:type="gramStart"/>
      <w:r w:rsidRPr="009725F2">
        <w:rPr>
          <w:rFonts w:ascii="Times New Roman" w:eastAsia="Times New Roman" w:hAnsi="Times New Roman"/>
          <w:sz w:val="24"/>
          <w:szCs w:val="24"/>
          <w:lang w:val="ru-RU" w:eastAsia="ru-RU"/>
        </w:rPr>
        <w:t>копія</w:t>
      </w:r>
      <w:proofErr w:type="spellEnd"/>
      <w:proofErr w:type="gram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довідки</w:t>
      </w:r>
      <w:proofErr w:type="spellEnd"/>
      <w:r w:rsidRPr="009725F2">
        <w:rPr>
          <w:rFonts w:ascii="Times New Roman" w:eastAsia="Times New Roman" w:hAnsi="Times New Roman"/>
          <w:sz w:val="24"/>
          <w:szCs w:val="24"/>
          <w:lang w:val="ru-RU" w:eastAsia="ru-RU"/>
        </w:rPr>
        <w:t xml:space="preserve"> про </w:t>
      </w:r>
      <w:proofErr w:type="spellStart"/>
      <w:r w:rsidRPr="009725F2">
        <w:rPr>
          <w:rFonts w:ascii="Times New Roman" w:eastAsia="Times New Roman" w:hAnsi="Times New Roman"/>
          <w:sz w:val="24"/>
          <w:szCs w:val="24"/>
          <w:lang w:val="ru-RU" w:eastAsia="ru-RU"/>
        </w:rPr>
        <w:t>встановлення</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інвалідності</w:t>
      </w:r>
      <w:proofErr w:type="spellEnd"/>
      <w:r w:rsidRPr="009725F2">
        <w:rPr>
          <w:rFonts w:ascii="Times New Roman" w:eastAsia="Times New Roman" w:hAnsi="Times New Roman"/>
          <w:sz w:val="24"/>
          <w:szCs w:val="24"/>
          <w:lang w:val="ru-RU" w:eastAsia="ru-RU"/>
        </w:rPr>
        <w:t>;</w:t>
      </w:r>
    </w:p>
    <w:p w:rsidR="000549E5" w:rsidRDefault="000549E5" w:rsidP="000549E5">
      <w:pPr>
        <w:numPr>
          <w:ilvl w:val="0"/>
          <w:numId w:val="1"/>
        </w:numPr>
        <w:spacing w:after="0" w:line="240" w:lineRule="auto"/>
        <w:ind w:left="142" w:firstLine="425"/>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proofErr w:type="spellStart"/>
      <w:proofErr w:type="gramStart"/>
      <w:r w:rsidR="009725F2" w:rsidRPr="009725F2">
        <w:rPr>
          <w:rFonts w:ascii="Times New Roman" w:eastAsia="Times New Roman" w:hAnsi="Times New Roman"/>
          <w:sz w:val="24"/>
          <w:szCs w:val="24"/>
          <w:lang w:val="ru-RU" w:eastAsia="ru-RU"/>
        </w:rPr>
        <w:t>копія</w:t>
      </w:r>
      <w:proofErr w:type="spellEnd"/>
      <w:proofErr w:type="gramEnd"/>
      <w:r w:rsidR="009725F2" w:rsidRPr="009725F2">
        <w:rPr>
          <w:rFonts w:ascii="Times New Roman" w:eastAsia="Times New Roman" w:hAnsi="Times New Roman"/>
          <w:sz w:val="24"/>
          <w:szCs w:val="24"/>
          <w:lang w:val="ru-RU" w:eastAsia="ru-RU"/>
        </w:rPr>
        <w:t xml:space="preserve"> документа про </w:t>
      </w:r>
      <w:proofErr w:type="spellStart"/>
      <w:r w:rsidR="009725F2" w:rsidRPr="009725F2">
        <w:rPr>
          <w:rFonts w:ascii="Times New Roman" w:eastAsia="Times New Roman" w:hAnsi="Times New Roman"/>
          <w:sz w:val="24"/>
          <w:szCs w:val="24"/>
          <w:lang w:val="ru-RU" w:eastAsia="ru-RU"/>
        </w:rPr>
        <w:t>надання</w:t>
      </w:r>
      <w:proofErr w:type="spellEnd"/>
      <w:r w:rsidR="009725F2" w:rsidRPr="009725F2">
        <w:rPr>
          <w:rFonts w:ascii="Times New Roman" w:eastAsia="Times New Roman" w:hAnsi="Times New Roman"/>
          <w:sz w:val="24"/>
          <w:szCs w:val="24"/>
          <w:lang w:val="ru-RU" w:eastAsia="ru-RU"/>
        </w:rPr>
        <w:t xml:space="preserve"> статусу </w:t>
      </w:r>
      <w:proofErr w:type="spellStart"/>
      <w:r w:rsidR="009725F2" w:rsidRPr="009725F2">
        <w:rPr>
          <w:rFonts w:ascii="Times New Roman" w:eastAsia="Times New Roman" w:hAnsi="Times New Roman"/>
          <w:sz w:val="24"/>
          <w:szCs w:val="24"/>
          <w:lang w:val="ru-RU" w:eastAsia="ru-RU"/>
        </w:rPr>
        <w:t>дитини</w:t>
      </w:r>
      <w:proofErr w:type="spellEnd"/>
      <w:r w:rsidR="009725F2" w:rsidRPr="009725F2">
        <w:rPr>
          <w:rFonts w:ascii="Times New Roman" w:eastAsia="Times New Roman" w:hAnsi="Times New Roman"/>
          <w:sz w:val="24"/>
          <w:szCs w:val="24"/>
          <w:lang w:val="ru-RU" w:eastAsia="ru-RU"/>
        </w:rPr>
        <w:t xml:space="preserve">-сироти, </w:t>
      </w:r>
      <w:proofErr w:type="spellStart"/>
      <w:r w:rsidR="009725F2" w:rsidRPr="009725F2">
        <w:rPr>
          <w:rFonts w:ascii="Times New Roman" w:eastAsia="Times New Roman" w:hAnsi="Times New Roman"/>
          <w:sz w:val="24"/>
          <w:szCs w:val="24"/>
          <w:lang w:val="ru-RU" w:eastAsia="ru-RU"/>
        </w:rPr>
        <w:t>дитини</w:t>
      </w:r>
      <w:proofErr w:type="spellEnd"/>
      <w:r w:rsidR="009725F2" w:rsidRPr="009725F2">
        <w:rPr>
          <w:rFonts w:ascii="Times New Roman" w:eastAsia="Times New Roman" w:hAnsi="Times New Roman"/>
          <w:sz w:val="24"/>
          <w:szCs w:val="24"/>
          <w:lang w:val="ru-RU" w:eastAsia="ru-RU"/>
        </w:rPr>
        <w:t xml:space="preserve">, </w:t>
      </w:r>
      <w:proofErr w:type="spellStart"/>
      <w:r w:rsidR="009725F2" w:rsidRPr="009725F2">
        <w:rPr>
          <w:rFonts w:ascii="Times New Roman" w:eastAsia="Times New Roman" w:hAnsi="Times New Roman"/>
          <w:sz w:val="24"/>
          <w:szCs w:val="24"/>
          <w:lang w:val="ru-RU" w:eastAsia="ru-RU"/>
        </w:rPr>
        <w:t>позбавленої</w:t>
      </w:r>
      <w:proofErr w:type="spellEnd"/>
      <w:r w:rsidR="009725F2" w:rsidRPr="009725F2">
        <w:rPr>
          <w:rFonts w:ascii="Times New Roman" w:eastAsia="Times New Roman" w:hAnsi="Times New Roman"/>
          <w:sz w:val="24"/>
          <w:szCs w:val="24"/>
          <w:lang w:val="ru-RU" w:eastAsia="ru-RU"/>
        </w:rPr>
        <w:t xml:space="preserve"> </w:t>
      </w:r>
      <w:proofErr w:type="spellStart"/>
      <w:r w:rsidR="009725F2" w:rsidRPr="009725F2">
        <w:rPr>
          <w:rFonts w:ascii="Times New Roman" w:eastAsia="Times New Roman" w:hAnsi="Times New Roman"/>
          <w:sz w:val="24"/>
          <w:szCs w:val="24"/>
          <w:lang w:val="ru-RU" w:eastAsia="ru-RU"/>
        </w:rPr>
        <w:t>батьківського</w:t>
      </w:r>
      <w:proofErr w:type="spellEnd"/>
      <w:r w:rsidR="009725F2" w:rsidRPr="009725F2">
        <w:rPr>
          <w:rFonts w:ascii="Times New Roman" w:eastAsia="Times New Roman" w:hAnsi="Times New Roman"/>
          <w:sz w:val="24"/>
          <w:szCs w:val="24"/>
          <w:lang w:val="ru-RU" w:eastAsia="ru-RU"/>
        </w:rPr>
        <w:t xml:space="preserve"> </w:t>
      </w:r>
      <w:proofErr w:type="spellStart"/>
      <w:r w:rsidR="009725F2" w:rsidRPr="009725F2">
        <w:rPr>
          <w:rFonts w:ascii="Times New Roman" w:eastAsia="Times New Roman" w:hAnsi="Times New Roman"/>
          <w:sz w:val="24"/>
          <w:szCs w:val="24"/>
          <w:lang w:val="ru-RU" w:eastAsia="ru-RU"/>
        </w:rPr>
        <w:t>піклування</w:t>
      </w:r>
      <w:proofErr w:type="spellEnd"/>
      <w:r w:rsidR="009725F2" w:rsidRPr="009725F2">
        <w:rPr>
          <w:rFonts w:ascii="Times New Roman" w:eastAsia="Times New Roman" w:hAnsi="Times New Roman"/>
          <w:sz w:val="24"/>
          <w:szCs w:val="24"/>
          <w:lang w:val="ru-RU" w:eastAsia="ru-RU"/>
        </w:rPr>
        <w:t>;</w:t>
      </w:r>
    </w:p>
    <w:p w:rsidR="000549E5" w:rsidRDefault="009725F2" w:rsidP="000549E5">
      <w:pPr>
        <w:numPr>
          <w:ilvl w:val="0"/>
          <w:numId w:val="1"/>
        </w:numPr>
        <w:spacing w:after="0" w:line="240" w:lineRule="auto"/>
        <w:ind w:left="142" w:firstLine="425"/>
        <w:jc w:val="both"/>
        <w:rPr>
          <w:rFonts w:ascii="Times New Roman" w:eastAsia="Times New Roman" w:hAnsi="Times New Roman"/>
          <w:sz w:val="24"/>
          <w:szCs w:val="24"/>
          <w:lang w:val="ru-RU" w:eastAsia="ru-RU"/>
        </w:rPr>
      </w:pPr>
      <w:proofErr w:type="spellStart"/>
      <w:proofErr w:type="gramStart"/>
      <w:r w:rsidRPr="000549E5">
        <w:rPr>
          <w:rFonts w:ascii="Times New Roman" w:eastAsia="Times New Roman" w:hAnsi="Times New Roman"/>
          <w:sz w:val="24"/>
          <w:szCs w:val="24"/>
          <w:lang w:val="ru-RU" w:eastAsia="ru-RU"/>
        </w:rPr>
        <w:t>копія</w:t>
      </w:r>
      <w:proofErr w:type="spellEnd"/>
      <w:proofErr w:type="gramEnd"/>
      <w:r w:rsidRPr="000549E5">
        <w:rPr>
          <w:rFonts w:ascii="Times New Roman" w:eastAsia="Times New Roman" w:hAnsi="Times New Roman"/>
          <w:sz w:val="24"/>
          <w:szCs w:val="24"/>
          <w:lang w:val="ru-RU" w:eastAsia="ru-RU"/>
        </w:rPr>
        <w:t xml:space="preserve"> </w:t>
      </w:r>
      <w:proofErr w:type="spellStart"/>
      <w:r w:rsidRPr="000549E5">
        <w:rPr>
          <w:rFonts w:ascii="Times New Roman" w:eastAsia="Times New Roman" w:hAnsi="Times New Roman"/>
          <w:sz w:val="24"/>
          <w:szCs w:val="24"/>
          <w:lang w:val="ru-RU" w:eastAsia="ru-RU"/>
        </w:rPr>
        <w:t>свідоцтва</w:t>
      </w:r>
      <w:proofErr w:type="spellEnd"/>
      <w:r w:rsidRPr="000549E5">
        <w:rPr>
          <w:rFonts w:ascii="Times New Roman" w:eastAsia="Times New Roman" w:hAnsi="Times New Roman"/>
          <w:sz w:val="24"/>
          <w:szCs w:val="24"/>
          <w:lang w:val="ru-RU" w:eastAsia="ru-RU"/>
        </w:rPr>
        <w:t xml:space="preserve"> про смерть батька/</w:t>
      </w:r>
      <w:proofErr w:type="spellStart"/>
      <w:r w:rsidRPr="000549E5">
        <w:rPr>
          <w:rFonts w:ascii="Times New Roman" w:eastAsia="Times New Roman" w:hAnsi="Times New Roman"/>
          <w:sz w:val="24"/>
          <w:szCs w:val="24"/>
          <w:lang w:val="ru-RU" w:eastAsia="ru-RU"/>
        </w:rPr>
        <w:t>матері</w:t>
      </w:r>
      <w:proofErr w:type="spellEnd"/>
      <w:r w:rsidRPr="000549E5">
        <w:rPr>
          <w:rFonts w:ascii="Times New Roman" w:eastAsia="Times New Roman" w:hAnsi="Times New Roman"/>
          <w:sz w:val="24"/>
          <w:szCs w:val="24"/>
          <w:lang w:val="ru-RU" w:eastAsia="ru-RU"/>
        </w:rPr>
        <w:t xml:space="preserve">, </w:t>
      </w:r>
      <w:proofErr w:type="spellStart"/>
      <w:r w:rsidRPr="000549E5">
        <w:rPr>
          <w:rFonts w:ascii="Times New Roman" w:eastAsia="Times New Roman" w:hAnsi="Times New Roman"/>
          <w:sz w:val="24"/>
          <w:szCs w:val="24"/>
          <w:lang w:val="ru-RU" w:eastAsia="ru-RU"/>
        </w:rPr>
        <w:t>які</w:t>
      </w:r>
      <w:proofErr w:type="spellEnd"/>
      <w:r w:rsidRPr="000549E5">
        <w:rPr>
          <w:rFonts w:ascii="Times New Roman" w:eastAsia="Times New Roman" w:hAnsi="Times New Roman"/>
          <w:sz w:val="24"/>
          <w:szCs w:val="24"/>
          <w:lang w:val="ru-RU" w:eastAsia="ru-RU"/>
        </w:rPr>
        <w:t xml:space="preserve"> </w:t>
      </w:r>
      <w:proofErr w:type="spellStart"/>
      <w:r w:rsidRPr="000549E5">
        <w:rPr>
          <w:rFonts w:ascii="Times New Roman" w:eastAsia="Times New Roman" w:hAnsi="Times New Roman"/>
          <w:sz w:val="24"/>
          <w:szCs w:val="24"/>
          <w:lang w:val="ru-RU" w:eastAsia="ru-RU"/>
        </w:rPr>
        <w:t>загинули</w:t>
      </w:r>
      <w:proofErr w:type="spellEnd"/>
      <w:r w:rsidRPr="000549E5">
        <w:rPr>
          <w:rFonts w:ascii="Times New Roman" w:eastAsia="Times New Roman" w:hAnsi="Times New Roman"/>
          <w:sz w:val="24"/>
          <w:szCs w:val="24"/>
          <w:lang w:val="ru-RU" w:eastAsia="ru-RU"/>
        </w:rPr>
        <w:t xml:space="preserve"> у </w:t>
      </w:r>
      <w:proofErr w:type="spellStart"/>
      <w:r w:rsidRPr="000549E5">
        <w:rPr>
          <w:rFonts w:ascii="Times New Roman" w:eastAsia="Times New Roman" w:hAnsi="Times New Roman"/>
          <w:sz w:val="24"/>
          <w:szCs w:val="24"/>
          <w:lang w:val="ru-RU" w:eastAsia="ru-RU"/>
        </w:rPr>
        <w:t>зоні</w:t>
      </w:r>
      <w:proofErr w:type="spellEnd"/>
      <w:r w:rsidRPr="000549E5">
        <w:rPr>
          <w:rFonts w:ascii="Times New Roman" w:eastAsia="Times New Roman" w:hAnsi="Times New Roman"/>
          <w:sz w:val="24"/>
          <w:szCs w:val="24"/>
          <w:lang w:val="ru-RU" w:eastAsia="ru-RU"/>
        </w:rPr>
        <w:t xml:space="preserve"> </w:t>
      </w:r>
      <w:proofErr w:type="spellStart"/>
      <w:r w:rsidRPr="000549E5">
        <w:rPr>
          <w:rFonts w:ascii="Times New Roman" w:eastAsia="Times New Roman" w:hAnsi="Times New Roman"/>
          <w:sz w:val="24"/>
          <w:szCs w:val="24"/>
          <w:lang w:val="ru-RU" w:eastAsia="ru-RU"/>
        </w:rPr>
        <w:t>проведення</w:t>
      </w:r>
      <w:proofErr w:type="spellEnd"/>
      <w:r w:rsidRPr="000549E5">
        <w:rPr>
          <w:rFonts w:ascii="Times New Roman" w:eastAsia="Times New Roman" w:hAnsi="Times New Roman"/>
          <w:sz w:val="24"/>
          <w:szCs w:val="24"/>
          <w:lang w:val="ru-RU" w:eastAsia="ru-RU"/>
        </w:rPr>
        <w:t xml:space="preserve"> </w:t>
      </w:r>
      <w:proofErr w:type="spellStart"/>
      <w:r w:rsidRPr="000549E5">
        <w:rPr>
          <w:rFonts w:ascii="Times New Roman" w:eastAsia="Times New Roman" w:hAnsi="Times New Roman"/>
          <w:sz w:val="24"/>
          <w:szCs w:val="24"/>
          <w:lang w:val="ru-RU" w:eastAsia="ru-RU"/>
        </w:rPr>
        <w:t>антитерористичної</w:t>
      </w:r>
      <w:proofErr w:type="spellEnd"/>
      <w:r w:rsidRPr="000549E5">
        <w:rPr>
          <w:rFonts w:ascii="Times New Roman" w:eastAsia="Times New Roman" w:hAnsi="Times New Roman"/>
          <w:sz w:val="24"/>
          <w:szCs w:val="24"/>
          <w:lang w:val="ru-RU" w:eastAsia="ru-RU"/>
        </w:rPr>
        <w:t xml:space="preserve"> </w:t>
      </w:r>
      <w:proofErr w:type="spellStart"/>
      <w:r w:rsidRPr="000549E5">
        <w:rPr>
          <w:rFonts w:ascii="Times New Roman" w:eastAsia="Times New Roman" w:hAnsi="Times New Roman"/>
          <w:sz w:val="24"/>
          <w:szCs w:val="24"/>
          <w:lang w:val="ru-RU" w:eastAsia="ru-RU"/>
        </w:rPr>
        <w:t>операції</w:t>
      </w:r>
      <w:proofErr w:type="spellEnd"/>
      <w:r w:rsidRPr="000549E5">
        <w:rPr>
          <w:rFonts w:ascii="Times New Roman" w:eastAsia="Times New Roman" w:hAnsi="Times New Roman"/>
          <w:sz w:val="24"/>
          <w:szCs w:val="24"/>
          <w:lang w:val="ru-RU" w:eastAsia="ru-RU"/>
        </w:rPr>
        <w:t>/</w:t>
      </w:r>
      <w:proofErr w:type="spellStart"/>
      <w:r w:rsidRPr="000549E5">
        <w:rPr>
          <w:rFonts w:ascii="Times New Roman" w:eastAsia="Times New Roman" w:hAnsi="Times New Roman"/>
          <w:color w:val="000000"/>
          <w:sz w:val="24"/>
          <w:szCs w:val="24"/>
          <w:shd w:val="clear" w:color="auto" w:fill="FFFFFF"/>
          <w:lang w:val="ru-RU" w:eastAsia="ru-RU"/>
        </w:rPr>
        <w:t>Операції</w:t>
      </w:r>
      <w:proofErr w:type="spellEnd"/>
      <w:r w:rsidRPr="000549E5">
        <w:rPr>
          <w:rFonts w:ascii="Times New Roman" w:eastAsia="Times New Roman" w:hAnsi="Times New Roman"/>
          <w:color w:val="000000"/>
          <w:sz w:val="24"/>
          <w:szCs w:val="24"/>
          <w:shd w:val="clear" w:color="auto" w:fill="FFFFFF"/>
          <w:lang w:val="ru-RU" w:eastAsia="ru-RU"/>
        </w:rPr>
        <w:t xml:space="preserve"> </w:t>
      </w:r>
      <w:proofErr w:type="spellStart"/>
      <w:r w:rsidRPr="000549E5">
        <w:rPr>
          <w:rFonts w:ascii="Times New Roman" w:eastAsia="Times New Roman" w:hAnsi="Times New Roman"/>
          <w:color w:val="000000"/>
          <w:sz w:val="24"/>
          <w:szCs w:val="24"/>
          <w:shd w:val="clear" w:color="auto" w:fill="FFFFFF"/>
          <w:lang w:val="ru-RU" w:eastAsia="ru-RU"/>
        </w:rPr>
        <w:t>Об’єднаних</w:t>
      </w:r>
      <w:proofErr w:type="spellEnd"/>
      <w:r w:rsidRPr="000549E5">
        <w:rPr>
          <w:rFonts w:ascii="Times New Roman" w:eastAsia="Times New Roman" w:hAnsi="Times New Roman"/>
          <w:color w:val="000000"/>
          <w:sz w:val="24"/>
          <w:szCs w:val="24"/>
          <w:shd w:val="clear" w:color="auto" w:fill="FFFFFF"/>
          <w:lang w:val="ru-RU" w:eastAsia="ru-RU"/>
        </w:rPr>
        <w:t xml:space="preserve"> Сил та/</w:t>
      </w:r>
      <w:proofErr w:type="spellStart"/>
      <w:r w:rsidRPr="000549E5">
        <w:rPr>
          <w:rFonts w:ascii="Times New Roman" w:eastAsia="Times New Roman" w:hAnsi="Times New Roman"/>
          <w:color w:val="000000"/>
          <w:sz w:val="24"/>
          <w:szCs w:val="24"/>
          <w:shd w:val="clear" w:color="auto" w:fill="FFFFFF"/>
          <w:lang w:val="ru-RU" w:eastAsia="ru-RU"/>
        </w:rPr>
        <w:t>або</w:t>
      </w:r>
      <w:proofErr w:type="spellEnd"/>
      <w:r w:rsidRPr="000549E5">
        <w:rPr>
          <w:rFonts w:ascii="Times New Roman" w:eastAsia="Times New Roman" w:hAnsi="Times New Roman"/>
          <w:color w:val="000000"/>
          <w:sz w:val="24"/>
          <w:szCs w:val="24"/>
          <w:shd w:val="clear" w:color="auto" w:fill="FFFFFF"/>
          <w:lang w:val="ru-RU" w:eastAsia="ru-RU"/>
        </w:rPr>
        <w:t xml:space="preserve"> </w:t>
      </w:r>
      <w:proofErr w:type="spellStart"/>
      <w:r w:rsidRPr="000549E5">
        <w:rPr>
          <w:rFonts w:ascii="Times New Roman" w:eastAsia="Times New Roman" w:hAnsi="Times New Roman"/>
          <w:color w:val="000000"/>
          <w:sz w:val="24"/>
          <w:szCs w:val="24"/>
          <w:shd w:val="clear" w:color="auto" w:fill="FFFFFF"/>
          <w:lang w:val="ru-RU" w:eastAsia="ru-RU"/>
        </w:rPr>
        <w:t>інші</w:t>
      </w:r>
      <w:proofErr w:type="spellEnd"/>
      <w:r w:rsidRPr="000549E5">
        <w:rPr>
          <w:rFonts w:ascii="Times New Roman" w:eastAsia="Times New Roman" w:hAnsi="Times New Roman"/>
          <w:color w:val="000000"/>
          <w:sz w:val="24"/>
          <w:szCs w:val="24"/>
          <w:shd w:val="clear" w:color="auto" w:fill="FFFFFF"/>
          <w:lang w:val="ru-RU" w:eastAsia="ru-RU"/>
        </w:rPr>
        <w:t xml:space="preserve"> </w:t>
      </w:r>
      <w:proofErr w:type="spellStart"/>
      <w:r w:rsidRPr="000549E5">
        <w:rPr>
          <w:rFonts w:ascii="Times New Roman" w:eastAsia="Times New Roman" w:hAnsi="Times New Roman"/>
          <w:color w:val="000000"/>
          <w:sz w:val="24"/>
          <w:szCs w:val="24"/>
          <w:shd w:val="clear" w:color="auto" w:fill="FFFFFF"/>
          <w:lang w:val="ru-RU" w:eastAsia="ru-RU"/>
        </w:rPr>
        <w:t>підтверджуючі</w:t>
      </w:r>
      <w:proofErr w:type="spellEnd"/>
      <w:r w:rsidRPr="000549E5">
        <w:rPr>
          <w:rFonts w:ascii="Times New Roman" w:eastAsia="Times New Roman" w:hAnsi="Times New Roman"/>
          <w:color w:val="000000"/>
          <w:sz w:val="24"/>
          <w:szCs w:val="24"/>
          <w:shd w:val="clear" w:color="auto" w:fill="FFFFFF"/>
          <w:lang w:val="ru-RU" w:eastAsia="ru-RU"/>
        </w:rPr>
        <w:t xml:space="preserve"> </w:t>
      </w:r>
      <w:proofErr w:type="spellStart"/>
      <w:r w:rsidRPr="000549E5">
        <w:rPr>
          <w:rFonts w:ascii="Times New Roman" w:eastAsia="Times New Roman" w:hAnsi="Times New Roman"/>
          <w:color w:val="000000"/>
          <w:sz w:val="24"/>
          <w:szCs w:val="24"/>
          <w:shd w:val="clear" w:color="auto" w:fill="FFFFFF"/>
          <w:lang w:val="ru-RU" w:eastAsia="ru-RU"/>
        </w:rPr>
        <w:t>документи</w:t>
      </w:r>
      <w:proofErr w:type="spellEnd"/>
      <w:r w:rsidRPr="000549E5">
        <w:rPr>
          <w:rFonts w:ascii="Times New Roman" w:eastAsia="Times New Roman" w:hAnsi="Times New Roman"/>
          <w:color w:val="000000"/>
          <w:sz w:val="24"/>
          <w:szCs w:val="24"/>
          <w:shd w:val="clear" w:color="auto" w:fill="FFFFFF"/>
          <w:lang w:eastAsia="ru-RU"/>
        </w:rPr>
        <w:t>;</w:t>
      </w:r>
    </w:p>
    <w:p w:rsidR="009725F2" w:rsidRPr="000549E5" w:rsidRDefault="009725F2" w:rsidP="000549E5">
      <w:pPr>
        <w:numPr>
          <w:ilvl w:val="0"/>
          <w:numId w:val="1"/>
        </w:numPr>
        <w:spacing w:after="0" w:line="240" w:lineRule="auto"/>
        <w:ind w:left="142" w:firstLine="425"/>
        <w:jc w:val="both"/>
        <w:rPr>
          <w:rFonts w:ascii="Times New Roman" w:eastAsia="Times New Roman" w:hAnsi="Times New Roman"/>
          <w:sz w:val="24"/>
          <w:szCs w:val="24"/>
          <w:lang w:val="ru-RU" w:eastAsia="ru-RU"/>
        </w:rPr>
      </w:pPr>
      <w:proofErr w:type="spellStart"/>
      <w:proofErr w:type="gramStart"/>
      <w:r w:rsidRPr="000549E5">
        <w:rPr>
          <w:rFonts w:ascii="Times New Roman" w:eastAsia="Times New Roman" w:hAnsi="Times New Roman"/>
          <w:sz w:val="24"/>
          <w:szCs w:val="24"/>
          <w:lang w:val="ru-RU" w:eastAsia="ru-RU"/>
        </w:rPr>
        <w:lastRenderedPageBreak/>
        <w:t>копія</w:t>
      </w:r>
      <w:proofErr w:type="spellEnd"/>
      <w:proofErr w:type="gramEnd"/>
      <w:r w:rsidRPr="000549E5">
        <w:rPr>
          <w:rFonts w:ascii="Times New Roman" w:eastAsia="Times New Roman" w:hAnsi="Times New Roman"/>
          <w:sz w:val="24"/>
          <w:szCs w:val="24"/>
          <w:lang w:val="ru-RU" w:eastAsia="ru-RU"/>
        </w:rPr>
        <w:t xml:space="preserve"> </w:t>
      </w:r>
      <w:proofErr w:type="spellStart"/>
      <w:r w:rsidRPr="000549E5">
        <w:rPr>
          <w:rFonts w:ascii="Times New Roman" w:eastAsia="Times New Roman" w:hAnsi="Times New Roman"/>
          <w:sz w:val="24"/>
          <w:szCs w:val="24"/>
          <w:lang w:val="ru-RU" w:eastAsia="ru-RU"/>
        </w:rPr>
        <w:t>свідоцтва</w:t>
      </w:r>
      <w:proofErr w:type="spellEnd"/>
      <w:r w:rsidRPr="000549E5">
        <w:rPr>
          <w:rFonts w:ascii="Times New Roman" w:eastAsia="Times New Roman" w:hAnsi="Times New Roman"/>
          <w:sz w:val="24"/>
          <w:szCs w:val="24"/>
          <w:lang w:val="ru-RU" w:eastAsia="ru-RU"/>
        </w:rPr>
        <w:t xml:space="preserve"> про смерть батька/</w:t>
      </w:r>
      <w:proofErr w:type="spellStart"/>
      <w:r w:rsidRPr="000549E5">
        <w:rPr>
          <w:rFonts w:ascii="Times New Roman" w:eastAsia="Times New Roman" w:hAnsi="Times New Roman"/>
          <w:sz w:val="24"/>
          <w:szCs w:val="24"/>
          <w:lang w:val="ru-RU" w:eastAsia="ru-RU"/>
        </w:rPr>
        <w:t>матері</w:t>
      </w:r>
      <w:proofErr w:type="spellEnd"/>
      <w:r w:rsidRPr="000549E5">
        <w:rPr>
          <w:rFonts w:ascii="Times New Roman" w:eastAsia="Times New Roman" w:hAnsi="Times New Roman"/>
          <w:sz w:val="24"/>
          <w:szCs w:val="24"/>
          <w:lang w:val="ru-RU" w:eastAsia="ru-RU"/>
        </w:rPr>
        <w:t xml:space="preserve">, </w:t>
      </w:r>
      <w:proofErr w:type="spellStart"/>
      <w:r w:rsidRPr="000549E5">
        <w:rPr>
          <w:rFonts w:ascii="Times New Roman" w:eastAsia="Times New Roman" w:hAnsi="Times New Roman"/>
          <w:sz w:val="24"/>
          <w:szCs w:val="24"/>
          <w:lang w:val="ru-RU" w:eastAsia="ru-RU"/>
        </w:rPr>
        <w:t>які</w:t>
      </w:r>
      <w:proofErr w:type="spellEnd"/>
      <w:r w:rsidRPr="000549E5">
        <w:rPr>
          <w:rFonts w:ascii="Times New Roman" w:eastAsia="Times New Roman" w:hAnsi="Times New Roman"/>
          <w:sz w:val="24"/>
          <w:szCs w:val="24"/>
          <w:lang w:val="ru-RU" w:eastAsia="ru-RU"/>
        </w:rPr>
        <w:t xml:space="preserve"> </w:t>
      </w:r>
      <w:r w:rsidRPr="000549E5">
        <w:rPr>
          <w:rFonts w:ascii="Times New Roman" w:eastAsia="Times New Roman" w:hAnsi="Times New Roman"/>
          <w:sz w:val="24"/>
          <w:szCs w:val="24"/>
          <w:lang w:eastAsia="ru-RU"/>
        </w:rPr>
        <w:t xml:space="preserve">брали участь і </w:t>
      </w:r>
      <w:proofErr w:type="spellStart"/>
      <w:r w:rsidRPr="000549E5">
        <w:rPr>
          <w:rFonts w:ascii="Times New Roman" w:eastAsia="Times New Roman" w:hAnsi="Times New Roman"/>
          <w:sz w:val="24"/>
          <w:szCs w:val="24"/>
          <w:lang w:val="ru-RU" w:eastAsia="ru-RU"/>
        </w:rPr>
        <w:t>загинули</w:t>
      </w:r>
      <w:proofErr w:type="spellEnd"/>
      <w:r w:rsidRPr="000549E5">
        <w:rPr>
          <w:rFonts w:ascii="Times New Roman" w:eastAsia="Times New Roman" w:hAnsi="Times New Roman"/>
          <w:sz w:val="24"/>
          <w:szCs w:val="24"/>
          <w:lang w:val="ru-RU" w:eastAsia="ru-RU"/>
        </w:rPr>
        <w:t xml:space="preserve"> </w:t>
      </w:r>
      <w:r w:rsidRPr="000549E5">
        <w:rPr>
          <w:rFonts w:ascii="Times New Roman" w:eastAsia="Times New Roman" w:hAnsi="Times New Roman"/>
          <w:color w:val="000000"/>
          <w:sz w:val="24"/>
          <w:szCs w:val="24"/>
          <w:shd w:val="clear" w:color="auto" w:fill="FFFFFF"/>
          <w:lang w:eastAsia="ru-RU"/>
        </w:rPr>
        <w:t>під час захисту державного суверенітету та територіальної цілісності України в період військової агресії російської федерації проти України</w:t>
      </w:r>
      <w:r w:rsidRPr="000549E5">
        <w:rPr>
          <w:rFonts w:ascii="Times New Roman" w:eastAsia="Times New Roman" w:hAnsi="Times New Roman"/>
          <w:color w:val="000000"/>
          <w:sz w:val="24"/>
          <w:szCs w:val="24"/>
          <w:shd w:val="clear" w:color="auto" w:fill="FFFFFF"/>
          <w:lang w:val="ru-RU" w:eastAsia="ru-RU"/>
        </w:rPr>
        <w:t>, та/</w:t>
      </w:r>
      <w:proofErr w:type="spellStart"/>
      <w:r w:rsidRPr="000549E5">
        <w:rPr>
          <w:rFonts w:ascii="Times New Roman" w:eastAsia="Times New Roman" w:hAnsi="Times New Roman"/>
          <w:color w:val="000000"/>
          <w:sz w:val="24"/>
          <w:szCs w:val="24"/>
          <w:shd w:val="clear" w:color="auto" w:fill="FFFFFF"/>
          <w:lang w:val="ru-RU" w:eastAsia="ru-RU"/>
        </w:rPr>
        <w:t>або</w:t>
      </w:r>
      <w:proofErr w:type="spellEnd"/>
      <w:r w:rsidRPr="000549E5">
        <w:rPr>
          <w:rFonts w:ascii="Times New Roman" w:eastAsia="Times New Roman" w:hAnsi="Times New Roman"/>
          <w:color w:val="000000"/>
          <w:sz w:val="24"/>
          <w:szCs w:val="24"/>
          <w:shd w:val="clear" w:color="auto" w:fill="FFFFFF"/>
          <w:lang w:val="ru-RU" w:eastAsia="ru-RU"/>
        </w:rPr>
        <w:t xml:space="preserve"> </w:t>
      </w:r>
      <w:proofErr w:type="spellStart"/>
      <w:r w:rsidRPr="000549E5">
        <w:rPr>
          <w:rFonts w:ascii="Times New Roman" w:eastAsia="Times New Roman" w:hAnsi="Times New Roman"/>
          <w:color w:val="000000"/>
          <w:sz w:val="24"/>
          <w:szCs w:val="24"/>
          <w:shd w:val="clear" w:color="auto" w:fill="FFFFFF"/>
          <w:lang w:val="ru-RU" w:eastAsia="ru-RU"/>
        </w:rPr>
        <w:t>інші</w:t>
      </w:r>
      <w:proofErr w:type="spellEnd"/>
      <w:r w:rsidRPr="000549E5">
        <w:rPr>
          <w:rFonts w:ascii="Times New Roman" w:eastAsia="Times New Roman" w:hAnsi="Times New Roman"/>
          <w:color w:val="000000"/>
          <w:sz w:val="24"/>
          <w:szCs w:val="24"/>
          <w:shd w:val="clear" w:color="auto" w:fill="FFFFFF"/>
          <w:lang w:val="ru-RU" w:eastAsia="ru-RU"/>
        </w:rPr>
        <w:t xml:space="preserve"> </w:t>
      </w:r>
      <w:proofErr w:type="spellStart"/>
      <w:r w:rsidRPr="000549E5">
        <w:rPr>
          <w:rFonts w:ascii="Times New Roman" w:eastAsia="Times New Roman" w:hAnsi="Times New Roman"/>
          <w:color w:val="000000"/>
          <w:sz w:val="24"/>
          <w:szCs w:val="24"/>
          <w:shd w:val="clear" w:color="auto" w:fill="FFFFFF"/>
          <w:lang w:val="ru-RU" w:eastAsia="ru-RU"/>
        </w:rPr>
        <w:t>підтверджуючі</w:t>
      </w:r>
      <w:proofErr w:type="spellEnd"/>
      <w:r w:rsidRPr="000549E5">
        <w:rPr>
          <w:rFonts w:ascii="Times New Roman" w:eastAsia="Times New Roman" w:hAnsi="Times New Roman"/>
          <w:color w:val="000000"/>
          <w:sz w:val="24"/>
          <w:szCs w:val="24"/>
          <w:shd w:val="clear" w:color="auto" w:fill="FFFFFF"/>
          <w:lang w:val="ru-RU" w:eastAsia="ru-RU"/>
        </w:rPr>
        <w:t xml:space="preserve"> </w:t>
      </w:r>
      <w:proofErr w:type="spellStart"/>
      <w:r w:rsidRPr="000549E5">
        <w:rPr>
          <w:rFonts w:ascii="Times New Roman" w:eastAsia="Times New Roman" w:hAnsi="Times New Roman"/>
          <w:color w:val="000000"/>
          <w:sz w:val="24"/>
          <w:szCs w:val="24"/>
          <w:shd w:val="clear" w:color="auto" w:fill="FFFFFF"/>
          <w:lang w:val="ru-RU" w:eastAsia="ru-RU"/>
        </w:rPr>
        <w:t>документи</w:t>
      </w:r>
      <w:proofErr w:type="spellEnd"/>
      <w:r w:rsidRPr="000549E5">
        <w:rPr>
          <w:rFonts w:ascii="Times New Roman" w:eastAsia="Times New Roman" w:hAnsi="Times New Roman"/>
          <w:color w:val="000000"/>
          <w:sz w:val="24"/>
          <w:szCs w:val="24"/>
          <w:shd w:val="clear" w:color="auto" w:fill="FFFFFF"/>
          <w:lang w:eastAsia="ru-RU"/>
        </w:rPr>
        <w:t>;</w:t>
      </w:r>
    </w:p>
    <w:p w:rsidR="009725F2" w:rsidRPr="009725F2" w:rsidRDefault="009725F2" w:rsidP="009725F2">
      <w:pPr>
        <w:numPr>
          <w:ilvl w:val="0"/>
          <w:numId w:val="1"/>
        </w:numPr>
        <w:tabs>
          <w:tab w:val="left" w:pos="851"/>
        </w:tabs>
        <w:spacing w:after="0" w:line="240" w:lineRule="auto"/>
        <w:jc w:val="both"/>
        <w:rPr>
          <w:rFonts w:ascii="Times New Roman" w:eastAsia="Times New Roman" w:hAnsi="Times New Roman"/>
          <w:sz w:val="24"/>
          <w:szCs w:val="24"/>
          <w:lang w:val="ru-RU" w:eastAsia="ru-RU"/>
        </w:rPr>
      </w:pPr>
      <w:r w:rsidRPr="009725F2">
        <w:rPr>
          <w:rFonts w:ascii="Times New Roman" w:eastAsia="Times New Roman" w:hAnsi="Times New Roman"/>
          <w:color w:val="000000"/>
          <w:sz w:val="24"/>
          <w:szCs w:val="24"/>
          <w:shd w:val="clear" w:color="auto" w:fill="FFFFFF"/>
          <w:lang w:eastAsia="ru-RU"/>
        </w:rPr>
        <w:t xml:space="preserve">копія свідоцтва про народження дитини. </w:t>
      </w:r>
    </w:p>
    <w:p w:rsidR="009725F2" w:rsidRPr="009725F2" w:rsidRDefault="009725F2" w:rsidP="009725F2">
      <w:pPr>
        <w:tabs>
          <w:tab w:val="left" w:pos="851"/>
        </w:tabs>
        <w:spacing w:after="0" w:line="240" w:lineRule="auto"/>
        <w:jc w:val="both"/>
        <w:rPr>
          <w:rFonts w:ascii="Times New Roman" w:eastAsia="Times New Roman" w:hAnsi="Times New Roman"/>
          <w:sz w:val="24"/>
          <w:szCs w:val="24"/>
          <w:lang w:val="ru-RU" w:eastAsia="ru-RU"/>
        </w:rPr>
      </w:pPr>
      <w:r w:rsidRPr="009725F2">
        <w:rPr>
          <w:rFonts w:ascii="Times New Roman" w:eastAsia="Times New Roman" w:hAnsi="Times New Roman"/>
          <w:sz w:val="24"/>
          <w:szCs w:val="24"/>
          <w:lang w:val="ru-RU" w:eastAsia="ru-RU"/>
        </w:rPr>
        <w:t xml:space="preserve">         2.3. </w:t>
      </w:r>
      <w:r>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Документи</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подаються</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протягом</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вересня</w:t>
      </w:r>
      <w:proofErr w:type="spellEnd"/>
      <w:r w:rsidRPr="009725F2">
        <w:rPr>
          <w:rFonts w:ascii="Times New Roman" w:eastAsia="Times New Roman" w:hAnsi="Times New Roman"/>
          <w:sz w:val="24"/>
          <w:szCs w:val="24"/>
          <w:lang w:val="ru-RU" w:eastAsia="ru-RU"/>
        </w:rPr>
        <w:t xml:space="preserve"> та </w:t>
      </w:r>
      <w:proofErr w:type="spellStart"/>
      <w:r w:rsidRPr="009725F2">
        <w:rPr>
          <w:rFonts w:ascii="Times New Roman" w:eastAsia="Times New Roman" w:hAnsi="Times New Roman"/>
          <w:sz w:val="24"/>
          <w:szCs w:val="24"/>
          <w:lang w:val="ru-RU" w:eastAsia="ru-RU"/>
        </w:rPr>
        <w:t>січня</w:t>
      </w:r>
      <w:proofErr w:type="spellEnd"/>
      <w:r w:rsidRPr="009725F2">
        <w:rPr>
          <w:rFonts w:ascii="Times New Roman" w:eastAsia="Times New Roman" w:hAnsi="Times New Roman"/>
          <w:sz w:val="24"/>
          <w:szCs w:val="24"/>
          <w:lang w:val="ru-RU" w:eastAsia="ru-RU"/>
        </w:rPr>
        <w:t xml:space="preserve"> поточного </w:t>
      </w:r>
      <w:proofErr w:type="spellStart"/>
      <w:r w:rsidRPr="009725F2">
        <w:rPr>
          <w:rFonts w:ascii="Times New Roman" w:eastAsia="Times New Roman" w:hAnsi="Times New Roman"/>
          <w:sz w:val="24"/>
          <w:szCs w:val="24"/>
          <w:lang w:val="ru-RU" w:eastAsia="ru-RU"/>
        </w:rPr>
        <w:t>навчального</w:t>
      </w:r>
      <w:proofErr w:type="spellEnd"/>
      <w:r w:rsidRPr="009725F2">
        <w:rPr>
          <w:rFonts w:ascii="Times New Roman" w:eastAsia="Times New Roman" w:hAnsi="Times New Roman"/>
          <w:sz w:val="24"/>
          <w:szCs w:val="24"/>
          <w:lang w:val="ru-RU" w:eastAsia="ru-RU"/>
        </w:rPr>
        <w:t xml:space="preserve"> семестру.</w:t>
      </w:r>
    </w:p>
    <w:p w:rsidR="009725F2" w:rsidRPr="009725F2" w:rsidRDefault="009725F2" w:rsidP="009725F2">
      <w:pPr>
        <w:tabs>
          <w:tab w:val="left" w:pos="851"/>
        </w:tabs>
        <w:spacing w:after="0" w:line="240" w:lineRule="auto"/>
        <w:jc w:val="both"/>
        <w:rPr>
          <w:rFonts w:ascii="Times New Roman" w:eastAsia="Times New Roman" w:hAnsi="Times New Roman"/>
          <w:sz w:val="24"/>
          <w:szCs w:val="24"/>
          <w:lang w:val="ru-RU" w:eastAsia="ru-RU"/>
        </w:rPr>
      </w:pPr>
      <w:r w:rsidRPr="009725F2">
        <w:rPr>
          <w:rFonts w:ascii="Times New Roman" w:eastAsia="Times New Roman" w:hAnsi="Times New Roman"/>
          <w:sz w:val="24"/>
          <w:szCs w:val="24"/>
          <w:lang w:val="ru-RU" w:eastAsia="ru-RU"/>
        </w:rPr>
        <w:t xml:space="preserve">         2.4. </w:t>
      </w:r>
      <w:proofErr w:type="spellStart"/>
      <w:r w:rsidRPr="009725F2">
        <w:rPr>
          <w:rFonts w:ascii="Times New Roman" w:eastAsia="Times New Roman" w:hAnsi="Times New Roman"/>
          <w:sz w:val="24"/>
          <w:szCs w:val="24"/>
          <w:lang w:val="ru-RU" w:eastAsia="ru-RU"/>
        </w:rPr>
        <w:t>Матеріальна</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допомога</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надається</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частково</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залежно</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від</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наявного</w:t>
      </w:r>
      <w:proofErr w:type="spellEnd"/>
      <w:r w:rsidRPr="009725F2">
        <w:rPr>
          <w:rFonts w:ascii="Times New Roman" w:eastAsia="Times New Roman" w:hAnsi="Times New Roman"/>
          <w:sz w:val="24"/>
          <w:szCs w:val="24"/>
          <w:lang w:val="ru-RU" w:eastAsia="ru-RU"/>
        </w:rPr>
        <w:t xml:space="preserve"> бюджетного </w:t>
      </w:r>
      <w:proofErr w:type="spellStart"/>
      <w:r w:rsidRPr="009725F2">
        <w:rPr>
          <w:rFonts w:ascii="Times New Roman" w:eastAsia="Times New Roman" w:hAnsi="Times New Roman"/>
          <w:sz w:val="24"/>
          <w:szCs w:val="24"/>
          <w:lang w:val="ru-RU" w:eastAsia="ru-RU"/>
        </w:rPr>
        <w:t>фінансування</w:t>
      </w:r>
      <w:proofErr w:type="spellEnd"/>
      <w:r w:rsidRPr="009725F2">
        <w:rPr>
          <w:rFonts w:ascii="Times New Roman" w:eastAsia="Times New Roman" w:hAnsi="Times New Roman"/>
          <w:sz w:val="24"/>
          <w:szCs w:val="24"/>
          <w:lang w:val="ru-RU" w:eastAsia="ru-RU"/>
        </w:rPr>
        <w:t>.</w:t>
      </w:r>
    </w:p>
    <w:p w:rsidR="009725F2" w:rsidRPr="009725F2" w:rsidRDefault="009725F2" w:rsidP="009725F2">
      <w:pPr>
        <w:tabs>
          <w:tab w:val="left" w:pos="851"/>
        </w:tabs>
        <w:spacing w:after="0" w:line="240" w:lineRule="auto"/>
        <w:ind w:firstLine="567"/>
        <w:jc w:val="both"/>
        <w:rPr>
          <w:rFonts w:ascii="Times New Roman" w:eastAsia="Times New Roman" w:hAnsi="Times New Roman"/>
          <w:sz w:val="24"/>
          <w:szCs w:val="24"/>
          <w:lang w:val="ru-RU" w:eastAsia="ru-RU"/>
        </w:rPr>
      </w:pPr>
      <w:r w:rsidRPr="009725F2">
        <w:rPr>
          <w:rFonts w:ascii="Times New Roman" w:eastAsia="Times New Roman" w:hAnsi="Times New Roman"/>
          <w:sz w:val="24"/>
          <w:szCs w:val="24"/>
          <w:lang w:val="ru-RU" w:eastAsia="ru-RU"/>
        </w:rPr>
        <w:t xml:space="preserve">2.5. При </w:t>
      </w:r>
      <w:proofErr w:type="spellStart"/>
      <w:r w:rsidRPr="009725F2">
        <w:rPr>
          <w:rFonts w:ascii="Times New Roman" w:eastAsia="Times New Roman" w:hAnsi="Times New Roman"/>
          <w:sz w:val="24"/>
          <w:szCs w:val="24"/>
          <w:lang w:val="ru-RU" w:eastAsia="ru-RU"/>
        </w:rPr>
        <w:t>наданні</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матеріальної</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допомоги</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комісія</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може</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враховувати</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якісний</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показник</w:t>
      </w:r>
      <w:proofErr w:type="spellEnd"/>
      <w:r w:rsidRPr="009725F2">
        <w:rPr>
          <w:rFonts w:ascii="Times New Roman" w:eastAsia="Times New Roman" w:hAnsi="Times New Roman"/>
          <w:sz w:val="24"/>
          <w:szCs w:val="24"/>
          <w:lang w:val="ru-RU" w:eastAsia="ru-RU"/>
        </w:rPr>
        <w:t xml:space="preserve"> </w:t>
      </w:r>
      <w:proofErr w:type="spellStart"/>
      <w:r w:rsidRPr="009725F2">
        <w:rPr>
          <w:rFonts w:ascii="Times New Roman" w:eastAsia="Times New Roman" w:hAnsi="Times New Roman"/>
          <w:sz w:val="24"/>
          <w:szCs w:val="24"/>
          <w:lang w:val="ru-RU" w:eastAsia="ru-RU"/>
        </w:rPr>
        <w:t>успішності</w:t>
      </w:r>
      <w:proofErr w:type="spellEnd"/>
      <w:r w:rsidRPr="009725F2">
        <w:rPr>
          <w:rFonts w:ascii="Times New Roman" w:eastAsia="Times New Roman" w:hAnsi="Times New Roman"/>
          <w:sz w:val="24"/>
          <w:szCs w:val="24"/>
          <w:lang w:val="ru-RU" w:eastAsia="ru-RU"/>
        </w:rPr>
        <w:t xml:space="preserve"> за результатами </w:t>
      </w:r>
      <w:proofErr w:type="spellStart"/>
      <w:r w:rsidRPr="009725F2">
        <w:rPr>
          <w:rFonts w:ascii="Times New Roman" w:eastAsia="Times New Roman" w:hAnsi="Times New Roman"/>
          <w:sz w:val="24"/>
          <w:szCs w:val="24"/>
          <w:lang w:val="ru-RU" w:eastAsia="ru-RU"/>
        </w:rPr>
        <w:t>навчання</w:t>
      </w:r>
      <w:proofErr w:type="spellEnd"/>
      <w:r w:rsidRPr="009725F2">
        <w:rPr>
          <w:rFonts w:ascii="Times New Roman" w:eastAsia="Times New Roman" w:hAnsi="Times New Roman"/>
          <w:sz w:val="24"/>
          <w:szCs w:val="24"/>
          <w:lang w:val="ru-RU" w:eastAsia="ru-RU"/>
        </w:rPr>
        <w:t xml:space="preserve"> студента за </w:t>
      </w:r>
      <w:proofErr w:type="spellStart"/>
      <w:r w:rsidRPr="009725F2">
        <w:rPr>
          <w:rFonts w:ascii="Times New Roman" w:eastAsia="Times New Roman" w:hAnsi="Times New Roman"/>
          <w:sz w:val="24"/>
          <w:szCs w:val="24"/>
          <w:lang w:val="ru-RU" w:eastAsia="ru-RU"/>
        </w:rPr>
        <w:t>попередній</w:t>
      </w:r>
      <w:proofErr w:type="spellEnd"/>
      <w:r w:rsidRPr="009725F2">
        <w:rPr>
          <w:rFonts w:ascii="Times New Roman" w:eastAsia="Times New Roman" w:hAnsi="Times New Roman"/>
          <w:sz w:val="24"/>
          <w:szCs w:val="24"/>
          <w:lang w:val="ru-RU" w:eastAsia="ru-RU"/>
        </w:rPr>
        <w:t xml:space="preserve"> семестр.</w:t>
      </w:r>
    </w:p>
    <w:p w:rsidR="009725F2" w:rsidRPr="009725F2" w:rsidRDefault="009725F2" w:rsidP="009725F2">
      <w:pPr>
        <w:autoSpaceDE w:val="0"/>
        <w:autoSpaceDN w:val="0"/>
        <w:adjustRightInd w:val="0"/>
        <w:spacing w:after="0" w:line="240" w:lineRule="auto"/>
        <w:ind w:left="2990" w:hanging="2990"/>
        <w:jc w:val="center"/>
        <w:rPr>
          <w:rFonts w:ascii="Times New Roman" w:eastAsia="Times New Roman" w:hAnsi="Times New Roman"/>
          <w:b/>
          <w:sz w:val="24"/>
          <w:szCs w:val="24"/>
          <w:lang w:val="ru-RU"/>
        </w:rPr>
      </w:pPr>
    </w:p>
    <w:p w:rsidR="009725F2" w:rsidRDefault="009725F2" w:rsidP="009725F2">
      <w:pPr>
        <w:autoSpaceDE w:val="0"/>
        <w:autoSpaceDN w:val="0"/>
        <w:adjustRightInd w:val="0"/>
        <w:spacing w:after="0" w:line="240" w:lineRule="auto"/>
        <w:ind w:left="2990" w:hanging="2990"/>
        <w:jc w:val="center"/>
        <w:rPr>
          <w:rFonts w:ascii="Times New Roman" w:eastAsia="Times New Roman" w:hAnsi="Times New Roman"/>
          <w:b/>
          <w:sz w:val="24"/>
          <w:szCs w:val="24"/>
        </w:rPr>
      </w:pPr>
      <w:r w:rsidRPr="009725F2">
        <w:rPr>
          <w:rFonts w:ascii="Times New Roman" w:eastAsia="Times New Roman" w:hAnsi="Times New Roman"/>
          <w:b/>
          <w:sz w:val="24"/>
          <w:szCs w:val="24"/>
          <w:lang w:val="en-US"/>
        </w:rPr>
        <w:t>III</w:t>
      </w:r>
      <w:r w:rsidRPr="009725F2">
        <w:rPr>
          <w:rFonts w:ascii="Times New Roman" w:eastAsia="Times New Roman" w:hAnsi="Times New Roman"/>
          <w:b/>
          <w:sz w:val="24"/>
          <w:szCs w:val="24"/>
        </w:rPr>
        <w:t>. Комісія</w:t>
      </w:r>
    </w:p>
    <w:p w:rsidR="009725F2" w:rsidRPr="009725F2" w:rsidRDefault="009725F2" w:rsidP="009725F2">
      <w:pPr>
        <w:autoSpaceDE w:val="0"/>
        <w:autoSpaceDN w:val="0"/>
        <w:adjustRightInd w:val="0"/>
        <w:spacing w:after="0" w:line="240" w:lineRule="auto"/>
        <w:ind w:left="2990" w:hanging="2990"/>
        <w:jc w:val="center"/>
        <w:rPr>
          <w:rFonts w:ascii="Times New Roman" w:eastAsia="Times New Roman" w:hAnsi="Times New Roman"/>
          <w:b/>
          <w:sz w:val="24"/>
          <w:szCs w:val="24"/>
        </w:rPr>
      </w:pPr>
    </w:p>
    <w:p w:rsidR="009725F2" w:rsidRPr="009725F2" w:rsidRDefault="009725F2" w:rsidP="009725F2">
      <w:pPr>
        <w:tabs>
          <w:tab w:val="left" w:pos="744"/>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3.1. Для визначення кандидатів з числа студентів пільгових категорій закладів вищої/</w:t>
      </w:r>
      <w:r w:rsidRPr="009725F2">
        <w:rPr>
          <w:rFonts w:ascii="Times New Roman" w:eastAsia="Times New Roman" w:hAnsi="Times New Roman"/>
          <w:color w:val="000000" w:themeColor="text1"/>
          <w:sz w:val="24"/>
          <w:szCs w:val="24"/>
          <w:lang w:eastAsia="uk-UA"/>
        </w:rPr>
        <w:t xml:space="preserve">фахової </w:t>
      </w:r>
      <w:proofErr w:type="spellStart"/>
      <w:r w:rsidRPr="009725F2">
        <w:rPr>
          <w:rFonts w:ascii="Times New Roman" w:eastAsia="Times New Roman" w:hAnsi="Times New Roman"/>
          <w:color w:val="000000" w:themeColor="text1"/>
          <w:sz w:val="24"/>
          <w:szCs w:val="24"/>
          <w:lang w:eastAsia="uk-UA"/>
        </w:rPr>
        <w:t>передвищої</w:t>
      </w:r>
      <w:proofErr w:type="spellEnd"/>
      <w:r w:rsidRPr="009725F2">
        <w:rPr>
          <w:rFonts w:ascii="Times New Roman" w:eastAsia="Times New Roman" w:hAnsi="Times New Roman"/>
          <w:color w:val="000000" w:themeColor="text1"/>
          <w:sz w:val="24"/>
          <w:szCs w:val="24"/>
          <w:lang w:eastAsia="uk-UA"/>
        </w:rPr>
        <w:t xml:space="preserve"> </w:t>
      </w:r>
      <w:r w:rsidRPr="009725F2">
        <w:rPr>
          <w:rFonts w:ascii="Times New Roman" w:eastAsia="Times New Roman" w:hAnsi="Times New Roman"/>
          <w:sz w:val="24"/>
          <w:szCs w:val="24"/>
          <w:lang w:eastAsia="uk-UA"/>
        </w:rPr>
        <w:t>освіти України усіх форм власності щодо надання їм матеріальної допомоги для навчання утворюється комісія у складі 11 (одинадцяти) осіб із числа представників виконавчих органів міської ради, депутатів міської ради, керівників закладів загальної середньої освіти Хмельницької міської територіальної громади.</w:t>
      </w:r>
    </w:p>
    <w:p w:rsidR="009725F2" w:rsidRPr="009725F2" w:rsidRDefault="009725F2" w:rsidP="009725F2">
      <w:pPr>
        <w:numPr>
          <w:ilvl w:val="0"/>
          <w:numId w:val="7"/>
        </w:numPr>
        <w:tabs>
          <w:tab w:val="left" w:pos="686"/>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 xml:space="preserve"> Комісія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рішеннями Хмельницької міської ради та її виконавчого комітету, розпорядженнями міського голови.</w:t>
      </w:r>
    </w:p>
    <w:p w:rsidR="009725F2" w:rsidRPr="009725F2" w:rsidRDefault="009725F2" w:rsidP="009725F2">
      <w:pPr>
        <w:numPr>
          <w:ilvl w:val="0"/>
          <w:numId w:val="7"/>
        </w:numPr>
        <w:tabs>
          <w:tab w:val="left" w:pos="686"/>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 xml:space="preserve"> Основним завданням комісії є визначення студентів пільгових категорій для надання їм матеріальної допомоги для навчання у закладах вищої/</w:t>
      </w:r>
      <w:r w:rsidRPr="009725F2">
        <w:rPr>
          <w:rFonts w:ascii="Times New Roman" w:eastAsia="Times New Roman" w:hAnsi="Times New Roman"/>
          <w:color w:val="000000" w:themeColor="text1"/>
          <w:sz w:val="24"/>
          <w:szCs w:val="24"/>
          <w:lang w:eastAsia="uk-UA"/>
        </w:rPr>
        <w:t xml:space="preserve">фахової </w:t>
      </w:r>
      <w:proofErr w:type="spellStart"/>
      <w:r w:rsidRPr="009725F2">
        <w:rPr>
          <w:rFonts w:ascii="Times New Roman" w:eastAsia="Times New Roman" w:hAnsi="Times New Roman"/>
          <w:color w:val="000000" w:themeColor="text1"/>
          <w:sz w:val="24"/>
          <w:szCs w:val="24"/>
          <w:lang w:eastAsia="uk-UA"/>
        </w:rPr>
        <w:t>передвищої</w:t>
      </w:r>
      <w:proofErr w:type="spellEnd"/>
      <w:r w:rsidRPr="009725F2">
        <w:rPr>
          <w:rFonts w:ascii="Times New Roman" w:eastAsia="Times New Roman" w:hAnsi="Times New Roman"/>
          <w:color w:val="000000" w:themeColor="text1"/>
          <w:sz w:val="24"/>
          <w:szCs w:val="24"/>
          <w:lang w:eastAsia="uk-UA"/>
        </w:rPr>
        <w:t xml:space="preserve"> </w:t>
      </w:r>
      <w:r w:rsidRPr="009725F2">
        <w:rPr>
          <w:rFonts w:ascii="Times New Roman" w:eastAsia="Times New Roman" w:hAnsi="Times New Roman"/>
          <w:sz w:val="24"/>
          <w:szCs w:val="24"/>
          <w:lang w:eastAsia="uk-UA"/>
        </w:rPr>
        <w:t>освіти України усіх форм власності.</w:t>
      </w:r>
    </w:p>
    <w:p w:rsidR="009725F2" w:rsidRPr="009725F2" w:rsidRDefault="009725F2" w:rsidP="009725F2">
      <w:pPr>
        <w:tabs>
          <w:tab w:val="left" w:pos="754"/>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3.4. Персональний склад членів комісії затверджується рішенням виконавчого комітету Хмельницької міської ради.</w:t>
      </w:r>
    </w:p>
    <w:p w:rsidR="009725F2" w:rsidRPr="009725F2" w:rsidRDefault="009725F2" w:rsidP="009725F2">
      <w:pPr>
        <w:tabs>
          <w:tab w:val="left" w:pos="754"/>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3.5. Члени комісії беруть участь у її роботі на громадських засадах.</w:t>
      </w:r>
    </w:p>
    <w:p w:rsidR="009725F2" w:rsidRPr="009725F2" w:rsidRDefault="009725F2" w:rsidP="009725F2">
      <w:pPr>
        <w:tabs>
          <w:tab w:val="left" w:pos="754"/>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3.6. Комісія проводить свої засідання не рідше двох разів на рік.</w:t>
      </w:r>
    </w:p>
    <w:p w:rsidR="009725F2" w:rsidRPr="009725F2" w:rsidRDefault="009725F2" w:rsidP="009725F2">
      <w:pPr>
        <w:numPr>
          <w:ilvl w:val="0"/>
          <w:numId w:val="8"/>
        </w:numPr>
        <w:tabs>
          <w:tab w:val="left" w:pos="672"/>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 xml:space="preserve"> Керівництво роботою комісії здійснює голова комісії, у разі його відсутності – заступник голови комісії. Веде протокол засідання відповідальний секретар комісії.</w:t>
      </w:r>
    </w:p>
    <w:p w:rsidR="009725F2" w:rsidRPr="009725F2" w:rsidRDefault="009725F2" w:rsidP="009725F2">
      <w:pPr>
        <w:numPr>
          <w:ilvl w:val="0"/>
          <w:numId w:val="8"/>
        </w:numPr>
        <w:tabs>
          <w:tab w:val="left" w:pos="672"/>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 xml:space="preserve"> Головою комісії є заступник міського голови з гуманітарних питань (далі - голова).</w:t>
      </w:r>
    </w:p>
    <w:p w:rsidR="009725F2" w:rsidRDefault="009725F2" w:rsidP="009725F2">
      <w:pPr>
        <w:tabs>
          <w:tab w:val="left" w:pos="682"/>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 xml:space="preserve">3.9. Заступником голови комісії є </w:t>
      </w:r>
      <w:r w:rsidRPr="009725F2">
        <w:rPr>
          <w:rFonts w:ascii="Times New Roman" w:eastAsia="Times New Roman" w:hAnsi="Times New Roman"/>
          <w:sz w:val="24"/>
          <w:szCs w:val="24"/>
          <w:lang w:eastAsia="ru-RU"/>
        </w:rPr>
        <w:t xml:space="preserve">директор </w:t>
      </w:r>
      <w:r w:rsidRPr="009725F2">
        <w:rPr>
          <w:rFonts w:ascii="Times New Roman" w:eastAsia="Times New Roman" w:hAnsi="Times New Roman"/>
          <w:sz w:val="24"/>
          <w:szCs w:val="24"/>
          <w:lang w:eastAsia="uk-UA"/>
        </w:rPr>
        <w:t xml:space="preserve">Департаменту </w:t>
      </w:r>
      <w:r w:rsidRPr="009725F2">
        <w:rPr>
          <w:rFonts w:ascii="Times New Roman" w:eastAsia="Times New Roman" w:hAnsi="Times New Roman"/>
          <w:sz w:val="24"/>
          <w:szCs w:val="24"/>
          <w:lang w:eastAsia="ru-RU"/>
        </w:rPr>
        <w:t>освіти та науки Хмельницької міської ради (або особа, яка виконує обов’язки директора Департаменту)</w:t>
      </w:r>
      <w:r w:rsidRPr="009725F2">
        <w:rPr>
          <w:rFonts w:ascii="Times New Roman" w:eastAsia="Times New Roman" w:hAnsi="Times New Roman"/>
          <w:sz w:val="24"/>
          <w:szCs w:val="24"/>
          <w:lang w:eastAsia="uk-UA"/>
        </w:rPr>
        <w:t>.</w:t>
      </w:r>
    </w:p>
    <w:p w:rsidR="009725F2" w:rsidRPr="009725F2" w:rsidRDefault="009725F2" w:rsidP="009725F2">
      <w:pPr>
        <w:tabs>
          <w:tab w:val="left" w:pos="682"/>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3.10. Комісія має наступні повноваження:</w:t>
      </w:r>
    </w:p>
    <w:p w:rsidR="009725F2" w:rsidRPr="009725F2" w:rsidRDefault="009725F2" w:rsidP="009725F2">
      <w:pPr>
        <w:numPr>
          <w:ilvl w:val="0"/>
          <w:numId w:val="5"/>
        </w:numPr>
        <w:tabs>
          <w:tab w:val="left" w:pos="-5760"/>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розглядає заяви студентів пільгових категорій для надання їм матеріальної допомоги на навчання у закладах вищої/</w:t>
      </w:r>
      <w:r w:rsidRPr="009725F2">
        <w:rPr>
          <w:rFonts w:ascii="Times New Roman" w:eastAsia="Times New Roman" w:hAnsi="Times New Roman"/>
          <w:color w:val="000000" w:themeColor="text1"/>
          <w:sz w:val="24"/>
          <w:szCs w:val="24"/>
          <w:lang w:eastAsia="uk-UA"/>
        </w:rPr>
        <w:t xml:space="preserve">фахової </w:t>
      </w:r>
      <w:proofErr w:type="spellStart"/>
      <w:r w:rsidRPr="009725F2">
        <w:rPr>
          <w:rFonts w:ascii="Times New Roman" w:eastAsia="Times New Roman" w:hAnsi="Times New Roman"/>
          <w:color w:val="000000" w:themeColor="text1"/>
          <w:sz w:val="24"/>
          <w:szCs w:val="24"/>
          <w:lang w:eastAsia="uk-UA"/>
        </w:rPr>
        <w:t>передвищої</w:t>
      </w:r>
      <w:proofErr w:type="spellEnd"/>
      <w:r w:rsidRPr="009725F2">
        <w:rPr>
          <w:rFonts w:ascii="Times New Roman" w:eastAsia="Times New Roman" w:hAnsi="Times New Roman"/>
          <w:color w:val="000000" w:themeColor="text1"/>
          <w:sz w:val="24"/>
          <w:szCs w:val="24"/>
          <w:lang w:eastAsia="uk-UA"/>
        </w:rPr>
        <w:t xml:space="preserve"> </w:t>
      </w:r>
      <w:r w:rsidRPr="009725F2">
        <w:rPr>
          <w:rFonts w:ascii="Times New Roman" w:eastAsia="Times New Roman" w:hAnsi="Times New Roman"/>
          <w:sz w:val="24"/>
          <w:szCs w:val="24"/>
          <w:lang w:eastAsia="uk-UA"/>
        </w:rPr>
        <w:t>освіти України усіх форм власності та матеріали, додані до них;</w:t>
      </w:r>
    </w:p>
    <w:p w:rsidR="009725F2" w:rsidRPr="009725F2" w:rsidRDefault="009725F2" w:rsidP="009725F2">
      <w:pPr>
        <w:numPr>
          <w:ilvl w:val="0"/>
          <w:numId w:val="5"/>
        </w:numPr>
        <w:tabs>
          <w:tab w:val="left" w:pos="-5760"/>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визначає студентів пільгових категорій, яким буде надана матеріальна допомога для навчання у закладах вищої/</w:t>
      </w:r>
      <w:r w:rsidRPr="009725F2">
        <w:rPr>
          <w:rFonts w:ascii="Times New Roman" w:eastAsia="Times New Roman" w:hAnsi="Times New Roman"/>
          <w:color w:val="000000" w:themeColor="text1"/>
          <w:sz w:val="24"/>
          <w:szCs w:val="24"/>
          <w:lang w:eastAsia="uk-UA"/>
        </w:rPr>
        <w:t xml:space="preserve">фахової </w:t>
      </w:r>
      <w:proofErr w:type="spellStart"/>
      <w:r w:rsidRPr="009725F2">
        <w:rPr>
          <w:rFonts w:ascii="Times New Roman" w:eastAsia="Times New Roman" w:hAnsi="Times New Roman"/>
          <w:color w:val="000000" w:themeColor="text1"/>
          <w:sz w:val="24"/>
          <w:szCs w:val="24"/>
          <w:lang w:eastAsia="uk-UA"/>
        </w:rPr>
        <w:t>передвищої</w:t>
      </w:r>
      <w:proofErr w:type="spellEnd"/>
      <w:r w:rsidRPr="009725F2">
        <w:rPr>
          <w:rFonts w:ascii="Times New Roman" w:eastAsia="Times New Roman" w:hAnsi="Times New Roman"/>
          <w:color w:val="000000" w:themeColor="text1"/>
          <w:sz w:val="24"/>
          <w:szCs w:val="24"/>
          <w:lang w:eastAsia="uk-UA"/>
        </w:rPr>
        <w:t xml:space="preserve"> </w:t>
      </w:r>
      <w:r w:rsidRPr="009725F2">
        <w:rPr>
          <w:rFonts w:ascii="Times New Roman" w:eastAsia="Times New Roman" w:hAnsi="Times New Roman"/>
          <w:sz w:val="24"/>
          <w:szCs w:val="24"/>
          <w:lang w:eastAsia="uk-UA"/>
        </w:rPr>
        <w:t>освіти України усіх форм власності;</w:t>
      </w:r>
    </w:p>
    <w:p w:rsidR="009725F2" w:rsidRDefault="009725F2" w:rsidP="009725F2">
      <w:pPr>
        <w:numPr>
          <w:ilvl w:val="0"/>
          <w:numId w:val="5"/>
        </w:numPr>
        <w:tabs>
          <w:tab w:val="left" w:pos="-5760"/>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повідомляє заявників про результати розгляду їх звернень в терміни, визначені чинним законодавством України</w:t>
      </w:r>
      <w:r>
        <w:rPr>
          <w:rFonts w:ascii="Times New Roman" w:eastAsia="Times New Roman" w:hAnsi="Times New Roman"/>
          <w:sz w:val="24"/>
          <w:szCs w:val="24"/>
          <w:lang w:eastAsia="uk-UA"/>
        </w:rPr>
        <w:t>.</w:t>
      </w:r>
    </w:p>
    <w:p w:rsidR="009725F2" w:rsidRDefault="009725F2" w:rsidP="009725F2">
      <w:pPr>
        <w:tabs>
          <w:tab w:val="left" w:pos="-5760"/>
        </w:tabs>
        <w:autoSpaceDE w:val="0"/>
        <w:autoSpaceDN w:val="0"/>
        <w:adjustRightInd w:val="0"/>
        <w:spacing w:after="0" w:line="240" w:lineRule="auto"/>
        <w:ind w:firstLine="567"/>
        <w:jc w:val="both"/>
        <w:rPr>
          <w:rFonts w:ascii="Times New Roman" w:eastAsia="Times New Roman" w:hAnsi="Times New Roman"/>
          <w:sz w:val="24"/>
          <w:szCs w:val="24"/>
          <w:lang w:val="ru-RU" w:eastAsia="uk-UA"/>
        </w:rPr>
      </w:pPr>
      <w:r w:rsidRPr="009725F2">
        <w:rPr>
          <w:rFonts w:ascii="Times New Roman" w:eastAsia="Times New Roman" w:hAnsi="Times New Roman"/>
          <w:sz w:val="24"/>
          <w:szCs w:val="24"/>
          <w:lang w:eastAsia="uk-UA"/>
        </w:rPr>
        <w:t>3.11. Всі засідання комісії протоколюються. До протоколу засідання вноситься хід розгляду заяв, та матеріалів доданих до них, питання, що ставились на обговорення. По кожному зверненню студентів щодо надання їм матеріальної допомоги для навчання у закладах вищої/</w:t>
      </w:r>
      <w:r w:rsidRPr="009725F2">
        <w:rPr>
          <w:rFonts w:ascii="Times New Roman" w:eastAsia="Times New Roman" w:hAnsi="Times New Roman"/>
          <w:color w:val="000000" w:themeColor="text1"/>
          <w:sz w:val="24"/>
          <w:szCs w:val="24"/>
          <w:lang w:eastAsia="uk-UA"/>
        </w:rPr>
        <w:t xml:space="preserve">фахової </w:t>
      </w:r>
      <w:proofErr w:type="spellStart"/>
      <w:r w:rsidRPr="009725F2">
        <w:rPr>
          <w:rFonts w:ascii="Times New Roman" w:eastAsia="Times New Roman" w:hAnsi="Times New Roman"/>
          <w:color w:val="000000" w:themeColor="text1"/>
          <w:sz w:val="24"/>
          <w:szCs w:val="24"/>
          <w:lang w:eastAsia="uk-UA"/>
        </w:rPr>
        <w:t>передвищої</w:t>
      </w:r>
      <w:proofErr w:type="spellEnd"/>
      <w:r w:rsidRPr="009725F2">
        <w:rPr>
          <w:rFonts w:ascii="Times New Roman" w:eastAsia="Times New Roman" w:hAnsi="Times New Roman"/>
          <w:color w:val="000000" w:themeColor="text1"/>
          <w:sz w:val="24"/>
          <w:szCs w:val="24"/>
          <w:lang w:eastAsia="uk-UA"/>
        </w:rPr>
        <w:t xml:space="preserve"> </w:t>
      </w:r>
      <w:r w:rsidRPr="009725F2">
        <w:rPr>
          <w:rFonts w:ascii="Times New Roman" w:eastAsia="Times New Roman" w:hAnsi="Times New Roman"/>
          <w:sz w:val="24"/>
          <w:szCs w:val="24"/>
          <w:lang w:eastAsia="uk-UA"/>
        </w:rPr>
        <w:t>освіти України усіх форм власності прийма</w:t>
      </w:r>
      <w:r w:rsidR="00483D4F">
        <w:rPr>
          <w:rFonts w:ascii="Times New Roman" w:eastAsia="Times New Roman" w:hAnsi="Times New Roman"/>
          <w:sz w:val="24"/>
          <w:szCs w:val="24"/>
          <w:lang w:eastAsia="uk-UA"/>
        </w:rPr>
        <w:t>ється окреме рішення, що оформлю</w:t>
      </w:r>
      <w:r w:rsidRPr="009725F2">
        <w:rPr>
          <w:rFonts w:ascii="Times New Roman" w:eastAsia="Times New Roman" w:hAnsi="Times New Roman"/>
          <w:sz w:val="24"/>
          <w:szCs w:val="24"/>
          <w:lang w:eastAsia="uk-UA"/>
        </w:rPr>
        <w:t>ється протоколом. Всі матеріали діяльності комісії зберігаються у відповідального секретаря</w:t>
      </w:r>
      <w:r>
        <w:rPr>
          <w:rFonts w:ascii="Times New Roman" w:eastAsia="Times New Roman" w:hAnsi="Times New Roman"/>
          <w:sz w:val="24"/>
          <w:szCs w:val="24"/>
          <w:lang w:val="ru-RU" w:eastAsia="uk-UA"/>
        </w:rPr>
        <w:t>.</w:t>
      </w:r>
    </w:p>
    <w:p w:rsidR="009725F2" w:rsidRDefault="009725F2" w:rsidP="009725F2">
      <w:pPr>
        <w:tabs>
          <w:tab w:val="left" w:pos="-5760"/>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val="ru-RU" w:eastAsia="uk-UA"/>
        </w:rPr>
        <w:t xml:space="preserve">3.12. </w:t>
      </w:r>
      <w:r w:rsidRPr="009725F2">
        <w:rPr>
          <w:rFonts w:ascii="Times New Roman" w:eastAsia="Times New Roman" w:hAnsi="Times New Roman"/>
          <w:sz w:val="24"/>
          <w:szCs w:val="24"/>
          <w:lang w:eastAsia="uk-UA"/>
        </w:rPr>
        <w:t>Рішення комісії приймаються на закритому засіданні відкритим голосуванням більшістю голосів членів комісії, які брали участь у цьому засіданні. Рішення комісії вважається правомочним при присутності на засіданні не менш як двох третин її складу</w:t>
      </w:r>
      <w:r>
        <w:rPr>
          <w:rFonts w:ascii="Times New Roman" w:eastAsia="Times New Roman" w:hAnsi="Times New Roman"/>
          <w:sz w:val="24"/>
          <w:szCs w:val="24"/>
          <w:lang w:eastAsia="uk-UA"/>
        </w:rPr>
        <w:t>.</w:t>
      </w:r>
    </w:p>
    <w:p w:rsidR="009725F2" w:rsidRPr="009725F2" w:rsidRDefault="009725F2" w:rsidP="009725F2">
      <w:pPr>
        <w:tabs>
          <w:tab w:val="left" w:pos="-5760"/>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3.13. При однаковій кількості голосів - голос голови комісії є вирішальним.</w:t>
      </w:r>
    </w:p>
    <w:p w:rsidR="009725F2" w:rsidRPr="009725F2" w:rsidRDefault="009725F2" w:rsidP="009725F2">
      <w:pPr>
        <w:tabs>
          <w:tab w:val="left" w:pos="-5760"/>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3.14. Рішення комісії підписується усіма членами комісії.</w:t>
      </w:r>
    </w:p>
    <w:p w:rsidR="009725F2" w:rsidRPr="009725F2" w:rsidRDefault="009725F2" w:rsidP="009725F2">
      <w:pPr>
        <w:tabs>
          <w:tab w:val="left" w:pos="-5760"/>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lastRenderedPageBreak/>
        <w:t>3.15.  В разі наявності у членів комісії окремої думки з прийнятого рішення, або зауважень чи доповнень до нього, вони заносяться до протоколу засідання комісії.</w:t>
      </w:r>
    </w:p>
    <w:p w:rsidR="009725F2" w:rsidRPr="009725F2" w:rsidRDefault="009725F2" w:rsidP="009725F2">
      <w:pPr>
        <w:tabs>
          <w:tab w:val="left" w:pos="864"/>
        </w:tabs>
        <w:autoSpaceDE w:val="0"/>
        <w:autoSpaceDN w:val="0"/>
        <w:adjustRightInd w:val="0"/>
        <w:spacing w:after="0" w:line="240" w:lineRule="auto"/>
        <w:ind w:firstLine="567"/>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3.16.</w:t>
      </w:r>
      <w:r w:rsidR="00483D4F">
        <w:rPr>
          <w:rFonts w:ascii="Times New Roman" w:eastAsia="Times New Roman" w:hAnsi="Times New Roman"/>
          <w:sz w:val="24"/>
          <w:szCs w:val="24"/>
          <w:lang w:eastAsia="uk-UA"/>
        </w:rPr>
        <w:t xml:space="preserve"> </w:t>
      </w:r>
      <w:r w:rsidRPr="009725F2">
        <w:rPr>
          <w:rFonts w:ascii="Times New Roman" w:eastAsia="Times New Roman" w:hAnsi="Times New Roman"/>
          <w:sz w:val="24"/>
          <w:szCs w:val="24"/>
          <w:lang w:eastAsia="uk-UA"/>
        </w:rPr>
        <w:t>У рішенні комісії п</w:t>
      </w:r>
      <w:r w:rsidR="00483D4F">
        <w:rPr>
          <w:rFonts w:ascii="Times New Roman" w:eastAsia="Times New Roman" w:hAnsi="Times New Roman"/>
          <w:sz w:val="24"/>
          <w:szCs w:val="24"/>
          <w:lang w:eastAsia="uk-UA"/>
        </w:rPr>
        <w:t>ро надання</w:t>
      </w:r>
      <w:r w:rsidRPr="009725F2">
        <w:rPr>
          <w:rFonts w:ascii="Times New Roman" w:eastAsia="Times New Roman" w:hAnsi="Times New Roman"/>
          <w:sz w:val="24"/>
          <w:szCs w:val="24"/>
          <w:lang w:eastAsia="uk-UA"/>
        </w:rPr>
        <w:t xml:space="preserve"> матеріальної допомоги мають бути вказані: прізвище, ім'я та по-батькові студента, якому надається матеріальна допомога для навчання у закладах вищої/</w:t>
      </w:r>
      <w:r w:rsidRPr="009725F2">
        <w:rPr>
          <w:rFonts w:ascii="Times New Roman" w:eastAsia="Times New Roman" w:hAnsi="Times New Roman"/>
          <w:color w:val="000000" w:themeColor="text1"/>
          <w:sz w:val="24"/>
          <w:szCs w:val="24"/>
          <w:lang w:eastAsia="uk-UA"/>
        </w:rPr>
        <w:t xml:space="preserve">фахової </w:t>
      </w:r>
      <w:proofErr w:type="spellStart"/>
      <w:r w:rsidRPr="009725F2">
        <w:rPr>
          <w:rFonts w:ascii="Times New Roman" w:eastAsia="Times New Roman" w:hAnsi="Times New Roman"/>
          <w:color w:val="000000" w:themeColor="text1"/>
          <w:sz w:val="24"/>
          <w:szCs w:val="24"/>
          <w:lang w:eastAsia="uk-UA"/>
        </w:rPr>
        <w:t>передвищої</w:t>
      </w:r>
      <w:proofErr w:type="spellEnd"/>
      <w:r w:rsidRPr="009725F2">
        <w:rPr>
          <w:rFonts w:ascii="Times New Roman" w:eastAsia="Times New Roman" w:hAnsi="Times New Roman"/>
          <w:color w:val="000000" w:themeColor="text1"/>
          <w:sz w:val="24"/>
          <w:szCs w:val="24"/>
          <w:lang w:eastAsia="uk-UA"/>
        </w:rPr>
        <w:t xml:space="preserve"> </w:t>
      </w:r>
      <w:r w:rsidRPr="009725F2">
        <w:rPr>
          <w:rFonts w:ascii="Times New Roman" w:eastAsia="Times New Roman" w:hAnsi="Times New Roman"/>
          <w:sz w:val="24"/>
          <w:szCs w:val="24"/>
          <w:lang w:eastAsia="uk-UA"/>
        </w:rPr>
        <w:t>освіти України незалежно від форми власності та обґрунтування прийнятого рішення щодо цієї особи, сума матеріальної допомоги, яка буде надаватись.</w:t>
      </w:r>
    </w:p>
    <w:p w:rsidR="009725F2" w:rsidRPr="009725F2" w:rsidRDefault="009725F2" w:rsidP="009725F2">
      <w:pPr>
        <w:tabs>
          <w:tab w:val="left" w:pos="864"/>
        </w:tabs>
        <w:autoSpaceDE w:val="0"/>
        <w:autoSpaceDN w:val="0"/>
        <w:adjustRightInd w:val="0"/>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Pr="009725F2">
        <w:rPr>
          <w:rFonts w:ascii="Times New Roman" w:eastAsia="Times New Roman" w:hAnsi="Times New Roman"/>
          <w:sz w:val="24"/>
          <w:szCs w:val="24"/>
          <w:lang w:eastAsia="uk-UA"/>
        </w:rPr>
        <w:t>3.17. Надання матеріальної допомоги припиняється у разі відрахування студента із закладу вищої/</w:t>
      </w:r>
      <w:r w:rsidRPr="009725F2">
        <w:rPr>
          <w:rFonts w:ascii="Times New Roman" w:eastAsia="Times New Roman" w:hAnsi="Times New Roman"/>
          <w:color w:val="000000" w:themeColor="text1"/>
          <w:sz w:val="24"/>
          <w:szCs w:val="24"/>
          <w:lang w:eastAsia="uk-UA"/>
        </w:rPr>
        <w:t xml:space="preserve">фахової </w:t>
      </w:r>
      <w:proofErr w:type="spellStart"/>
      <w:r w:rsidRPr="009725F2">
        <w:rPr>
          <w:rFonts w:ascii="Times New Roman" w:eastAsia="Times New Roman" w:hAnsi="Times New Roman"/>
          <w:color w:val="000000" w:themeColor="text1"/>
          <w:sz w:val="24"/>
          <w:szCs w:val="24"/>
          <w:lang w:eastAsia="uk-UA"/>
        </w:rPr>
        <w:t>передвищої</w:t>
      </w:r>
      <w:proofErr w:type="spellEnd"/>
      <w:r w:rsidRPr="009725F2">
        <w:rPr>
          <w:rFonts w:ascii="Times New Roman" w:eastAsia="Times New Roman" w:hAnsi="Times New Roman"/>
          <w:color w:val="000000" w:themeColor="text1"/>
          <w:sz w:val="24"/>
          <w:szCs w:val="24"/>
          <w:lang w:eastAsia="uk-UA"/>
        </w:rPr>
        <w:t xml:space="preserve"> </w:t>
      </w:r>
      <w:r w:rsidRPr="009725F2">
        <w:rPr>
          <w:rFonts w:ascii="Times New Roman" w:eastAsia="Times New Roman" w:hAnsi="Times New Roman"/>
          <w:sz w:val="24"/>
          <w:szCs w:val="24"/>
          <w:lang w:eastAsia="uk-UA"/>
        </w:rPr>
        <w:t>освіти.</w:t>
      </w:r>
    </w:p>
    <w:p w:rsidR="009725F2" w:rsidRPr="009725F2" w:rsidRDefault="009725F2" w:rsidP="009725F2">
      <w:pPr>
        <w:autoSpaceDE w:val="0"/>
        <w:autoSpaceDN w:val="0"/>
        <w:adjustRightInd w:val="0"/>
        <w:spacing w:after="0" w:line="240" w:lineRule="auto"/>
        <w:ind w:left="2035" w:firstLine="567"/>
        <w:jc w:val="center"/>
        <w:rPr>
          <w:rFonts w:ascii="Times New Roman" w:eastAsia="Times New Roman" w:hAnsi="Times New Roman"/>
          <w:b/>
          <w:sz w:val="24"/>
          <w:szCs w:val="24"/>
          <w:lang w:eastAsia="uk-UA"/>
        </w:rPr>
      </w:pPr>
    </w:p>
    <w:p w:rsidR="009725F2" w:rsidRPr="009725F2" w:rsidRDefault="009725F2" w:rsidP="009725F2">
      <w:pPr>
        <w:autoSpaceDE w:val="0"/>
        <w:autoSpaceDN w:val="0"/>
        <w:adjustRightInd w:val="0"/>
        <w:spacing w:after="0" w:line="240" w:lineRule="auto"/>
        <w:jc w:val="center"/>
        <w:rPr>
          <w:rFonts w:ascii="Times New Roman" w:eastAsia="Times New Roman" w:hAnsi="Times New Roman"/>
          <w:b/>
          <w:sz w:val="24"/>
          <w:szCs w:val="24"/>
          <w:lang w:eastAsia="uk-UA"/>
        </w:rPr>
      </w:pPr>
      <w:r w:rsidRPr="009725F2">
        <w:rPr>
          <w:rFonts w:ascii="Times New Roman" w:eastAsia="Times New Roman" w:hAnsi="Times New Roman"/>
          <w:b/>
          <w:sz w:val="24"/>
          <w:szCs w:val="24"/>
          <w:lang w:eastAsia="uk-UA"/>
        </w:rPr>
        <w:t>IV. Організаційне та матеріально-технічне забезпечення діяльності комісії</w:t>
      </w:r>
    </w:p>
    <w:p w:rsidR="009725F2" w:rsidRPr="009725F2" w:rsidRDefault="009725F2" w:rsidP="009725F2">
      <w:pPr>
        <w:autoSpaceDE w:val="0"/>
        <w:autoSpaceDN w:val="0"/>
        <w:adjustRightInd w:val="0"/>
        <w:spacing w:after="0" w:line="240" w:lineRule="auto"/>
        <w:ind w:firstLine="540"/>
        <w:jc w:val="center"/>
        <w:rPr>
          <w:rFonts w:ascii="Times New Roman" w:eastAsia="Times New Roman" w:hAnsi="Times New Roman"/>
          <w:sz w:val="24"/>
          <w:szCs w:val="24"/>
          <w:lang w:eastAsia="uk-UA"/>
        </w:rPr>
      </w:pPr>
    </w:p>
    <w:p w:rsidR="009725F2" w:rsidRPr="009725F2" w:rsidRDefault="009725F2" w:rsidP="009725F2">
      <w:pPr>
        <w:autoSpaceDE w:val="0"/>
        <w:autoSpaceDN w:val="0"/>
        <w:adjustRightInd w:val="0"/>
        <w:spacing w:after="0" w:line="240" w:lineRule="auto"/>
        <w:ind w:firstLine="540"/>
        <w:jc w:val="both"/>
        <w:rPr>
          <w:rFonts w:ascii="Times New Roman" w:eastAsia="Times New Roman" w:hAnsi="Times New Roman"/>
          <w:sz w:val="24"/>
          <w:szCs w:val="24"/>
          <w:lang w:eastAsia="uk-UA"/>
        </w:rPr>
      </w:pPr>
      <w:r w:rsidRPr="009725F2">
        <w:rPr>
          <w:rFonts w:ascii="Times New Roman" w:eastAsia="Times New Roman" w:hAnsi="Times New Roman"/>
          <w:sz w:val="24"/>
          <w:szCs w:val="24"/>
          <w:lang w:eastAsia="uk-UA"/>
        </w:rPr>
        <w:t>4.1. Організаційне та матеріально-технічне забезпечення роботи комісії здійснюється Департаментом освіти та науки Хмельницької міської ради.</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9"/>
        <w:gridCol w:w="4129"/>
      </w:tblGrid>
      <w:tr w:rsidR="009725F2" w:rsidRPr="009725F2" w:rsidTr="0005791F">
        <w:tc>
          <w:tcPr>
            <w:tcW w:w="5510" w:type="dxa"/>
          </w:tcPr>
          <w:p w:rsidR="009725F2" w:rsidRPr="009725F2" w:rsidRDefault="009725F2" w:rsidP="009725F2">
            <w:pPr>
              <w:jc w:val="both"/>
              <w:rPr>
                <w:rFonts w:ascii="Times New Roman" w:eastAsiaTheme="minorEastAsia" w:hAnsi="Times New Roman"/>
                <w:sz w:val="24"/>
                <w:szCs w:val="24"/>
                <w:lang w:eastAsia="ru-RU"/>
              </w:rPr>
            </w:pPr>
          </w:p>
        </w:tc>
        <w:tc>
          <w:tcPr>
            <w:tcW w:w="4129" w:type="dxa"/>
          </w:tcPr>
          <w:p w:rsidR="009725F2" w:rsidRPr="009725F2" w:rsidRDefault="009725F2" w:rsidP="009725F2">
            <w:pPr>
              <w:rPr>
                <w:rFonts w:ascii="Times New Roman" w:eastAsiaTheme="minorEastAsia" w:hAnsi="Times New Roman"/>
                <w:sz w:val="24"/>
                <w:szCs w:val="24"/>
                <w:lang w:eastAsia="ru-RU"/>
              </w:rPr>
            </w:pPr>
          </w:p>
        </w:tc>
      </w:tr>
    </w:tbl>
    <w:p w:rsidR="009725F2" w:rsidRPr="009725F2" w:rsidRDefault="009725F2" w:rsidP="009725F2">
      <w:pPr>
        <w:spacing w:after="0" w:line="240" w:lineRule="auto"/>
        <w:jc w:val="center"/>
        <w:rPr>
          <w:rFonts w:ascii="Times New Roman" w:eastAsiaTheme="minorHAnsi" w:hAnsi="Times New Roman"/>
          <w:color w:val="000000"/>
          <w:sz w:val="24"/>
          <w:szCs w:val="24"/>
        </w:rPr>
      </w:pPr>
    </w:p>
    <w:p w:rsidR="009725F2" w:rsidRPr="009725F2" w:rsidRDefault="009725F2" w:rsidP="009725F2">
      <w:pPr>
        <w:spacing w:after="0" w:line="240" w:lineRule="auto"/>
        <w:jc w:val="center"/>
        <w:rPr>
          <w:rFonts w:ascii="Times New Roman" w:eastAsiaTheme="minorHAnsi" w:hAnsi="Times New Roman"/>
          <w:color w:val="000000"/>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0"/>
        <w:gridCol w:w="4138"/>
      </w:tblGrid>
      <w:tr w:rsidR="00354C32" w:rsidRPr="00C41CE7" w:rsidTr="009725F2">
        <w:tc>
          <w:tcPr>
            <w:tcW w:w="5500" w:type="dxa"/>
          </w:tcPr>
          <w:p w:rsidR="00354C32" w:rsidRPr="007072C2" w:rsidRDefault="00354C32" w:rsidP="00354C32">
            <w:pPr>
              <w:spacing w:after="200" w:line="276" w:lineRule="auto"/>
              <w:jc w:val="both"/>
              <w:rPr>
                <w:rFonts w:ascii="Times New Roman" w:eastAsiaTheme="minorEastAsia" w:hAnsi="Times New Roman"/>
                <w:sz w:val="24"/>
                <w:szCs w:val="24"/>
                <w:lang w:eastAsia="ru-RU"/>
              </w:rPr>
            </w:pPr>
          </w:p>
          <w:p w:rsidR="00354C32" w:rsidRPr="007072C2" w:rsidRDefault="00354C32" w:rsidP="00354C32">
            <w:pPr>
              <w:spacing w:after="200" w:line="276" w:lineRule="auto"/>
              <w:jc w:val="both"/>
              <w:rPr>
                <w:rFonts w:ascii="Times New Roman" w:eastAsiaTheme="minorEastAsia" w:hAnsi="Times New Roman"/>
                <w:sz w:val="24"/>
                <w:szCs w:val="24"/>
                <w:lang w:eastAsia="ru-RU"/>
              </w:rPr>
            </w:pPr>
            <w:r w:rsidRPr="007072C2">
              <w:rPr>
                <w:rFonts w:ascii="Times New Roman" w:eastAsiaTheme="minorEastAsia" w:hAnsi="Times New Roman"/>
                <w:sz w:val="24"/>
                <w:szCs w:val="24"/>
                <w:lang w:eastAsia="ru-RU"/>
              </w:rPr>
              <w:t xml:space="preserve">Керуючий справами виконавчого комітету    </w:t>
            </w:r>
          </w:p>
          <w:p w:rsidR="00354C32" w:rsidRPr="007072C2" w:rsidRDefault="00354C32" w:rsidP="00354C32">
            <w:pPr>
              <w:spacing w:after="200" w:line="276" w:lineRule="auto"/>
              <w:jc w:val="both"/>
              <w:rPr>
                <w:rFonts w:ascii="Times New Roman" w:eastAsiaTheme="minorEastAsia" w:hAnsi="Times New Roman"/>
                <w:sz w:val="24"/>
                <w:szCs w:val="24"/>
                <w:lang w:eastAsia="ru-RU"/>
              </w:rPr>
            </w:pPr>
            <w:r w:rsidRPr="007072C2">
              <w:rPr>
                <w:rFonts w:ascii="Times New Roman" w:eastAsiaTheme="minorEastAsia" w:hAnsi="Times New Roman"/>
                <w:sz w:val="24"/>
                <w:szCs w:val="24"/>
                <w:lang w:eastAsia="ru-RU"/>
              </w:rPr>
              <w:t>В. о. директора  Департаменту освіти та науки</w:t>
            </w:r>
          </w:p>
        </w:tc>
        <w:tc>
          <w:tcPr>
            <w:tcW w:w="4138" w:type="dxa"/>
          </w:tcPr>
          <w:p w:rsidR="00354C32" w:rsidRPr="007072C2" w:rsidRDefault="00354C32" w:rsidP="00354C32">
            <w:pPr>
              <w:spacing w:after="200" w:line="276" w:lineRule="auto"/>
              <w:jc w:val="both"/>
              <w:rPr>
                <w:rFonts w:ascii="Times New Roman" w:eastAsiaTheme="minorEastAsia" w:hAnsi="Times New Roman"/>
                <w:sz w:val="24"/>
                <w:szCs w:val="24"/>
                <w:lang w:eastAsia="ru-RU"/>
              </w:rPr>
            </w:pPr>
            <w:r w:rsidRPr="007072C2">
              <w:rPr>
                <w:rFonts w:ascii="Times New Roman" w:eastAsiaTheme="minorEastAsia" w:hAnsi="Times New Roman"/>
                <w:sz w:val="24"/>
                <w:szCs w:val="24"/>
                <w:lang w:eastAsia="ru-RU"/>
              </w:rPr>
              <w:t xml:space="preserve">                                        </w:t>
            </w:r>
          </w:p>
          <w:p w:rsidR="00354C32" w:rsidRPr="007072C2" w:rsidRDefault="00354C32" w:rsidP="00354C32">
            <w:pPr>
              <w:spacing w:after="200" w:line="276" w:lineRule="auto"/>
              <w:jc w:val="both"/>
              <w:rPr>
                <w:rFonts w:ascii="Times New Roman" w:eastAsiaTheme="minorEastAsia" w:hAnsi="Times New Roman"/>
                <w:sz w:val="24"/>
                <w:szCs w:val="24"/>
                <w:lang w:eastAsia="ru-RU"/>
              </w:rPr>
            </w:pPr>
            <w:r w:rsidRPr="007072C2">
              <w:rPr>
                <w:rFonts w:ascii="Times New Roman" w:eastAsiaTheme="minorEastAsia" w:hAnsi="Times New Roman"/>
                <w:sz w:val="24"/>
                <w:szCs w:val="24"/>
                <w:lang w:eastAsia="ru-RU"/>
              </w:rPr>
              <w:t xml:space="preserve">                          </w:t>
            </w:r>
            <w:r w:rsidR="009725F2">
              <w:rPr>
                <w:rFonts w:ascii="Times New Roman" w:eastAsiaTheme="minorEastAsia" w:hAnsi="Times New Roman"/>
                <w:sz w:val="24"/>
                <w:szCs w:val="24"/>
                <w:lang w:eastAsia="ru-RU"/>
              </w:rPr>
              <w:t xml:space="preserve">     </w:t>
            </w:r>
            <w:r w:rsidRPr="007072C2">
              <w:rPr>
                <w:rFonts w:ascii="Times New Roman" w:eastAsiaTheme="minorEastAsia" w:hAnsi="Times New Roman"/>
                <w:sz w:val="24"/>
                <w:szCs w:val="24"/>
                <w:lang w:eastAsia="ru-RU"/>
              </w:rPr>
              <w:t>Ю. САБІЙ</w:t>
            </w:r>
          </w:p>
          <w:p w:rsidR="00354C32" w:rsidRPr="00C41CE7" w:rsidRDefault="00354C32" w:rsidP="00C41CE7">
            <w:pPr>
              <w:spacing w:after="200" w:line="276" w:lineRule="auto"/>
              <w:rPr>
                <w:rFonts w:ascii="Times New Roman" w:eastAsiaTheme="minorEastAsia" w:hAnsi="Times New Roman"/>
                <w:sz w:val="24"/>
                <w:szCs w:val="24"/>
                <w:lang w:eastAsia="ru-RU"/>
              </w:rPr>
            </w:pPr>
            <w:r w:rsidRPr="007072C2">
              <w:rPr>
                <w:rFonts w:ascii="Times New Roman" w:eastAsiaTheme="minorEastAsia" w:hAnsi="Times New Roman"/>
                <w:sz w:val="24"/>
                <w:szCs w:val="24"/>
                <w:lang w:eastAsia="ru-RU"/>
              </w:rPr>
              <w:t xml:space="preserve">             </w:t>
            </w:r>
            <w:r w:rsidR="00C41CE7" w:rsidRPr="007072C2">
              <w:rPr>
                <w:rFonts w:ascii="Times New Roman" w:eastAsiaTheme="minorEastAsia" w:hAnsi="Times New Roman"/>
                <w:sz w:val="24"/>
                <w:szCs w:val="24"/>
                <w:lang w:eastAsia="ru-RU"/>
              </w:rPr>
              <w:t xml:space="preserve">              </w:t>
            </w:r>
            <w:r w:rsidR="009725F2">
              <w:rPr>
                <w:rFonts w:ascii="Times New Roman" w:eastAsiaTheme="minorEastAsia" w:hAnsi="Times New Roman"/>
                <w:sz w:val="24"/>
                <w:szCs w:val="24"/>
                <w:lang w:eastAsia="ru-RU"/>
              </w:rPr>
              <w:t xml:space="preserve">    О. КШАНОВСЬКА</w:t>
            </w:r>
          </w:p>
        </w:tc>
      </w:tr>
    </w:tbl>
    <w:p w:rsidR="00A02B83" w:rsidRPr="00C41CE7" w:rsidRDefault="00700E53" w:rsidP="00354C32">
      <w:pPr>
        <w:rPr>
          <w:rFonts w:ascii="Times New Roman" w:hAnsi="Times New Roman"/>
          <w:sz w:val="24"/>
          <w:szCs w:val="24"/>
        </w:rPr>
      </w:pPr>
    </w:p>
    <w:sectPr w:rsidR="00A02B83" w:rsidRPr="00C41CE7" w:rsidSect="009725F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FE3718"/>
    <w:lvl w:ilvl="0">
      <w:numFmt w:val="bullet"/>
      <w:lvlText w:val="*"/>
      <w:lvlJc w:val="left"/>
    </w:lvl>
  </w:abstractNum>
  <w:abstractNum w:abstractNumId="1">
    <w:nsid w:val="309B6EF1"/>
    <w:multiLevelType w:val="singleLevel"/>
    <w:tmpl w:val="D5E67294"/>
    <w:lvl w:ilvl="0">
      <w:start w:val="11"/>
      <w:numFmt w:val="decimal"/>
      <w:lvlText w:val="3.%1."/>
      <w:legacy w:legacy="1" w:legacySpace="0" w:legacyIndent="370"/>
      <w:lvlJc w:val="left"/>
      <w:rPr>
        <w:rFonts w:ascii="Times New Roman" w:hAnsi="Times New Roman" w:cs="Times New Roman" w:hint="default"/>
      </w:rPr>
    </w:lvl>
  </w:abstractNum>
  <w:abstractNum w:abstractNumId="2">
    <w:nsid w:val="31926369"/>
    <w:multiLevelType w:val="hybridMultilevel"/>
    <w:tmpl w:val="DC928C46"/>
    <w:lvl w:ilvl="0" w:tplc="40241D42">
      <w:start w:val="1"/>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
    <w:nsid w:val="38AE2AB0"/>
    <w:multiLevelType w:val="hybridMultilevel"/>
    <w:tmpl w:val="ED26857A"/>
    <w:lvl w:ilvl="0" w:tplc="40241D4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CEE44FF"/>
    <w:multiLevelType w:val="singleLevel"/>
    <w:tmpl w:val="3B2420D0"/>
    <w:lvl w:ilvl="0">
      <w:start w:val="7"/>
      <w:numFmt w:val="decimal"/>
      <w:lvlText w:val="3.%1."/>
      <w:legacy w:legacy="1" w:legacySpace="0" w:legacyIndent="288"/>
      <w:lvlJc w:val="left"/>
      <w:rPr>
        <w:rFonts w:ascii="Times New Roman" w:hAnsi="Times New Roman" w:cs="Times New Roman" w:hint="default"/>
      </w:rPr>
    </w:lvl>
  </w:abstractNum>
  <w:abstractNum w:abstractNumId="5">
    <w:nsid w:val="3DC617C1"/>
    <w:multiLevelType w:val="singleLevel"/>
    <w:tmpl w:val="EA4AC5DA"/>
    <w:lvl w:ilvl="0">
      <w:start w:val="2"/>
      <w:numFmt w:val="decimal"/>
      <w:lvlText w:val="3.%1."/>
      <w:legacy w:legacy="1" w:legacySpace="0" w:legacyIndent="297"/>
      <w:lvlJc w:val="left"/>
      <w:rPr>
        <w:rFonts w:ascii="Times New Roman" w:hAnsi="Times New Roman" w:cs="Times New Roman" w:hint="default"/>
      </w:rPr>
    </w:lvl>
  </w:abstractNum>
  <w:abstractNum w:abstractNumId="6">
    <w:nsid w:val="65C90FA8"/>
    <w:multiLevelType w:val="multilevel"/>
    <w:tmpl w:val="B6C2A886"/>
    <w:lvl w:ilvl="0">
      <w:start w:val="1"/>
      <w:numFmt w:val="decimal"/>
      <w:lvlText w:val="%1."/>
      <w:lvlJc w:val="left"/>
      <w:pPr>
        <w:ind w:left="786" w:hanging="360"/>
      </w:pPr>
      <w:rPr>
        <w:rFonts w:cs="Times New Roman"/>
        <w:b w:val="0"/>
      </w:rPr>
    </w:lvl>
    <w:lvl w:ilvl="1">
      <w:start w:val="1"/>
      <w:numFmt w:val="decimal"/>
      <w:isLgl/>
      <w:lvlText w:val="%1.%2."/>
      <w:lvlJc w:val="left"/>
      <w:pPr>
        <w:ind w:left="929"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abstractNum w:abstractNumId="7">
    <w:nsid w:val="6C122D36"/>
    <w:multiLevelType w:val="singleLevel"/>
    <w:tmpl w:val="38BA9E74"/>
    <w:lvl w:ilvl="0">
      <w:start w:val="5"/>
      <w:numFmt w:val="decimal"/>
      <w:lvlText w:val="3.%1."/>
      <w:legacy w:legacy="1" w:legacySpace="0" w:legacyIndent="288"/>
      <w:lvlJc w:val="left"/>
      <w:rPr>
        <w:rFonts w:ascii="Times New Roman" w:hAnsi="Times New Roman" w:cs="Times New Roman" w:hint="default"/>
      </w:rPr>
    </w:lvl>
  </w:abstractNum>
  <w:num w:numId="1">
    <w:abstractNumId w:val="3"/>
  </w:num>
  <w:num w:numId="2">
    <w:abstractNumId w:val="5"/>
  </w:num>
  <w:num w:numId="3">
    <w:abstractNumId w:val="7"/>
  </w:num>
  <w:num w:numId="4">
    <w:abstractNumId w:val="4"/>
  </w:num>
  <w:num w:numId="5">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6">
    <w:abstractNumId w:val="1"/>
  </w:num>
  <w:num w:numId="7">
    <w:abstractNumId w:val="5"/>
    <w:lvlOverride w:ilvl="0">
      <w:startOverride w:val="2"/>
    </w:lvlOverride>
  </w:num>
  <w:num w:numId="8">
    <w:abstractNumId w:val="4"/>
    <w:lvlOverride w:ilvl="0">
      <w:startOverride w:val="7"/>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D"/>
    <w:rsid w:val="000427FD"/>
    <w:rsid w:val="000549E5"/>
    <w:rsid w:val="001C03C3"/>
    <w:rsid w:val="002B37AC"/>
    <w:rsid w:val="00320544"/>
    <w:rsid w:val="00354C32"/>
    <w:rsid w:val="00372D3C"/>
    <w:rsid w:val="00483D4F"/>
    <w:rsid w:val="0064387D"/>
    <w:rsid w:val="00700E53"/>
    <w:rsid w:val="007072C2"/>
    <w:rsid w:val="007531EF"/>
    <w:rsid w:val="00781FFD"/>
    <w:rsid w:val="009725F2"/>
    <w:rsid w:val="00A51355"/>
    <w:rsid w:val="00B7235B"/>
    <w:rsid w:val="00C1129E"/>
    <w:rsid w:val="00C41CE7"/>
    <w:rsid w:val="00C75DB1"/>
    <w:rsid w:val="00DE2815"/>
    <w:rsid w:val="00E5652F"/>
    <w:rsid w:val="00E91D6A"/>
    <w:rsid w:val="00F512D6"/>
    <w:rsid w:val="00F669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D8CBB-DCE4-4A6B-902C-307C1F8B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7FD"/>
    <w:rPr>
      <w:rFonts w:ascii="Calibri" w:eastAsia="Calibri" w:hAnsi="Calibri" w:cs="Times New Roman"/>
    </w:rPr>
  </w:style>
  <w:style w:type="paragraph" w:styleId="2">
    <w:name w:val="heading 2"/>
    <w:basedOn w:val="a"/>
    <w:next w:val="a"/>
    <w:link w:val="20"/>
    <w:uiPriority w:val="9"/>
    <w:semiHidden/>
    <w:unhideWhenUsed/>
    <w:qFormat/>
    <w:rsid w:val="002B37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7FD"/>
    <w:pPr>
      <w:ind w:left="720"/>
      <w:contextualSpacing/>
    </w:pPr>
  </w:style>
  <w:style w:type="character" w:customStyle="1" w:styleId="FontStyle20">
    <w:name w:val="Font Style20"/>
    <w:basedOn w:val="a0"/>
    <w:rsid w:val="000427FD"/>
    <w:rPr>
      <w:rFonts w:ascii="Times New Roman" w:hAnsi="Times New Roman" w:cs="Times New Roman"/>
      <w:sz w:val="16"/>
      <w:szCs w:val="16"/>
    </w:rPr>
  </w:style>
  <w:style w:type="table" w:styleId="a4">
    <w:name w:val="Table Grid"/>
    <w:basedOn w:val="a1"/>
    <w:uiPriority w:val="59"/>
    <w:rsid w:val="000427F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rsid w:val="000427FD"/>
    <w:rPr>
      <w:rFonts w:ascii="Times New Roman" w:hAnsi="Times New Roman" w:cs="Times New Roman"/>
      <w:sz w:val="16"/>
      <w:szCs w:val="16"/>
    </w:rPr>
  </w:style>
  <w:style w:type="paragraph" w:styleId="a5">
    <w:name w:val="Normal (Web)"/>
    <w:basedOn w:val="a"/>
    <w:uiPriority w:val="99"/>
    <w:unhideWhenUsed/>
    <w:rsid w:val="000427F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6">
    <w:name w:val="Balloon Text"/>
    <w:basedOn w:val="a"/>
    <w:link w:val="a7"/>
    <w:uiPriority w:val="99"/>
    <w:semiHidden/>
    <w:unhideWhenUsed/>
    <w:rsid w:val="000427FD"/>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427FD"/>
    <w:rPr>
      <w:rFonts w:ascii="Tahoma" w:eastAsia="Calibri" w:hAnsi="Tahoma" w:cs="Tahoma"/>
      <w:sz w:val="16"/>
      <w:szCs w:val="16"/>
    </w:rPr>
  </w:style>
  <w:style w:type="paragraph" w:customStyle="1" w:styleId="Style4">
    <w:name w:val="Style4"/>
    <w:basedOn w:val="a"/>
    <w:rsid w:val="00354C32"/>
    <w:pPr>
      <w:widowControl w:val="0"/>
      <w:autoSpaceDE w:val="0"/>
      <w:autoSpaceDN w:val="0"/>
      <w:adjustRightInd w:val="0"/>
      <w:spacing w:after="0" w:line="217" w:lineRule="exact"/>
    </w:pPr>
    <w:rPr>
      <w:rFonts w:ascii="Times New Roman" w:eastAsia="Times New Roman" w:hAnsi="Times New Roman"/>
      <w:sz w:val="24"/>
      <w:szCs w:val="24"/>
      <w:lang w:eastAsia="uk-UA"/>
    </w:rPr>
  </w:style>
  <w:style w:type="paragraph" w:customStyle="1" w:styleId="Style7">
    <w:name w:val="Style7"/>
    <w:basedOn w:val="a"/>
    <w:rsid w:val="00354C32"/>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8">
    <w:name w:val="Style8"/>
    <w:basedOn w:val="a"/>
    <w:rsid w:val="00354C32"/>
    <w:pPr>
      <w:widowControl w:val="0"/>
      <w:autoSpaceDE w:val="0"/>
      <w:autoSpaceDN w:val="0"/>
      <w:adjustRightInd w:val="0"/>
      <w:spacing w:after="0" w:line="216" w:lineRule="exact"/>
      <w:ind w:firstLine="394"/>
      <w:jc w:val="both"/>
    </w:pPr>
    <w:rPr>
      <w:rFonts w:ascii="Times New Roman" w:eastAsia="Times New Roman" w:hAnsi="Times New Roman"/>
      <w:sz w:val="24"/>
      <w:szCs w:val="24"/>
      <w:lang w:eastAsia="uk-UA"/>
    </w:rPr>
  </w:style>
  <w:style w:type="paragraph" w:customStyle="1" w:styleId="Style13">
    <w:name w:val="Style13"/>
    <w:basedOn w:val="a"/>
    <w:rsid w:val="00354C32"/>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14">
    <w:name w:val="Style14"/>
    <w:basedOn w:val="a"/>
    <w:rsid w:val="00354C32"/>
    <w:pPr>
      <w:widowControl w:val="0"/>
      <w:autoSpaceDE w:val="0"/>
      <w:autoSpaceDN w:val="0"/>
      <w:adjustRightInd w:val="0"/>
      <w:spacing w:after="0" w:line="211" w:lineRule="exact"/>
      <w:jc w:val="center"/>
    </w:pPr>
    <w:rPr>
      <w:rFonts w:ascii="Times New Roman" w:eastAsia="Times New Roman" w:hAnsi="Times New Roman"/>
      <w:sz w:val="24"/>
      <w:szCs w:val="24"/>
      <w:lang w:eastAsia="uk-UA"/>
    </w:rPr>
  </w:style>
  <w:style w:type="paragraph" w:customStyle="1" w:styleId="Style15">
    <w:name w:val="Style15"/>
    <w:basedOn w:val="a"/>
    <w:rsid w:val="00354C32"/>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customStyle="1" w:styleId="FontStyle17">
    <w:name w:val="Font Style17"/>
    <w:basedOn w:val="a0"/>
    <w:rsid w:val="00354C32"/>
    <w:rPr>
      <w:rFonts w:ascii="Times New Roman" w:hAnsi="Times New Roman" w:cs="Times New Roman"/>
      <w:b/>
      <w:bCs/>
      <w:sz w:val="16"/>
      <w:szCs w:val="16"/>
    </w:rPr>
  </w:style>
  <w:style w:type="paragraph" w:customStyle="1" w:styleId="Style11">
    <w:name w:val="Style11"/>
    <w:basedOn w:val="a"/>
    <w:rsid w:val="00354C32"/>
    <w:pPr>
      <w:widowControl w:val="0"/>
      <w:autoSpaceDE w:val="0"/>
      <w:autoSpaceDN w:val="0"/>
      <w:adjustRightInd w:val="0"/>
      <w:spacing w:after="0" w:line="221" w:lineRule="exact"/>
      <w:ind w:hanging="230"/>
    </w:pPr>
    <w:rPr>
      <w:rFonts w:ascii="Times New Roman" w:eastAsia="Times New Roman" w:hAnsi="Times New Roman"/>
      <w:sz w:val="24"/>
      <w:szCs w:val="24"/>
      <w:lang w:eastAsia="uk-UA"/>
    </w:rPr>
  </w:style>
  <w:style w:type="paragraph" w:customStyle="1" w:styleId="Style1">
    <w:name w:val="Style1"/>
    <w:basedOn w:val="a"/>
    <w:rsid w:val="00354C32"/>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2">
    <w:name w:val="Style2"/>
    <w:basedOn w:val="a"/>
    <w:rsid w:val="00354C32"/>
    <w:pPr>
      <w:widowControl w:val="0"/>
      <w:autoSpaceDE w:val="0"/>
      <w:autoSpaceDN w:val="0"/>
      <w:adjustRightInd w:val="0"/>
      <w:spacing w:after="0" w:line="214" w:lineRule="exact"/>
      <w:ind w:firstLine="389"/>
      <w:jc w:val="both"/>
    </w:pPr>
    <w:rPr>
      <w:rFonts w:ascii="Times New Roman" w:eastAsia="Times New Roman" w:hAnsi="Times New Roman"/>
      <w:sz w:val="24"/>
      <w:szCs w:val="24"/>
      <w:lang w:eastAsia="uk-UA"/>
    </w:rPr>
  </w:style>
  <w:style w:type="paragraph" w:customStyle="1" w:styleId="Style5">
    <w:name w:val="Style5"/>
    <w:basedOn w:val="a"/>
    <w:rsid w:val="00354C32"/>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table" w:customStyle="1" w:styleId="1">
    <w:name w:val="Сетка таблицы1"/>
    <w:basedOn w:val="a1"/>
    <w:next w:val="a4"/>
    <w:uiPriority w:val="59"/>
    <w:rsid w:val="00354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B37A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285997">
      <w:bodyDiv w:val="1"/>
      <w:marLeft w:val="0"/>
      <w:marRight w:val="0"/>
      <w:marTop w:val="0"/>
      <w:marBottom w:val="0"/>
      <w:divBdr>
        <w:top w:val="none" w:sz="0" w:space="0" w:color="auto"/>
        <w:left w:val="none" w:sz="0" w:space="0" w:color="auto"/>
        <w:bottom w:val="none" w:sz="0" w:space="0" w:color="auto"/>
        <w:right w:val="none" w:sz="0" w:space="0" w:color="auto"/>
      </w:divBdr>
    </w:div>
    <w:div w:id="15539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5603</Words>
  <Characters>3195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Отрощенко Сергій Володимирович</cp:lastModifiedBy>
  <cp:revision>6</cp:revision>
  <cp:lastPrinted>2022-11-04T12:13:00Z</cp:lastPrinted>
  <dcterms:created xsi:type="dcterms:W3CDTF">2022-10-31T06:52:00Z</dcterms:created>
  <dcterms:modified xsi:type="dcterms:W3CDTF">2022-11-16T10:01:00Z</dcterms:modified>
</cp:coreProperties>
</file>