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869" w:rsidRPr="00075869" w:rsidRDefault="002B2682" w:rsidP="00075869">
      <w:pPr>
        <w:spacing w:after="0" w:line="240" w:lineRule="auto"/>
        <w:jc w:val="center"/>
        <w:rPr>
          <w:rFonts w:ascii="Times New Roman" w:eastAsia="Times New Roman" w:hAnsi="Times New Roman"/>
          <w:sz w:val="24"/>
          <w:szCs w:val="24"/>
          <w:lang w:eastAsia="ru-RU"/>
        </w:rPr>
      </w:pPr>
      <w:r w:rsidRPr="00075869">
        <w:rPr>
          <w:rFonts w:ascii="Times New Roman" w:eastAsia="Times New Roman" w:hAnsi="Times New Roman"/>
          <w:noProof/>
          <w:sz w:val="24"/>
          <w:szCs w:val="24"/>
          <w:lang w:eastAsia="uk-UA"/>
        </w:rPr>
        <w:drawing>
          <wp:inline distT="0" distB="0" distL="0" distR="0">
            <wp:extent cx="485775" cy="657225"/>
            <wp:effectExtent l="0" t="0" r="9525" b="9525"/>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075869" w:rsidRPr="00075869" w:rsidRDefault="00075869" w:rsidP="00075869">
      <w:pPr>
        <w:spacing w:after="0" w:line="240" w:lineRule="auto"/>
        <w:jc w:val="center"/>
        <w:rPr>
          <w:rFonts w:ascii="Times New Roman" w:eastAsia="Times New Roman" w:hAnsi="Times New Roman"/>
          <w:sz w:val="16"/>
          <w:szCs w:val="16"/>
          <w:lang w:eastAsia="ru-RU"/>
        </w:rPr>
      </w:pPr>
    </w:p>
    <w:p w:rsidR="00075869" w:rsidRPr="00075869" w:rsidRDefault="00075869" w:rsidP="00075869">
      <w:pPr>
        <w:spacing w:after="0" w:line="240" w:lineRule="auto"/>
        <w:jc w:val="center"/>
        <w:rPr>
          <w:rFonts w:ascii="Times New Roman" w:eastAsia="Times New Roman" w:hAnsi="Times New Roman"/>
          <w:sz w:val="30"/>
          <w:szCs w:val="30"/>
          <w:lang w:eastAsia="ru-RU"/>
        </w:rPr>
      </w:pPr>
      <w:r w:rsidRPr="00075869">
        <w:rPr>
          <w:rFonts w:ascii="Times New Roman" w:eastAsia="Times New Roman" w:hAnsi="Times New Roman"/>
          <w:b/>
          <w:bCs/>
          <w:sz w:val="30"/>
          <w:szCs w:val="30"/>
          <w:lang w:eastAsia="ru-RU"/>
        </w:rPr>
        <w:t>ХМЕЛЬНИЦЬКА МІСЬКА РАДА</w:t>
      </w:r>
    </w:p>
    <w:p w:rsidR="00075869" w:rsidRPr="00075869" w:rsidRDefault="002B2682" w:rsidP="00075869">
      <w:pPr>
        <w:spacing w:after="0" w:line="240" w:lineRule="auto"/>
        <w:jc w:val="center"/>
        <w:rPr>
          <w:rFonts w:ascii="Times New Roman" w:eastAsia="Times New Roman" w:hAnsi="Times New Roman"/>
          <w:b/>
          <w:sz w:val="36"/>
          <w:szCs w:val="30"/>
          <w:lang w:eastAsia="ru-RU"/>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869" w:rsidRPr="00075869" w:rsidRDefault="00075869" w:rsidP="00075869">
                            <w:pPr>
                              <w:jc w:val="center"/>
                              <w:rPr>
                                <w:rFonts w:ascii="Times New Roman" w:hAnsi="Times New Roman"/>
                                <w:b/>
                                <w:sz w:val="24"/>
                              </w:rPr>
                            </w:pPr>
                            <w:r w:rsidRPr="00075869">
                              <w:rPr>
                                <w:rFonts w:ascii="Times New Roman" w:hAnsi="Times New Roman"/>
                                <w:b/>
                                <w:sz w:val="24"/>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e1g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Bd/gCe1gIAAMQFAAAOAAAAAAAAAAAAAAAAAC4CAABk&#10;cnMvZTJvRG9jLnhtbFBLAQItABQABgAIAAAAIQB8lI0O4QAAAAkBAAAPAAAAAAAAAAAAAAAAADAF&#10;AABkcnMvZG93bnJldi54bWxQSwUGAAAAAAQABADzAAAAPgYAAAAA&#10;" filled="f" stroked="f">
                <v:textbox>
                  <w:txbxContent>
                    <w:p w:rsidR="00075869" w:rsidRPr="00075869" w:rsidRDefault="00075869" w:rsidP="00075869">
                      <w:pPr>
                        <w:jc w:val="center"/>
                        <w:rPr>
                          <w:rFonts w:ascii="Times New Roman" w:hAnsi="Times New Roman"/>
                          <w:b/>
                          <w:sz w:val="24"/>
                        </w:rPr>
                      </w:pPr>
                      <w:r w:rsidRPr="00075869">
                        <w:rPr>
                          <w:rFonts w:ascii="Times New Roman" w:hAnsi="Times New Roman"/>
                          <w:b/>
                          <w:sz w:val="24"/>
                        </w:rPr>
                        <w:t>тринадцятої сесії</w:t>
                      </w:r>
                    </w:p>
                  </w:txbxContent>
                </v:textbox>
              </v:rect>
            </w:pict>
          </mc:Fallback>
        </mc:AlternateContent>
      </w:r>
      <w:r w:rsidR="00075869" w:rsidRPr="00075869">
        <w:rPr>
          <w:rFonts w:ascii="Times New Roman" w:eastAsia="Times New Roman" w:hAnsi="Times New Roman"/>
          <w:b/>
          <w:sz w:val="36"/>
          <w:szCs w:val="30"/>
          <w:lang w:eastAsia="ru-RU"/>
        </w:rPr>
        <w:t>РІШЕННЯ</w:t>
      </w:r>
    </w:p>
    <w:p w:rsidR="00075869" w:rsidRPr="00075869" w:rsidRDefault="00075869" w:rsidP="00075869">
      <w:pPr>
        <w:spacing w:after="0" w:line="240" w:lineRule="auto"/>
        <w:jc w:val="center"/>
        <w:rPr>
          <w:rFonts w:ascii="Times New Roman" w:eastAsia="Times New Roman" w:hAnsi="Times New Roman"/>
          <w:b/>
          <w:bCs/>
          <w:sz w:val="36"/>
          <w:szCs w:val="30"/>
          <w:lang w:eastAsia="ru-RU"/>
        </w:rPr>
      </w:pPr>
      <w:r w:rsidRPr="00075869">
        <w:rPr>
          <w:rFonts w:ascii="Times New Roman" w:eastAsia="Times New Roman" w:hAnsi="Times New Roman"/>
          <w:b/>
          <w:sz w:val="36"/>
          <w:szCs w:val="30"/>
          <w:lang w:eastAsia="ru-RU"/>
        </w:rPr>
        <w:t>______________________________</w:t>
      </w:r>
    </w:p>
    <w:p w:rsidR="00075869" w:rsidRPr="00075869" w:rsidRDefault="002B2682" w:rsidP="00075869">
      <w:pPr>
        <w:spacing w:after="0" w:line="240" w:lineRule="auto"/>
        <w:rPr>
          <w:rFonts w:ascii="Times New Roman" w:eastAsia="Times New Roman" w:hAnsi="Times New Roman"/>
          <w:sz w:val="24"/>
          <w:szCs w:val="24"/>
          <w:lang w:eastAsia="ru-RU"/>
        </w:rPr>
      </w:pPr>
      <w:r>
        <w:rPr>
          <w:noProof/>
          <w:lang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869" w:rsidRPr="00075869" w:rsidRDefault="00075869" w:rsidP="00075869">
                            <w:pPr>
                              <w:rPr>
                                <w:rFonts w:ascii="Times New Roman" w:hAnsi="Times New Roman"/>
                                <w:sz w:val="24"/>
                              </w:rPr>
                            </w:pPr>
                            <w:r w:rsidRPr="00075869">
                              <w:rPr>
                                <w:rFonts w:ascii="Times New Roman" w:hAnsi="Times New Roman"/>
                                <w:sz w:val="24"/>
                              </w:rPr>
                              <w:t>1</w:t>
                            </w:r>
                            <w:r>
                              <w:rPr>
                                <w:rFonts w:ascii="Times New Roman" w:hAnsi="Times New Roman"/>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KV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hRpw0QNHq6/rj+svq++rn6nb9ef1p9WP1bXWLTk2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CZkjKV0gIAAMMFAAAOAAAAAAAAAAAAAAAAAC4CAABkcnMvZTJv&#10;RG9jLnhtbFBLAQItABQABgAIAAAAIQAgLaiR3wAAAAgBAAAPAAAAAAAAAAAAAAAAACwFAABkcnMv&#10;ZG93bnJldi54bWxQSwUGAAAAAAQABADzAAAAOAYAAAAA&#10;" filled="f" stroked="f">
                <v:textbox>
                  <w:txbxContent>
                    <w:p w:rsidR="00075869" w:rsidRPr="00075869" w:rsidRDefault="00075869" w:rsidP="00075869">
                      <w:pPr>
                        <w:rPr>
                          <w:rFonts w:ascii="Times New Roman" w:hAnsi="Times New Roman"/>
                          <w:sz w:val="24"/>
                        </w:rPr>
                      </w:pPr>
                      <w:r w:rsidRPr="00075869">
                        <w:rPr>
                          <w:rFonts w:ascii="Times New Roman" w:hAnsi="Times New Roman"/>
                          <w:sz w:val="24"/>
                        </w:rPr>
                        <w:t>1</w:t>
                      </w:r>
                      <w:r>
                        <w:rPr>
                          <w:rFonts w:ascii="Times New Roman" w:hAnsi="Times New Roman"/>
                          <w:sz w:val="24"/>
                        </w:rPr>
                        <w:t>6</w:t>
                      </w:r>
                    </w:p>
                  </w:txbxContent>
                </v:textbox>
              </v:rect>
            </w:pict>
          </mc:Fallback>
        </mc:AlternateContent>
      </w:r>
      <w:r>
        <w:rPr>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869" w:rsidRPr="00075869" w:rsidRDefault="00075869" w:rsidP="00075869">
                            <w:pPr>
                              <w:rPr>
                                <w:rFonts w:ascii="Times New Roman" w:hAnsi="Times New Roman"/>
                                <w:sz w:val="24"/>
                              </w:rPr>
                            </w:pPr>
                            <w:r w:rsidRPr="00075869">
                              <w:rPr>
                                <w:rFonts w:ascii="Times New Roman" w:hAnsi="Times New Roman"/>
                                <w:sz w:val="24"/>
                              </w:rP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lg0AIAAL0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" filled="f" stroked="f">
                <v:textbox>
                  <w:txbxContent>
                    <w:p w:rsidR="00075869" w:rsidRPr="00075869" w:rsidRDefault="00075869" w:rsidP="00075869">
                      <w:pPr>
                        <w:rPr>
                          <w:rFonts w:ascii="Times New Roman" w:hAnsi="Times New Roman"/>
                          <w:sz w:val="24"/>
                        </w:rPr>
                      </w:pPr>
                      <w:r w:rsidRPr="00075869">
                        <w:rPr>
                          <w:rFonts w:ascii="Times New Roman" w:hAnsi="Times New Roman"/>
                          <w:sz w:val="24"/>
                        </w:rPr>
                        <w:t>23.02.2022</w:t>
                      </w:r>
                    </w:p>
                  </w:txbxContent>
                </v:textbox>
              </v:rect>
            </w:pict>
          </mc:Fallback>
        </mc:AlternateContent>
      </w:r>
    </w:p>
    <w:p w:rsidR="00075869" w:rsidRPr="00075869" w:rsidRDefault="00075869" w:rsidP="00075869">
      <w:pPr>
        <w:spacing w:after="0" w:line="240" w:lineRule="auto"/>
        <w:rPr>
          <w:rFonts w:ascii="Times New Roman" w:eastAsia="Times New Roman" w:hAnsi="Times New Roman"/>
          <w:sz w:val="24"/>
          <w:szCs w:val="24"/>
          <w:lang w:eastAsia="ru-RU"/>
        </w:rPr>
      </w:pPr>
      <w:r w:rsidRPr="00075869">
        <w:rPr>
          <w:rFonts w:ascii="Times New Roman" w:eastAsia="Times New Roman" w:hAnsi="Times New Roman"/>
          <w:sz w:val="24"/>
          <w:szCs w:val="24"/>
          <w:lang w:eastAsia="ru-RU"/>
        </w:rPr>
        <w:t>від __________________________ № __________</w:t>
      </w:r>
      <w:r w:rsidRPr="00075869">
        <w:rPr>
          <w:rFonts w:ascii="Times New Roman" w:eastAsia="Times New Roman" w:hAnsi="Times New Roman"/>
          <w:sz w:val="24"/>
          <w:szCs w:val="24"/>
          <w:lang w:eastAsia="ru-RU"/>
        </w:rPr>
        <w:tab/>
      </w:r>
      <w:r w:rsidRPr="00075869">
        <w:rPr>
          <w:rFonts w:ascii="Times New Roman" w:eastAsia="Times New Roman" w:hAnsi="Times New Roman"/>
          <w:sz w:val="24"/>
          <w:szCs w:val="24"/>
          <w:lang w:eastAsia="ru-RU"/>
        </w:rPr>
        <w:tab/>
      </w:r>
      <w:r w:rsidRPr="00075869">
        <w:rPr>
          <w:rFonts w:ascii="Times New Roman" w:eastAsia="Times New Roman" w:hAnsi="Times New Roman"/>
          <w:sz w:val="24"/>
          <w:szCs w:val="24"/>
          <w:lang w:eastAsia="ru-RU"/>
        </w:rPr>
        <w:tab/>
      </w:r>
      <w:r w:rsidRPr="00075869">
        <w:rPr>
          <w:rFonts w:ascii="Times New Roman" w:eastAsia="Times New Roman" w:hAnsi="Times New Roman"/>
          <w:sz w:val="24"/>
          <w:szCs w:val="24"/>
          <w:lang w:eastAsia="ru-RU"/>
        </w:rPr>
        <w:tab/>
        <w:t>м.Хмельницький</w:t>
      </w:r>
    </w:p>
    <w:p w:rsidR="00075869" w:rsidRPr="00075869" w:rsidRDefault="00075869" w:rsidP="00075869">
      <w:pPr>
        <w:spacing w:after="0" w:line="240" w:lineRule="auto"/>
        <w:ind w:right="5386"/>
        <w:jc w:val="both"/>
        <w:rPr>
          <w:rFonts w:ascii="Times New Roman" w:eastAsia="Times New Roman" w:hAnsi="Times New Roman"/>
          <w:sz w:val="24"/>
          <w:szCs w:val="24"/>
          <w:lang w:eastAsia="ru-RU"/>
        </w:rPr>
      </w:pPr>
    </w:p>
    <w:p w:rsidR="008E1D4B" w:rsidRPr="009429A2" w:rsidRDefault="008E1D4B" w:rsidP="009429A2">
      <w:pPr>
        <w:spacing w:after="0" w:line="240" w:lineRule="auto"/>
        <w:ind w:right="5386"/>
        <w:jc w:val="both"/>
        <w:rPr>
          <w:rFonts w:ascii="Times New Roman" w:hAnsi="Times New Roman"/>
          <w:sz w:val="24"/>
          <w:szCs w:val="24"/>
        </w:rPr>
      </w:pPr>
      <w:r w:rsidRPr="009429A2">
        <w:rPr>
          <w:rFonts w:ascii="Times New Roman" w:hAnsi="Times New Roman"/>
          <w:sz w:val="24"/>
          <w:szCs w:val="24"/>
        </w:rPr>
        <w:t>Про затвердження Порядку компенсації 50% оплати вартості навчання у закладах вищої освіти розташованих на території Хмельницької міської територіальної громади для учасників АТО/ООС та їх дітей</w:t>
      </w:r>
    </w:p>
    <w:p w:rsidR="008E1D4B" w:rsidRDefault="008E1D4B" w:rsidP="009429A2">
      <w:pPr>
        <w:spacing w:after="0" w:line="240" w:lineRule="auto"/>
        <w:jc w:val="both"/>
        <w:rPr>
          <w:rFonts w:ascii="Times New Roman" w:hAnsi="Times New Roman"/>
          <w:sz w:val="24"/>
          <w:szCs w:val="24"/>
        </w:rPr>
      </w:pPr>
    </w:p>
    <w:p w:rsidR="009429A2" w:rsidRPr="009429A2" w:rsidRDefault="009429A2" w:rsidP="009429A2">
      <w:pPr>
        <w:spacing w:after="0" w:line="240" w:lineRule="auto"/>
        <w:jc w:val="both"/>
        <w:rPr>
          <w:rFonts w:ascii="Times New Roman" w:hAnsi="Times New Roman"/>
          <w:sz w:val="24"/>
          <w:szCs w:val="24"/>
        </w:rPr>
      </w:pPr>
    </w:p>
    <w:p w:rsidR="008E1D4B" w:rsidRDefault="008E1D4B" w:rsidP="009429A2">
      <w:pPr>
        <w:pStyle w:val="a5"/>
        <w:spacing w:before="0" w:beforeAutospacing="0" w:after="0" w:afterAutospacing="0"/>
        <w:ind w:firstLine="567"/>
        <w:jc w:val="both"/>
      </w:pPr>
      <w:r>
        <w:rPr>
          <w:lang w:val="uk-UA"/>
        </w:rPr>
        <w:t xml:space="preserve">Розглянувши пропозицію виконавчого комітету міської ради, </w:t>
      </w:r>
      <w:r w:rsidRPr="00D07E8A">
        <w:rPr>
          <w:lang w:val="uk-UA"/>
        </w:rPr>
        <w:t>керуючись</w:t>
      </w:r>
      <w:r>
        <w:rPr>
          <w:lang w:val="uk-UA"/>
        </w:rPr>
        <w:t xml:space="preserve"> </w:t>
      </w:r>
      <w:r w:rsidRPr="00D07E8A">
        <w:rPr>
          <w:lang w:val="uk-UA"/>
        </w:rPr>
        <w:t>Закон</w:t>
      </w:r>
      <w:r>
        <w:rPr>
          <w:lang w:val="uk-UA"/>
        </w:rPr>
        <w:t xml:space="preserve">ом </w:t>
      </w:r>
      <w:r w:rsidRPr="00D07E8A">
        <w:rPr>
          <w:lang w:val="uk-UA"/>
        </w:rPr>
        <w:t>України «Про</w:t>
      </w:r>
      <w:r>
        <w:rPr>
          <w:lang w:val="uk-UA"/>
        </w:rPr>
        <w:t xml:space="preserve"> </w:t>
      </w:r>
      <w:r w:rsidRPr="00D07E8A">
        <w:rPr>
          <w:lang w:val="uk-UA"/>
        </w:rPr>
        <w:t>місц</w:t>
      </w:r>
      <w:r w:rsidR="00075869">
        <w:rPr>
          <w:lang w:val="uk-UA"/>
        </w:rPr>
        <w:t xml:space="preserve">еве самоврядування в Україні», </w:t>
      </w:r>
      <w:r>
        <w:rPr>
          <w:lang w:val="uk-UA"/>
        </w:rPr>
        <w:t>міська рада</w:t>
      </w:r>
    </w:p>
    <w:p w:rsidR="008E1D4B" w:rsidRPr="006E7B7F" w:rsidRDefault="008E1D4B" w:rsidP="008E1D4B">
      <w:pPr>
        <w:tabs>
          <w:tab w:val="left" w:pos="567"/>
          <w:tab w:val="left" w:pos="709"/>
        </w:tabs>
        <w:spacing w:after="0" w:line="240" w:lineRule="auto"/>
        <w:ind w:left="312" w:right="-143" w:hanging="312"/>
        <w:jc w:val="both"/>
        <w:rPr>
          <w:rFonts w:ascii="Times New Roman" w:hAnsi="Times New Roman"/>
          <w:sz w:val="24"/>
          <w:szCs w:val="24"/>
        </w:rPr>
      </w:pPr>
    </w:p>
    <w:p w:rsidR="008E1D4B" w:rsidRDefault="008E1D4B" w:rsidP="008E1D4B">
      <w:pPr>
        <w:tabs>
          <w:tab w:val="left" w:pos="567"/>
        </w:tabs>
        <w:spacing w:after="0" w:line="240" w:lineRule="auto"/>
        <w:ind w:left="312" w:right="-143" w:hanging="312"/>
        <w:jc w:val="both"/>
        <w:rPr>
          <w:rFonts w:ascii="Times New Roman" w:hAnsi="Times New Roman"/>
          <w:sz w:val="24"/>
          <w:szCs w:val="24"/>
        </w:rPr>
      </w:pPr>
      <w:r>
        <w:rPr>
          <w:rFonts w:ascii="Times New Roman" w:hAnsi="Times New Roman"/>
          <w:sz w:val="24"/>
          <w:szCs w:val="24"/>
        </w:rPr>
        <w:t>ВИРІШИЛА</w:t>
      </w:r>
      <w:r w:rsidRPr="006E7B7F">
        <w:rPr>
          <w:rFonts w:ascii="Times New Roman" w:hAnsi="Times New Roman"/>
          <w:sz w:val="24"/>
          <w:szCs w:val="24"/>
        </w:rPr>
        <w:t>:</w:t>
      </w:r>
    </w:p>
    <w:p w:rsidR="008E1D4B" w:rsidRPr="006E7B7F" w:rsidRDefault="008E1D4B" w:rsidP="008E1D4B">
      <w:pPr>
        <w:tabs>
          <w:tab w:val="left" w:pos="567"/>
        </w:tabs>
        <w:spacing w:after="0" w:line="240" w:lineRule="auto"/>
        <w:ind w:left="312" w:right="-143" w:hanging="312"/>
        <w:jc w:val="both"/>
        <w:rPr>
          <w:rFonts w:ascii="Times New Roman" w:hAnsi="Times New Roman"/>
          <w:sz w:val="24"/>
          <w:szCs w:val="24"/>
        </w:rPr>
      </w:pPr>
    </w:p>
    <w:p w:rsidR="008E1D4B" w:rsidRDefault="008E1D4B" w:rsidP="00B555B6">
      <w:pPr>
        <w:spacing w:after="0" w:line="240" w:lineRule="auto"/>
        <w:ind w:firstLine="567"/>
        <w:jc w:val="both"/>
        <w:rPr>
          <w:rFonts w:ascii="Times New Roman" w:hAnsi="Times New Roman"/>
          <w:sz w:val="24"/>
          <w:szCs w:val="24"/>
        </w:rPr>
      </w:pPr>
      <w:r>
        <w:rPr>
          <w:rFonts w:ascii="Times New Roman" w:hAnsi="Times New Roman"/>
          <w:sz w:val="24"/>
          <w:szCs w:val="24"/>
        </w:rPr>
        <w:t xml:space="preserve">1. Затвердити Порядок компенсації </w:t>
      </w:r>
      <w:r w:rsidRPr="0001694F">
        <w:rPr>
          <w:rFonts w:ascii="Times New Roman" w:hAnsi="Times New Roman"/>
          <w:sz w:val="24"/>
          <w:szCs w:val="24"/>
        </w:rPr>
        <w:t>50%</w:t>
      </w:r>
      <w:r w:rsidRPr="006E7B7F">
        <w:rPr>
          <w:rFonts w:ascii="Times New Roman" w:hAnsi="Times New Roman"/>
          <w:sz w:val="24"/>
          <w:szCs w:val="24"/>
        </w:rPr>
        <w:t xml:space="preserve"> </w:t>
      </w:r>
      <w:r>
        <w:rPr>
          <w:rFonts w:ascii="Times New Roman" w:hAnsi="Times New Roman"/>
          <w:sz w:val="24"/>
          <w:szCs w:val="24"/>
        </w:rPr>
        <w:t xml:space="preserve">оплати вартості </w:t>
      </w:r>
      <w:r w:rsidRPr="0001694F">
        <w:rPr>
          <w:rFonts w:ascii="Times New Roman" w:hAnsi="Times New Roman"/>
          <w:sz w:val="24"/>
          <w:szCs w:val="24"/>
        </w:rPr>
        <w:t xml:space="preserve">навчання у </w:t>
      </w:r>
      <w:r>
        <w:rPr>
          <w:rFonts w:ascii="Times New Roman" w:hAnsi="Times New Roman"/>
          <w:sz w:val="24"/>
          <w:szCs w:val="24"/>
        </w:rPr>
        <w:t xml:space="preserve">закладах </w:t>
      </w:r>
      <w:r w:rsidR="005E051D">
        <w:rPr>
          <w:rFonts w:ascii="Times New Roman" w:hAnsi="Times New Roman"/>
          <w:sz w:val="24"/>
          <w:szCs w:val="24"/>
        </w:rPr>
        <w:t xml:space="preserve">вищої освіти </w:t>
      </w:r>
      <w:r>
        <w:rPr>
          <w:rFonts w:ascii="Times New Roman" w:hAnsi="Times New Roman"/>
          <w:sz w:val="24"/>
          <w:szCs w:val="24"/>
        </w:rPr>
        <w:t xml:space="preserve">розташованих на території Хмельницької міської територіальної громади </w:t>
      </w:r>
      <w:r w:rsidRPr="0001694F">
        <w:rPr>
          <w:rFonts w:ascii="Times New Roman" w:hAnsi="Times New Roman"/>
          <w:sz w:val="24"/>
          <w:szCs w:val="24"/>
        </w:rPr>
        <w:t>для учасників</w:t>
      </w:r>
      <w:r>
        <w:rPr>
          <w:rFonts w:ascii="Times New Roman" w:hAnsi="Times New Roman"/>
          <w:sz w:val="24"/>
          <w:szCs w:val="24"/>
        </w:rPr>
        <w:t xml:space="preserve"> </w:t>
      </w:r>
      <w:r w:rsidRPr="0001694F">
        <w:rPr>
          <w:rFonts w:ascii="Times New Roman" w:hAnsi="Times New Roman"/>
          <w:sz w:val="24"/>
          <w:szCs w:val="24"/>
        </w:rPr>
        <w:t>АТО</w:t>
      </w:r>
      <w:r>
        <w:rPr>
          <w:rFonts w:ascii="Times New Roman" w:hAnsi="Times New Roman"/>
          <w:sz w:val="24"/>
          <w:szCs w:val="24"/>
        </w:rPr>
        <w:t>/ООС та їх дітей.</w:t>
      </w:r>
    </w:p>
    <w:p w:rsidR="008E1D4B" w:rsidRDefault="008E1D4B" w:rsidP="00B555B6">
      <w:pPr>
        <w:spacing w:after="0" w:line="240" w:lineRule="auto"/>
        <w:ind w:firstLine="567"/>
        <w:jc w:val="both"/>
        <w:rPr>
          <w:rFonts w:ascii="Times New Roman" w:hAnsi="Times New Roman"/>
          <w:sz w:val="24"/>
          <w:szCs w:val="24"/>
        </w:rPr>
      </w:pPr>
      <w:r>
        <w:rPr>
          <w:rFonts w:ascii="Times New Roman" w:hAnsi="Times New Roman"/>
          <w:sz w:val="24"/>
          <w:szCs w:val="24"/>
        </w:rPr>
        <w:t>2. Визнати такими, щ</w:t>
      </w:r>
      <w:r w:rsidR="005E051D">
        <w:rPr>
          <w:rFonts w:ascii="Times New Roman" w:hAnsi="Times New Roman"/>
          <w:sz w:val="24"/>
          <w:szCs w:val="24"/>
        </w:rPr>
        <w:t>о втратив</w:t>
      </w:r>
      <w:r>
        <w:rPr>
          <w:rFonts w:ascii="Times New Roman" w:hAnsi="Times New Roman"/>
          <w:sz w:val="24"/>
          <w:szCs w:val="24"/>
        </w:rPr>
        <w:t xml:space="preserve"> чинність </w:t>
      </w:r>
      <w:r w:rsidR="005E051D">
        <w:rPr>
          <w:rFonts w:ascii="Times New Roman" w:hAnsi="Times New Roman"/>
          <w:sz w:val="24"/>
          <w:szCs w:val="24"/>
        </w:rPr>
        <w:t xml:space="preserve">пункт 1 </w:t>
      </w:r>
      <w:r w:rsidRPr="00291FFE">
        <w:rPr>
          <w:rFonts w:ascii="Times New Roman" w:hAnsi="Times New Roman"/>
          <w:sz w:val="24"/>
          <w:szCs w:val="24"/>
        </w:rPr>
        <w:t xml:space="preserve">рішення </w:t>
      </w:r>
      <w:r w:rsidR="005E051D">
        <w:rPr>
          <w:rFonts w:ascii="Times New Roman" w:hAnsi="Times New Roman"/>
          <w:sz w:val="24"/>
          <w:szCs w:val="24"/>
        </w:rPr>
        <w:t xml:space="preserve">дев’ятої сесії </w:t>
      </w:r>
      <w:r w:rsidRPr="00291FFE">
        <w:rPr>
          <w:rFonts w:ascii="Times New Roman" w:hAnsi="Times New Roman"/>
          <w:sz w:val="24"/>
          <w:szCs w:val="24"/>
        </w:rPr>
        <w:t xml:space="preserve">Хмельницької </w:t>
      </w:r>
      <w:r w:rsidR="005E051D">
        <w:rPr>
          <w:rFonts w:ascii="Times New Roman" w:hAnsi="Times New Roman"/>
          <w:sz w:val="24"/>
          <w:szCs w:val="24"/>
        </w:rPr>
        <w:t>міської ради від 20.10.2021</w:t>
      </w:r>
      <w:r w:rsidR="00075869">
        <w:rPr>
          <w:rFonts w:ascii="Times New Roman" w:hAnsi="Times New Roman"/>
          <w:sz w:val="24"/>
          <w:szCs w:val="24"/>
        </w:rPr>
        <w:t xml:space="preserve"> №</w:t>
      </w:r>
      <w:r w:rsidR="005E051D">
        <w:rPr>
          <w:rFonts w:ascii="Times New Roman" w:hAnsi="Times New Roman"/>
          <w:sz w:val="24"/>
          <w:szCs w:val="24"/>
        </w:rPr>
        <w:t>16</w:t>
      </w:r>
      <w:r>
        <w:rPr>
          <w:rFonts w:ascii="Times New Roman" w:hAnsi="Times New Roman"/>
          <w:sz w:val="24"/>
          <w:szCs w:val="24"/>
        </w:rPr>
        <w:t>.</w:t>
      </w:r>
    </w:p>
    <w:p w:rsidR="008E1D4B" w:rsidRDefault="008E1D4B" w:rsidP="00B555B6">
      <w:pPr>
        <w:spacing w:after="0" w:line="240" w:lineRule="auto"/>
        <w:ind w:firstLine="567"/>
        <w:jc w:val="both"/>
        <w:rPr>
          <w:rFonts w:ascii="Times New Roman" w:hAnsi="Times New Roman"/>
          <w:color w:val="000000"/>
          <w:sz w:val="24"/>
          <w:szCs w:val="24"/>
        </w:rPr>
      </w:pPr>
      <w:r>
        <w:rPr>
          <w:rFonts w:ascii="Times New Roman" w:hAnsi="Times New Roman"/>
          <w:sz w:val="24"/>
          <w:szCs w:val="24"/>
        </w:rPr>
        <w:t>3</w:t>
      </w:r>
      <w:r w:rsidRPr="00F80CB3">
        <w:rPr>
          <w:rFonts w:ascii="Times New Roman" w:hAnsi="Times New Roman"/>
          <w:sz w:val="24"/>
          <w:szCs w:val="24"/>
        </w:rPr>
        <w:t>.</w:t>
      </w:r>
      <w:r w:rsidRPr="00F80CB3">
        <w:rPr>
          <w:rFonts w:ascii="Times New Roman" w:hAnsi="Times New Roman"/>
          <w:color w:val="000000"/>
          <w:sz w:val="24"/>
          <w:szCs w:val="24"/>
        </w:rPr>
        <w:t xml:space="preserve"> Відповідальність за виконанням рішення покласти на управління праці та соціального захисту населення та заступника міського голови М.Кривака.</w:t>
      </w:r>
    </w:p>
    <w:p w:rsidR="008E1D4B" w:rsidRPr="00734BF6" w:rsidRDefault="008E1D4B" w:rsidP="00B555B6">
      <w:pPr>
        <w:spacing w:after="0" w:line="240" w:lineRule="auto"/>
        <w:ind w:firstLine="567"/>
        <w:jc w:val="both"/>
        <w:rPr>
          <w:rFonts w:ascii="Times New Roman" w:hAnsi="Times New Roman"/>
          <w:sz w:val="24"/>
          <w:szCs w:val="24"/>
        </w:rPr>
      </w:pPr>
      <w:r w:rsidRPr="00734BF6">
        <w:rPr>
          <w:rFonts w:ascii="Times New Roman" w:hAnsi="Times New Roman"/>
          <w:color w:val="000000"/>
          <w:sz w:val="24"/>
          <w:szCs w:val="24"/>
        </w:rPr>
        <w:t xml:space="preserve">4. Контроль за виконанням рішення покласти на постійну комісію </w:t>
      </w:r>
      <w:r w:rsidRPr="00734BF6">
        <w:rPr>
          <w:rFonts w:ascii="Times New Roman" w:hAnsi="Times New Roman"/>
          <w:sz w:val="24"/>
          <w:szCs w:val="24"/>
        </w:rPr>
        <w:t>з питань охорони здоров’я, соціальної політики, гуманітарних питань та розвитку громадянського суспільства, свободи слова та інформації.</w:t>
      </w:r>
    </w:p>
    <w:p w:rsidR="008E1D4B" w:rsidRDefault="008E1D4B" w:rsidP="008E1D4B">
      <w:pPr>
        <w:tabs>
          <w:tab w:val="left" w:pos="567"/>
        </w:tabs>
        <w:spacing w:after="0" w:line="240" w:lineRule="auto"/>
        <w:ind w:left="312" w:right="-143" w:hanging="312"/>
        <w:jc w:val="both"/>
        <w:rPr>
          <w:rFonts w:ascii="Times New Roman" w:hAnsi="Times New Roman"/>
          <w:sz w:val="24"/>
          <w:szCs w:val="24"/>
          <w:lang w:val="ru-RU"/>
        </w:rPr>
      </w:pPr>
    </w:p>
    <w:p w:rsidR="009429A2" w:rsidRDefault="009429A2" w:rsidP="008E1D4B">
      <w:pPr>
        <w:tabs>
          <w:tab w:val="left" w:pos="567"/>
        </w:tabs>
        <w:spacing w:after="0" w:line="240" w:lineRule="auto"/>
        <w:ind w:left="312" w:right="-143" w:hanging="312"/>
        <w:jc w:val="both"/>
        <w:rPr>
          <w:rFonts w:ascii="Times New Roman" w:hAnsi="Times New Roman"/>
          <w:sz w:val="24"/>
          <w:szCs w:val="24"/>
          <w:lang w:val="ru-RU"/>
        </w:rPr>
      </w:pPr>
    </w:p>
    <w:p w:rsidR="009429A2" w:rsidRDefault="009429A2" w:rsidP="008E1D4B">
      <w:pPr>
        <w:tabs>
          <w:tab w:val="left" w:pos="567"/>
        </w:tabs>
        <w:spacing w:after="0" w:line="240" w:lineRule="auto"/>
        <w:ind w:left="312" w:right="-143" w:hanging="312"/>
        <w:jc w:val="both"/>
        <w:rPr>
          <w:rFonts w:ascii="Times New Roman" w:hAnsi="Times New Roman"/>
          <w:sz w:val="24"/>
          <w:szCs w:val="24"/>
          <w:lang w:val="ru-RU"/>
        </w:rPr>
      </w:pPr>
    </w:p>
    <w:p w:rsidR="009429A2" w:rsidRDefault="009429A2" w:rsidP="008E1D4B">
      <w:pPr>
        <w:tabs>
          <w:tab w:val="left" w:pos="567"/>
        </w:tabs>
        <w:spacing w:after="0" w:line="240" w:lineRule="auto"/>
        <w:ind w:left="312" w:right="-143" w:hanging="312"/>
        <w:jc w:val="both"/>
        <w:rPr>
          <w:rFonts w:ascii="Times New Roman" w:hAnsi="Times New Roman"/>
          <w:sz w:val="24"/>
          <w:szCs w:val="24"/>
        </w:rPr>
      </w:pPr>
      <w:r w:rsidRPr="00BA1492">
        <w:rPr>
          <w:rFonts w:ascii="Times New Roman" w:hAnsi="Times New Roman"/>
          <w:sz w:val="24"/>
          <w:szCs w:val="24"/>
        </w:rPr>
        <w:t>Міський голова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w:t>
      </w:r>
      <w:r w:rsidRPr="00BA1492">
        <w:rPr>
          <w:rFonts w:ascii="Times New Roman" w:hAnsi="Times New Roman"/>
          <w:sz w:val="24"/>
          <w:szCs w:val="24"/>
        </w:rPr>
        <w:t>С</w:t>
      </w:r>
      <w:r>
        <w:rPr>
          <w:rFonts w:ascii="Times New Roman" w:hAnsi="Times New Roman"/>
          <w:sz w:val="24"/>
          <w:szCs w:val="24"/>
        </w:rPr>
        <w:t>ИМЧИШИН</w:t>
      </w:r>
    </w:p>
    <w:p w:rsidR="009429A2" w:rsidRDefault="009429A2" w:rsidP="008E1D4B">
      <w:pPr>
        <w:tabs>
          <w:tab w:val="left" w:pos="567"/>
        </w:tabs>
        <w:spacing w:after="0" w:line="240" w:lineRule="auto"/>
        <w:ind w:left="312" w:right="-143" w:hanging="312"/>
        <w:jc w:val="both"/>
        <w:rPr>
          <w:rFonts w:ascii="Times New Roman" w:hAnsi="Times New Roman"/>
          <w:sz w:val="24"/>
          <w:szCs w:val="24"/>
        </w:rPr>
      </w:pPr>
    </w:p>
    <w:p w:rsidR="009429A2" w:rsidRDefault="009429A2" w:rsidP="008E1D4B">
      <w:pPr>
        <w:tabs>
          <w:tab w:val="left" w:pos="567"/>
        </w:tabs>
        <w:spacing w:after="0" w:line="240" w:lineRule="auto"/>
        <w:ind w:left="312" w:right="-143" w:hanging="312"/>
        <w:jc w:val="both"/>
        <w:rPr>
          <w:rFonts w:ascii="Times New Roman" w:hAnsi="Times New Roman"/>
          <w:sz w:val="24"/>
          <w:szCs w:val="24"/>
        </w:rPr>
        <w:sectPr w:rsidR="009429A2" w:rsidSect="009429A2">
          <w:pgSz w:w="11906" w:h="16838"/>
          <w:pgMar w:top="851" w:right="849" w:bottom="1134" w:left="1418" w:header="709" w:footer="709" w:gutter="0"/>
          <w:cols w:space="708"/>
          <w:docGrid w:linePitch="360"/>
        </w:sectPr>
      </w:pPr>
    </w:p>
    <w:p w:rsidR="00075869" w:rsidRPr="00075869" w:rsidRDefault="00075869" w:rsidP="00075869">
      <w:pPr>
        <w:tabs>
          <w:tab w:val="left" w:pos="7797"/>
        </w:tabs>
        <w:spacing w:after="0" w:line="240" w:lineRule="auto"/>
        <w:ind w:left="-142"/>
        <w:jc w:val="right"/>
        <w:rPr>
          <w:rFonts w:ascii="Times New Roman" w:eastAsia="Times New Roman" w:hAnsi="Times New Roman"/>
          <w:i/>
          <w:sz w:val="24"/>
          <w:szCs w:val="24"/>
          <w:lang w:eastAsia="ar-SA"/>
        </w:rPr>
      </w:pPr>
      <w:r w:rsidRPr="00075869">
        <w:rPr>
          <w:rFonts w:ascii="Times New Roman" w:eastAsia="Times New Roman" w:hAnsi="Times New Roman"/>
          <w:i/>
          <w:sz w:val="24"/>
          <w:szCs w:val="24"/>
          <w:lang w:eastAsia="ar-SA"/>
        </w:rPr>
        <w:lastRenderedPageBreak/>
        <w:t>Додаток</w:t>
      </w:r>
    </w:p>
    <w:p w:rsidR="00075869" w:rsidRPr="00075869" w:rsidRDefault="00075869" w:rsidP="00075869">
      <w:pPr>
        <w:spacing w:after="0" w:line="240" w:lineRule="auto"/>
        <w:jc w:val="right"/>
        <w:rPr>
          <w:rFonts w:ascii="Times New Roman" w:eastAsia="Times New Roman" w:hAnsi="Times New Roman"/>
          <w:i/>
          <w:sz w:val="24"/>
          <w:szCs w:val="24"/>
          <w:lang w:eastAsia="ar-SA"/>
        </w:rPr>
      </w:pPr>
      <w:r w:rsidRPr="00075869">
        <w:rPr>
          <w:rFonts w:ascii="Times New Roman" w:eastAsia="Times New Roman" w:hAnsi="Times New Roman"/>
          <w:i/>
          <w:sz w:val="24"/>
          <w:szCs w:val="24"/>
          <w:lang w:eastAsia="ar-SA"/>
        </w:rPr>
        <w:t>до рішення міської ради</w:t>
      </w:r>
    </w:p>
    <w:p w:rsidR="00075869" w:rsidRPr="00075869" w:rsidRDefault="00075869" w:rsidP="00075869">
      <w:pPr>
        <w:spacing w:after="0" w:line="240" w:lineRule="auto"/>
        <w:jc w:val="right"/>
        <w:rPr>
          <w:rFonts w:ascii="Times New Roman" w:eastAsia="Times New Roman" w:hAnsi="Times New Roman"/>
          <w:i/>
          <w:sz w:val="24"/>
          <w:szCs w:val="24"/>
          <w:lang w:eastAsia="ar-SA"/>
        </w:rPr>
      </w:pPr>
      <w:r w:rsidRPr="00075869">
        <w:rPr>
          <w:rFonts w:ascii="Times New Roman" w:eastAsia="Times New Roman" w:hAnsi="Times New Roman"/>
          <w:i/>
          <w:sz w:val="24"/>
          <w:szCs w:val="24"/>
          <w:lang w:eastAsia="ar-SA"/>
        </w:rPr>
        <w:t>від 23.02.2022 р. №1</w:t>
      </w:r>
      <w:r>
        <w:rPr>
          <w:rFonts w:ascii="Times New Roman" w:eastAsia="Times New Roman" w:hAnsi="Times New Roman"/>
          <w:i/>
          <w:sz w:val="24"/>
          <w:szCs w:val="24"/>
          <w:lang w:eastAsia="ar-SA"/>
        </w:rPr>
        <w:t>6</w:t>
      </w:r>
    </w:p>
    <w:p w:rsidR="008D4F62" w:rsidRPr="009429A2" w:rsidRDefault="008D4F62" w:rsidP="009429A2">
      <w:pPr>
        <w:spacing w:after="0" w:line="240" w:lineRule="auto"/>
        <w:jc w:val="right"/>
        <w:rPr>
          <w:rFonts w:ascii="Times New Roman" w:hAnsi="Times New Roman"/>
          <w:sz w:val="24"/>
        </w:rPr>
      </w:pPr>
    </w:p>
    <w:p w:rsidR="00D35F6F" w:rsidRPr="006E7B7F" w:rsidRDefault="00D35F6F" w:rsidP="009429A2">
      <w:pPr>
        <w:spacing w:after="0" w:line="240" w:lineRule="auto"/>
        <w:ind w:right="-143"/>
        <w:jc w:val="center"/>
        <w:rPr>
          <w:rFonts w:ascii="Times New Roman" w:hAnsi="Times New Roman"/>
          <w:b/>
          <w:sz w:val="24"/>
          <w:szCs w:val="24"/>
        </w:rPr>
      </w:pPr>
      <w:r w:rsidRPr="006E7B7F">
        <w:rPr>
          <w:rFonts w:ascii="Times New Roman" w:hAnsi="Times New Roman"/>
          <w:b/>
          <w:sz w:val="24"/>
          <w:szCs w:val="24"/>
        </w:rPr>
        <w:t>ПОРЯДОК</w:t>
      </w:r>
    </w:p>
    <w:p w:rsidR="00D35F6F" w:rsidRPr="006E7B7F" w:rsidRDefault="00D35F6F" w:rsidP="009429A2">
      <w:pPr>
        <w:spacing w:after="0" w:line="240" w:lineRule="auto"/>
        <w:ind w:right="-1"/>
        <w:jc w:val="center"/>
        <w:rPr>
          <w:rFonts w:ascii="Times New Roman" w:hAnsi="Times New Roman"/>
          <w:b/>
          <w:sz w:val="24"/>
          <w:szCs w:val="24"/>
        </w:rPr>
      </w:pPr>
      <w:r w:rsidRPr="006E7B7F">
        <w:rPr>
          <w:rFonts w:ascii="Times New Roman" w:hAnsi="Times New Roman"/>
          <w:b/>
          <w:sz w:val="24"/>
          <w:szCs w:val="24"/>
        </w:rPr>
        <w:t xml:space="preserve">компенсації 50% </w:t>
      </w:r>
      <w:r>
        <w:rPr>
          <w:rFonts w:ascii="Times New Roman" w:hAnsi="Times New Roman"/>
          <w:b/>
          <w:sz w:val="24"/>
          <w:szCs w:val="24"/>
        </w:rPr>
        <w:t>оплати вартості</w:t>
      </w:r>
      <w:r w:rsidR="00075869">
        <w:rPr>
          <w:rFonts w:ascii="Times New Roman" w:hAnsi="Times New Roman"/>
          <w:b/>
          <w:sz w:val="24"/>
          <w:szCs w:val="24"/>
        </w:rPr>
        <w:t xml:space="preserve"> </w:t>
      </w:r>
      <w:r w:rsidRPr="006E7B7F">
        <w:rPr>
          <w:rFonts w:ascii="Times New Roman" w:hAnsi="Times New Roman"/>
          <w:b/>
          <w:sz w:val="24"/>
          <w:szCs w:val="24"/>
        </w:rPr>
        <w:t>навчання у</w:t>
      </w:r>
      <w:r>
        <w:rPr>
          <w:rFonts w:ascii="Times New Roman" w:hAnsi="Times New Roman"/>
          <w:b/>
          <w:sz w:val="24"/>
          <w:szCs w:val="24"/>
        </w:rPr>
        <w:t xml:space="preserve"> закладах вищої освіти</w:t>
      </w:r>
      <w:r w:rsidRPr="006E7B7F">
        <w:rPr>
          <w:rFonts w:ascii="Times New Roman" w:hAnsi="Times New Roman"/>
          <w:b/>
          <w:sz w:val="24"/>
          <w:szCs w:val="24"/>
        </w:rPr>
        <w:t xml:space="preserve"> </w:t>
      </w:r>
      <w:r>
        <w:rPr>
          <w:rFonts w:ascii="Times New Roman" w:hAnsi="Times New Roman"/>
          <w:b/>
          <w:sz w:val="24"/>
          <w:szCs w:val="24"/>
        </w:rPr>
        <w:t>розташованих на території Хмельницької міської територіальної громади для учасників АТО/ООС та їх дітей.</w:t>
      </w:r>
    </w:p>
    <w:p w:rsidR="00D35F6F" w:rsidRPr="006E7B7F" w:rsidRDefault="00D35F6F" w:rsidP="00D35F6F">
      <w:pPr>
        <w:spacing w:after="0" w:line="240" w:lineRule="auto"/>
        <w:ind w:right="-143"/>
        <w:jc w:val="center"/>
        <w:rPr>
          <w:rFonts w:ascii="Times New Roman" w:hAnsi="Times New Roman"/>
          <w:sz w:val="24"/>
          <w:szCs w:val="24"/>
        </w:rPr>
      </w:pPr>
    </w:p>
    <w:p w:rsidR="00D35F6F" w:rsidRPr="006E7B7F" w:rsidRDefault="00D35F6F" w:rsidP="009429A2">
      <w:pPr>
        <w:tabs>
          <w:tab w:val="left" w:pos="3090"/>
          <w:tab w:val="center" w:pos="4677"/>
        </w:tabs>
        <w:spacing w:after="0" w:line="240" w:lineRule="auto"/>
        <w:ind w:right="-143"/>
        <w:jc w:val="center"/>
        <w:rPr>
          <w:rFonts w:ascii="Times New Roman" w:hAnsi="Times New Roman"/>
          <w:b/>
          <w:sz w:val="24"/>
          <w:szCs w:val="24"/>
        </w:rPr>
      </w:pPr>
      <w:r w:rsidRPr="006E7B7F">
        <w:rPr>
          <w:rFonts w:ascii="Times New Roman" w:hAnsi="Times New Roman"/>
          <w:b/>
          <w:sz w:val="24"/>
          <w:szCs w:val="24"/>
        </w:rPr>
        <w:t>І. Загальні положення.</w:t>
      </w:r>
    </w:p>
    <w:p w:rsidR="00D35F6F" w:rsidRPr="006E7B7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1.1. Цей Порядок визначає механізм компенсації</w:t>
      </w:r>
      <w:r>
        <w:rPr>
          <w:rFonts w:ascii="Times New Roman" w:hAnsi="Times New Roman"/>
          <w:sz w:val="24"/>
          <w:szCs w:val="24"/>
        </w:rPr>
        <w:t xml:space="preserve"> </w:t>
      </w:r>
      <w:r w:rsidRPr="006E7B7F">
        <w:rPr>
          <w:rFonts w:ascii="Times New Roman" w:hAnsi="Times New Roman"/>
          <w:sz w:val="24"/>
          <w:szCs w:val="24"/>
        </w:rPr>
        <w:t xml:space="preserve">50% </w:t>
      </w:r>
      <w:r>
        <w:rPr>
          <w:rFonts w:ascii="Times New Roman" w:hAnsi="Times New Roman"/>
          <w:sz w:val="24"/>
          <w:szCs w:val="24"/>
        </w:rPr>
        <w:t>оплати вартості</w:t>
      </w:r>
      <w:r w:rsidRPr="006E7B7F">
        <w:rPr>
          <w:rFonts w:ascii="Times New Roman" w:hAnsi="Times New Roman"/>
          <w:sz w:val="24"/>
          <w:szCs w:val="24"/>
        </w:rPr>
        <w:t xml:space="preserve"> навчання у </w:t>
      </w:r>
      <w:r>
        <w:rPr>
          <w:rFonts w:ascii="Times New Roman" w:hAnsi="Times New Roman"/>
          <w:sz w:val="24"/>
          <w:szCs w:val="24"/>
        </w:rPr>
        <w:t>закладах вищої освіти</w:t>
      </w:r>
      <w:r w:rsidRPr="006E7B7F">
        <w:rPr>
          <w:rFonts w:ascii="Times New Roman" w:hAnsi="Times New Roman"/>
          <w:sz w:val="24"/>
          <w:szCs w:val="24"/>
        </w:rPr>
        <w:t xml:space="preserve"> </w:t>
      </w:r>
      <w:r>
        <w:rPr>
          <w:rFonts w:ascii="Times New Roman" w:hAnsi="Times New Roman"/>
          <w:sz w:val="24"/>
          <w:szCs w:val="24"/>
        </w:rPr>
        <w:t>розташованих</w:t>
      </w:r>
      <w:r w:rsidRPr="00F71CE5">
        <w:rPr>
          <w:rFonts w:ascii="Times New Roman" w:hAnsi="Times New Roman"/>
          <w:sz w:val="24"/>
          <w:szCs w:val="24"/>
        </w:rPr>
        <w:t xml:space="preserve"> на території</w:t>
      </w:r>
      <w:r>
        <w:rPr>
          <w:rFonts w:ascii="Times New Roman" w:hAnsi="Times New Roman"/>
          <w:b/>
          <w:sz w:val="24"/>
          <w:szCs w:val="24"/>
        </w:rPr>
        <w:t xml:space="preserve"> </w:t>
      </w:r>
      <w:r>
        <w:rPr>
          <w:rFonts w:ascii="Times New Roman" w:hAnsi="Times New Roman"/>
          <w:sz w:val="24"/>
          <w:szCs w:val="24"/>
        </w:rPr>
        <w:t>Хмельницької міської територіальної громади</w:t>
      </w:r>
      <w:r w:rsidR="009429A2">
        <w:rPr>
          <w:rFonts w:ascii="Times New Roman" w:hAnsi="Times New Roman"/>
          <w:sz w:val="24"/>
          <w:szCs w:val="24"/>
        </w:rPr>
        <w:t xml:space="preserve"> </w:t>
      </w:r>
      <w:r w:rsidRPr="00DC70E5">
        <w:rPr>
          <w:rFonts w:ascii="Times New Roman" w:hAnsi="Times New Roman"/>
          <w:sz w:val="24"/>
          <w:szCs w:val="24"/>
        </w:rPr>
        <w:t xml:space="preserve">для здобуття вищої освіти учасниками АТО/ООС, які </w:t>
      </w:r>
      <w:r>
        <w:rPr>
          <w:rFonts w:ascii="Times New Roman" w:hAnsi="Times New Roman"/>
          <w:sz w:val="24"/>
          <w:szCs w:val="24"/>
        </w:rPr>
        <w:t>зареєс</w:t>
      </w:r>
      <w:r w:rsidR="009429A2">
        <w:rPr>
          <w:rFonts w:ascii="Times New Roman" w:hAnsi="Times New Roman"/>
          <w:sz w:val="24"/>
          <w:szCs w:val="24"/>
        </w:rPr>
        <w:t xml:space="preserve">тровані в Хмельницькій міській </w:t>
      </w:r>
      <w:r>
        <w:rPr>
          <w:rFonts w:ascii="Times New Roman" w:hAnsi="Times New Roman"/>
          <w:sz w:val="24"/>
          <w:szCs w:val="24"/>
        </w:rPr>
        <w:t xml:space="preserve">територіальній громаді, </w:t>
      </w:r>
      <w:r w:rsidRPr="00DC70E5">
        <w:rPr>
          <w:rFonts w:ascii="Times New Roman" w:hAnsi="Times New Roman"/>
          <w:sz w:val="24"/>
          <w:szCs w:val="24"/>
        </w:rPr>
        <w:t>перебувають на обліку в Єдиному держав</w:t>
      </w:r>
      <w:r w:rsidRPr="006E7B7F">
        <w:rPr>
          <w:rFonts w:ascii="Times New Roman" w:hAnsi="Times New Roman"/>
          <w:sz w:val="24"/>
          <w:szCs w:val="24"/>
        </w:rPr>
        <w:t xml:space="preserve">ному автоматизованому реєстрі </w:t>
      </w:r>
      <w:r>
        <w:rPr>
          <w:rFonts w:ascii="Times New Roman" w:hAnsi="Times New Roman"/>
          <w:sz w:val="24"/>
          <w:szCs w:val="24"/>
        </w:rPr>
        <w:t xml:space="preserve">осіб, які мають право на пільги </w:t>
      </w:r>
      <w:r w:rsidRPr="006E7B7F">
        <w:rPr>
          <w:rFonts w:ascii="Times New Roman" w:hAnsi="Times New Roman"/>
          <w:sz w:val="24"/>
          <w:szCs w:val="24"/>
        </w:rPr>
        <w:t xml:space="preserve">та </w:t>
      </w:r>
      <w:r>
        <w:rPr>
          <w:rFonts w:ascii="Times New Roman" w:hAnsi="Times New Roman"/>
          <w:sz w:val="24"/>
          <w:szCs w:val="24"/>
        </w:rPr>
        <w:t>їх дітьми</w:t>
      </w:r>
      <w:r w:rsidRPr="006E7B7F">
        <w:rPr>
          <w:rFonts w:ascii="Times New Roman" w:hAnsi="Times New Roman"/>
          <w:sz w:val="24"/>
          <w:szCs w:val="24"/>
        </w:rPr>
        <w:t>.</w:t>
      </w:r>
    </w:p>
    <w:p w:rsidR="00D35F6F" w:rsidRDefault="00D35F6F" w:rsidP="009429A2">
      <w:pPr>
        <w:pStyle w:val="a5"/>
        <w:tabs>
          <w:tab w:val="left" w:pos="567"/>
          <w:tab w:val="left" w:pos="709"/>
        </w:tabs>
        <w:spacing w:before="0" w:beforeAutospacing="0" w:after="0" w:afterAutospacing="0"/>
        <w:ind w:right="-1" w:firstLine="567"/>
        <w:jc w:val="both"/>
        <w:rPr>
          <w:lang w:val="uk-UA"/>
        </w:rPr>
      </w:pPr>
      <w:r w:rsidRPr="006E7B7F">
        <w:rPr>
          <w:lang w:val="uk-UA"/>
        </w:rPr>
        <w:t>1.2. Порядок розроблено відп</w:t>
      </w:r>
      <w:r w:rsidR="009429A2">
        <w:rPr>
          <w:lang w:val="uk-UA"/>
        </w:rPr>
        <w:t xml:space="preserve">овідно до Конституції України, </w:t>
      </w:r>
      <w:r w:rsidRPr="006E7B7F">
        <w:rPr>
          <w:lang w:val="uk-UA"/>
        </w:rPr>
        <w:t>Законів України «Про місцеве самоврядування в Україні», «Про статус ветеранів війни, га</w:t>
      </w:r>
      <w:r w:rsidR="009429A2">
        <w:rPr>
          <w:lang w:val="uk-UA"/>
        </w:rPr>
        <w:t>рантій їх соціального захисту»,</w:t>
      </w:r>
      <w:r w:rsidRPr="006E7B7F">
        <w:rPr>
          <w:lang w:val="uk-UA"/>
        </w:rPr>
        <w:t xml:space="preserve"> «Програми соціальної підтримки учасників АТО</w:t>
      </w:r>
      <w:r>
        <w:rPr>
          <w:lang w:val="uk-UA"/>
        </w:rPr>
        <w:t>/ООС</w:t>
      </w:r>
      <w:r w:rsidR="009429A2">
        <w:rPr>
          <w:lang w:val="uk-UA"/>
        </w:rPr>
        <w:t xml:space="preserve">, учасників Революції Гідності </w:t>
      </w:r>
      <w:r w:rsidRPr="006E7B7F">
        <w:rPr>
          <w:lang w:val="uk-UA"/>
        </w:rPr>
        <w:t>та</w:t>
      </w:r>
      <w:r>
        <w:rPr>
          <w:lang w:val="uk-UA"/>
        </w:rPr>
        <w:t xml:space="preserve"> членів їх сімей на 2021–2025</w:t>
      </w:r>
      <w:r w:rsidR="00075869">
        <w:rPr>
          <w:lang w:val="uk-UA"/>
        </w:rPr>
        <w:t xml:space="preserve"> </w:t>
      </w:r>
      <w:r>
        <w:rPr>
          <w:lang w:val="uk-UA"/>
        </w:rPr>
        <w:t>роки</w:t>
      </w:r>
      <w:r w:rsidRPr="006E7B7F">
        <w:rPr>
          <w:lang w:val="uk-UA"/>
        </w:rPr>
        <w:t xml:space="preserve">», затвердженої рішенням </w:t>
      </w:r>
      <w:r>
        <w:rPr>
          <w:lang w:val="uk-UA"/>
        </w:rPr>
        <w:t xml:space="preserve">другої сесії Хмельницької міської ради </w:t>
      </w:r>
      <w:r w:rsidRPr="006E7B7F">
        <w:rPr>
          <w:lang w:val="uk-UA"/>
        </w:rPr>
        <w:t xml:space="preserve">від </w:t>
      </w:r>
      <w:r>
        <w:rPr>
          <w:lang w:val="uk-UA"/>
        </w:rPr>
        <w:t>23.12.2020 року</w:t>
      </w:r>
      <w:r w:rsidR="009429A2">
        <w:rPr>
          <w:lang w:val="uk-UA"/>
        </w:rPr>
        <w:t xml:space="preserve"> </w:t>
      </w:r>
      <w:r w:rsidR="00075869">
        <w:rPr>
          <w:lang w:val="uk-UA"/>
        </w:rPr>
        <w:t>№</w:t>
      </w:r>
      <w:r>
        <w:rPr>
          <w:lang w:val="uk-UA"/>
        </w:rPr>
        <w:t>36.</w:t>
      </w:r>
    </w:p>
    <w:p w:rsidR="00D35F6F" w:rsidRDefault="00D35F6F" w:rsidP="009429A2">
      <w:pPr>
        <w:spacing w:after="0" w:line="240" w:lineRule="auto"/>
        <w:ind w:right="-1" w:firstLine="567"/>
        <w:jc w:val="both"/>
        <w:rPr>
          <w:rFonts w:ascii="Times New Roman" w:hAnsi="Times New Roman"/>
          <w:sz w:val="24"/>
          <w:szCs w:val="24"/>
        </w:rPr>
      </w:pPr>
      <w:r>
        <w:rPr>
          <w:rFonts w:ascii="Times New Roman" w:hAnsi="Times New Roman"/>
          <w:sz w:val="24"/>
          <w:szCs w:val="24"/>
        </w:rPr>
        <w:t>1.3. Компенсація</w:t>
      </w:r>
      <w:r w:rsidRPr="006E7B7F">
        <w:rPr>
          <w:rFonts w:ascii="Times New Roman" w:hAnsi="Times New Roman"/>
          <w:sz w:val="24"/>
          <w:szCs w:val="24"/>
        </w:rPr>
        <w:t xml:space="preserve"> </w:t>
      </w:r>
      <w:r>
        <w:rPr>
          <w:rFonts w:ascii="Times New Roman" w:hAnsi="Times New Roman"/>
          <w:sz w:val="24"/>
          <w:szCs w:val="24"/>
        </w:rPr>
        <w:t xml:space="preserve">вартості </w:t>
      </w:r>
      <w:r w:rsidRPr="006E7B7F">
        <w:rPr>
          <w:rFonts w:ascii="Times New Roman" w:hAnsi="Times New Roman"/>
          <w:sz w:val="24"/>
          <w:szCs w:val="24"/>
        </w:rPr>
        <w:t>навчання у закладах</w:t>
      </w:r>
      <w:r>
        <w:rPr>
          <w:rFonts w:ascii="Times New Roman" w:hAnsi="Times New Roman"/>
          <w:sz w:val="24"/>
          <w:szCs w:val="24"/>
        </w:rPr>
        <w:t xml:space="preserve"> вищої освіти</w:t>
      </w:r>
      <w:r w:rsidRPr="00035057">
        <w:rPr>
          <w:rFonts w:ascii="Times New Roman" w:hAnsi="Times New Roman"/>
          <w:sz w:val="24"/>
          <w:szCs w:val="24"/>
        </w:rPr>
        <w:t xml:space="preserve"> </w:t>
      </w:r>
      <w:r>
        <w:rPr>
          <w:rFonts w:ascii="Times New Roman" w:hAnsi="Times New Roman"/>
          <w:sz w:val="24"/>
          <w:szCs w:val="24"/>
        </w:rPr>
        <w:t>розташованих</w:t>
      </w:r>
      <w:r w:rsidRPr="006E7B7F">
        <w:rPr>
          <w:rFonts w:ascii="Times New Roman" w:hAnsi="Times New Roman"/>
          <w:sz w:val="24"/>
          <w:szCs w:val="24"/>
        </w:rPr>
        <w:t xml:space="preserve"> </w:t>
      </w:r>
      <w:r w:rsidRPr="00F71CE5">
        <w:rPr>
          <w:rFonts w:ascii="Times New Roman" w:hAnsi="Times New Roman"/>
          <w:sz w:val="24"/>
          <w:szCs w:val="24"/>
        </w:rPr>
        <w:t>на території</w:t>
      </w:r>
      <w:r>
        <w:rPr>
          <w:rFonts w:ascii="Times New Roman" w:hAnsi="Times New Roman"/>
          <w:b/>
          <w:sz w:val="24"/>
          <w:szCs w:val="24"/>
        </w:rPr>
        <w:t xml:space="preserve"> </w:t>
      </w:r>
      <w:r>
        <w:rPr>
          <w:rFonts w:ascii="Times New Roman" w:hAnsi="Times New Roman"/>
          <w:sz w:val="24"/>
          <w:szCs w:val="24"/>
        </w:rPr>
        <w:t>Хмельницької міської територіальної громади</w:t>
      </w:r>
      <w:r w:rsidRPr="006E7B7F">
        <w:rPr>
          <w:rFonts w:ascii="Times New Roman" w:hAnsi="Times New Roman"/>
          <w:sz w:val="24"/>
          <w:szCs w:val="24"/>
        </w:rPr>
        <w:t xml:space="preserve"> здійснюється за рахунок кош</w:t>
      </w:r>
      <w:r>
        <w:rPr>
          <w:rFonts w:ascii="Times New Roman" w:hAnsi="Times New Roman"/>
          <w:sz w:val="24"/>
          <w:szCs w:val="24"/>
        </w:rPr>
        <w:t>тів передбачених  в бюджеті громади</w:t>
      </w:r>
      <w:r w:rsidRPr="006E7B7F">
        <w:rPr>
          <w:rFonts w:ascii="Times New Roman" w:hAnsi="Times New Roman"/>
          <w:sz w:val="24"/>
          <w:szCs w:val="24"/>
        </w:rPr>
        <w:t xml:space="preserve"> на відповідний рік</w:t>
      </w:r>
      <w:r>
        <w:rPr>
          <w:rFonts w:ascii="Times New Roman" w:hAnsi="Times New Roman"/>
          <w:sz w:val="24"/>
          <w:szCs w:val="24"/>
        </w:rPr>
        <w:t>.</w:t>
      </w:r>
      <w:r w:rsidR="00075869">
        <w:rPr>
          <w:rFonts w:ascii="Times New Roman" w:hAnsi="Times New Roman"/>
          <w:sz w:val="24"/>
          <w:szCs w:val="24"/>
        </w:rPr>
        <w:t xml:space="preserve"> </w:t>
      </w:r>
      <w:r w:rsidRPr="006E7B7F">
        <w:rPr>
          <w:rFonts w:ascii="Times New Roman" w:hAnsi="Times New Roman"/>
          <w:sz w:val="24"/>
          <w:szCs w:val="24"/>
        </w:rPr>
        <w:t>Головним розпорядником коштів є управління праці та соціального захисту населення Хме</w:t>
      </w:r>
      <w:r>
        <w:rPr>
          <w:rFonts w:ascii="Times New Roman" w:hAnsi="Times New Roman"/>
          <w:sz w:val="24"/>
          <w:szCs w:val="24"/>
        </w:rPr>
        <w:t>л</w:t>
      </w:r>
      <w:r w:rsidRPr="006E7B7F">
        <w:rPr>
          <w:rFonts w:ascii="Times New Roman" w:hAnsi="Times New Roman"/>
          <w:sz w:val="24"/>
          <w:szCs w:val="24"/>
        </w:rPr>
        <w:t>ьницької міської ради.</w:t>
      </w:r>
    </w:p>
    <w:p w:rsidR="00D35F6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1.4. Дія Порядку поширюється на компенсацію 50%</w:t>
      </w:r>
      <w:r>
        <w:rPr>
          <w:rFonts w:ascii="Times New Roman" w:hAnsi="Times New Roman"/>
          <w:sz w:val="24"/>
          <w:szCs w:val="24"/>
        </w:rPr>
        <w:t xml:space="preserve"> оплати</w:t>
      </w:r>
      <w:r w:rsidRPr="006E7B7F">
        <w:rPr>
          <w:rFonts w:ascii="Times New Roman" w:hAnsi="Times New Roman"/>
          <w:sz w:val="24"/>
          <w:szCs w:val="24"/>
        </w:rPr>
        <w:t xml:space="preserve"> </w:t>
      </w:r>
      <w:r>
        <w:rPr>
          <w:rFonts w:ascii="Times New Roman" w:hAnsi="Times New Roman"/>
          <w:sz w:val="24"/>
          <w:szCs w:val="24"/>
        </w:rPr>
        <w:t>вартості</w:t>
      </w:r>
      <w:r w:rsidRPr="006E7B7F">
        <w:rPr>
          <w:rFonts w:ascii="Times New Roman" w:hAnsi="Times New Roman"/>
          <w:sz w:val="24"/>
          <w:szCs w:val="24"/>
        </w:rPr>
        <w:t xml:space="preserve"> навчання</w:t>
      </w:r>
      <w:r w:rsidRPr="00075869">
        <w:rPr>
          <w:rFonts w:ascii="Times New Roman" w:hAnsi="Times New Roman"/>
          <w:sz w:val="24"/>
          <w:szCs w:val="24"/>
        </w:rPr>
        <w:t xml:space="preserve"> </w:t>
      </w:r>
      <w:r w:rsidR="00075869">
        <w:rPr>
          <w:rFonts w:ascii="Times New Roman" w:hAnsi="Times New Roman"/>
          <w:sz w:val="24"/>
          <w:szCs w:val="24"/>
        </w:rPr>
        <w:t xml:space="preserve">для </w:t>
      </w:r>
      <w:r>
        <w:rPr>
          <w:rFonts w:ascii="Times New Roman" w:hAnsi="Times New Roman"/>
          <w:sz w:val="24"/>
          <w:szCs w:val="24"/>
        </w:rPr>
        <w:t>здобувачів</w:t>
      </w:r>
      <w:r w:rsidRPr="00807F80">
        <w:rPr>
          <w:rFonts w:ascii="Times New Roman" w:hAnsi="Times New Roman"/>
          <w:sz w:val="24"/>
          <w:szCs w:val="24"/>
        </w:rPr>
        <w:t xml:space="preserve"> </w:t>
      </w:r>
      <w:r>
        <w:rPr>
          <w:rFonts w:ascii="Times New Roman" w:hAnsi="Times New Roman"/>
          <w:sz w:val="24"/>
          <w:szCs w:val="24"/>
        </w:rPr>
        <w:t xml:space="preserve">вищої освіти </w:t>
      </w:r>
      <w:r w:rsidRPr="00807F80">
        <w:rPr>
          <w:rFonts w:ascii="Times New Roman" w:hAnsi="Times New Roman"/>
          <w:sz w:val="24"/>
          <w:szCs w:val="24"/>
        </w:rPr>
        <w:t>заочної форми навчання</w:t>
      </w:r>
      <w:r w:rsidR="009429A2">
        <w:rPr>
          <w:rFonts w:ascii="Times New Roman" w:hAnsi="Times New Roman"/>
          <w:b/>
          <w:sz w:val="24"/>
          <w:szCs w:val="24"/>
        </w:rPr>
        <w:t xml:space="preserve"> </w:t>
      </w:r>
      <w:r>
        <w:rPr>
          <w:rFonts w:ascii="Times New Roman" w:hAnsi="Times New Roman"/>
          <w:sz w:val="24"/>
          <w:szCs w:val="24"/>
        </w:rPr>
        <w:t>у закладах</w:t>
      </w:r>
      <w:r w:rsidRPr="004B40C5">
        <w:rPr>
          <w:rFonts w:ascii="Times New Roman" w:hAnsi="Times New Roman"/>
          <w:sz w:val="24"/>
          <w:szCs w:val="24"/>
        </w:rPr>
        <w:t xml:space="preserve"> </w:t>
      </w:r>
      <w:r>
        <w:rPr>
          <w:rFonts w:ascii="Times New Roman" w:hAnsi="Times New Roman"/>
          <w:sz w:val="24"/>
          <w:szCs w:val="24"/>
        </w:rPr>
        <w:t>вищої освіти</w:t>
      </w:r>
      <w:r w:rsidRPr="00035057">
        <w:rPr>
          <w:rFonts w:ascii="Times New Roman" w:hAnsi="Times New Roman"/>
          <w:sz w:val="24"/>
          <w:szCs w:val="24"/>
        </w:rPr>
        <w:t xml:space="preserve"> </w:t>
      </w:r>
      <w:r>
        <w:rPr>
          <w:rFonts w:ascii="Times New Roman" w:hAnsi="Times New Roman"/>
          <w:sz w:val="24"/>
          <w:szCs w:val="24"/>
        </w:rPr>
        <w:t>розташованих</w:t>
      </w:r>
      <w:r w:rsidRPr="00F71CE5">
        <w:rPr>
          <w:rFonts w:ascii="Times New Roman" w:hAnsi="Times New Roman"/>
          <w:sz w:val="24"/>
          <w:szCs w:val="24"/>
        </w:rPr>
        <w:t xml:space="preserve"> на території</w:t>
      </w:r>
      <w:r w:rsidRPr="00682D7B">
        <w:rPr>
          <w:rFonts w:ascii="Times New Roman" w:hAnsi="Times New Roman"/>
          <w:sz w:val="24"/>
          <w:szCs w:val="24"/>
        </w:rPr>
        <w:t xml:space="preserve"> </w:t>
      </w:r>
      <w:r>
        <w:rPr>
          <w:rFonts w:ascii="Times New Roman" w:hAnsi="Times New Roman"/>
          <w:sz w:val="24"/>
          <w:szCs w:val="24"/>
        </w:rPr>
        <w:t>Хмельницької міської територіальної громади</w:t>
      </w:r>
      <w:r w:rsidRPr="006E7B7F">
        <w:rPr>
          <w:rFonts w:ascii="Times New Roman" w:hAnsi="Times New Roman"/>
          <w:sz w:val="24"/>
          <w:szCs w:val="24"/>
        </w:rPr>
        <w:t xml:space="preserve"> незале</w:t>
      </w:r>
      <w:r>
        <w:rPr>
          <w:rFonts w:ascii="Times New Roman" w:hAnsi="Times New Roman"/>
          <w:sz w:val="24"/>
          <w:szCs w:val="24"/>
        </w:rPr>
        <w:t>ж</w:t>
      </w:r>
      <w:r w:rsidR="00075869">
        <w:rPr>
          <w:rFonts w:ascii="Times New Roman" w:hAnsi="Times New Roman"/>
          <w:sz w:val="24"/>
          <w:szCs w:val="24"/>
        </w:rPr>
        <w:t>но від форми власності закладу.</w:t>
      </w:r>
    </w:p>
    <w:p w:rsidR="00D35F6F" w:rsidRDefault="00D35F6F" w:rsidP="009429A2">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1.5. Дія </w:t>
      </w:r>
      <w:r w:rsidRPr="006E7B7F">
        <w:rPr>
          <w:rFonts w:ascii="Times New Roman" w:hAnsi="Times New Roman"/>
          <w:sz w:val="24"/>
          <w:szCs w:val="24"/>
        </w:rPr>
        <w:t>Порядку поширюється на компенсацію 50%</w:t>
      </w:r>
      <w:r>
        <w:rPr>
          <w:rFonts w:ascii="Times New Roman" w:hAnsi="Times New Roman"/>
          <w:sz w:val="24"/>
          <w:szCs w:val="24"/>
        </w:rPr>
        <w:t xml:space="preserve"> оплати</w:t>
      </w:r>
      <w:r w:rsidRPr="006E7B7F">
        <w:rPr>
          <w:rFonts w:ascii="Times New Roman" w:hAnsi="Times New Roman"/>
          <w:sz w:val="24"/>
          <w:szCs w:val="24"/>
        </w:rPr>
        <w:t xml:space="preserve"> </w:t>
      </w:r>
      <w:r>
        <w:rPr>
          <w:rFonts w:ascii="Times New Roman" w:hAnsi="Times New Roman"/>
          <w:sz w:val="24"/>
          <w:szCs w:val="24"/>
        </w:rPr>
        <w:t>вартості</w:t>
      </w:r>
      <w:r w:rsidRPr="006E7B7F">
        <w:rPr>
          <w:rFonts w:ascii="Times New Roman" w:hAnsi="Times New Roman"/>
          <w:sz w:val="24"/>
          <w:szCs w:val="24"/>
        </w:rPr>
        <w:t xml:space="preserve"> навчання</w:t>
      </w:r>
      <w:r w:rsidRPr="006E7B7F">
        <w:rPr>
          <w:rFonts w:ascii="Times New Roman" w:hAnsi="Times New Roman"/>
          <w:b/>
          <w:sz w:val="24"/>
          <w:szCs w:val="24"/>
        </w:rPr>
        <w:t xml:space="preserve"> </w:t>
      </w:r>
      <w:r w:rsidRPr="003926BD">
        <w:rPr>
          <w:rFonts w:ascii="Times New Roman" w:hAnsi="Times New Roman"/>
          <w:sz w:val="24"/>
          <w:szCs w:val="24"/>
        </w:rPr>
        <w:t>для</w:t>
      </w:r>
      <w:r>
        <w:rPr>
          <w:rFonts w:ascii="Times New Roman" w:hAnsi="Times New Roman"/>
          <w:b/>
          <w:sz w:val="24"/>
          <w:szCs w:val="24"/>
        </w:rPr>
        <w:t xml:space="preserve"> </w:t>
      </w:r>
      <w:r w:rsidRPr="00EB093D">
        <w:rPr>
          <w:rFonts w:ascii="Times New Roman" w:hAnsi="Times New Roman"/>
          <w:sz w:val="24"/>
          <w:szCs w:val="24"/>
        </w:rPr>
        <w:t>здобувачів вищої освіти денної форми навчання  у закладах вищої освіти розташованих на території Хмельницької міської територіальної громади державної та комунальної  форми власності</w:t>
      </w:r>
      <w:r>
        <w:rPr>
          <w:rFonts w:ascii="Times New Roman" w:hAnsi="Times New Roman"/>
          <w:sz w:val="24"/>
          <w:szCs w:val="24"/>
        </w:rPr>
        <w:t>, але не довше ніж до досягнення ними 23 років.</w:t>
      </w:r>
    </w:p>
    <w:p w:rsidR="009429A2" w:rsidRPr="00EB093D" w:rsidRDefault="009429A2" w:rsidP="009429A2">
      <w:pPr>
        <w:spacing w:after="0" w:line="240" w:lineRule="auto"/>
        <w:ind w:right="-1"/>
        <w:jc w:val="both"/>
        <w:rPr>
          <w:rFonts w:ascii="Times New Roman" w:hAnsi="Times New Roman"/>
          <w:sz w:val="24"/>
          <w:szCs w:val="24"/>
        </w:rPr>
      </w:pPr>
    </w:p>
    <w:p w:rsidR="00D35F6F" w:rsidRPr="006E7B7F" w:rsidRDefault="00D35F6F" w:rsidP="009429A2">
      <w:pPr>
        <w:spacing w:after="0" w:line="240" w:lineRule="auto"/>
        <w:ind w:right="-1"/>
        <w:jc w:val="center"/>
        <w:rPr>
          <w:rFonts w:ascii="Times New Roman" w:hAnsi="Times New Roman"/>
          <w:b/>
          <w:sz w:val="24"/>
          <w:szCs w:val="24"/>
        </w:rPr>
      </w:pPr>
      <w:r w:rsidRPr="006E7B7F">
        <w:rPr>
          <w:rFonts w:ascii="Times New Roman" w:hAnsi="Times New Roman"/>
          <w:b/>
          <w:sz w:val="24"/>
          <w:szCs w:val="24"/>
          <w:lang w:val="en-US"/>
        </w:rPr>
        <w:t>II</w:t>
      </w:r>
      <w:r w:rsidRPr="006E7B7F">
        <w:rPr>
          <w:rFonts w:ascii="Times New Roman" w:hAnsi="Times New Roman"/>
          <w:b/>
          <w:sz w:val="24"/>
          <w:szCs w:val="24"/>
        </w:rPr>
        <w:t>. Визначення права на пільгу.</w:t>
      </w:r>
    </w:p>
    <w:p w:rsidR="00D35F6F" w:rsidRDefault="00075869" w:rsidP="009429A2">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2.1. Право компенсації </w:t>
      </w:r>
      <w:r w:rsidR="00D35F6F" w:rsidRPr="006E7B7F">
        <w:rPr>
          <w:rFonts w:ascii="Times New Roman" w:hAnsi="Times New Roman"/>
          <w:sz w:val="24"/>
          <w:szCs w:val="24"/>
        </w:rPr>
        <w:t xml:space="preserve">50% </w:t>
      </w:r>
      <w:r w:rsidR="00D35F6F">
        <w:rPr>
          <w:rFonts w:ascii="Times New Roman" w:hAnsi="Times New Roman"/>
          <w:sz w:val="24"/>
          <w:szCs w:val="24"/>
        </w:rPr>
        <w:t>оплати вартості</w:t>
      </w:r>
      <w:r w:rsidR="00D35F6F" w:rsidRPr="006E7B7F">
        <w:rPr>
          <w:rFonts w:ascii="Times New Roman" w:hAnsi="Times New Roman"/>
          <w:sz w:val="24"/>
          <w:szCs w:val="24"/>
        </w:rPr>
        <w:t xml:space="preserve"> навчання для здобуття вищої освіти</w:t>
      </w:r>
      <w:r w:rsidR="00D35F6F" w:rsidRPr="006E7B7F">
        <w:rPr>
          <w:rFonts w:ascii="Times New Roman" w:hAnsi="Times New Roman"/>
          <w:b/>
          <w:sz w:val="24"/>
          <w:szCs w:val="24"/>
        </w:rPr>
        <w:t xml:space="preserve"> </w:t>
      </w:r>
      <w:r w:rsidR="00D35F6F" w:rsidRPr="006E7B7F">
        <w:rPr>
          <w:rFonts w:ascii="Times New Roman" w:hAnsi="Times New Roman"/>
          <w:sz w:val="24"/>
          <w:szCs w:val="24"/>
        </w:rPr>
        <w:t>у закладах</w:t>
      </w:r>
      <w:r w:rsidR="00D35F6F">
        <w:rPr>
          <w:rFonts w:ascii="Times New Roman" w:hAnsi="Times New Roman"/>
          <w:sz w:val="24"/>
          <w:szCs w:val="24"/>
        </w:rPr>
        <w:t xml:space="preserve"> розташованих</w:t>
      </w:r>
      <w:r w:rsidR="00D35F6F" w:rsidRPr="00F71CE5">
        <w:rPr>
          <w:rFonts w:ascii="Times New Roman" w:hAnsi="Times New Roman"/>
          <w:sz w:val="24"/>
          <w:szCs w:val="24"/>
        </w:rPr>
        <w:t xml:space="preserve"> на території</w:t>
      </w:r>
      <w:r w:rsidR="00D35F6F">
        <w:rPr>
          <w:rFonts w:ascii="Times New Roman" w:hAnsi="Times New Roman"/>
          <w:b/>
          <w:sz w:val="24"/>
          <w:szCs w:val="24"/>
        </w:rPr>
        <w:t xml:space="preserve"> </w:t>
      </w:r>
      <w:r w:rsidR="00D35F6F">
        <w:rPr>
          <w:rFonts w:ascii="Times New Roman" w:hAnsi="Times New Roman"/>
          <w:sz w:val="24"/>
          <w:szCs w:val="24"/>
        </w:rPr>
        <w:t xml:space="preserve">Хмельницької міської територіальної громади на весь період навчання </w:t>
      </w:r>
      <w:r w:rsidR="00D35F6F" w:rsidRPr="006E7B7F">
        <w:rPr>
          <w:rFonts w:ascii="Times New Roman" w:hAnsi="Times New Roman"/>
          <w:sz w:val="24"/>
          <w:szCs w:val="24"/>
        </w:rPr>
        <w:t>мають</w:t>
      </w:r>
      <w:r w:rsidR="00D35F6F">
        <w:rPr>
          <w:rFonts w:ascii="Times New Roman" w:hAnsi="Times New Roman"/>
          <w:sz w:val="24"/>
          <w:szCs w:val="24"/>
        </w:rPr>
        <w:t>:</w:t>
      </w:r>
    </w:p>
    <w:p w:rsidR="00D35F6F" w:rsidRDefault="00D35F6F" w:rsidP="009429A2">
      <w:pPr>
        <w:spacing w:after="0" w:line="240" w:lineRule="auto"/>
        <w:ind w:right="-1" w:firstLine="567"/>
        <w:jc w:val="both"/>
        <w:rPr>
          <w:rFonts w:ascii="Times New Roman" w:hAnsi="Times New Roman"/>
          <w:sz w:val="24"/>
          <w:szCs w:val="24"/>
        </w:rPr>
      </w:pPr>
      <w:r>
        <w:rPr>
          <w:rFonts w:ascii="Times New Roman" w:hAnsi="Times New Roman"/>
          <w:sz w:val="24"/>
          <w:szCs w:val="24"/>
        </w:rPr>
        <w:t>-</w:t>
      </w:r>
      <w:r w:rsidRPr="006E7B7F">
        <w:rPr>
          <w:rFonts w:ascii="Times New Roman" w:hAnsi="Times New Roman"/>
          <w:sz w:val="24"/>
          <w:szCs w:val="24"/>
        </w:rPr>
        <w:t xml:space="preserve"> учасники АТО</w:t>
      </w:r>
      <w:r>
        <w:rPr>
          <w:rFonts w:ascii="Times New Roman" w:hAnsi="Times New Roman"/>
          <w:sz w:val="24"/>
          <w:szCs w:val="24"/>
        </w:rPr>
        <w:t>/ООС</w:t>
      </w:r>
      <w:r w:rsidRPr="006E7B7F">
        <w:rPr>
          <w:rFonts w:ascii="Times New Roman" w:hAnsi="Times New Roman"/>
          <w:sz w:val="24"/>
          <w:szCs w:val="24"/>
        </w:rPr>
        <w:t>, з числа осіб, визнаних учасниками бойових дій, які</w:t>
      </w:r>
      <w:r w:rsidRPr="00CC1BE7">
        <w:rPr>
          <w:rFonts w:ascii="Times New Roman" w:hAnsi="Times New Roman"/>
          <w:sz w:val="24"/>
          <w:szCs w:val="24"/>
        </w:rPr>
        <w:t xml:space="preserve"> </w:t>
      </w:r>
      <w:r>
        <w:rPr>
          <w:rFonts w:ascii="Times New Roman" w:hAnsi="Times New Roman"/>
          <w:sz w:val="24"/>
          <w:szCs w:val="24"/>
        </w:rPr>
        <w:t>зареєс</w:t>
      </w:r>
      <w:r w:rsidR="002B2682">
        <w:rPr>
          <w:rFonts w:ascii="Times New Roman" w:hAnsi="Times New Roman"/>
          <w:sz w:val="24"/>
          <w:szCs w:val="24"/>
        </w:rPr>
        <w:t xml:space="preserve">тровані в Хмельницькій міській </w:t>
      </w:r>
      <w:r>
        <w:rPr>
          <w:rFonts w:ascii="Times New Roman" w:hAnsi="Times New Roman"/>
          <w:sz w:val="24"/>
          <w:szCs w:val="24"/>
        </w:rPr>
        <w:t>територіальній громаді та</w:t>
      </w:r>
      <w:r>
        <w:rPr>
          <w:rFonts w:ascii="Times New Roman" w:hAnsi="Times New Roman"/>
          <w:b/>
          <w:sz w:val="24"/>
          <w:szCs w:val="24"/>
        </w:rPr>
        <w:t xml:space="preserve"> </w:t>
      </w:r>
      <w:r w:rsidRPr="006E7B7F">
        <w:rPr>
          <w:rFonts w:ascii="Times New Roman" w:hAnsi="Times New Roman"/>
          <w:sz w:val="24"/>
          <w:szCs w:val="24"/>
        </w:rPr>
        <w:t>перебувають на обліку в Єдиному державному автоматизованому реєстрі осіб, які мають право на</w:t>
      </w:r>
      <w:r w:rsidR="002B2682">
        <w:rPr>
          <w:rFonts w:ascii="Times New Roman" w:hAnsi="Times New Roman"/>
          <w:sz w:val="24"/>
          <w:szCs w:val="24"/>
        </w:rPr>
        <w:t xml:space="preserve"> пільги;</w:t>
      </w:r>
    </w:p>
    <w:p w:rsidR="00D35F6F" w:rsidRDefault="00D35F6F" w:rsidP="009429A2">
      <w:pPr>
        <w:spacing w:after="0" w:line="240" w:lineRule="auto"/>
        <w:ind w:right="-1" w:firstLine="567"/>
        <w:jc w:val="both"/>
        <w:rPr>
          <w:rFonts w:ascii="Times New Roman" w:hAnsi="Times New Roman"/>
          <w:sz w:val="24"/>
          <w:szCs w:val="24"/>
        </w:rPr>
      </w:pPr>
      <w:r>
        <w:rPr>
          <w:rFonts w:ascii="Times New Roman" w:hAnsi="Times New Roman"/>
          <w:sz w:val="24"/>
          <w:szCs w:val="24"/>
        </w:rPr>
        <w:t>-</w:t>
      </w:r>
      <w:r w:rsidRPr="006E7B7F">
        <w:rPr>
          <w:rFonts w:ascii="Times New Roman" w:hAnsi="Times New Roman"/>
          <w:sz w:val="24"/>
          <w:szCs w:val="24"/>
        </w:rPr>
        <w:t xml:space="preserve"> діти учасників АТО</w:t>
      </w:r>
      <w:r>
        <w:rPr>
          <w:rFonts w:ascii="Times New Roman" w:hAnsi="Times New Roman"/>
          <w:sz w:val="24"/>
          <w:szCs w:val="24"/>
        </w:rPr>
        <w:t>/ООС</w:t>
      </w:r>
      <w:r w:rsidRPr="006E7B7F">
        <w:rPr>
          <w:rFonts w:ascii="Times New Roman" w:hAnsi="Times New Roman"/>
          <w:sz w:val="24"/>
          <w:szCs w:val="24"/>
        </w:rPr>
        <w:t xml:space="preserve">, які </w:t>
      </w:r>
      <w:r>
        <w:rPr>
          <w:rFonts w:ascii="Times New Roman" w:hAnsi="Times New Roman"/>
          <w:sz w:val="24"/>
          <w:szCs w:val="24"/>
        </w:rPr>
        <w:t>зареєстровані в Хмельницькій міській територіальній громаді</w:t>
      </w:r>
      <w:r w:rsidRPr="006E7B7F">
        <w:rPr>
          <w:rFonts w:ascii="Times New Roman" w:hAnsi="Times New Roman"/>
          <w:sz w:val="24"/>
          <w:szCs w:val="24"/>
        </w:rPr>
        <w:t xml:space="preserve"> </w:t>
      </w:r>
      <w:r>
        <w:rPr>
          <w:rFonts w:ascii="Times New Roman" w:hAnsi="Times New Roman"/>
          <w:sz w:val="24"/>
          <w:szCs w:val="24"/>
        </w:rPr>
        <w:t xml:space="preserve">та </w:t>
      </w:r>
      <w:r w:rsidRPr="006E7B7F">
        <w:rPr>
          <w:rFonts w:ascii="Times New Roman" w:hAnsi="Times New Roman"/>
          <w:sz w:val="24"/>
          <w:szCs w:val="24"/>
        </w:rPr>
        <w:t xml:space="preserve">перебувають на обліку в Єдиному державному автоматизованому реєстрі осіб, що мають право </w:t>
      </w:r>
      <w:r>
        <w:rPr>
          <w:rFonts w:ascii="Times New Roman" w:hAnsi="Times New Roman"/>
          <w:sz w:val="24"/>
          <w:szCs w:val="24"/>
        </w:rPr>
        <w:t>на пільги;</w:t>
      </w:r>
    </w:p>
    <w:p w:rsidR="00D35F6F" w:rsidRPr="006E7B7F" w:rsidRDefault="002B2682" w:rsidP="009429A2">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 </w:t>
      </w:r>
      <w:r w:rsidR="00D35F6F">
        <w:rPr>
          <w:rFonts w:ascii="Times New Roman" w:hAnsi="Times New Roman"/>
          <w:sz w:val="24"/>
          <w:szCs w:val="24"/>
        </w:rPr>
        <w:t>діти особи, яка загинула (пропала безвісті) під час участі в АТО/ООС.</w:t>
      </w:r>
    </w:p>
    <w:p w:rsidR="00D35F6F" w:rsidRPr="00EB093D" w:rsidRDefault="00D35F6F" w:rsidP="009429A2">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2.2. </w:t>
      </w:r>
      <w:r w:rsidRPr="00EB093D">
        <w:rPr>
          <w:rFonts w:ascii="Times New Roman" w:hAnsi="Times New Roman"/>
          <w:sz w:val="24"/>
          <w:szCs w:val="24"/>
        </w:rPr>
        <w:t xml:space="preserve">Заклади вищої освіти, що розташовані на </w:t>
      </w:r>
      <w:r w:rsidR="002B2682">
        <w:rPr>
          <w:rFonts w:ascii="Times New Roman" w:hAnsi="Times New Roman"/>
          <w:sz w:val="24"/>
          <w:szCs w:val="24"/>
        </w:rPr>
        <w:t xml:space="preserve">території Хмельницької міської </w:t>
      </w:r>
      <w:r w:rsidRPr="00EB093D">
        <w:rPr>
          <w:rFonts w:ascii="Times New Roman" w:hAnsi="Times New Roman"/>
          <w:sz w:val="24"/>
          <w:szCs w:val="24"/>
        </w:rPr>
        <w:t>територіальної громади незалежно від форми власності, інформують здобувачів (осіб, що мають право на компенсацію),</w:t>
      </w:r>
      <w:r>
        <w:rPr>
          <w:rFonts w:ascii="Times New Roman" w:hAnsi="Times New Roman"/>
          <w:sz w:val="24"/>
          <w:szCs w:val="24"/>
        </w:rPr>
        <w:t xml:space="preserve"> </w:t>
      </w:r>
      <w:r w:rsidRPr="00EB093D">
        <w:rPr>
          <w:rFonts w:ascii="Times New Roman" w:hAnsi="Times New Roman"/>
          <w:sz w:val="24"/>
          <w:szCs w:val="24"/>
        </w:rPr>
        <w:t>які навчаються чи бажають навчати</w:t>
      </w:r>
      <w:r w:rsidR="002B2682">
        <w:rPr>
          <w:rFonts w:ascii="Times New Roman" w:hAnsi="Times New Roman"/>
          <w:sz w:val="24"/>
          <w:szCs w:val="24"/>
        </w:rPr>
        <w:t xml:space="preserve">ся у закладах вищої освіти про </w:t>
      </w:r>
      <w:r w:rsidRPr="00EB093D">
        <w:rPr>
          <w:rFonts w:ascii="Times New Roman" w:hAnsi="Times New Roman"/>
          <w:sz w:val="24"/>
          <w:szCs w:val="24"/>
        </w:rPr>
        <w:t>право на отримання компенсації 50% оплати вартості навчання.</w:t>
      </w:r>
    </w:p>
    <w:p w:rsidR="00D35F6F" w:rsidRPr="006E7B7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 xml:space="preserve">2.3. Для отримання права </w:t>
      </w:r>
      <w:r>
        <w:rPr>
          <w:rFonts w:ascii="Times New Roman" w:hAnsi="Times New Roman"/>
          <w:sz w:val="24"/>
          <w:szCs w:val="24"/>
        </w:rPr>
        <w:t>на компенсацію 50%</w:t>
      </w:r>
      <w:r w:rsidRPr="006E7B7F">
        <w:rPr>
          <w:rFonts w:ascii="Times New Roman" w:hAnsi="Times New Roman"/>
          <w:sz w:val="24"/>
          <w:szCs w:val="24"/>
        </w:rPr>
        <w:t xml:space="preserve"> </w:t>
      </w:r>
      <w:r>
        <w:rPr>
          <w:rFonts w:ascii="Times New Roman" w:hAnsi="Times New Roman"/>
          <w:sz w:val="24"/>
          <w:szCs w:val="24"/>
        </w:rPr>
        <w:t>оплати вартості</w:t>
      </w:r>
      <w:r w:rsidRPr="006E7B7F">
        <w:rPr>
          <w:rFonts w:ascii="Times New Roman" w:hAnsi="Times New Roman"/>
          <w:sz w:val="24"/>
          <w:szCs w:val="24"/>
        </w:rPr>
        <w:t xml:space="preserve"> навчання у закладах</w:t>
      </w:r>
      <w:r>
        <w:rPr>
          <w:rFonts w:ascii="Times New Roman" w:hAnsi="Times New Roman"/>
          <w:sz w:val="24"/>
          <w:szCs w:val="24"/>
        </w:rPr>
        <w:t xml:space="preserve"> вищої освіти розташованих</w:t>
      </w:r>
      <w:r w:rsidRPr="00F71CE5">
        <w:rPr>
          <w:rFonts w:ascii="Times New Roman" w:hAnsi="Times New Roman"/>
          <w:sz w:val="24"/>
          <w:szCs w:val="24"/>
        </w:rPr>
        <w:t xml:space="preserve"> на території</w:t>
      </w:r>
      <w:r w:rsidR="002B2682">
        <w:rPr>
          <w:rFonts w:ascii="Times New Roman" w:hAnsi="Times New Roman"/>
          <w:sz w:val="24"/>
          <w:szCs w:val="24"/>
        </w:rPr>
        <w:t xml:space="preserve"> Хмельницької міської</w:t>
      </w:r>
      <w:r>
        <w:rPr>
          <w:rFonts w:ascii="Times New Roman" w:hAnsi="Times New Roman"/>
          <w:sz w:val="24"/>
          <w:szCs w:val="24"/>
        </w:rPr>
        <w:t xml:space="preserve"> територіальної громади</w:t>
      </w:r>
      <w:r w:rsidRPr="006E7B7F">
        <w:rPr>
          <w:rFonts w:ascii="Times New Roman" w:hAnsi="Times New Roman"/>
          <w:sz w:val="24"/>
          <w:szCs w:val="24"/>
        </w:rPr>
        <w:t xml:space="preserve">, </w:t>
      </w:r>
      <w:r>
        <w:rPr>
          <w:rFonts w:ascii="Times New Roman" w:hAnsi="Times New Roman"/>
          <w:sz w:val="24"/>
          <w:szCs w:val="24"/>
        </w:rPr>
        <w:t>здобувач, який</w:t>
      </w:r>
      <w:r w:rsidRPr="006E7B7F">
        <w:rPr>
          <w:rFonts w:ascii="Times New Roman" w:hAnsi="Times New Roman"/>
          <w:sz w:val="24"/>
          <w:szCs w:val="24"/>
        </w:rPr>
        <w:t xml:space="preserve"> має право на отрима</w:t>
      </w:r>
      <w:r w:rsidR="002B2682">
        <w:rPr>
          <w:rFonts w:ascii="Times New Roman" w:hAnsi="Times New Roman"/>
          <w:sz w:val="24"/>
          <w:szCs w:val="24"/>
        </w:rPr>
        <w:t xml:space="preserve">ння такої компенсації, </w:t>
      </w:r>
      <w:r w:rsidRPr="006E7B7F">
        <w:rPr>
          <w:rFonts w:ascii="Times New Roman" w:hAnsi="Times New Roman"/>
          <w:sz w:val="24"/>
          <w:szCs w:val="24"/>
        </w:rPr>
        <w:t>звертається до управління праці та соціального захисту населення Хмельницької міської ради із заявою на ім’я міського голови.</w:t>
      </w:r>
    </w:p>
    <w:p w:rsidR="00D35F6F" w:rsidRPr="006E7B7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До заяви додаються:</w:t>
      </w:r>
    </w:p>
    <w:p w:rsidR="00D35F6F" w:rsidRPr="006E7B7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lastRenderedPageBreak/>
        <w:t>1) копія документа, що посвідчує</w:t>
      </w:r>
      <w:r w:rsidR="009429A2">
        <w:rPr>
          <w:rFonts w:ascii="Times New Roman" w:hAnsi="Times New Roman"/>
          <w:sz w:val="24"/>
          <w:szCs w:val="24"/>
        </w:rPr>
        <w:t xml:space="preserve"> особу громадянина України – </w:t>
      </w:r>
      <w:r w:rsidR="002B2682">
        <w:rPr>
          <w:rFonts w:ascii="Times New Roman" w:hAnsi="Times New Roman"/>
          <w:sz w:val="24"/>
          <w:szCs w:val="24"/>
        </w:rPr>
        <w:t>(</w:t>
      </w:r>
      <w:r w:rsidRPr="006E7B7F">
        <w:rPr>
          <w:rFonts w:ascii="Times New Roman" w:hAnsi="Times New Roman"/>
          <w:sz w:val="24"/>
          <w:szCs w:val="24"/>
        </w:rPr>
        <w:t>з пред’явленням оригіналу);</w:t>
      </w:r>
    </w:p>
    <w:p w:rsidR="00D35F6F" w:rsidRPr="006E7B7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2) 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D35F6F" w:rsidRPr="006E7B7F" w:rsidRDefault="002B2682" w:rsidP="009429A2">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3) копія посвідчення </w:t>
      </w:r>
      <w:r w:rsidR="00D35F6F" w:rsidRPr="006E7B7F">
        <w:rPr>
          <w:rFonts w:ascii="Times New Roman" w:hAnsi="Times New Roman"/>
          <w:sz w:val="24"/>
          <w:szCs w:val="24"/>
        </w:rPr>
        <w:t xml:space="preserve">учасника бойових дій (з пред’явленням оригіналу) та копія довідки про безпосередню участь особи в антитерористичній операції, </w:t>
      </w:r>
      <w:r w:rsidR="00D35F6F" w:rsidRPr="004A21E4">
        <w:rPr>
          <w:rFonts w:ascii="Times New Roman" w:hAnsi="Times New Roman"/>
          <w:sz w:val="24"/>
          <w:szCs w:val="24"/>
          <w:lang w:eastAsia="uk-UA"/>
        </w:rPr>
        <w:t>операції Об’єднаних сил на сході України (далі – АТО/ООС)</w:t>
      </w:r>
      <w:r w:rsidR="00D35F6F" w:rsidRPr="004A21E4">
        <w:rPr>
          <w:rFonts w:ascii="Times New Roman" w:hAnsi="Times New Roman"/>
          <w:sz w:val="24"/>
          <w:szCs w:val="24"/>
        </w:rPr>
        <w:t>,</w:t>
      </w:r>
      <w:r w:rsidR="00D35F6F" w:rsidRPr="006E7B7F">
        <w:rPr>
          <w:rFonts w:ascii="Times New Roman" w:hAnsi="Times New Roman"/>
          <w:sz w:val="24"/>
          <w:szCs w:val="24"/>
        </w:rPr>
        <w:t xml:space="preserve"> діти учасників АТО</w:t>
      </w:r>
      <w:r w:rsidR="00D35F6F">
        <w:rPr>
          <w:rFonts w:ascii="Times New Roman" w:hAnsi="Times New Roman"/>
          <w:sz w:val="24"/>
          <w:szCs w:val="24"/>
        </w:rPr>
        <w:t>/ООС</w:t>
      </w:r>
      <w:r w:rsidR="00D35F6F" w:rsidRPr="006E7B7F">
        <w:rPr>
          <w:rFonts w:ascii="Times New Roman" w:hAnsi="Times New Roman"/>
          <w:sz w:val="24"/>
          <w:szCs w:val="24"/>
        </w:rPr>
        <w:t xml:space="preserve"> подають відповідні документи на одного з батьків, який є учасником бойових дій і брав безпосередню участь</w:t>
      </w:r>
      <w:r w:rsidR="00D35F6F">
        <w:rPr>
          <w:rFonts w:ascii="Times New Roman" w:hAnsi="Times New Roman"/>
          <w:sz w:val="24"/>
          <w:szCs w:val="24"/>
        </w:rPr>
        <w:t xml:space="preserve"> в антитерористичній операції, </w:t>
      </w:r>
      <w:r w:rsidR="00D35F6F" w:rsidRPr="006E7B7F">
        <w:rPr>
          <w:rFonts w:ascii="Times New Roman" w:hAnsi="Times New Roman"/>
          <w:sz w:val="24"/>
          <w:szCs w:val="24"/>
        </w:rPr>
        <w:t>копію свідоцтва про народження</w:t>
      </w:r>
      <w:r w:rsidR="00D35F6F">
        <w:rPr>
          <w:rFonts w:ascii="Times New Roman" w:hAnsi="Times New Roman"/>
          <w:sz w:val="24"/>
          <w:szCs w:val="24"/>
        </w:rPr>
        <w:t xml:space="preserve"> та посвідчення члена сім’ї загиблого (у разі наявності)</w:t>
      </w:r>
      <w:r w:rsidR="00D35F6F" w:rsidRPr="006E7B7F">
        <w:rPr>
          <w:rFonts w:ascii="Times New Roman" w:hAnsi="Times New Roman"/>
          <w:sz w:val="24"/>
          <w:szCs w:val="24"/>
        </w:rPr>
        <w:t>;</w:t>
      </w:r>
    </w:p>
    <w:p w:rsidR="00D35F6F" w:rsidRPr="000476A6"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 xml:space="preserve">4) довідка в довільній формі </w:t>
      </w:r>
      <w:r>
        <w:rPr>
          <w:rFonts w:ascii="Times New Roman" w:hAnsi="Times New Roman"/>
          <w:sz w:val="24"/>
          <w:szCs w:val="24"/>
        </w:rPr>
        <w:t>і</w:t>
      </w:r>
      <w:r w:rsidRPr="006E7B7F">
        <w:rPr>
          <w:rFonts w:ascii="Times New Roman" w:hAnsi="Times New Roman"/>
          <w:sz w:val="24"/>
          <w:szCs w:val="24"/>
        </w:rPr>
        <w:t>з</w:t>
      </w:r>
      <w:r>
        <w:rPr>
          <w:rFonts w:ascii="Times New Roman" w:hAnsi="Times New Roman"/>
          <w:sz w:val="24"/>
          <w:szCs w:val="24"/>
        </w:rPr>
        <w:t xml:space="preserve"> </w:t>
      </w:r>
      <w:r w:rsidRPr="006E7B7F">
        <w:rPr>
          <w:rFonts w:ascii="Times New Roman" w:hAnsi="Times New Roman"/>
          <w:sz w:val="24"/>
          <w:szCs w:val="24"/>
        </w:rPr>
        <w:t>закладу</w:t>
      </w:r>
      <w:r w:rsidRPr="00215EA1">
        <w:rPr>
          <w:rFonts w:ascii="Times New Roman" w:hAnsi="Times New Roman"/>
          <w:sz w:val="24"/>
          <w:szCs w:val="24"/>
        </w:rPr>
        <w:t xml:space="preserve"> </w:t>
      </w:r>
      <w:r>
        <w:rPr>
          <w:rFonts w:ascii="Times New Roman" w:hAnsi="Times New Roman"/>
          <w:sz w:val="24"/>
          <w:szCs w:val="24"/>
        </w:rPr>
        <w:t>вищої освіти про термін навчання здобувача</w:t>
      </w:r>
      <w:r w:rsidRPr="006E7B7F">
        <w:rPr>
          <w:rFonts w:ascii="Times New Roman" w:hAnsi="Times New Roman"/>
          <w:sz w:val="24"/>
          <w:szCs w:val="24"/>
        </w:rPr>
        <w:t xml:space="preserve"> у даному </w:t>
      </w:r>
      <w:r>
        <w:rPr>
          <w:rFonts w:ascii="Times New Roman" w:hAnsi="Times New Roman"/>
          <w:sz w:val="24"/>
          <w:szCs w:val="24"/>
        </w:rPr>
        <w:t xml:space="preserve">закладі </w:t>
      </w:r>
      <w:r w:rsidRPr="006E7B7F">
        <w:rPr>
          <w:rFonts w:ascii="Times New Roman" w:hAnsi="Times New Roman"/>
          <w:sz w:val="24"/>
          <w:szCs w:val="24"/>
        </w:rPr>
        <w:t xml:space="preserve">із зазначенням інформації про успішне </w:t>
      </w:r>
      <w:r>
        <w:rPr>
          <w:rFonts w:ascii="Times New Roman" w:hAnsi="Times New Roman"/>
          <w:sz w:val="24"/>
          <w:szCs w:val="24"/>
        </w:rPr>
        <w:t>завершення здобувачем</w:t>
      </w:r>
      <w:r w:rsidRPr="000476A6">
        <w:rPr>
          <w:rFonts w:ascii="Times New Roman" w:hAnsi="Times New Roman"/>
          <w:sz w:val="24"/>
          <w:szCs w:val="24"/>
        </w:rPr>
        <w:t xml:space="preserve"> навчального семестру </w:t>
      </w:r>
      <w:r>
        <w:rPr>
          <w:rFonts w:ascii="Times New Roman" w:hAnsi="Times New Roman"/>
          <w:sz w:val="24"/>
          <w:szCs w:val="24"/>
        </w:rPr>
        <w:t>(</w:t>
      </w:r>
      <w:r w:rsidRPr="000476A6">
        <w:rPr>
          <w:rFonts w:ascii="Times New Roman" w:hAnsi="Times New Roman"/>
          <w:sz w:val="24"/>
          <w:szCs w:val="24"/>
        </w:rPr>
        <w:t>навчального року</w:t>
      </w:r>
      <w:r>
        <w:rPr>
          <w:rFonts w:ascii="Times New Roman" w:hAnsi="Times New Roman"/>
          <w:sz w:val="24"/>
          <w:szCs w:val="24"/>
        </w:rPr>
        <w:t>)</w:t>
      </w:r>
      <w:r w:rsidRPr="000476A6">
        <w:rPr>
          <w:rFonts w:ascii="Times New Roman" w:hAnsi="Times New Roman"/>
          <w:sz w:val="24"/>
          <w:szCs w:val="24"/>
        </w:rPr>
        <w:t>;</w:t>
      </w:r>
    </w:p>
    <w:p w:rsidR="00D35F6F" w:rsidRPr="006E7B7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 xml:space="preserve">5) довідка </w:t>
      </w:r>
      <w:r>
        <w:rPr>
          <w:rFonts w:ascii="Times New Roman" w:hAnsi="Times New Roman"/>
          <w:sz w:val="24"/>
          <w:szCs w:val="24"/>
        </w:rPr>
        <w:t>і</w:t>
      </w:r>
      <w:r w:rsidRPr="006E7B7F">
        <w:rPr>
          <w:rFonts w:ascii="Times New Roman" w:hAnsi="Times New Roman"/>
          <w:sz w:val="24"/>
          <w:szCs w:val="24"/>
        </w:rPr>
        <w:t>з закладу</w:t>
      </w:r>
      <w:r>
        <w:rPr>
          <w:rFonts w:ascii="Times New Roman" w:hAnsi="Times New Roman"/>
          <w:sz w:val="24"/>
          <w:szCs w:val="24"/>
        </w:rPr>
        <w:t xml:space="preserve"> вищої освіти</w:t>
      </w:r>
      <w:r w:rsidRPr="006E7B7F">
        <w:rPr>
          <w:rFonts w:ascii="Times New Roman" w:hAnsi="Times New Roman"/>
          <w:sz w:val="24"/>
          <w:szCs w:val="24"/>
        </w:rPr>
        <w:t>, що підтверджує факт оплати</w:t>
      </w:r>
      <w:r w:rsidRPr="00695972">
        <w:rPr>
          <w:rFonts w:ascii="Times New Roman" w:hAnsi="Times New Roman"/>
          <w:sz w:val="24"/>
          <w:szCs w:val="24"/>
        </w:rPr>
        <w:t xml:space="preserve"> </w:t>
      </w:r>
      <w:r>
        <w:rPr>
          <w:rFonts w:ascii="Times New Roman" w:hAnsi="Times New Roman"/>
          <w:sz w:val="24"/>
          <w:szCs w:val="24"/>
        </w:rPr>
        <w:t>здобувачем</w:t>
      </w:r>
      <w:r w:rsidRPr="006E7B7F">
        <w:rPr>
          <w:rFonts w:ascii="Times New Roman" w:hAnsi="Times New Roman"/>
          <w:sz w:val="24"/>
          <w:szCs w:val="24"/>
        </w:rPr>
        <w:t xml:space="preserve"> навчання  за попередній навчальний семестр</w:t>
      </w:r>
      <w:r>
        <w:rPr>
          <w:rFonts w:ascii="Times New Roman" w:hAnsi="Times New Roman"/>
          <w:sz w:val="24"/>
          <w:szCs w:val="24"/>
        </w:rPr>
        <w:t>, навчальний рік</w:t>
      </w:r>
      <w:r w:rsidRPr="006E7B7F">
        <w:rPr>
          <w:rFonts w:ascii="Times New Roman" w:hAnsi="Times New Roman"/>
          <w:sz w:val="24"/>
          <w:szCs w:val="24"/>
        </w:rPr>
        <w:t xml:space="preserve"> із зазначенням вартості навчального семестру</w:t>
      </w:r>
      <w:r>
        <w:rPr>
          <w:rFonts w:ascii="Times New Roman" w:hAnsi="Times New Roman"/>
          <w:sz w:val="24"/>
          <w:szCs w:val="24"/>
        </w:rPr>
        <w:t xml:space="preserve"> (навчального року)</w:t>
      </w:r>
      <w:r w:rsidRPr="006E7B7F">
        <w:rPr>
          <w:rFonts w:ascii="Times New Roman" w:hAnsi="Times New Roman"/>
          <w:sz w:val="24"/>
          <w:szCs w:val="24"/>
        </w:rPr>
        <w:t>;</w:t>
      </w:r>
    </w:p>
    <w:p w:rsidR="00D35F6F" w:rsidRPr="006E7B7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6</w:t>
      </w:r>
      <w:r w:rsidR="002B2682">
        <w:rPr>
          <w:rFonts w:ascii="Times New Roman" w:hAnsi="Times New Roman"/>
          <w:sz w:val="24"/>
          <w:szCs w:val="24"/>
        </w:rPr>
        <w:t xml:space="preserve">) реквізити поточного рахунку, </w:t>
      </w:r>
      <w:r w:rsidRPr="006E7B7F">
        <w:rPr>
          <w:rFonts w:ascii="Times New Roman" w:hAnsi="Times New Roman"/>
          <w:sz w:val="24"/>
          <w:szCs w:val="24"/>
        </w:rPr>
        <w:t>відкритого в банкі</w:t>
      </w:r>
      <w:r w:rsidR="002B2682">
        <w:rPr>
          <w:rFonts w:ascii="Times New Roman" w:hAnsi="Times New Roman"/>
          <w:sz w:val="24"/>
          <w:szCs w:val="24"/>
        </w:rPr>
        <w:t>вській установі</w:t>
      </w:r>
      <w:r w:rsidRPr="006E7B7F">
        <w:rPr>
          <w:rFonts w:ascii="Times New Roman" w:hAnsi="Times New Roman"/>
          <w:sz w:val="24"/>
          <w:szCs w:val="24"/>
        </w:rPr>
        <w:t xml:space="preserve"> на який буде здійснюватися виплата компенсації.</w:t>
      </w:r>
    </w:p>
    <w:p w:rsidR="00D35F6F" w:rsidRPr="006E7B7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 xml:space="preserve">2.4. Відповідальність за достовірність інформації, що містяться </w:t>
      </w:r>
      <w:r w:rsidR="002B2682">
        <w:rPr>
          <w:rFonts w:ascii="Times New Roman" w:hAnsi="Times New Roman"/>
          <w:sz w:val="24"/>
          <w:szCs w:val="24"/>
        </w:rPr>
        <w:t xml:space="preserve">у поданих документах </w:t>
      </w:r>
      <w:r>
        <w:rPr>
          <w:rFonts w:ascii="Times New Roman" w:hAnsi="Times New Roman"/>
          <w:sz w:val="24"/>
          <w:szCs w:val="24"/>
        </w:rPr>
        <w:t>несе здобувач</w:t>
      </w:r>
      <w:r w:rsidRPr="006E7B7F">
        <w:rPr>
          <w:rFonts w:ascii="Times New Roman" w:hAnsi="Times New Roman"/>
          <w:sz w:val="24"/>
          <w:szCs w:val="24"/>
        </w:rPr>
        <w:t>, що їх подає.</w:t>
      </w:r>
    </w:p>
    <w:p w:rsidR="00D35F6F" w:rsidRPr="006E7B7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2.5. Управління праці та соціального захисту населення Хмельницької міської ради фо</w:t>
      </w:r>
      <w:r w:rsidR="002B2682">
        <w:rPr>
          <w:rFonts w:ascii="Times New Roman" w:hAnsi="Times New Roman"/>
          <w:sz w:val="24"/>
          <w:szCs w:val="24"/>
        </w:rPr>
        <w:t>рмує справу на кожного заявника</w:t>
      </w:r>
      <w:r w:rsidRPr="006E7B7F">
        <w:rPr>
          <w:rFonts w:ascii="Times New Roman" w:hAnsi="Times New Roman"/>
          <w:sz w:val="24"/>
          <w:szCs w:val="24"/>
        </w:rPr>
        <w:t xml:space="preserve"> згід</w:t>
      </w:r>
      <w:r w:rsidR="002B2682">
        <w:rPr>
          <w:rFonts w:ascii="Times New Roman" w:hAnsi="Times New Roman"/>
          <w:sz w:val="24"/>
          <w:szCs w:val="24"/>
        </w:rPr>
        <w:t xml:space="preserve">но з встановленим цим Порядком переліком </w:t>
      </w:r>
      <w:r w:rsidRPr="006E7B7F">
        <w:rPr>
          <w:rFonts w:ascii="Times New Roman" w:hAnsi="Times New Roman"/>
          <w:sz w:val="24"/>
          <w:szCs w:val="24"/>
        </w:rPr>
        <w:t>документів.</w:t>
      </w:r>
    </w:p>
    <w:p w:rsidR="00D35F6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2.6. На підставі сформованих справ, управління праці та соціального захисту населення Хмельницької міської ради готує проект рішення виконавчого комітету</w:t>
      </w:r>
      <w:r>
        <w:rPr>
          <w:rFonts w:ascii="Times New Roman" w:hAnsi="Times New Roman"/>
          <w:sz w:val="24"/>
          <w:szCs w:val="24"/>
        </w:rPr>
        <w:t xml:space="preserve">, </w:t>
      </w:r>
      <w:r w:rsidRPr="006E7B7F">
        <w:rPr>
          <w:rFonts w:ascii="Times New Roman" w:hAnsi="Times New Roman"/>
          <w:sz w:val="24"/>
          <w:szCs w:val="24"/>
        </w:rPr>
        <w:t xml:space="preserve">яким затверджується список осіб, яким здійснюється компенсація 50% </w:t>
      </w:r>
      <w:r>
        <w:rPr>
          <w:rFonts w:ascii="Times New Roman" w:hAnsi="Times New Roman"/>
          <w:sz w:val="24"/>
          <w:szCs w:val="24"/>
        </w:rPr>
        <w:t xml:space="preserve">оплати вартості </w:t>
      </w:r>
      <w:r w:rsidRPr="006E7B7F">
        <w:rPr>
          <w:rFonts w:ascii="Times New Roman" w:hAnsi="Times New Roman"/>
          <w:sz w:val="24"/>
          <w:szCs w:val="24"/>
        </w:rPr>
        <w:t>навчання за попередній навчальний семестр</w:t>
      </w:r>
      <w:r>
        <w:rPr>
          <w:rFonts w:ascii="Times New Roman" w:hAnsi="Times New Roman"/>
          <w:sz w:val="24"/>
          <w:szCs w:val="24"/>
        </w:rPr>
        <w:t xml:space="preserve"> (навчальний рік)</w:t>
      </w:r>
      <w:r w:rsidR="009429A2">
        <w:rPr>
          <w:rFonts w:ascii="Times New Roman" w:hAnsi="Times New Roman"/>
          <w:sz w:val="24"/>
          <w:szCs w:val="24"/>
        </w:rPr>
        <w:t>.</w:t>
      </w:r>
    </w:p>
    <w:p w:rsidR="009429A2" w:rsidRPr="006E7B7F" w:rsidRDefault="009429A2" w:rsidP="009429A2">
      <w:pPr>
        <w:spacing w:after="0" w:line="240" w:lineRule="auto"/>
        <w:ind w:right="-1" w:firstLine="567"/>
        <w:jc w:val="both"/>
        <w:rPr>
          <w:rFonts w:ascii="Times New Roman" w:hAnsi="Times New Roman"/>
          <w:sz w:val="24"/>
          <w:szCs w:val="24"/>
        </w:rPr>
      </w:pPr>
    </w:p>
    <w:p w:rsidR="00D35F6F" w:rsidRPr="006E7B7F" w:rsidRDefault="00D35F6F" w:rsidP="009429A2">
      <w:pPr>
        <w:tabs>
          <w:tab w:val="left" w:pos="2865"/>
        </w:tabs>
        <w:spacing w:after="0" w:line="240" w:lineRule="auto"/>
        <w:ind w:right="-1"/>
        <w:jc w:val="center"/>
        <w:rPr>
          <w:rFonts w:ascii="Times New Roman" w:hAnsi="Times New Roman"/>
          <w:sz w:val="24"/>
          <w:szCs w:val="24"/>
        </w:rPr>
      </w:pPr>
      <w:r w:rsidRPr="006E7B7F">
        <w:rPr>
          <w:rFonts w:ascii="Times New Roman" w:hAnsi="Times New Roman"/>
          <w:b/>
          <w:sz w:val="24"/>
          <w:szCs w:val="24"/>
          <w:lang w:val="en-US"/>
        </w:rPr>
        <w:t>III</w:t>
      </w:r>
      <w:r w:rsidRPr="006E7B7F">
        <w:rPr>
          <w:rFonts w:ascii="Times New Roman" w:hAnsi="Times New Roman"/>
          <w:b/>
          <w:sz w:val="24"/>
          <w:szCs w:val="24"/>
        </w:rPr>
        <w:t>. Порядок проведення розрахунків.</w:t>
      </w:r>
    </w:p>
    <w:p w:rsidR="00D35F6F" w:rsidRPr="006E7B7F" w:rsidRDefault="009429A2" w:rsidP="009429A2">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3.1. </w:t>
      </w:r>
      <w:r w:rsidR="00D35F6F" w:rsidRPr="006E7B7F">
        <w:rPr>
          <w:rFonts w:ascii="Times New Roman" w:hAnsi="Times New Roman"/>
          <w:sz w:val="24"/>
          <w:szCs w:val="24"/>
        </w:rPr>
        <w:t>Управління праці та соціального захисту населення Хмельницької міської ради, на підставі рішення виконавчого коміт</w:t>
      </w:r>
      <w:r w:rsidR="002B2682">
        <w:rPr>
          <w:rFonts w:ascii="Times New Roman" w:hAnsi="Times New Roman"/>
          <w:sz w:val="24"/>
          <w:szCs w:val="24"/>
        </w:rPr>
        <w:t xml:space="preserve">ету формує списки та подає їх для виплати компенсації </w:t>
      </w:r>
      <w:r w:rsidR="00D35F6F">
        <w:rPr>
          <w:rFonts w:ascii="Times New Roman" w:hAnsi="Times New Roman"/>
          <w:sz w:val="24"/>
          <w:szCs w:val="24"/>
        </w:rPr>
        <w:t xml:space="preserve">вартості </w:t>
      </w:r>
      <w:r w:rsidR="00D35F6F" w:rsidRPr="006E7B7F">
        <w:rPr>
          <w:rFonts w:ascii="Times New Roman" w:hAnsi="Times New Roman"/>
          <w:sz w:val="24"/>
          <w:szCs w:val="24"/>
        </w:rPr>
        <w:t>за навчання через відповідні банківські установи за попередній навчальний семестр</w:t>
      </w:r>
      <w:r w:rsidR="00D35F6F">
        <w:rPr>
          <w:rFonts w:ascii="Times New Roman" w:hAnsi="Times New Roman"/>
          <w:sz w:val="24"/>
          <w:szCs w:val="24"/>
        </w:rPr>
        <w:t>, (навчальний рік)</w:t>
      </w:r>
      <w:r w:rsidR="002B2682">
        <w:rPr>
          <w:rFonts w:ascii="Times New Roman" w:hAnsi="Times New Roman"/>
          <w:sz w:val="24"/>
          <w:szCs w:val="24"/>
        </w:rPr>
        <w:t>.</w:t>
      </w:r>
    </w:p>
    <w:p w:rsidR="00D35F6F" w:rsidRPr="006E7B7F" w:rsidRDefault="00D35F6F" w:rsidP="009429A2">
      <w:pPr>
        <w:pStyle w:val="NormalWeb"/>
        <w:spacing w:before="0" w:after="0"/>
        <w:ind w:right="-1" w:firstLine="567"/>
        <w:jc w:val="both"/>
        <w:textAlignment w:val="baseline"/>
        <w:rPr>
          <w:rFonts w:cs="Times New Roman"/>
        </w:rPr>
      </w:pPr>
      <w:r w:rsidRPr="006E7B7F">
        <w:rPr>
          <w:rFonts w:cs="Times New Roman"/>
        </w:rPr>
        <w:t>3.2. Управління праці та соціального захисту насел</w:t>
      </w:r>
      <w:r w:rsidR="002B2682">
        <w:rPr>
          <w:rFonts w:cs="Times New Roman"/>
        </w:rPr>
        <w:t xml:space="preserve">ення Хмельницької міської ради </w:t>
      </w:r>
      <w:r w:rsidRPr="006E7B7F">
        <w:rPr>
          <w:rFonts w:cs="Times New Roman"/>
        </w:rPr>
        <w:t>здійснює реєстрацію фінансових та бюджетних зобов’язань в органах Державної казначейської служби України в межах виділених бюджетних призначень на відповідний період.</w:t>
      </w:r>
    </w:p>
    <w:p w:rsidR="00D35F6F" w:rsidRPr="006E7B7F" w:rsidRDefault="00D35F6F" w:rsidP="009429A2">
      <w:pPr>
        <w:spacing w:after="0" w:line="240" w:lineRule="auto"/>
        <w:ind w:right="-1" w:firstLine="567"/>
        <w:jc w:val="both"/>
        <w:rPr>
          <w:rFonts w:ascii="Times New Roman" w:hAnsi="Times New Roman"/>
          <w:sz w:val="24"/>
          <w:szCs w:val="24"/>
        </w:rPr>
      </w:pPr>
      <w:r w:rsidRPr="006E7B7F">
        <w:rPr>
          <w:rFonts w:ascii="Times New Roman" w:hAnsi="Times New Roman"/>
          <w:sz w:val="24"/>
          <w:szCs w:val="24"/>
        </w:rPr>
        <w:t>3.3. При надходженні фінансування управління праці та с</w:t>
      </w:r>
      <w:r w:rsidR="002B2682">
        <w:rPr>
          <w:rFonts w:ascii="Times New Roman" w:hAnsi="Times New Roman"/>
          <w:sz w:val="24"/>
          <w:szCs w:val="24"/>
        </w:rPr>
        <w:t xml:space="preserve">оціального захисту </w:t>
      </w:r>
      <w:bookmarkStart w:id="0" w:name="_GoBack"/>
      <w:bookmarkEnd w:id="0"/>
      <w:r w:rsidR="009429A2">
        <w:rPr>
          <w:rFonts w:ascii="Times New Roman" w:hAnsi="Times New Roman"/>
          <w:sz w:val="24"/>
          <w:szCs w:val="24"/>
        </w:rPr>
        <w:t xml:space="preserve">населення </w:t>
      </w:r>
      <w:r w:rsidRPr="006E7B7F">
        <w:rPr>
          <w:rFonts w:ascii="Times New Roman" w:hAnsi="Times New Roman"/>
          <w:sz w:val="24"/>
          <w:szCs w:val="24"/>
        </w:rPr>
        <w:t>Хмельницької міської ради пр</w:t>
      </w:r>
      <w:r w:rsidR="009429A2">
        <w:rPr>
          <w:rFonts w:ascii="Times New Roman" w:hAnsi="Times New Roman"/>
          <w:sz w:val="24"/>
          <w:szCs w:val="24"/>
        </w:rPr>
        <w:t>оводить перерахування коштів за</w:t>
      </w:r>
      <w:r w:rsidRPr="006E7B7F">
        <w:rPr>
          <w:rFonts w:ascii="Times New Roman" w:hAnsi="Times New Roman"/>
          <w:sz w:val="24"/>
          <w:szCs w:val="24"/>
        </w:rPr>
        <w:t xml:space="preserve"> оплату </w:t>
      </w:r>
      <w:r>
        <w:rPr>
          <w:rFonts w:ascii="Times New Roman" w:hAnsi="Times New Roman"/>
          <w:sz w:val="24"/>
          <w:szCs w:val="24"/>
        </w:rPr>
        <w:t xml:space="preserve">вартості </w:t>
      </w:r>
      <w:r w:rsidRPr="006E7B7F">
        <w:rPr>
          <w:rFonts w:ascii="Times New Roman" w:hAnsi="Times New Roman"/>
          <w:sz w:val="24"/>
          <w:szCs w:val="24"/>
        </w:rPr>
        <w:t>навчання у закладах</w:t>
      </w:r>
      <w:r w:rsidRPr="00695972">
        <w:rPr>
          <w:rFonts w:ascii="Times New Roman" w:hAnsi="Times New Roman"/>
          <w:sz w:val="24"/>
          <w:szCs w:val="24"/>
        </w:rPr>
        <w:t xml:space="preserve"> </w:t>
      </w:r>
      <w:r>
        <w:rPr>
          <w:rFonts w:ascii="Times New Roman" w:hAnsi="Times New Roman"/>
          <w:sz w:val="24"/>
          <w:szCs w:val="24"/>
        </w:rPr>
        <w:t>вищої освіти розташованих</w:t>
      </w:r>
      <w:r w:rsidRPr="00F71CE5">
        <w:rPr>
          <w:rFonts w:ascii="Times New Roman" w:hAnsi="Times New Roman"/>
          <w:sz w:val="24"/>
          <w:szCs w:val="24"/>
        </w:rPr>
        <w:t xml:space="preserve"> на території</w:t>
      </w:r>
      <w:r>
        <w:rPr>
          <w:rFonts w:ascii="Times New Roman" w:hAnsi="Times New Roman"/>
          <w:b/>
          <w:sz w:val="24"/>
          <w:szCs w:val="24"/>
        </w:rPr>
        <w:t xml:space="preserve"> </w:t>
      </w:r>
      <w:r>
        <w:rPr>
          <w:rFonts w:ascii="Times New Roman" w:hAnsi="Times New Roman"/>
          <w:sz w:val="24"/>
          <w:szCs w:val="24"/>
        </w:rPr>
        <w:t>Хмельницької міської територіальної громади на розрахункові рахунки здобувачів</w:t>
      </w:r>
      <w:r w:rsidRPr="006E7B7F">
        <w:rPr>
          <w:rFonts w:ascii="Times New Roman" w:hAnsi="Times New Roman"/>
          <w:sz w:val="24"/>
          <w:szCs w:val="24"/>
        </w:rPr>
        <w:t xml:space="preserve"> у відповідних банківських установах.</w:t>
      </w:r>
    </w:p>
    <w:p w:rsidR="00652FBE" w:rsidRDefault="00652FBE" w:rsidP="009429A2">
      <w:pPr>
        <w:spacing w:after="0" w:line="240" w:lineRule="auto"/>
        <w:ind w:right="-1"/>
        <w:rPr>
          <w:rFonts w:ascii="Times New Roman" w:hAnsi="Times New Roman"/>
          <w:b/>
          <w:sz w:val="24"/>
          <w:szCs w:val="24"/>
        </w:rPr>
      </w:pPr>
    </w:p>
    <w:p w:rsidR="009429A2" w:rsidRPr="006E7B7F" w:rsidRDefault="009429A2" w:rsidP="009429A2">
      <w:pPr>
        <w:spacing w:after="0" w:line="240" w:lineRule="auto"/>
        <w:ind w:right="-1"/>
        <w:rPr>
          <w:rFonts w:ascii="Times New Roman" w:hAnsi="Times New Roman"/>
          <w:b/>
          <w:sz w:val="24"/>
          <w:szCs w:val="24"/>
        </w:rPr>
      </w:pPr>
    </w:p>
    <w:p w:rsidR="00652FBE" w:rsidRDefault="009429A2" w:rsidP="009429A2">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Секретар міської ради</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В.</w:t>
      </w:r>
      <w:r w:rsidR="00652FBE" w:rsidRPr="00DC2E9D">
        <w:rPr>
          <w:rFonts w:ascii="Times New Roman" w:hAnsi="Times New Roman"/>
          <w:color w:val="000000"/>
          <w:sz w:val="24"/>
          <w:szCs w:val="24"/>
        </w:rPr>
        <w:t>ДІДЕНКО</w:t>
      </w:r>
    </w:p>
    <w:p w:rsidR="009429A2" w:rsidRDefault="009429A2" w:rsidP="009429A2">
      <w:pPr>
        <w:tabs>
          <w:tab w:val="center" w:pos="4677"/>
        </w:tabs>
        <w:spacing w:after="0" w:line="240" w:lineRule="auto"/>
        <w:ind w:right="-143"/>
        <w:rPr>
          <w:rFonts w:ascii="Times New Roman" w:hAnsi="Times New Roman"/>
          <w:sz w:val="24"/>
          <w:szCs w:val="24"/>
        </w:rPr>
      </w:pPr>
    </w:p>
    <w:p w:rsidR="009429A2" w:rsidRDefault="009429A2" w:rsidP="009429A2">
      <w:pPr>
        <w:tabs>
          <w:tab w:val="center" w:pos="4677"/>
        </w:tabs>
        <w:spacing w:after="0" w:line="240" w:lineRule="auto"/>
        <w:ind w:right="-143"/>
        <w:rPr>
          <w:rFonts w:ascii="Times New Roman" w:hAnsi="Times New Roman"/>
          <w:sz w:val="24"/>
          <w:szCs w:val="24"/>
        </w:rPr>
      </w:pPr>
    </w:p>
    <w:p w:rsidR="00451D95" w:rsidRPr="006E7B7F" w:rsidRDefault="009429A2" w:rsidP="009429A2">
      <w:pPr>
        <w:tabs>
          <w:tab w:val="center" w:pos="4677"/>
        </w:tabs>
        <w:spacing w:after="0" w:line="240" w:lineRule="auto"/>
        <w:ind w:right="-143"/>
        <w:rPr>
          <w:rFonts w:ascii="Times New Roman" w:hAnsi="Times New Roman"/>
          <w:sz w:val="24"/>
          <w:szCs w:val="24"/>
        </w:rPr>
      </w:pPr>
      <w:r>
        <w:rPr>
          <w:rFonts w:ascii="Times New Roman" w:hAnsi="Times New Roman"/>
          <w:sz w:val="24"/>
          <w:szCs w:val="24"/>
        </w:rPr>
        <w:t>Начальник управління праці та</w:t>
      </w:r>
    </w:p>
    <w:p w:rsidR="00451D95" w:rsidRPr="006E7B7F" w:rsidRDefault="00451D95" w:rsidP="009429A2">
      <w:pPr>
        <w:spacing w:after="0" w:line="240" w:lineRule="auto"/>
        <w:ind w:right="-143"/>
        <w:rPr>
          <w:rFonts w:ascii="Times New Roman" w:hAnsi="Times New Roman"/>
          <w:sz w:val="24"/>
          <w:szCs w:val="24"/>
        </w:rPr>
      </w:pPr>
      <w:r w:rsidRPr="006E7B7F">
        <w:rPr>
          <w:rFonts w:ascii="Times New Roman" w:hAnsi="Times New Roman"/>
          <w:sz w:val="24"/>
          <w:szCs w:val="24"/>
        </w:rPr>
        <w:t xml:space="preserve">соціального захисту </w:t>
      </w:r>
      <w:r w:rsidR="009429A2">
        <w:rPr>
          <w:rFonts w:ascii="Times New Roman" w:hAnsi="Times New Roman"/>
          <w:sz w:val="24"/>
          <w:szCs w:val="24"/>
        </w:rPr>
        <w:t>населення</w:t>
      </w:r>
      <w:r w:rsidR="009429A2">
        <w:rPr>
          <w:rFonts w:ascii="Times New Roman" w:hAnsi="Times New Roman"/>
          <w:sz w:val="24"/>
          <w:szCs w:val="24"/>
        </w:rPr>
        <w:tab/>
      </w:r>
      <w:r w:rsidR="009429A2">
        <w:rPr>
          <w:rFonts w:ascii="Times New Roman" w:hAnsi="Times New Roman"/>
          <w:sz w:val="24"/>
          <w:szCs w:val="24"/>
        </w:rPr>
        <w:tab/>
      </w:r>
      <w:r w:rsidR="009429A2">
        <w:rPr>
          <w:rFonts w:ascii="Times New Roman" w:hAnsi="Times New Roman"/>
          <w:sz w:val="24"/>
          <w:szCs w:val="24"/>
        </w:rPr>
        <w:tab/>
      </w:r>
      <w:r w:rsidR="009429A2">
        <w:rPr>
          <w:rFonts w:ascii="Times New Roman" w:hAnsi="Times New Roman"/>
          <w:sz w:val="24"/>
          <w:szCs w:val="24"/>
        </w:rPr>
        <w:tab/>
      </w:r>
      <w:r w:rsidR="009429A2">
        <w:rPr>
          <w:rFonts w:ascii="Times New Roman" w:hAnsi="Times New Roman"/>
          <w:sz w:val="24"/>
          <w:szCs w:val="24"/>
        </w:rPr>
        <w:tab/>
      </w:r>
      <w:r w:rsidR="009429A2">
        <w:rPr>
          <w:rFonts w:ascii="Times New Roman" w:hAnsi="Times New Roman"/>
          <w:sz w:val="24"/>
          <w:szCs w:val="24"/>
        </w:rPr>
        <w:tab/>
        <w:t>С.</w:t>
      </w:r>
      <w:r>
        <w:rPr>
          <w:rFonts w:ascii="Times New Roman" w:hAnsi="Times New Roman"/>
          <w:sz w:val="24"/>
          <w:szCs w:val="24"/>
        </w:rPr>
        <w:t>ВОРОНЕЦЬКИЙ</w:t>
      </w:r>
    </w:p>
    <w:sectPr w:rsidR="00451D95" w:rsidRPr="006E7B7F" w:rsidSect="009429A2">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824A6"/>
    <w:multiLevelType w:val="hybridMultilevel"/>
    <w:tmpl w:val="E42C2876"/>
    <w:lvl w:ilvl="0" w:tplc="B66A787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4B"/>
    <w:rsid w:val="00075869"/>
    <w:rsid w:val="000F48E6"/>
    <w:rsid w:val="001B10DE"/>
    <w:rsid w:val="002B2682"/>
    <w:rsid w:val="003209A7"/>
    <w:rsid w:val="0039581C"/>
    <w:rsid w:val="00451D95"/>
    <w:rsid w:val="005E051D"/>
    <w:rsid w:val="00652FBE"/>
    <w:rsid w:val="00685C40"/>
    <w:rsid w:val="006B7B5C"/>
    <w:rsid w:val="00735CEE"/>
    <w:rsid w:val="007C159B"/>
    <w:rsid w:val="007C669F"/>
    <w:rsid w:val="00875805"/>
    <w:rsid w:val="008C2EC5"/>
    <w:rsid w:val="008D4F62"/>
    <w:rsid w:val="008E1D4B"/>
    <w:rsid w:val="009429A2"/>
    <w:rsid w:val="009E329A"/>
    <w:rsid w:val="00AC5831"/>
    <w:rsid w:val="00B555B6"/>
    <w:rsid w:val="00B849DA"/>
    <w:rsid w:val="00CF56C7"/>
    <w:rsid w:val="00D35F6F"/>
    <w:rsid w:val="00FC28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8E100C-D49D-4E91-AB39-C1450657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4B"/>
    <w:pPr>
      <w:spacing w:after="200" w:line="276" w:lineRule="auto"/>
    </w:pPr>
    <w:rPr>
      <w:sz w:val="22"/>
      <w:szCs w:val="22"/>
      <w:lang w:eastAsia="en-US"/>
    </w:rPr>
  </w:style>
  <w:style w:type="paragraph" w:styleId="1">
    <w:name w:val="heading 1"/>
    <w:basedOn w:val="a"/>
    <w:next w:val="a"/>
    <w:link w:val="10"/>
    <w:uiPriority w:val="9"/>
    <w:qFormat/>
    <w:rsid w:val="008D4F6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8E1D4B"/>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E1D4B"/>
    <w:rPr>
      <w:rFonts w:ascii="Cambria" w:eastAsia="Times New Roman" w:hAnsi="Cambria" w:cs="Times New Roman"/>
      <w:b/>
      <w:bCs/>
      <w:i/>
      <w:iCs/>
      <w:sz w:val="28"/>
      <w:szCs w:val="28"/>
    </w:rPr>
  </w:style>
  <w:style w:type="paragraph" w:styleId="a3">
    <w:name w:val="Body Text Indent"/>
    <w:basedOn w:val="a"/>
    <w:link w:val="a4"/>
    <w:rsid w:val="008E1D4B"/>
    <w:pPr>
      <w:spacing w:after="0" w:line="240" w:lineRule="auto"/>
      <w:ind w:firstLine="708"/>
    </w:pPr>
    <w:rPr>
      <w:rFonts w:ascii="Times New Roman" w:eastAsia="Times New Roman" w:hAnsi="Times New Roman"/>
      <w:sz w:val="24"/>
      <w:szCs w:val="24"/>
      <w:lang w:val="x-none" w:eastAsia="ru-RU"/>
    </w:rPr>
  </w:style>
  <w:style w:type="character" w:customStyle="1" w:styleId="a4">
    <w:name w:val="Основний текст з відступом Знак"/>
    <w:link w:val="a3"/>
    <w:rsid w:val="008E1D4B"/>
    <w:rPr>
      <w:rFonts w:ascii="Times New Roman" w:eastAsia="Times New Roman" w:hAnsi="Times New Roman" w:cs="Times New Roman"/>
      <w:sz w:val="24"/>
      <w:szCs w:val="24"/>
      <w:lang w:val="x-none" w:eastAsia="ru-RU"/>
    </w:rPr>
  </w:style>
  <w:style w:type="paragraph" w:styleId="a5">
    <w:name w:val="Normal (Web)"/>
    <w:basedOn w:val="a"/>
    <w:rsid w:val="008E1D4B"/>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6">
    <w:name w:val="Balloon Text"/>
    <w:basedOn w:val="a"/>
    <w:link w:val="a7"/>
    <w:uiPriority w:val="99"/>
    <w:semiHidden/>
    <w:unhideWhenUsed/>
    <w:rsid w:val="008E1D4B"/>
    <w:pPr>
      <w:spacing w:after="0" w:line="240" w:lineRule="auto"/>
    </w:pPr>
    <w:rPr>
      <w:rFonts w:ascii="Tahoma" w:hAnsi="Tahoma" w:cs="Tahoma"/>
      <w:sz w:val="16"/>
      <w:szCs w:val="16"/>
    </w:rPr>
  </w:style>
  <w:style w:type="character" w:customStyle="1" w:styleId="a7">
    <w:name w:val="Текст у виносці Знак"/>
    <w:link w:val="a6"/>
    <w:uiPriority w:val="99"/>
    <w:semiHidden/>
    <w:rsid w:val="008E1D4B"/>
    <w:rPr>
      <w:rFonts w:ascii="Tahoma" w:eastAsia="Calibri" w:hAnsi="Tahoma" w:cs="Tahoma"/>
      <w:sz w:val="16"/>
      <w:szCs w:val="16"/>
    </w:rPr>
  </w:style>
  <w:style w:type="character" w:customStyle="1" w:styleId="10">
    <w:name w:val="Заголовок 1 Знак"/>
    <w:link w:val="1"/>
    <w:uiPriority w:val="9"/>
    <w:rsid w:val="008D4F62"/>
    <w:rPr>
      <w:rFonts w:ascii="Cambria" w:eastAsia="Times New Roman" w:hAnsi="Cambria" w:cs="Times New Roman"/>
      <w:b/>
      <w:bCs/>
      <w:kern w:val="32"/>
      <w:sz w:val="32"/>
      <w:szCs w:val="32"/>
      <w:lang w:eastAsia="en-US"/>
    </w:rPr>
  </w:style>
  <w:style w:type="paragraph" w:customStyle="1" w:styleId="NormalWeb">
    <w:name w:val="Normal (Web)"/>
    <w:rsid w:val="00D35F6F"/>
    <w:pPr>
      <w:suppressAutoHyphens/>
      <w:spacing w:before="100" w:after="100"/>
    </w:pPr>
    <w:rPr>
      <w:rFonts w:ascii="Times New Roman" w:eastAsia="SimSun" w:hAnsi="Times New Roman" w:cs="Mangal"/>
      <w:kern w:val="1"/>
      <w:sz w:val="24"/>
      <w:szCs w:val="24"/>
      <w:lang w:bidi="hi-IN"/>
    </w:rPr>
  </w:style>
  <w:style w:type="paragraph" w:styleId="a8">
    <w:name w:val="Body Text"/>
    <w:basedOn w:val="a"/>
    <w:link w:val="a9"/>
    <w:uiPriority w:val="99"/>
    <w:semiHidden/>
    <w:unhideWhenUsed/>
    <w:rsid w:val="007C669F"/>
    <w:pPr>
      <w:spacing w:after="120"/>
    </w:pPr>
  </w:style>
  <w:style w:type="character" w:customStyle="1" w:styleId="a9">
    <w:name w:val="Основний текст Знак"/>
    <w:link w:val="a8"/>
    <w:uiPriority w:val="99"/>
    <w:semiHidden/>
    <w:rsid w:val="007C66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4766</Words>
  <Characters>2718</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Шарлай Олександр Федорович</cp:lastModifiedBy>
  <cp:revision>2</cp:revision>
  <cp:lastPrinted>2022-02-12T06:51:00Z</cp:lastPrinted>
  <dcterms:created xsi:type="dcterms:W3CDTF">2022-02-17T09:50:00Z</dcterms:created>
  <dcterms:modified xsi:type="dcterms:W3CDTF">2022-02-17T09:50:00Z</dcterms:modified>
</cp:coreProperties>
</file>