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F7D" w:rsidRPr="004F319B" w:rsidRDefault="000F6F7D" w:rsidP="000F6F7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lang w:val="uk-UA"/>
        </w:rPr>
      </w:pPr>
      <w:r w:rsidRPr="004F319B">
        <w:rPr>
          <w:rFonts w:ascii="Arial CYR" w:hAnsi="Arial CYR" w:cs="Arial CYR"/>
          <w:noProof/>
          <w:sz w:val="20"/>
          <w:szCs w:val="20"/>
        </w:rPr>
        <w:drawing>
          <wp:inline distT="0" distB="0" distL="0" distR="0" wp14:anchorId="6B48EF78" wp14:editId="6817CCEC">
            <wp:extent cx="457200" cy="609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F7D" w:rsidRPr="004F319B" w:rsidRDefault="000F6F7D" w:rsidP="000F6F7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319B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0F6F7D" w:rsidRPr="004F319B" w:rsidRDefault="000F6F7D" w:rsidP="000F6F7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319B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0F6F7D" w:rsidRPr="004F319B" w:rsidRDefault="000F6F7D" w:rsidP="000F6F7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319B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0F6F7D" w:rsidRPr="004F319B" w:rsidRDefault="000F6F7D" w:rsidP="000F6F7D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0F6F7D" w:rsidRPr="004F319B" w:rsidRDefault="000F6F7D" w:rsidP="000F6F7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4F319B">
        <w:rPr>
          <w:rFonts w:ascii="Times New Roman CYR" w:hAnsi="Times New Roman CYR" w:cs="Times New Roman CYR"/>
          <w:b/>
          <w:bCs/>
          <w:lang w:val="uk-UA"/>
        </w:rPr>
        <w:t>від _____________________ №__________</w:t>
      </w:r>
      <w:r w:rsidRPr="004F319B">
        <w:rPr>
          <w:rFonts w:ascii="Times New Roman CYR" w:hAnsi="Times New Roman CYR" w:cs="Times New Roman CYR"/>
          <w:b/>
          <w:bCs/>
          <w:lang w:val="uk-UA"/>
        </w:rPr>
        <w:tab/>
      </w:r>
      <w:r w:rsidRPr="004F319B">
        <w:rPr>
          <w:rFonts w:ascii="Times New Roman CYR" w:hAnsi="Times New Roman CYR" w:cs="Times New Roman CYR"/>
          <w:b/>
          <w:bCs/>
          <w:lang w:val="uk-UA"/>
        </w:rPr>
        <w:tab/>
      </w:r>
      <w:r w:rsidRPr="004F319B">
        <w:rPr>
          <w:rFonts w:ascii="Times New Roman CYR" w:hAnsi="Times New Roman CYR" w:cs="Times New Roman CYR"/>
          <w:b/>
          <w:bCs/>
          <w:lang w:val="uk-UA"/>
        </w:rPr>
        <w:tab/>
      </w:r>
      <w:r w:rsidRPr="004F319B">
        <w:rPr>
          <w:rFonts w:ascii="Times New Roman CYR" w:hAnsi="Times New Roman CYR" w:cs="Times New Roman CYR"/>
          <w:b/>
          <w:bCs/>
          <w:lang w:val="uk-UA"/>
        </w:rPr>
        <w:tab/>
      </w:r>
      <w:r w:rsidRPr="004F319B">
        <w:rPr>
          <w:rFonts w:ascii="Times New Roman CYR" w:hAnsi="Times New Roman CYR" w:cs="Times New Roman CYR"/>
          <w:b/>
          <w:bCs/>
          <w:lang w:val="uk-UA"/>
        </w:rPr>
        <w:tab/>
      </w:r>
      <w:r w:rsidRPr="004F319B">
        <w:rPr>
          <w:rFonts w:ascii="Times New Roman CYR" w:hAnsi="Times New Roman CYR" w:cs="Times New Roman CYR"/>
          <w:bCs/>
          <w:lang w:val="uk-UA"/>
        </w:rPr>
        <w:t>м.</w:t>
      </w:r>
      <w:r w:rsidR="000950FB" w:rsidRPr="004F319B">
        <w:rPr>
          <w:rFonts w:ascii="Times New Roman CYR" w:hAnsi="Times New Roman CYR" w:cs="Times New Roman CYR"/>
          <w:bCs/>
          <w:lang w:val="uk-UA"/>
        </w:rPr>
        <w:t xml:space="preserve"> </w:t>
      </w:r>
      <w:r w:rsidRPr="004F319B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23482A" w:rsidRDefault="0023482A" w:rsidP="003C56BF">
      <w:pPr>
        <w:ind w:right="4961"/>
        <w:jc w:val="both"/>
        <w:rPr>
          <w:lang w:val="uk-UA" w:eastAsia="ar-SA"/>
        </w:rPr>
      </w:pPr>
    </w:p>
    <w:p w:rsidR="000F6F7D" w:rsidRPr="004F319B" w:rsidRDefault="003C56BF" w:rsidP="003C56BF">
      <w:pPr>
        <w:ind w:right="4961"/>
        <w:jc w:val="both"/>
        <w:rPr>
          <w:lang w:val="uk-UA"/>
        </w:rPr>
      </w:pPr>
      <w:r>
        <w:rPr>
          <w:lang w:val="uk-UA" w:eastAsia="ar-SA"/>
        </w:rPr>
        <w:t>П</w:t>
      </w:r>
      <w:r w:rsidRPr="00B6365B">
        <w:rPr>
          <w:lang w:val="uk-UA" w:eastAsia="ar-SA"/>
        </w:rPr>
        <w:t xml:space="preserve">ро </w:t>
      </w:r>
      <w:r w:rsidRPr="00B6365B">
        <w:rPr>
          <w:lang w:val="uk-UA"/>
        </w:rPr>
        <w:t xml:space="preserve">внесення змін до </w:t>
      </w:r>
      <w:r w:rsidRPr="00B6365B">
        <w:rPr>
          <w:lang w:val="uk-UA" w:eastAsia="ar-SA"/>
        </w:rPr>
        <w:t xml:space="preserve">цільової Програми попередження </w:t>
      </w:r>
      <w:r w:rsidRPr="00B6365B">
        <w:rPr>
          <w:szCs w:val="20"/>
          <w:lang w:val="uk-UA" w:eastAsia="ar-SA"/>
        </w:rPr>
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B6365B">
        <w:rPr>
          <w:szCs w:val="20"/>
          <w:lang w:val="uk-UA" w:eastAsia="ar-SA"/>
        </w:rPr>
        <w:t>пожежно</w:t>
      </w:r>
      <w:proofErr w:type="spellEnd"/>
      <w:r w:rsidRPr="00B6365B">
        <w:rPr>
          <w:szCs w:val="20"/>
          <w:lang w:val="uk-UA" w:eastAsia="ar-SA"/>
        </w:rPr>
        <w:t xml:space="preserve">-рятувальних </w:t>
      </w:r>
      <w:bookmarkStart w:id="0" w:name="_GoBack"/>
      <w:bookmarkEnd w:id="0"/>
      <w:r w:rsidRPr="00B6365B">
        <w:rPr>
          <w:szCs w:val="20"/>
          <w:lang w:val="uk-UA" w:eastAsia="ar-SA"/>
        </w:rPr>
        <w:t xml:space="preserve">підрозділів на території Хмельницької міської територіальної громади на 2021-2025 роки    </w:t>
      </w:r>
    </w:p>
    <w:p w:rsidR="0023482A" w:rsidRDefault="0023482A" w:rsidP="00392482">
      <w:pPr>
        <w:ind w:firstLine="567"/>
        <w:jc w:val="both"/>
        <w:rPr>
          <w:lang w:val="uk-UA"/>
        </w:rPr>
      </w:pPr>
    </w:p>
    <w:p w:rsidR="000950FB" w:rsidRPr="004F319B" w:rsidRDefault="000950FB" w:rsidP="00392482">
      <w:pPr>
        <w:tabs>
          <w:tab w:val="left" w:pos="0"/>
          <w:tab w:val="left" w:pos="900"/>
        </w:tabs>
        <w:suppressAutoHyphens/>
        <w:ind w:firstLine="567"/>
        <w:jc w:val="both"/>
        <w:rPr>
          <w:lang w:val="uk-UA"/>
        </w:rPr>
      </w:pPr>
      <w:r w:rsidRPr="004F319B">
        <w:rPr>
          <w:lang w:val="uk-UA"/>
        </w:rPr>
        <w:tab/>
      </w:r>
      <w:r w:rsidR="00460B56" w:rsidRPr="004F319B">
        <w:rPr>
          <w:lang w:val="uk-UA"/>
        </w:rPr>
        <w:t>Розглянувши пропозиці</w:t>
      </w:r>
      <w:r w:rsidR="00686113">
        <w:rPr>
          <w:lang w:val="uk-UA"/>
        </w:rPr>
        <w:t>ї</w:t>
      </w:r>
      <w:r w:rsidR="00460B56" w:rsidRPr="004F319B">
        <w:rPr>
          <w:lang w:val="uk-UA"/>
        </w:rPr>
        <w:t xml:space="preserve"> виконавчого комітету міської ради, </w:t>
      </w:r>
      <w:r w:rsidR="00460B56">
        <w:rPr>
          <w:lang w:val="uk-UA"/>
        </w:rPr>
        <w:t>з</w:t>
      </w:r>
      <w:r w:rsidR="00EC1244" w:rsidRPr="00392482">
        <w:rPr>
          <w:szCs w:val="20"/>
          <w:lang w:val="uk-UA"/>
        </w:rPr>
        <w:t xml:space="preserve"> метою</w:t>
      </w:r>
      <w:r w:rsidR="00EC1244" w:rsidRPr="00392482">
        <w:rPr>
          <w:shd w:val="clear" w:color="auto" w:fill="FFFFFF"/>
          <w:lang w:val="uk-UA" w:eastAsia="zh-CN"/>
        </w:rPr>
        <w:t xml:space="preserve"> створення механізму забезпечення заходів цивільного захисту та умов для реалізації державної політики у сфері цивільного захисту на території Хмельницької міської територіальної громади</w:t>
      </w:r>
      <w:r w:rsidR="00EC1244" w:rsidRPr="00392482">
        <w:rPr>
          <w:szCs w:val="20"/>
          <w:lang w:val="uk-UA"/>
        </w:rPr>
        <w:t>, керуючись Законом України «Про місцеве самоврядування в Україні», Кодексом цивільного захисту</w:t>
      </w:r>
      <w:r w:rsidR="007479E4">
        <w:rPr>
          <w:szCs w:val="20"/>
          <w:lang w:val="uk-UA"/>
        </w:rPr>
        <w:t xml:space="preserve"> України</w:t>
      </w:r>
      <w:r w:rsidR="00EC1244" w:rsidRPr="00392482">
        <w:rPr>
          <w:szCs w:val="20"/>
          <w:lang w:val="uk-UA"/>
        </w:rPr>
        <w:t>,</w:t>
      </w:r>
      <w:r w:rsidRPr="004F319B">
        <w:rPr>
          <w:lang w:val="uk-UA"/>
        </w:rPr>
        <w:t xml:space="preserve"> міська рада</w:t>
      </w:r>
    </w:p>
    <w:p w:rsidR="000F6F7D" w:rsidRPr="00181177" w:rsidRDefault="000F6F7D" w:rsidP="00392482">
      <w:pPr>
        <w:ind w:firstLine="567"/>
        <w:jc w:val="both"/>
        <w:rPr>
          <w:lang w:val="uk-UA"/>
        </w:rPr>
      </w:pPr>
    </w:p>
    <w:p w:rsidR="000F6F7D" w:rsidRPr="004F319B" w:rsidRDefault="000F6F7D" w:rsidP="00392482">
      <w:pPr>
        <w:jc w:val="both"/>
        <w:rPr>
          <w:lang w:val="uk-UA"/>
        </w:rPr>
      </w:pPr>
      <w:r w:rsidRPr="004F319B">
        <w:rPr>
          <w:lang w:val="uk-UA"/>
        </w:rPr>
        <w:t>ВИРІШИЛА:</w:t>
      </w:r>
    </w:p>
    <w:p w:rsidR="000F6F7D" w:rsidRPr="00181177" w:rsidRDefault="000F6F7D" w:rsidP="00392482">
      <w:pPr>
        <w:ind w:firstLine="567"/>
        <w:jc w:val="both"/>
        <w:rPr>
          <w:lang w:val="uk-UA"/>
        </w:rPr>
      </w:pPr>
    </w:p>
    <w:p w:rsidR="0023482A" w:rsidRPr="00392482" w:rsidRDefault="00392482" w:rsidP="00392482">
      <w:pPr>
        <w:ind w:firstLine="567"/>
        <w:jc w:val="both"/>
        <w:rPr>
          <w:lang w:val="uk-UA" w:eastAsia="uk-UA"/>
        </w:rPr>
      </w:pPr>
      <w:r>
        <w:rPr>
          <w:color w:val="000000"/>
          <w:lang w:val="uk-UA"/>
        </w:rPr>
        <w:t xml:space="preserve">1. </w:t>
      </w:r>
      <w:r w:rsidR="003C56BF" w:rsidRPr="00392482">
        <w:rPr>
          <w:color w:val="000000"/>
          <w:lang w:val="uk-UA"/>
        </w:rPr>
        <w:t>Внести зміни до</w:t>
      </w:r>
      <w:r w:rsidR="000F6F7D" w:rsidRPr="00392482">
        <w:rPr>
          <w:color w:val="000000"/>
          <w:lang w:val="uk-UA"/>
        </w:rPr>
        <w:t xml:space="preserve"> </w:t>
      </w:r>
      <w:r w:rsidR="00B91755" w:rsidRPr="00392482">
        <w:rPr>
          <w:color w:val="000000"/>
          <w:lang w:val="uk-UA"/>
        </w:rPr>
        <w:t>цільов</w:t>
      </w:r>
      <w:r w:rsidR="003C56BF" w:rsidRPr="00392482">
        <w:rPr>
          <w:color w:val="000000"/>
          <w:lang w:val="uk-UA"/>
        </w:rPr>
        <w:t>ої</w:t>
      </w:r>
      <w:r w:rsidR="00B91755" w:rsidRPr="00392482">
        <w:rPr>
          <w:color w:val="000000"/>
          <w:lang w:val="uk-UA"/>
        </w:rPr>
        <w:t xml:space="preserve"> </w:t>
      </w:r>
      <w:r w:rsidR="000F6F7D" w:rsidRPr="00392482">
        <w:rPr>
          <w:color w:val="000000"/>
          <w:lang w:val="uk-UA"/>
        </w:rPr>
        <w:t>Програм</w:t>
      </w:r>
      <w:r w:rsidR="003C56BF" w:rsidRPr="00392482">
        <w:rPr>
          <w:color w:val="000000"/>
          <w:lang w:val="uk-UA"/>
        </w:rPr>
        <w:t>и</w:t>
      </w:r>
      <w:r w:rsidR="000F6F7D" w:rsidRPr="00392482">
        <w:rPr>
          <w:color w:val="000000"/>
          <w:lang w:val="uk-UA"/>
        </w:rPr>
        <w:t xml:space="preserve"> </w:t>
      </w:r>
      <w:r w:rsidR="000950FB" w:rsidRPr="00392482">
        <w:rPr>
          <w:lang w:val="uk-UA" w:eastAsia="uk-UA"/>
        </w:rPr>
        <w:t xml:space="preserve">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0950FB" w:rsidRPr="00392482">
        <w:rPr>
          <w:lang w:val="uk-UA" w:eastAsia="uk-UA"/>
        </w:rPr>
        <w:t>пожежно</w:t>
      </w:r>
      <w:proofErr w:type="spellEnd"/>
      <w:r w:rsidR="000950FB" w:rsidRPr="00392482">
        <w:rPr>
          <w:lang w:val="uk-UA" w:eastAsia="uk-UA"/>
        </w:rPr>
        <w:t>-рятувальних підрозділів на території Хмельницької міської територіальної громад</w:t>
      </w:r>
      <w:r w:rsidR="003C56BF" w:rsidRPr="00392482">
        <w:rPr>
          <w:lang w:val="uk-UA" w:eastAsia="uk-UA"/>
        </w:rPr>
        <w:t xml:space="preserve">и на 2021-2025 роки, </w:t>
      </w:r>
      <w:r w:rsidR="0023482A" w:rsidRPr="00392482">
        <w:rPr>
          <w:lang w:val="uk-UA" w:eastAsia="uk-UA"/>
        </w:rPr>
        <w:t xml:space="preserve">затвердженої рішенням другої сесії міської ради </w:t>
      </w:r>
      <w:r w:rsidR="00B23399" w:rsidRPr="00392482">
        <w:rPr>
          <w:lang w:val="uk-UA" w:eastAsia="uk-UA"/>
        </w:rPr>
        <w:t xml:space="preserve">     </w:t>
      </w:r>
      <w:r w:rsidR="0023482A" w:rsidRPr="00392482">
        <w:rPr>
          <w:lang w:val="uk-UA" w:eastAsia="uk-UA"/>
        </w:rPr>
        <w:t xml:space="preserve">№ 9 від 23.12.2020 зі змінами, а саме: </w:t>
      </w:r>
    </w:p>
    <w:p w:rsidR="00932C4A" w:rsidRPr="0023482A" w:rsidRDefault="00932C4A" w:rsidP="00392482">
      <w:pPr>
        <w:ind w:firstLine="567"/>
        <w:jc w:val="both"/>
        <w:rPr>
          <w:lang w:val="uk-UA" w:eastAsia="uk-UA"/>
        </w:rPr>
      </w:pPr>
      <w:r w:rsidRPr="0023482A">
        <w:rPr>
          <w:lang w:val="uk-UA" w:eastAsia="uk-UA"/>
        </w:rPr>
        <w:t xml:space="preserve">1.1. </w:t>
      </w:r>
      <w:r w:rsidR="0023482A" w:rsidRPr="0023482A">
        <w:rPr>
          <w:lang w:val="uk-UA" w:eastAsia="uk-UA"/>
        </w:rPr>
        <w:t xml:space="preserve">в Додатку 1 до Програми в розділі 3 «Забезпечення та розвиток інфраструктури </w:t>
      </w:r>
      <w:proofErr w:type="spellStart"/>
      <w:r w:rsidR="0023482A" w:rsidRPr="0023482A">
        <w:rPr>
          <w:lang w:val="uk-UA" w:eastAsia="uk-UA"/>
        </w:rPr>
        <w:t>пожежно</w:t>
      </w:r>
      <w:proofErr w:type="spellEnd"/>
      <w:r w:rsidR="0023482A" w:rsidRPr="0023482A">
        <w:rPr>
          <w:lang w:val="uk-UA" w:eastAsia="uk-UA"/>
        </w:rPr>
        <w:t xml:space="preserve">-рятувальних підрозділів» у завданні «Забезпечення високого рівня боєздатності оперативно-рятувальних підрозділів 1 ДПРЗ ДСНС» в заході «Придбання: – тепловідбивних костюмів, спеціального захисного одягу, взуття для пожежних, касок, поясів, карабінів та краг для пожежних; - засобів пожежогасіння» змінити прогнозований обсяг фінансових ресурсів для виконання завдань на 2022 рік з 300,0 </w:t>
      </w:r>
      <w:proofErr w:type="spellStart"/>
      <w:r w:rsidR="0023482A" w:rsidRPr="0023482A">
        <w:rPr>
          <w:lang w:val="uk-UA" w:eastAsia="uk-UA"/>
        </w:rPr>
        <w:t>тис.грн</w:t>
      </w:r>
      <w:proofErr w:type="spellEnd"/>
      <w:r w:rsidR="0023482A" w:rsidRPr="0023482A">
        <w:rPr>
          <w:lang w:val="uk-UA" w:eastAsia="uk-UA"/>
        </w:rPr>
        <w:t xml:space="preserve">. на 1610,0 тис. грн., а в заході  «Придбання нової </w:t>
      </w:r>
      <w:proofErr w:type="spellStart"/>
      <w:r w:rsidR="0023482A" w:rsidRPr="0023482A">
        <w:rPr>
          <w:lang w:val="uk-UA" w:eastAsia="uk-UA"/>
        </w:rPr>
        <w:t>пожежно</w:t>
      </w:r>
      <w:proofErr w:type="spellEnd"/>
      <w:r w:rsidR="0023482A" w:rsidRPr="0023482A">
        <w:rPr>
          <w:lang w:val="uk-UA" w:eastAsia="uk-UA"/>
        </w:rPr>
        <w:t xml:space="preserve">-рятувальної техніки» змінити прогнозований обсяг фінансових ресурсів для виконання завдань на 2022 рік з 5310,0 </w:t>
      </w:r>
      <w:proofErr w:type="spellStart"/>
      <w:r w:rsidR="0023482A" w:rsidRPr="0023482A">
        <w:rPr>
          <w:lang w:val="uk-UA" w:eastAsia="uk-UA"/>
        </w:rPr>
        <w:t>тис.грн</w:t>
      </w:r>
      <w:proofErr w:type="spellEnd"/>
      <w:r w:rsidR="0023482A" w:rsidRPr="0023482A">
        <w:rPr>
          <w:lang w:val="uk-UA" w:eastAsia="uk-UA"/>
        </w:rPr>
        <w:t>. на 4000,0 тис. гривень.</w:t>
      </w:r>
    </w:p>
    <w:p w:rsidR="003C56BF" w:rsidRPr="00392482" w:rsidRDefault="00932C4A" w:rsidP="00392482">
      <w:pPr>
        <w:tabs>
          <w:tab w:val="left" w:pos="1134"/>
        </w:tabs>
        <w:ind w:firstLine="567"/>
        <w:jc w:val="both"/>
        <w:rPr>
          <w:lang w:val="uk-UA" w:eastAsia="uk-UA"/>
        </w:rPr>
      </w:pPr>
      <w:r w:rsidRPr="00932C4A">
        <w:rPr>
          <w:lang w:val="uk-UA" w:eastAsia="uk-UA"/>
        </w:rPr>
        <w:t xml:space="preserve">1.2. </w:t>
      </w:r>
      <w:r w:rsidR="0023482A">
        <w:rPr>
          <w:lang w:val="uk-UA" w:eastAsia="uk-UA"/>
        </w:rPr>
        <w:t xml:space="preserve">Розділ 5. </w:t>
      </w:r>
      <w:r w:rsidR="0023482A" w:rsidRPr="0023482A">
        <w:rPr>
          <w:lang w:val="uk-UA" w:eastAsia="uk-UA"/>
        </w:rPr>
        <w:t xml:space="preserve">«Реалізація державної політики у сфері цивільного захисту» та рядок «Всього за Програмою:»  додатку 1 до Програми «Заходи і завдання 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23482A" w:rsidRPr="0023482A">
        <w:rPr>
          <w:lang w:val="uk-UA" w:eastAsia="uk-UA"/>
        </w:rPr>
        <w:t>пожежно</w:t>
      </w:r>
      <w:proofErr w:type="spellEnd"/>
      <w:r w:rsidR="0023482A" w:rsidRPr="0023482A">
        <w:rPr>
          <w:lang w:val="uk-UA" w:eastAsia="uk-UA"/>
        </w:rPr>
        <w:t>-рятувальних підрозділів на території Хмельницької міської територіальної громади на 2021-2025 роки» викласти згідно додатку.</w:t>
      </w:r>
    </w:p>
    <w:p w:rsidR="000950FB" w:rsidRDefault="00DD3D8B" w:rsidP="00392482">
      <w:pPr>
        <w:pStyle w:val="a4"/>
        <w:tabs>
          <w:tab w:val="left" w:pos="993"/>
        </w:tabs>
        <w:ind w:firstLine="567"/>
        <w:jc w:val="both"/>
        <w:rPr>
          <w:b w:val="0"/>
          <w:lang w:val="uk-UA"/>
        </w:rPr>
      </w:pPr>
      <w:r w:rsidRPr="004F319B">
        <w:rPr>
          <w:b w:val="0"/>
          <w:lang w:val="uk-UA"/>
        </w:rPr>
        <w:t>2.</w:t>
      </w:r>
      <w:r w:rsidR="00392482">
        <w:rPr>
          <w:b w:val="0"/>
          <w:lang w:val="uk-UA"/>
        </w:rPr>
        <w:t xml:space="preserve"> </w:t>
      </w:r>
      <w:r w:rsidR="00067B0D" w:rsidRPr="004F319B">
        <w:rPr>
          <w:b w:val="0"/>
          <w:color w:val="000000"/>
          <w:lang w:val="uk-UA"/>
        </w:rPr>
        <w:t xml:space="preserve">Відповідальність за виконання рішення покласти на </w:t>
      </w:r>
      <w:r w:rsidR="000950FB" w:rsidRPr="004F319B">
        <w:rPr>
          <w:b w:val="0"/>
          <w:lang w:val="uk-UA"/>
        </w:rPr>
        <w:t>управління з питань цивільного захисту населення і охорони праці.</w:t>
      </w:r>
    </w:p>
    <w:p w:rsidR="000F6F7D" w:rsidRPr="004F319B" w:rsidRDefault="000F6F7D" w:rsidP="00392482">
      <w:pPr>
        <w:ind w:firstLine="567"/>
        <w:jc w:val="both"/>
        <w:rPr>
          <w:color w:val="FF0000"/>
          <w:lang w:val="uk-UA"/>
        </w:rPr>
      </w:pPr>
      <w:r w:rsidRPr="004F319B">
        <w:rPr>
          <w:lang w:val="uk-UA"/>
        </w:rPr>
        <w:t xml:space="preserve">3. </w:t>
      </w:r>
      <w:r w:rsidR="00067B0D" w:rsidRPr="004F319B">
        <w:rPr>
          <w:color w:val="000000"/>
          <w:lang w:val="uk-UA" w:eastAsia="ar-SA"/>
        </w:rPr>
        <w:t xml:space="preserve">Контроль за виконанням рішення покласти на </w:t>
      </w:r>
      <w:r w:rsidR="00166CC5" w:rsidRPr="004F319B">
        <w:rPr>
          <w:lang w:val="uk-UA"/>
        </w:rPr>
        <w:t>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0F6F7D" w:rsidRDefault="000F6F7D" w:rsidP="00392482">
      <w:pPr>
        <w:tabs>
          <w:tab w:val="left" w:pos="6840"/>
        </w:tabs>
        <w:ind w:firstLine="567"/>
        <w:jc w:val="both"/>
        <w:rPr>
          <w:lang w:val="uk-UA"/>
        </w:rPr>
      </w:pPr>
    </w:p>
    <w:p w:rsidR="00F270F8" w:rsidRPr="004F319B" w:rsidRDefault="000F6F7D" w:rsidP="000F6F7D">
      <w:pPr>
        <w:rPr>
          <w:color w:val="000000"/>
          <w:lang w:val="uk-UA"/>
        </w:rPr>
        <w:sectPr w:rsidR="00F270F8" w:rsidRPr="004F319B" w:rsidSect="0038223F">
          <w:footerReference w:type="default" r:id="rId9"/>
          <w:pgSz w:w="11906" w:h="16838"/>
          <w:pgMar w:top="993" w:right="707" w:bottom="851" w:left="1418" w:header="709" w:footer="709" w:gutter="0"/>
          <w:cols w:space="720"/>
          <w:titlePg/>
          <w:docGrid w:linePitch="600" w:charSpace="32768"/>
        </w:sectPr>
      </w:pPr>
      <w:r w:rsidRPr="004F319B">
        <w:rPr>
          <w:lang w:val="uk-UA"/>
        </w:rPr>
        <w:t>Міський голова</w:t>
      </w:r>
      <w:r w:rsidRPr="004F319B">
        <w:rPr>
          <w:lang w:val="uk-UA"/>
        </w:rPr>
        <w:tab/>
      </w:r>
      <w:r w:rsidRPr="004F319B">
        <w:rPr>
          <w:lang w:val="uk-UA"/>
        </w:rPr>
        <w:tab/>
      </w:r>
      <w:r w:rsidRPr="004F319B">
        <w:rPr>
          <w:lang w:val="uk-UA"/>
        </w:rPr>
        <w:tab/>
      </w:r>
      <w:r w:rsidRPr="004F319B">
        <w:rPr>
          <w:lang w:val="uk-UA"/>
        </w:rPr>
        <w:tab/>
      </w:r>
      <w:r w:rsidRPr="004F319B">
        <w:rPr>
          <w:lang w:val="uk-UA"/>
        </w:rPr>
        <w:tab/>
      </w:r>
      <w:r w:rsidRPr="004F319B">
        <w:rPr>
          <w:lang w:val="uk-UA"/>
        </w:rPr>
        <w:tab/>
      </w:r>
      <w:r w:rsidRPr="004F319B">
        <w:rPr>
          <w:lang w:val="uk-UA"/>
        </w:rPr>
        <w:tab/>
      </w:r>
      <w:r w:rsidRPr="004F319B">
        <w:rPr>
          <w:lang w:val="uk-UA"/>
        </w:rPr>
        <w:tab/>
      </w:r>
      <w:r w:rsidRPr="004F319B">
        <w:rPr>
          <w:lang w:val="uk-UA"/>
        </w:rPr>
        <w:tab/>
        <w:t>О.</w:t>
      </w:r>
      <w:r w:rsidR="00B91755">
        <w:rPr>
          <w:lang w:val="uk-UA"/>
        </w:rPr>
        <w:t xml:space="preserve"> </w:t>
      </w:r>
      <w:r w:rsidRPr="004F319B">
        <w:rPr>
          <w:lang w:val="uk-UA"/>
        </w:rPr>
        <w:t>СИМЧИШИН</w:t>
      </w:r>
    </w:p>
    <w:p w:rsidR="00392482" w:rsidRPr="00392482" w:rsidRDefault="00392482" w:rsidP="00392482">
      <w:pPr>
        <w:suppressAutoHyphens/>
        <w:jc w:val="right"/>
        <w:rPr>
          <w:i/>
          <w:lang w:eastAsia="ar-SA"/>
        </w:rPr>
      </w:pPr>
      <w:proofErr w:type="spellStart"/>
      <w:r w:rsidRPr="00392482">
        <w:rPr>
          <w:i/>
          <w:lang w:eastAsia="ar-SA"/>
        </w:rPr>
        <w:lastRenderedPageBreak/>
        <w:t>Додаток</w:t>
      </w:r>
      <w:proofErr w:type="spellEnd"/>
      <w:r w:rsidRPr="00392482">
        <w:rPr>
          <w:i/>
          <w:lang w:eastAsia="ar-SA"/>
        </w:rPr>
        <w:t xml:space="preserve"> </w:t>
      </w:r>
    </w:p>
    <w:p w:rsidR="00392482" w:rsidRPr="00392482" w:rsidRDefault="00392482" w:rsidP="00392482">
      <w:pPr>
        <w:suppressAutoHyphens/>
        <w:jc w:val="right"/>
        <w:rPr>
          <w:i/>
          <w:lang w:eastAsia="ar-SA"/>
        </w:rPr>
      </w:pPr>
      <w:r w:rsidRPr="00392482">
        <w:rPr>
          <w:i/>
          <w:lang w:eastAsia="ar-SA"/>
        </w:rPr>
        <w:t xml:space="preserve">до рішення міської ради </w:t>
      </w:r>
    </w:p>
    <w:p w:rsidR="00004B2A" w:rsidRPr="00392482" w:rsidRDefault="00392482" w:rsidP="00392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Calibri"/>
          <w:b/>
          <w:bCs/>
          <w:i/>
          <w:color w:val="00000A"/>
          <w:lang w:val="uk-UA"/>
        </w:rPr>
      </w:pPr>
      <w:proofErr w:type="spellStart"/>
      <w:r w:rsidRPr="00392482">
        <w:rPr>
          <w:i/>
          <w:lang w:eastAsia="ar-SA"/>
        </w:rPr>
        <w:t>від</w:t>
      </w:r>
      <w:proofErr w:type="spellEnd"/>
      <w:r w:rsidRPr="00392482">
        <w:rPr>
          <w:i/>
          <w:lang w:eastAsia="ar-SA"/>
        </w:rPr>
        <w:t xml:space="preserve"> __________2022 №</w:t>
      </w:r>
      <w:r>
        <w:rPr>
          <w:i/>
          <w:lang w:val="uk-UA" w:eastAsia="ar-SA"/>
        </w:rPr>
        <w:t>_____</w:t>
      </w:r>
    </w:p>
    <w:p w:rsidR="00392482" w:rsidRDefault="00392482" w:rsidP="00004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olor w:val="00000A"/>
          <w:lang w:val="uk-UA"/>
        </w:rPr>
      </w:pPr>
    </w:p>
    <w:p w:rsidR="00EC1244" w:rsidRPr="00392482" w:rsidRDefault="00EC1244" w:rsidP="00EC1244">
      <w:pPr>
        <w:tabs>
          <w:tab w:val="left" w:pos="10620"/>
        </w:tabs>
        <w:jc w:val="center"/>
        <w:rPr>
          <w:rFonts w:eastAsia="Calibri" w:cs="Calibri"/>
          <w:color w:val="00000A"/>
          <w:lang w:val="uk-UA"/>
        </w:rPr>
      </w:pPr>
      <w:r w:rsidRPr="00392482">
        <w:rPr>
          <w:rFonts w:eastAsia="Calibri"/>
          <w:bCs/>
          <w:color w:val="00000A"/>
          <w:lang w:val="uk-UA"/>
        </w:rPr>
        <w:t>Заходи і завдання</w:t>
      </w:r>
    </w:p>
    <w:p w:rsidR="00EC1244" w:rsidRPr="00392482" w:rsidRDefault="00EC1244" w:rsidP="00EC1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 w:eastAsia="uk-UA"/>
        </w:rPr>
      </w:pPr>
      <w:r w:rsidRPr="00392482">
        <w:rPr>
          <w:rFonts w:eastAsia="Calibri"/>
          <w:bCs/>
          <w:color w:val="00000A"/>
          <w:lang w:val="uk-UA"/>
        </w:rPr>
        <w:t xml:space="preserve">з виконання цільової Програми </w:t>
      </w:r>
      <w:r w:rsidRPr="00392482">
        <w:rPr>
          <w:lang w:val="uk-UA" w:eastAsia="uk-UA"/>
        </w:rPr>
        <w:t xml:space="preserve">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392482">
        <w:rPr>
          <w:lang w:val="uk-UA" w:eastAsia="uk-UA"/>
        </w:rPr>
        <w:t>пожежно</w:t>
      </w:r>
      <w:proofErr w:type="spellEnd"/>
      <w:r w:rsidRPr="00392482">
        <w:rPr>
          <w:lang w:val="uk-UA" w:eastAsia="uk-UA"/>
        </w:rPr>
        <w:t xml:space="preserve">-рятувальних підрозділів на території Хмельницької міської територіальної громади </w:t>
      </w:r>
    </w:p>
    <w:p w:rsidR="00EC1244" w:rsidRDefault="00EC1244" w:rsidP="00EC1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</w:rPr>
      </w:pPr>
      <w:r w:rsidRPr="00AA0884">
        <w:rPr>
          <w:lang w:eastAsia="uk-UA"/>
        </w:rPr>
        <w:t xml:space="preserve">на 2021-2025 </w:t>
      </w:r>
      <w:r w:rsidRPr="00AA0884">
        <w:rPr>
          <w:rFonts w:eastAsia="Calibri"/>
          <w:bCs/>
          <w:color w:val="00000A"/>
        </w:rPr>
        <w:t>роки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5" w:type="dxa"/>
        </w:tblCellMar>
        <w:tblLook w:val="0000" w:firstRow="0" w:lastRow="0" w:firstColumn="0" w:lastColumn="0" w:noHBand="0" w:noVBand="0"/>
      </w:tblPr>
      <w:tblGrid>
        <w:gridCol w:w="1276"/>
        <w:gridCol w:w="1838"/>
        <w:gridCol w:w="1276"/>
        <w:gridCol w:w="2840"/>
        <w:gridCol w:w="1412"/>
        <w:gridCol w:w="1701"/>
        <w:gridCol w:w="1276"/>
        <w:gridCol w:w="709"/>
        <w:gridCol w:w="850"/>
        <w:gridCol w:w="851"/>
        <w:gridCol w:w="850"/>
        <w:gridCol w:w="851"/>
      </w:tblGrid>
      <w:tr w:rsidR="0023482A" w:rsidRPr="00DC48EC" w:rsidTr="00392482">
        <w:trPr>
          <w:cantSplit/>
          <w:trHeight w:val="960"/>
          <w:jc w:val="center"/>
        </w:trPr>
        <w:tc>
          <w:tcPr>
            <w:tcW w:w="1276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23482A" w:rsidRPr="00DC48EC" w:rsidRDefault="0023482A" w:rsidP="007A773A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Найменуван</w:t>
            </w:r>
            <w:proofErr w:type="spellEnd"/>
            <w:r>
              <w:rPr>
                <w:rFonts w:eastAsia="Calibri"/>
                <w:color w:val="00000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напрямку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діяльності</w:t>
            </w:r>
          </w:p>
        </w:tc>
        <w:tc>
          <w:tcPr>
            <w:tcW w:w="1838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23482A" w:rsidRPr="00DC48EC" w:rsidRDefault="0023482A" w:rsidP="007A773A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Найменування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23482A" w:rsidRPr="00DC48EC" w:rsidRDefault="0023482A" w:rsidP="007A773A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Строк </w:t>
            </w:r>
          </w:p>
          <w:p w:rsidR="0023482A" w:rsidRPr="00DC48EC" w:rsidRDefault="0023482A" w:rsidP="007A773A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виконання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заходу</w:t>
            </w:r>
          </w:p>
        </w:tc>
        <w:tc>
          <w:tcPr>
            <w:tcW w:w="2840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23482A" w:rsidRPr="00DC48EC" w:rsidRDefault="0023482A" w:rsidP="007A773A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Найменування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заходу</w:t>
            </w:r>
          </w:p>
        </w:tc>
        <w:tc>
          <w:tcPr>
            <w:tcW w:w="1412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23482A" w:rsidRPr="00DC48EC" w:rsidRDefault="0023482A" w:rsidP="007A773A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Головний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розпорядник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бюджетних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23482A" w:rsidRPr="00DC48EC" w:rsidRDefault="0023482A" w:rsidP="007A773A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proofErr w:type="spellStart"/>
            <w:r>
              <w:rPr>
                <w:rFonts w:eastAsia="Calibri"/>
                <w:color w:val="00000A"/>
                <w:sz w:val="20"/>
                <w:szCs w:val="20"/>
              </w:rPr>
              <w:t>Джерела</w:t>
            </w:r>
            <w:proofErr w:type="spellEnd"/>
            <w:r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color w:val="00000A"/>
                <w:sz w:val="20"/>
                <w:szCs w:val="20"/>
              </w:rPr>
              <w:t>фінансування</w:t>
            </w:r>
            <w:proofErr w:type="spellEnd"/>
            <w:r>
              <w:rPr>
                <w:rFonts w:eastAsia="Calibri"/>
                <w:color w:val="00000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Calibri"/>
                <w:color w:val="00000A"/>
                <w:sz w:val="20"/>
                <w:szCs w:val="20"/>
              </w:rPr>
              <w:t>держав</w:t>
            </w:r>
            <w:r w:rsidRPr="00DC48EC">
              <w:rPr>
                <w:rFonts w:eastAsia="Calibri"/>
                <w:color w:val="00000A"/>
                <w:sz w:val="20"/>
                <w:szCs w:val="20"/>
              </w:rPr>
              <w:t>ний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бюджет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міської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громади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,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інші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23482A" w:rsidRPr="00DC48EC" w:rsidRDefault="0023482A" w:rsidP="007A773A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Прогнозова-ний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обсяг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фінансових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ресурсів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для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виконання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завдань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>,</w:t>
            </w:r>
          </w:p>
          <w:p w:rsidR="0023482A" w:rsidRPr="00DC48EC" w:rsidRDefault="0023482A" w:rsidP="007A773A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тис. грн.</w:t>
            </w:r>
          </w:p>
        </w:tc>
        <w:tc>
          <w:tcPr>
            <w:tcW w:w="4111" w:type="dxa"/>
            <w:gridSpan w:val="5"/>
            <w:shd w:val="clear" w:color="auto" w:fill="auto"/>
            <w:tcMar>
              <w:left w:w="-5" w:type="dxa"/>
            </w:tcMar>
            <w:vAlign w:val="center"/>
          </w:tcPr>
          <w:p w:rsidR="0023482A" w:rsidRPr="00DC48EC" w:rsidRDefault="0023482A" w:rsidP="007A773A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У тому </w:t>
            </w:r>
            <w:proofErr w:type="spellStart"/>
            <w:r w:rsidRPr="00DC48EC">
              <w:rPr>
                <w:rFonts w:eastAsia="Calibri"/>
                <w:color w:val="00000A"/>
                <w:sz w:val="20"/>
                <w:szCs w:val="20"/>
              </w:rPr>
              <w:t>числі</w:t>
            </w:r>
            <w:proofErr w:type="spellEnd"/>
            <w:r w:rsidRPr="00DC48EC">
              <w:rPr>
                <w:rFonts w:eastAsia="Calibri"/>
                <w:color w:val="00000A"/>
                <w:sz w:val="20"/>
                <w:szCs w:val="20"/>
              </w:rPr>
              <w:t xml:space="preserve"> за роками</w:t>
            </w:r>
          </w:p>
        </w:tc>
      </w:tr>
      <w:tr w:rsidR="0023482A" w:rsidRPr="00DC48EC" w:rsidTr="00392482">
        <w:trPr>
          <w:cantSplit/>
          <w:trHeight w:val="635"/>
          <w:jc w:val="center"/>
        </w:trPr>
        <w:tc>
          <w:tcPr>
            <w:tcW w:w="127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23482A" w:rsidRPr="00DC48EC" w:rsidRDefault="0023482A" w:rsidP="007A773A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23482A" w:rsidRPr="00DC48EC" w:rsidRDefault="0023482A" w:rsidP="007A773A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23482A" w:rsidRPr="00DC48EC" w:rsidRDefault="0023482A" w:rsidP="007A773A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2840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23482A" w:rsidRPr="00DC48EC" w:rsidRDefault="0023482A" w:rsidP="007A773A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412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23482A" w:rsidRPr="00DC48EC" w:rsidRDefault="0023482A" w:rsidP="007A773A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23482A" w:rsidRPr="00DC48EC" w:rsidRDefault="0023482A" w:rsidP="007A773A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23482A" w:rsidRPr="00DC48EC" w:rsidRDefault="0023482A" w:rsidP="007A773A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-5" w:type="dxa"/>
            </w:tcMar>
            <w:vAlign w:val="center"/>
          </w:tcPr>
          <w:p w:rsidR="0023482A" w:rsidRPr="00DC48EC" w:rsidRDefault="0023482A" w:rsidP="007A773A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  <w:tcMar>
              <w:left w:w="-5" w:type="dxa"/>
            </w:tcMar>
            <w:vAlign w:val="center"/>
          </w:tcPr>
          <w:p w:rsidR="0023482A" w:rsidRPr="00DC48EC" w:rsidRDefault="0023482A" w:rsidP="007A773A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  <w:vAlign w:val="center"/>
          </w:tcPr>
          <w:p w:rsidR="0023482A" w:rsidRPr="00DC48EC" w:rsidRDefault="0023482A" w:rsidP="007A773A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  <w:tcMar>
              <w:left w:w="-5" w:type="dxa"/>
            </w:tcMar>
            <w:vAlign w:val="center"/>
          </w:tcPr>
          <w:p w:rsidR="0023482A" w:rsidRPr="00DC48EC" w:rsidRDefault="0023482A" w:rsidP="007A773A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  <w:vAlign w:val="center"/>
          </w:tcPr>
          <w:p w:rsidR="0023482A" w:rsidRPr="00DC48EC" w:rsidRDefault="0023482A" w:rsidP="007A773A">
            <w:pPr>
              <w:jc w:val="center"/>
              <w:rPr>
                <w:rFonts w:eastAsia="Calibri" w:cs="Calibri"/>
                <w:color w:val="00000A"/>
                <w:sz w:val="20"/>
                <w:szCs w:val="20"/>
              </w:rPr>
            </w:pPr>
            <w:r w:rsidRPr="00DC48EC">
              <w:rPr>
                <w:rFonts w:eastAsia="Calibri"/>
                <w:color w:val="00000A"/>
                <w:sz w:val="20"/>
                <w:szCs w:val="20"/>
              </w:rPr>
              <w:t>2025</w:t>
            </w:r>
          </w:p>
        </w:tc>
      </w:tr>
      <w:tr w:rsidR="0023482A" w:rsidRPr="00DC48EC" w:rsidTr="00392482">
        <w:trPr>
          <w:cantSplit/>
          <w:trHeight w:val="418"/>
          <w:jc w:val="center"/>
        </w:trPr>
        <w:tc>
          <w:tcPr>
            <w:tcW w:w="1276" w:type="dxa"/>
            <w:vMerge w:val="restart"/>
            <w:shd w:val="clear" w:color="auto" w:fill="auto"/>
            <w:tcMar>
              <w:left w:w="-5" w:type="dxa"/>
            </w:tcMar>
            <w:textDirection w:val="btLr"/>
          </w:tcPr>
          <w:p w:rsidR="0023482A" w:rsidRPr="00DC48EC" w:rsidRDefault="0023482A" w:rsidP="007A773A">
            <w:pPr>
              <w:ind w:left="113" w:right="113"/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  <w:r w:rsidRPr="00D225D8">
              <w:rPr>
                <w:rFonts w:eastAsia="Calibri"/>
                <w:b/>
                <w:bCs/>
                <w:color w:val="00000A"/>
                <w:sz w:val="20"/>
                <w:szCs w:val="20"/>
              </w:rPr>
              <w:t>5.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225D8">
              <w:rPr>
                <w:rFonts w:eastAsia="Calibri"/>
                <w:b/>
                <w:bCs/>
                <w:color w:val="00000A"/>
                <w:sz w:val="20"/>
                <w:szCs w:val="20"/>
              </w:rPr>
              <w:t>Реалізація</w:t>
            </w:r>
            <w:proofErr w:type="spellEnd"/>
            <w:r w:rsidRPr="00D225D8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25D8">
              <w:rPr>
                <w:rFonts w:eastAsia="Calibri"/>
                <w:b/>
                <w:bCs/>
                <w:color w:val="00000A"/>
                <w:sz w:val="20"/>
                <w:szCs w:val="20"/>
              </w:rPr>
              <w:t>державної</w:t>
            </w:r>
            <w:proofErr w:type="spellEnd"/>
            <w:r w:rsidRPr="00D225D8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 </w:t>
            </w:r>
            <w:proofErr w:type="spellStart"/>
            <w:r w:rsidRPr="00D225D8">
              <w:rPr>
                <w:rFonts w:eastAsia="Calibri"/>
                <w:b/>
                <w:bCs/>
                <w:color w:val="00000A"/>
                <w:sz w:val="20"/>
                <w:szCs w:val="20"/>
              </w:rPr>
              <w:t>політики</w:t>
            </w:r>
            <w:proofErr w:type="spellEnd"/>
            <w:proofErr w:type="gramEnd"/>
            <w:r w:rsidRPr="00D225D8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у </w:t>
            </w:r>
            <w:proofErr w:type="spellStart"/>
            <w:r w:rsidRPr="00D225D8">
              <w:rPr>
                <w:rFonts w:eastAsia="Calibri"/>
                <w:b/>
                <w:bCs/>
                <w:color w:val="00000A"/>
                <w:sz w:val="20"/>
                <w:szCs w:val="20"/>
              </w:rPr>
              <w:t>сфері</w:t>
            </w:r>
            <w:proofErr w:type="spellEnd"/>
            <w:r w:rsidRPr="00D225D8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225D8">
              <w:rPr>
                <w:rFonts w:eastAsia="Calibri"/>
                <w:b/>
                <w:bCs/>
                <w:color w:val="00000A"/>
                <w:sz w:val="20"/>
                <w:szCs w:val="20"/>
              </w:rPr>
              <w:t>цивільного</w:t>
            </w:r>
            <w:proofErr w:type="spellEnd"/>
            <w:r w:rsidRPr="00D225D8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D225D8">
              <w:rPr>
                <w:rFonts w:eastAsia="Calibri"/>
                <w:b/>
                <w:bCs/>
                <w:color w:val="00000A"/>
                <w:sz w:val="20"/>
                <w:szCs w:val="20"/>
              </w:rPr>
              <w:t>захисту</w:t>
            </w:r>
            <w:proofErr w:type="spellEnd"/>
          </w:p>
        </w:tc>
        <w:tc>
          <w:tcPr>
            <w:tcW w:w="1838" w:type="dxa"/>
            <w:vMerge w:val="restart"/>
            <w:shd w:val="clear" w:color="auto" w:fill="auto"/>
            <w:tcMar>
              <w:left w:w="-5" w:type="dxa"/>
            </w:tcMar>
          </w:tcPr>
          <w:p w:rsidR="0023482A" w:rsidRPr="00D225D8" w:rsidRDefault="0023482A" w:rsidP="007A773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D225D8">
              <w:rPr>
                <w:rFonts w:eastAsia="Calibri"/>
                <w:color w:val="00000A"/>
                <w:sz w:val="20"/>
                <w:szCs w:val="20"/>
                <w:lang w:val="uk-UA"/>
              </w:rPr>
              <w:t>Створення  ситуаційного центру з питань цивільного захисту, охорони праці та здійснення координації заходів по ліквідації надзвичайних ситуацій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:rsidR="0023482A" w:rsidRPr="00D225D8" w:rsidRDefault="0023482A" w:rsidP="007A773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D225D8">
              <w:rPr>
                <w:rFonts w:eastAsia="Calibri"/>
                <w:color w:val="00000A"/>
                <w:sz w:val="20"/>
                <w:szCs w:val="20"/>
                <w:lang w:val="uk-UA"/>
              </w:rPr>
              <w:t>2021-2025 р</w:t>
            </w:r>
          </w:p>
        </w:tc>
        <w:tc>
          <w:tcPr>
            <w:tcW w:w="2840" w:type="dxa"/>
            <w:shd w:val="clear" w:color="auto" w:fill="auto"/>
            <w:tcMar>
              <w:left w:w="-5" w:type="dxa"/>
            </w:tcMar>
            <w:vAlign w:val="center"/>
          </w:tcPr>
          <w:p w:rsidR="0023482A" w:rsidRPr="00D225D8" w:rsidRDefault="0023482A" w:rsidP="00392482">
            <w:pPr>
              <w:ind w:left="5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r w:rsidRPr="00D225D8">
              <w:rPr>
                <w:rFonts w:eastAsia="Calibri"/>
                <w:color w:val="00000A"/>
                <w:sz w:val="20"/>
                <w:szCs w:val="20"/>
                <w:lang w:val="uk-UA"/>
              </w:rPr>
              <w:t>Проведення  ремонту приміщення для розміщення ситуаційного центру</w:t>
            </w:r>
          </w:p>
        </w:tc>
        <w:tc>
          <w:tcPr>
            <w:tcW w:w="1412" w:type="dxa"/>
            <w:shd w:val="clear" w:color="auto" w:fill="auto"/>
            <w:tcMar>
              <w:left w:w="-5" w:type="dxa"/>
            </w:tcMar>
            <w:vAlign w:val="center"/>
          </w:tcPr>
          <w:p w:rsidR="0023482A" w:rsidRPr="00D225D8" w:rsidRDefault="0023482A" w:rsidP="007A773A">
            <w:pPr>
              <w:widowControl w:val="0"/>
              <w:jc w:val="center"/>
              <w:rPr>
                <w:rFonts w:eastAsia="Calibri"/>
                <w:bCs/>
                <w:color w:val="00000A"/>
                <w:sz w:val="20"/>
                <w:szCs w:val="20"/>
                <w:shd w:val="clear" w:color="auto" w:fill="FFFFFF"/>
                <w:lang w:val="uk-UA"/>
              </w:rPr>
            </w:pPr>
            <w:r w:rsidRPr="00D225D8">
              <w:rPr>
                <w:rFonts w:eastAsia="Calibri"/>
                <w:color w:val="00000A"/>
                <w:sz w:val="20"/>
                <w:szCs w:val="20"/>
                <w:lang w:val="uk-UA"/>
              </w:rPr>
              <w:t>Виконавчий комітет</w:t>
            </w:r>
            <w:r w:rsidRPr="00D225D8">
              <w:rPr>
                <w:rFonts w:eastAsia="Calibri"/>
                <w:color w:val="00000A"/>
                <w:sz w:val="20"/>
                <w:szCs w:val="20"/>
                <w:shd w:val="clear" w:color="auto" w:fill="FFFFFF"/>
                <w:lang w:val="uk-UA"/>
              </w:rPr>
              <w:t xml:space="preserve"> Хмельницької міської ради</w:t>
            </w:r>
          </w:p>
        </w:tc>
        <w:tc>
          <w:tcPr>
            <w:tcW w:w="1701" w:type="dxa"/>
            <w:shd w:val="clear" w:color="auto" w:fill="auto"/>
            <w:tcMar>
              <w:left w:w="-5" w:type="dxa"/>
            </w:tcMar>
            <w:vAlign w:val="center"/>
          </w:tcPr>
          <w:p w:rsidR="0023482A" w:rsidRPr="00D225D8" w:rsidRDefault="0023482A" w:rsidP="007A773A">
            <w:pPr>
              <w:jc w:val="center"/>
              <w:rPr>
                <w:rFonts w:eastAsia="Calibri"/>
                <w:color w:val="00000A"/>
                <w:sz w:val="20"/>
                <w:szCs w:val="20"/>
                <w:lang w:val="uk-UA"/>
              </w:rPr>
            </w:pPr>
            <w:bookmarkStart w:id="1" w:name="__DdeLink__1279_1003079535"/>
            <w:bookmarkEnd w:id="1"/>
            <w:r w:rsidRPr="00D225D8">
              <w:rPr>
                <w:rFonts w:eastAsia="Calibri"/>
                <w:color w:val="00000A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76" w:type="dxa"/>
            <w:shd w:val="clear" w:color="auto" w:fill="auto"/>
            <w:tcMar>
              <w:left w:w="-5" w:type="dxa"/>
            </w:tcMar>
          </w:tcPr>
          <w:p w:rsidR="0023482A" w:rsidRPr="00026955" w:rsidRDefault="0023482A" w:rsidP="007A773A">
            <w:pPr>
              <w:jc w:val="center"/>
              <w:rPr>
                <w:sz w:val="20"/>
                <w:szCs w:val="20"/>
                <w:lang w:val="uk-UA"/>
              </w:rPr>
            </w:pPr>
            <w:r w:rsidRPr="00ED29BF">
              <w:rPr>
                <w:rFonts w:eastAsia="Calibri"/>
                <w:color w:val="00000A"/>
                <w:sz w:val="20"/>
                <w:szCs w:val="20"/>
                <w:lang w:val="uk-UA"/>
              </w:rPr>
              <w:t>687,1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</w:tcMar>
          </w:tcPr>
          <w:p w:rsidR="0023482A" w:rsidRPr="00026955" w:rsidRDefault="0023482A" w:rsidP="007A773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-5" w:type="dxa"/>
            </w:tcMar>
          </w:tcPr>
          <w:p w:rsidR="0023482A" w:rsidRPr="00026955" w:rsidRDefault="0023482A" w:rsidP="007A773A">
            <w:pPr>
              <w:jc w:val="center"/>
              <w:rPr>
                <w:sz w:val="20"/>
                <w:szCs w:val="20"/>
                <w:lang w:val="uk-UA"/>
              </w:rPr>
            </w:pPr>
            <w:r w:rsidRPr="00F52401">
              <w:rPr>
                <w:sz w:val="20"/>
                <w:szCs w:val="20"/>
                <w:lang w:val="uk-UA"/>
              </w:rPr>
              <w:t>687,1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</w:tcPr>
          <w:p w:rsidR="0023482A" w:rsidRPr="00026955" w:rsidRDefault="0023482A" w:rsidP="007A773A">
            <w:pPr>
              <w:jc w:val="center"/>
              <w:rPr>
                <w:sz w:val="20"/>
                <w:szCs w:val="20"/>
                <w:lang w:val="uk-UA"/>
              </w:rPr>
            </w:pPr>
            <w:r w:rsidRPr="0002695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-5" w:type="dxa"/>
            </w:tcMar>
          </w:tcPr>
          <w:p w:rsidR="0023482A" w:rsidRPr="00026955" w:rsidRDefault="0023482A" w:rsidP="007A773A">
            <w:pPr>
              <w:jc w:val="center"/>
              <w:rPr>
                <w:sz w:val="20"/>
                <w:szCs w:val="20"/>
                <w:lang w:val="uk-UA"/>
              </w:rPr>
            </w:pPr>
            <w:r w:rsidRPr="0002695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</w:tcPr>
          <w:p w:rsidR="0023482A" w:rsidRPr="00026955" w:rsidRDefault="0023482A" w:rsidP="007A773A">
            <w:pPr>
              <w:jc w:val="center"/>
              <w:rPr>
                <w:sz w:val="20"/>
                <w:szCs w:val="20"/>
                <w:lang w:val="uk-UA"/>
              </w:rPr>
            </w:pPr>
            <w:r w:rsidRPr="00026955">
              <w:rPr>
                <w:sz w:val="20"/>
                <w:szCs w:val="20"/>
                <w:lang w:val="uk-UA"/>
              </w:rPr>
              <w:t>-</w:t>
            </w:r>
          </w:p>
        </w:tc>
      </w:tr>
      <w:tr w:rsidR="0023482A" w:rsidRPr="00DC48EC" w:rsidTr="00392482">
        <w:trPr>
          <w:cantSplit/>
          <w:trHeight w:val="418"/>
          <w:jc w:val="center"/>
        </w:trPr>
        <w:tc>
          <w:tcPr>
            <w:tcW w:w="1276" w:type="dxa"/>
            <w:vMerge/>
            <w:shd w:val="clear" w:color="auto" w:fill="auto"/>
            <w:tcMar>
              <w:left w:w="-5" w:type="dxa"/>
            </w:tcMar>
          </w:tcPr>
          <w:p w:rsidR="0023482A" w:rsidRPr="00DC48EC" w:rsidRDefault="0023482A" w:rsidP="007A773A">
            <w:pPr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838" w:type="dxa"/>
            <w:vMerge/>
            <w:shd w:val="clear" w:color="auto" w:fill="auto"/>
            <w:tcMar>
              <w:left w:w="-5" w:type="dxa"/>
            </w:tcMar>
          </w:tcPr>
          <w:p w:rsidR="0023482A" w:rsidRPr="00DC48EC" w:rsidRDefault="0023482A" w:rsidP="007A773A">
            <w:pPr>
              <w:jc w:val="center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-5" w:type="dxa"/>
            </w:tcMar>
            <w:vAlign w:val="center"/>
          </w:tcPr>
          <w:p w:rsidR="0023482A" w:rsidRPr="00DC48EC" w:rsidRDefault="0023482A" w:rsidP="007A773A">
            <w:pPr>
              <w:jc w:val="center"/>
              <w:rPr>
                <w:rFonts w:eastAsia="Calibri"/>
                <w:color w:val="00000A"/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  <w:tcMar>
              <w:left w:w="-5" w:type="dxa"/>
            </w:tcMar>
          </w:tcPr>
          <w:p w:rsidR="0023482A" w:rsidRPr="00026955" w:rsidRDefault="0023482A" w:rsidP="007A773A">
            <w:pPr>
              <w:rPr>
                <w:sz w:val="20"/>
                <w:szCs w:val="20"/>
              </w:rPr>
            </w:pPr>
            <w:proofErr w:type="spellStart"/>
            <w:r w:rsidRPr="00026955">
              <w:rPr>
                <w:sz w:val="20"/>
                <w:szCs w:val="20"/>
              </w:rPr>
              <w:t>Придбання</w:t>
            </w:r>
            <w:proofErr w:type="spellEnd"/>
            <w:r w:rsidRPr="00026955">
              <w:rPr>
                <w:sz w:val="20"/>
                <w:szCs w:val="20"/>
              </w:rPr>
              <w:t xml:space="preserve"> та </w:t>
            </w:r>
            <w:proofErr w:type="spellStart"/>
            <w:r w:rsidRPr="00026955">
              <w:rPr>
                <w:sz w:val="20"/>
                <w:szCs w:val="20"/>
              </w:rPr>
              <w:t>встановлення</w:t>
            </w:r>
            <w:proofErr w:type="spellEnd"/>
            <w:r w:rsidRPr="00026955">
              <w:rPr>
                <w:sz w:val="20"/>
                <w:szCs w:val="20"/>
              </w:rPr>
              <w:t xml:space="preserve"> </w:t>
            </w:r>
            <w:proofErr w:type="spellStart"/>
            <w:r w:rsidRPr="00026955">
              <w:rPr>
                <w:sz w:val="20"/>
                <w:szCs w:val="20"/>
              </w:rPr>
              <w:t>необхідної</w:t>
            </w:r>
            <w:proofErr w:type="spellEnd"/>
            <w:r w:rsidRPr="00026955">
              <w:rPr>
                <w:sz w:val="20"/>
                <w:szCs w:val="20"/>
              </w:rPr>
              <w:t xml:space="preserve"> </w:t>
            </w:r>
            <w:proofErr w:type="spellStart"/>
            <w:r w:rsidRPr="00026955">
              <w:rPr>
                <w:sz w:val="20"/>
                <w:szCs w:val="20"/>
              </w:rPr>
              <w:t>техніки</w:t>
            </w:r>
            <w:proofErr w:type="spellEnd"/>
            <w:r w:rsidRPr="00026955">
              <w:rPr>
                <w:sz w:val="20"/>
                <w:szCs w:val="20"/>
              </w:rPr>
              <w:t xml:space="preserve">, </w:t>
            </w:r>
            <w:proofErr w:type="spellStart"/>
            <w:r w:rsidRPr="00026955">
              <w:rPr>
                <w:sz w:val="20"/>
                <w:szCs w:val="20"/>
              </w:rPr>
              <w:t>обладнання</w:t>
            </w:r>
            <w:proofErr w:type="spellEnd"/>
            <w:r w:rsidRPr="00026955">
              <w:rPr>
                <w:sz w:val="20"/>
                <w:szCs w:val="20"/>
              </w:rPr>
              <w:t xml:space="preserve"> та </w:t>
            </w:r>
            <w:proofErr w:type="spellStart"/>
            <w:r w:rsidRPr="00026955">
              <w:rPr>
                <w:sz w:val="20"/>
                <w:szCs w:val="20"/>
              </w:rPr>
              <w:t>офісних</w:t>
            </w:r>
            <w:proofErr w:type="spellEnd"/>
            <w:r w:rsidRPr="00026955">
              <w:rPr>
                <w:sz w:val="20"/>
                <w:szCs w:val="20"/>
              </w:rPr>
              <w:t xml:space="preserve"> </w:t>
            </w:r>
            <w:proofErr w:type="spellStart"/>
            <w:r w:rsidRPr="00026955">
              <w:rPr>
                <w:sz w:val="20"/>
                <w:szCs w:val="20"/>
              </w:rPr>
              <w:t>меблів</w:t>
            </w:r>
            <w:proofErr w:type="spellEnd"/>
            <w:r w:rsidRPr="00026955">
              <w:rPr>
                <w:sz w:val="20"/>
                <w:szCs w:val="20"/>
              </w:rPr>
              <w:t xml:space="preserve"> для </w:t>
            </w:r>
            <w:proofErr w:type="spellStart"/>
            <w:r w:rsidRPr="00026955">
              <w:rPr>
                <w:sz w:val="20"/>
                <w:szCs w:val="20"/>
              </w:rPr>
              <w:t>забезпечення</w:t>
            </w:r>
            <w:proofErr w:type="spellEnd"/>
            <w:r w:rsidRPr="00026955">
              <w:rPr>
                <w:sz w:val="20"/>
                <w:szCs w:val="20"/>
              </w:rPr>
              <w:t xml:space="preserve"> </w:t>
            </w:r>
            <w:proofErr w:type="spellStart"/>
            <w:r w:rsidRPr="00026955">
              <w:rPr>
                <w:sz w:val="20"/>
                <w:szCs w:val="20"/>
              </w:rPr>
              <w:t>роботи</w:t>
            </w:r>
            <w:proofErr w:type="spellEnd"/>
            <w:r w:rsidRPr="00026955">
              <w:rPr>
                <w:sz w:val="20"/>
                <w:szCs w:val="20"/>
              </w:rPr>
              <w:t xml:space="preserve"> </w:t>
            </w:r>
            <w:proofErr w:type="spellStart"/>
            <w:r w:rsidRPr="00026955">
              <w:rPr>
                <w:sz w:val="20"/>
                <w:szCs w:val="20"/>
              </w:rPr>
              <w:t>ситуаційного</w:t>
            </w:r>
            <w:proofErr w:type="spellEnd"/>
            <w:r w:rsidRPr="00026955">
              <w:rPr>
                <w:sz w:val="20"/>
                <w:szCs w:val="20"/>
              </w:rPr>
              <w:t xml:space="preserve"> центру, </w:t>
            </w:r>
            <w:proofErr w:type="spellStart"/>
            <w:r w:rsidRPr="00026955">
              <w:rPr>
                <w:sz w:val="20"/>
                <w:szCs w:val="20"/>
              </w:rPr>
              <w:t>обладнання</w:t>
            </w:r>
            <w:proofErr w:type="spellEnd"/>
            <w:r w:rsidRPr="00026955">
              <w:rPr>
                <w:sz w:val="20"/>
                <w:szCs w:val="20"/>
              </w:rPr>
              <w:t xml:space="preserve"> </w:t>
            </w:r>
            <w:proofErr w:type="spellStart"/>
            <w:r w:rsidRPr="00026955">
              <w:rPr>
                <w:sz w:val="20"/>
                <w:szCs w:val="20"/>
              </w:rPr>
              <w:t>стендів</w:t>
            </w:r>
            <w:proofErr w:type="spellEnd"/>
            <w:r w:rsidRPr="00026955">
              <w:rPr>
                <w:sz w:val="20"/>
                <w:szCs w:val="20"/>
              </w:rPr>
              <w:t xml:space="preserve"> (</w:t>
            </w:r>
            <w:proofErr w:type="spellStart"/>
            <w:r w:rsidRPr="00026955">
              <w:rPr>
                <w:sz w:val="20"/>
                <w:szCs w:val="20"/>
              </w:rPr>
              <w:t>плакатів</w:t>
            </w:r>
            <w:proofErr w:type="spellEnd"/>
            <w:r w:rsidRPr="00026955">
              <w:rPr>
                <w:sz w:val="20"/>
                <w:szCs w:val="20"/>
              </w:rPr>
              <w:t xml:space="preserve">), </w:t>
            </w:r>
            <w:proofErr w:type="spellStart"/>
            <w:r w:rsidRPr="00026955">
              <w:rPr>
                <w:sz w:val="20"/>
                <w:szCs w:val="20"/>
              </w:rPr>
              <w:t>розробка</w:t>
            </w:r>
            <w:proofErr w:type="spellEnd"/>
            <w:r w:rsidRPr="00026955">
              <w:rPr>
                <w:sz w:val="20"/>
                <w:szCs w:val="20"/>
              </w:rPr>
              <w:t xml:space="preserve"> </w:t>
            </w:r>
            <w:proofErr w:type="spellStart"/>
            <w:r w:rsidRPr="00026955">
              <w:rPr>
                <w:sz w:val="20"/>
                <w:szCs w:val="20"/>
              </w:rPr>
              <w:t>інформаційних</w:t>
            </w:r>
            <w:proofErr w:type="spellEnd"/>
            <w:r w:rsidRPr="00026955">
              <w:rPr>
                <w:sz w:val="20"/>
                <w:szCs w:val="20"/>
              </w:rPr>
              <w:t xml:space="preserve"> </w:t>
            </w:r>
            <w:proofErr w:type="spellStart"/>
            <w:r w:rsidRPr="00026955">
              <w:rPr>
                <w:sz w:val="20"/>
                <w:szCs w:val="20"/>
              </w:rPr>
              <w:t>куточків</w:t>
            </w:r>
            <w:proofErr w:type="spellEnd"/>
            <w:r w:rsidRPr="00026955">
              <w:rPr>
                <w:sz w:val="20"/>
                <w:szCs w:val="20"/>
              </w:rPr>
              <w:t xml:space="preserve"> з </w:t>
            </w:r>
            <w:proofErr w:type="spellStart"/>
            <w:r w:rsidRPr="00026955">
              <w:rPr>
                <w:sz w:val="20"/>
                <w:szCs w:val="20"/>
              </w:rPr>
              <w:t>цивільного</w:t>
            </w:r>
            <w:proofErr w:type="spellEnd"/>
            <w:r w:rsidRPr="00026955">
              <w:rPr>
                <w:sz w:val="20"/>
                <w:szCs w:val="20"/>
              </w:rPr>
              <w:t xml:space="preserve"> </w:t>
            </w:r>
            <w:proofErr w:type="spellStart"/>
            <w:r w:rsidRPr="00026955">
              <w:rPr>
                <w:sz w:val="20"/>
                <w:szCs w:val="20"/>
              </w:rPr>
              <w:t>захисту</w:t>
            </w:r>
            <w:proofErr w:type="spellEnd"/>
            <w:r w:rsidRPr="00026955">
              <w:rPr>
                <w:sz w:val="20"/>
                <w:szCs w:val="20"/>
              </w:rPr>
              <w:t xml:space="preserve">, охорони </w:t>
            </w:r>
            <w:proofErr w:type="spellStart"/>
            <w:r w:rsidRPr="00026955">
              <w:rPr>
                <w:sz w:val="20"/>
                <w:szCs w:val="20"/>
              </w:rPr>
              <w:t>праці</w:t>
            </w:r>
            <w:proofErr w:type="spellEnd"/>
            <w:r w:rsidRPr="00026955">
              <w:rPr>
                <w:sz w:val="20"/>
                <w:szCs w:val="20"/>
              </w:rPr>
              <w:t>.</w:t>
            </w:r>
          </w:p>
        </w:tc>
        <w:tc>
          <w:tcPr>
            <w:tcW w:w="1412" w:type="dxa"/>
            <w:shd w:val="clear" w:color="auto" w:fill="auto"/>
            <w:tcMar>
              <w:left w:w="-5" w:type="dxa"/>
            </w:tcMar>
          </w:tcPr>
          <w:p w:rsidR="0023482A" w:rsidRPr="00026955" w:rsidRDefault="0023482A" w:rsidP="007A773A">
            <w:pPr>
              <w:jc w:val="center"/>
              <w:rPr>
                <w:sz w:val="20"/>
                <w:szCs w:val="20"/>
              </w:rPr>
            </w:pPr>
            <w:proofErr w:type="spellStart"/>
            <w:r w:rsidRPr="00026955">
              <w:rPr>
                <w:sz w:val="20"/>
                <w:szCs w:val="20"/>
              </w:rPr>
              <w:t>Виконавчий</w:t>
            </w:r>
            <w:proofErr w:type="spellEnd"/>
            <w:r w:rsidRPr="00026955">
              <w:rPr>
                <w:sz w:val="20"/>
                <w:szCs w:val="20"/>
              </w:rPr>
              <w:t xml:space="preserve"> </w:t>
            </w:r>
            <w:proofErr w:type="spellStart"/>
            <w:r w:rsidRPr="00026955">
              <w:rPr>
                <w:sz w:val="20"/>
                <w:szCs w:val="20"/>
              </w:rPr>
              <w:t>комітет</w:t>
            </w:r>
            <w:proofErr w:type="spellEnd"/>
            <w:r w:rsidRPr="00026955">
              <w:rPr>
                <w:sz w:val="20"/>
                <w:szCs w:val="20"/>
              </w:rPr>
              <w:t xml:space="preserve"> </w:t>
            </w:r>
            <w:proofErr w:type="spellStart"/>
            <w:r w:rsidRPr="00026955">
              <w:rPr>
                <w:sz w:val="20"/>
                <w:szCs w:val="20"/>
              </w:rPr>
              <w:t>Хмельницької</w:t>
            </w:r>
            <w:proofErr w:type="spellEnd"/>
            <w:r w:rsidRPr="00026955">
              <w:rPr>
                <w:sz w:val="20"/>
                <w:szCs w:val="20"/>
              </w:rPr>
              <w:t xml:space="preserve"> </w:t>
            </w:r>
            <w:proofErr w:type="spellStart"/>
            <w:r w:rsidRPr="00026955">
              <w:rPr>
                <w:sz w:val="20"/>
                <w:szCs w:val="20"/>
              </w:rPr>
              <w:t>міської</w:t>
            </w:r>
            <w:proofErr w:type="spellEnd"/>
            <w:r w:rsidRPr="00026955">
              <w:rPr>
                <w:sz w:val="20"/>
                <w:szCs w:val="20"/>
              </w:rPr>
              <w:t xml:space="preserve"> ради</w:t>
            </w:r>
          </w:p>
        </w:tc>
        <w:tc>
          <w:tcPr>
            <w:tcW w:w="1701" w:type="dxa"/>
            <w:shd w:val="clear" w:color="auto" w:fill="auto"/>
            <w:tcMar>
              <w:left w:w="-5" w:type="dxa"/>
            </w:tcMar>
          </w:tcPr>
          <w:p w:rsidR="0023482A" w:rsidRPr="00026955" w:rsidRDefault="0023482A" w:rsidP="007A773A">
            <w:pPr>
              <w:jc w:val="center"/>
              <w:rPr>
                <w:sz w:val="20"/>
                <w:szCs w:val="20"/>
              </w:rPr>
            </w:pPr>
            <w:r w:rsidRPr="00026955">
              <w:rPr>
                <w:sz w:val="20"/>
                <w:szCs w:val="20"/>
              </w:rPr>
              <w:t xml:space="preserve">Бюджет </w:t>
            </w:r>
            <w:proofErr w:type="spellStart"/>
            <w:r w:rsidRPr="00026955">
              <w:rPr>
                <w:sz w:val="20"/>
                <w:szCs w:val="20"/>
              </w:rPr>
              <w:t>міської</w:t>
            </w:r>
            <w:proofErr w:type="spellEnd"/>
            <w:r w:rsidRPr="00026955">
              <w:rPr>
                <w:sz w:val="20"/>
                <w:szCs w:val="20"/>
              </w:rPr>
              <w:t xml:space="preserve"> </w:t>
            </w:r>
            <w:proofErr w:type="spellStart"/>
            <w:r w:rsidRPr="00026955">
              <w:rPr>
                <w:sz w:val="20"/>
                <w:szCs w:val="20"/>
              </w:rPr>
              <w:t>територіальної</w:t>
            </w:r>
            <w:proofErr w:type="spellEnd"/>
            <w:r w:rsidRPr="00026955">
              <w:rPr>
                <w:sz w:val="20"/>
                <w:szCs w:val="20"/>
              </w:rPr>
              <w:t xml:space="preserve"> </w:t>
            </w:r>
            <w:proofErr w:type="spellStart"/>
            <w:r w:rsidRPr="00026955">
              <w:rPr>
                <w:sz w:val="20"/>
                <w:szCs w:val="20"/>
              </w:rPr>
              <w:t>громади</w:t>
            </w:r>
            <w:proofErr w:type="spellEnd"/>
            <w:r w:rsidRPr="00026955">
              <w:rPr>
                <w:sz w:val="20"/>
                <w:szCs w:val="20"/>
              </w:rPr>
              <w:t xml:space="preserve">, </w:t>
            </w:r>
            <w:proofErr w:type="spellStart"/>
            <w:r w:rsidRPr="00026955">
              <w:rPr>
                <w:sz w:val="20"/>
                <w:szCs w:val="20"/>
              </w:rPr>
              <w:t>інші</w:t>
            </w:r>
            <w:proofErr w:type="spellEnd"/>
            <w:r w:rsidRPr="00026955">
              <w:rPr>
                <w:sz w:val="20"/>
                <w:szCs w:val="20"/>
              </w:rPr>
              <w:t xml:space="preserve"> </w:t>
            </w:r>
            <w:proofErr w:type="spellStart"/>
            <w:r w:rsidRPr="00026955">
              <w:rPr>
                <w:sz w:val="20"/>
                <w:szCs w:val="20"/>
              </w:rPr>
              <w:t>джерела</w:t>
            </w:r>
            <w:proofErr w:type="spellEnd"/>
            <w:r w:rsidRPr="00026955">
              <w:rPr>
                <w:sz w:val="20"/>
                <w:szCs w:val="20"/>
              </w:rPr>
              <w:t xml:space="preserve"> </w:t>
            </w:r>
            <w:proofErr w:type="spellStart"/>
            <w:r w:rsidRPr="00026955">
              <w:rPr>
                <w:sz w:val="20"/>
                <w:szCs w:val="20"/>
              </w:rPr>
              <w:t>фінансування</w:t>
            </w:r>
            <w:proofErr w:type="spellEnd"/>
            <w:r w:rsidRPr="00026955">
              <w:rPr>
                <w:sz w:val="20"/>
                <w:szCs w:val="20"/>
              </w:rPr>
              <w:t xml:space="preserve"> </w:t>
            </w:r>
            <w:proofErr w:type="spellStart"/>
            <w:r w:rsidRPr="00026955">
              <w:rPr>
                <w:sz w:val="20"/>
                <w:szCs w:val="20"/>
              </w:rPr>
              <w:t>незаборонені</w:t>
            </w:r>
            <w:proofErr w:type="spellEnd"/>
            <w:r w:rsidRPr="00026955">
              <w:rPr>
                <w:sz w:val="20"/>
                <w:szCs w:val="20"/>
              </w:rPr>
              <w:t xml:space="preserve"> законом</w:t>
            </w:r>
          </w:p>
        </w:tc>
        <w:tc>
          <w:tcPr>
            <w:tcW w:w="1276" w:type="dxa"/>
            <w:shd w:val="clear" w:color="auto" w:fill="auto"/>
            <w:tcMar>
              <w:left w:w="-5" w:type="dxa"/>
            </w:tcMar>
          </w:tcPr>
          <w:p w:rsidR="0023482A" w:rsidRPr="00026955" w:rsidRDefault="0023482A" w:rsidP="007A773A">
            <w:pPr>
              <w:jc w:val="center"/>
              <w:rPr>
                <w:sz w:val="20"/>
                <w:szCs w:val="20"/>
                <w:lang w:val="uk-UA"/>
              </w:rPr>
            </w:pPr>
            <w:r w:rsidRPr="00026955">
              <w:rPr>
                <w:rFonts w:eastAsia="Calibri"/>
                <w:color w:val="00000A"/>
                <w:sz w:val="20"/>
                <w:szCs w:val="20"/>
                <w:lang w:val="uk-UA"/>
              </w:rPr>
              <w:t>365,0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</w:tcMar>
          </w:tcPr>
          <w:p w:rsidR="0023482A" w:rsidRPr="00026955" w:rsidRDefault="0023482A" w:rsidP="007A773A">
            <w:pPr>
              <w:jc w:val="center"/>
              <w:rPr>
                <w:sz w:val="20"/>
                <w:szCs w:val="20"/>
                <w:lang w:val="uk-UA"/>
              </w:rPr>
            </w:pPr>
            <w:r w:rsidRPr="0002695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-5" w:type="dxa"/>
            </w:tcMar>
          </w:tcPr>
          <w:p w:rsidR="0023482A" w:rsidRPr="00026955" w:rsidRDefault="0023482A" w:rsidP="007A773A">
            <w:pPr>
              <w:jc w:val="center"/>
              <w:rPr>
                <w:sz w:val="20"/>
                <w:szCs w:val="20"/>
                <w:lang w:val="uk-UA"/>
              </w:rPr>
            </w:pPr>
            <w:r w:rsidRPr="00026955">
              <w:rPr>
                <w:sz w:val="20"/>
                <w:szCs w:val="20"/>
                <w:lang w:val="uk-UA"/>
              </w:rPr>
              <w:t>200,0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</w:tcPr>
          <w:p w:rsidR="0023482A" w:rsidRPr="00026955" w:rsidRDefault="0023482A" w:rsidP="007A773A">
            <w:pPr>
              <w:jc w:val="center"/>
              <w:rPr>
                <w:sz w:val="20"/>
                <w:szCs w:val="20"/>
                <w:lang w:val="uk-UA"/>
              </w:rPr>
            </w:pPr>
            <w:r w:rsidRPr="00026955">
              <w:rPr>
                <w:sz w:val="20"/>
                <w:szCs w:val="20"/>
                <w:lang w:val="uk-UA"/>
              </w:rPr>
              <w:t>165,0</w:t>
            </w:r>
          </w:p>
        </w:tc>
        <w:tc>
          <w:tcPr>
            <w:tcW w:w="850" w:type="dxa"/>
            <w:shd w:val="clear" w:color="auto" w:fill="auto"/>
            <w:tcMar>
              <w:left w:w="-5" w:type="dxa"/>
            </w:tcMar>
          </w:tcPr>
          <w:p w:rsidR="0023482A" w:rsidRPr="00026955" w:rsidRDefault="0023482A" w:rsidP="007A773A">
            <w:pPr>
              <w:jc w:val="center"/>
              <w:rPr>
                <w:sz w:val="20"/>
                <w:szCs w:val="20"/>
                <w:lang w:val="uk-UA"/>
              </w:rPr>
            </w:pPr>
            <w:r w:rsidRPr="0002695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</w:tcPr>
          <w:p w:rsidR="0023482A" w:rsidRPr="00026955" w:rsidRDefault="0023482A" w:rsidP="007A773A">
            <w:pPr>
              <w:jc w:val="center"/>
              <w:rPr>
                <w:sz w:val="20"/>
                <w:szCs w:val="20"/>
                <w:lang w:val="uk-UA"/>
              </w:rPr>
            </w:pPr>
            <w:r w:rsidRPr="00026955">
              <w:rPr>
                <w:sz w:val="20"/>
                <w:szCs w:val="20"/>
                <w:lang w:val="uk-UA"/>
              </w:rPr>
              <w:t>-</w:t>
            </w:r>
          </w:p>
        </w:tc>
      </w:tr>
      <w:tr w:rsidR="0023482A" w:rsidRPr="00DC48EC" w:rsidTr="00392482">
        <w:trPr>
          <w:trHeight w:val="230"/>
          <w:jc w:val="center"/>
        </w:trPr>
        <w:tc>
          <w:tcPr>
            <w:tcW w:w="10343" w:type="dxa"/>
            <w:gridSpan w:val="6"/>
            <w:shd w:val="clear" w:color="auto" w:fill="auto"/>
          </w:tcPr>
          <w:p w:rsidR="0023482A" w:rsidRPr="00DC48EC" w:rsidRDefault="0023482A" w:rsidP="007A773A">
            <w:pPr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Всього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за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розділом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  <w:tcMar>
              <w:left w:w="-5" w:type="dxa"/>
            </w:tcMar>
          </w:tcPr>
          <w:p w:rsidR="0023482A" w:rsidRPr="00026955" w:rsidRDefault="0023482A" w:rsidP="007A773A">
            <w:pPr>
              <w:jc w:val="center"/>
              <w:rPr>
                <w:sz w:val="20"/>
                <w:szCs w:val="20"/>
              </w:rPr>
            </w:pPr>
            <w:r w:rsidRPr="00ED29BF">
              <w:rPr>
                <w:sz w:val="20"/>
                <w:szCs w:val="20"/>
              </w:rPr>
              <w:t>1052,1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</w:tcMar>
          </w:tcPr>
          <w:p w:rsidR="0023482A" w:rsidRPr="00F52401" w:rsidRDefault="0023482A" w:rsidP="007A773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-5" w:type="dxa"/>
            </w:tcMar>
          </w:tcPr>
          <w:p w:rsidR="0023482A" w:rsidRPr="00F52401" w:rsidRDefault="0023482A" w:rsidP="007A773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887</w:t>
            </w:r>
            <w:r w:rsidRPr="000269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</w:tcPr>
          <w:p w:rsidR="0023482A" w:rsidRPr="00026955" w:rsidRDefault="0023482A" w:rsidP="007A773A">
            <w:pPr>
              <w:jc w:val="center"/>
              <w:rPr>
                <w:sz w:val="20"/>
                <w:szCs w:val="20"/>
              </w:rPr>
            </w:pPr>
            <w:r w:rsidRPr="00026955">
              <w:rPr>
                <w:sz w:val="20"/>
                <w:szCs w:val="20"/>
              </w:rPr>
              <w:t>165,0</w:t>
            </w:r>
          </w:p>
        </w:tc>
        <w:tc>
          <w:tcPr>
            <w:tcW w:w="850" w:type="dxa"/>
            <w:shd w:val="clear" w:color="auto" w:fill="auto"/>
            <w:tcMar>
              <w:left w:w="-5" w:type="dxa"/>
            </w:tcMar>
          </w:tcPr>
          <w:p w:rsidR="0023482A" w:rsidRPr="00026955" w:rsidRDefault="0023482A" w:rsidP="007A773A">
            <w:pPr>
              <w:jc w:val="center"/>
              <w:rPr>
                <w:sz w:val="20"/>
                <w:szCs w:val="20"/>
              </w:rPr>
            </w:pPr>
            <w:r w:rsidRPr="0002695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</w:tcPr>
          <w:p w:rsidR="0023482A" w:rsidRPr="00026955" w:rsidRDefault="0023482A" w:rsidP="007A773A">
            <w:pPr>
              <w:jc w:val="center"/>
              <w:rPr>
                <w:sz w:val="20"/>
                <w:szCs w:val="20"/>
              </w:rPr>
            </w:pPr>
            <w:r w:rsidRPr="00026955">
              <w:rPr>
                <w:sz w:val="20"/>
                <w:szCs w:val="20"/>
              </w:rPr>
              <w:t>-</w:t>
            </w:r>
          </w:p>
        </w:tc>
      </w:tr>
      <w:tr w:rsidR="0023482A" w:rsidRPr="00DC48EC" w:rsidTr="00392482">
        <w:trPr>
          <w:trHeight w:val="320"/>
          <w:jc w:val="center"/>
        </w:trPr>
        <w:tc>
          <w:tcPr>
            <w:tcW w:w="10343" w:type="dxa"/>
            <w:gridSpan w:val="6"/>
            <w:shd w:val="clear" w:color="auto" w:fill="auto"/>
          </w:tcPr>
          <w:p w:rsidR="0023482A" w:rsidRPr="00DC48EC" w:rsidRDefault="0023482A" w:rsidP="00392482">
            <w:pPr>
              <w:jc w:val="both"/>
              <w:rPr>
                <w:rFonts w:eastAsia="Calibri"/>
                <w:b/>
                <w:bCs/>
                <w:color w:val="00000A"/>
                <w:sz w:val="20"/>
                <w:szCs w:val="20"/>
              </w:rPr>
            </w:pP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Всього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 xml:space="preserve"> за </w:t>
            </w:r>
            <w:proofErr w:type="spellStart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Програмою</w:t>
            </w:r>
            <w:proofErr w:type="spellEnd"/>
            <w:r w:rsidRPr="00DC48EC">
              <w:rPr>
                <w:rFonts w:eastAsia="Calibri"/>
                <w:b/>
                <w:bCs/>
                <w:color w:val="00000A"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  <w:tcMar>
              <w:left w:w="-5" w:type="dxa"/>
            </w:tcMar>
            <w:vAlign w:val="center"/>
          </w:tcPr>
          <w:p w:rsidR="0023482A" w:rsidRPr="00302854" w:rsidRDefault="0023482A" w:rsidP="00392482">
            <w:pPr>
              <w:jc w:val="center"/>
              <w:rPr>
                <w:rFonts w:eastAsia="Calibri" w:cs="Calibri"/>
                <w:color w:val="00000A"/>
                <w:sz w:val="18"/>
                <w:szCs w:val="18"/>
                <w:lang w:val="uk-UA"/>
              </w:rPr>
            </w:pPr>
            <w:r w:rsidRPr="00302854">
              <w:rPr>
                <w:rFonts w:eastAsia="Calibri"/>
                <w:b/>
                <w:bCs/>
                <w:color w:val="00000A"/>
                <w:sz w:val="18"/>
                <w:szCs w:val="18"/>
              </w:rPr>
              <w:t>10</w:t>
            </w:r>
            <w:r w:rsidRPr="00302854">
              <w:rPr>
                <w:rFonts w:eastAsia="Calibri"/>
                <w:b/>
                <w:bCs/>
                <w:color w:val="00000A"/>
                <w:sz w:val="18"/>
                <w:szCs w:val="18"/>
                <w:lang w:val="uk-UA"/>
              </w:rPr>
              <w:t>2</w:t>
            </w:r>
            <w:r w:rsidRPr="00302854">
              <w:rPr>
                <w:rFonts w:eastAsia="Calibri"/>
                <w:b/>
                <w:bCs/>
                <w:color w:val="00000A"/>
                <w:sz w:val="18"/>
                <w:szCs w:val="18"/>
              </w:rPr>
              <w:t xml:space="preserve"> 8</w:t>
            </w:r>
            <w:r w:rsidRPr="00302854">
              <w:rPr>
                <w:rFonts w:eastAsia="Calibri"/>
                <w:b/>
                <w:bCs/>
                <w:color w:val="00000A"/>
                <w:sz w:val="18"/>
                <w:szCs w:val="18"/>
                <w:lang w:val="uk-UA"/>
              </w:rPr>
              <w:t>60</w:t>
            </w:r>
            <w:r w:rsidRPr="00302854">
              <w:rPr>
                <w:rFonts w:eastAsia="Calibri"/>
                <w:b/>
                <w:bCs/>
                <w:color w:val="00000A"/>
                <w:sz w:val="18"/>
                <w:szCs w:val="18"/>
              </w:rPr>
              <w:t>,</w:t>
            </w:r>
            <w:r w:rsidRPr="00302854">
              <w:rPr>
                <w:rFonts w:eastAsia="Calibri"/>
                <w:b/>
                <w:bCs/>
                <w:color w:val="00000A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-5" w:type="dxa"/>
            </w:tcMar>
            <w:vAlign w:val="center"/>
          </w:tcPr>
          <w:p w:rsidR="0023482A" w:rsidRPr="00BB7DA9" w:rsidRDefault="0023482A" w:rsidP="00392482">
            <w:pPr>
              <w:ind w:left="-30" w:right="-178"/>
              <w:jc w:val="center"/>
              <w:rPr>
                <w:rFonts w:eastAsia="Calibri" w:cs="Calibri"/>
                <w:color w:val="00000A"/>
                <w:sz w:val="18"/>
                <w:szCs w:val="18"/>
                <w:lang w:val="uk-UA"/>
              </w:rPr>
            </w:pPr>
            <w:r>
              <w:rPr>
                <w:rFonts w:eastAsia="Calibri"/>
                <w:b/>
                <w:bCs/>
                <w:color w:val="00000A"/>
                <w:sz w:val="18"/>
                <w:szCs w:val="18"/>
                <w:lang w:val="uk-UA"/>
              </w:rPr>
              <w:t>18 737,0</w:t>
            </w:r>
          </w:p>
        </w:tc>
        <w:tc>
          <w:tcPr>
            <w:tcW w:w="850" w:type="dxa"/>
            <w:shd w:val="clear" w:color="auto" w:fill="auto"/>
            <w:tcMar>
              <w:left w:w="-5" w:type="dxa"/>
            </w:tcMar>
            <w:vAlign w:val="center"/>
          </w:tcPr>
          <w:p w:rsidR="0023482A" w:rsidRPr="00BB7DA9" w:rsidRDefault="0023482A" w:rsidP="00392482">
            <w:pPr>
              <w:ind w:left="-38" w:right="-178"/>
              <w:jc w:val="center"/>
              <w:rPr>
                <w:rFonts w:eastAsia="Calibri" w:cs="Calibri"/>
                <w:color w:val="00000A"/>
                <w:sz w:val="18"/>
                <w:szCs w:val="18"/>
                <w:lang w:val="uk-UA"/>
              </w:rPr>
            </w:pPr>
            <w:r>
              <w:rPr>
                <w:rFonts w:eastAsia="Calibri"/>
                <w:b/>
                <w:bCs/>
                <w:color w:val="00000A"/>
                <w:sz w:val="18"/>
                <w:szCs w:val="18"/>
                <w:lang w:val="uk-UA"/>
              </w:rPr>
              <w:t>23 158,8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  <w:vAlign w:val="center"/>
          </w:tcPr>
          <w:p w:rsidR="0023482A" w:rsidRPr="00302854" w:rsidRDefault="0023482A" w:rsidP="00392482">
            <w:pPr>
              <w:ind w:right="-178"/>
              <w:jc w:val="center"/>
              <w:rPr>
                <w:rFonts w:eastAsia="Calibri" w:cs="Calibri"/>
                <w:color w:val="00000A"/>
                <w:sz w:val="18"/>
                <w:szCs w:val="18"/>
              </w:rPr>
            </w:pPr>
            <w:r w:rsidRPr="00302854">
              <w:rPr>
                <w:rFonts w:eastAsia="Calibri"/>
                <w:b/>
                <w:bCs/>
                <w:color w:val="00000A"/>
                <w:sz w:val="18"/>
                <w:szCs w:val="18"/>
              </w:rPr>
              <w:t>21 </w:t>
            </w:r>
            <w:r w:rsidRPr="00302854">
              <w:rPr>
                <w:rFonts w:eastAsia="Calibri"/>
                <w:b/>
                <w:bCs/>
                <w:color w:val="00000A"/>
                <w:sz w:val="18"/>
                <w:szCs w:val="18"/>
                <w:lang w:val="uk-UA"/>
              </w:rPr>
              <w:t>227</w:t>
            </w:r>
            <w:r w:rsidRPr="00302854">
              <w:rPr>
                <w:rFonts w:eastAsia="Calibri"/>
                <w:b/>
                <w:bCs/>
                <w:color w:val="00000A"/>
                <w:sz w:val="18"/>
                <w:szCs w:val="18"/>
              </w:rPr>
              <w:t>,3</w:t>
            </w:r>
          </w:p>
        </w:tc>
        <w:tc>
          <w:tcPr>
            <w:tcW w:w="850" w:type="dxa"/>
            <w:shd w:val="clear" w:color="auto" w:fill="auto"/>
            <w:tcMar>
              <w:left w:w="-5" w:type="dxa"/>
            </w:tcMar>
            <w:vAlign w:val="center"/>
          </w:tcPr>
          <w:p w:rsidR="0023482A" w:rsidRPr="00302854" w:rsidRDefault="0023482A" w:rsidP="00392482">
            <w:pPr>
              <w:ind w:right="-178"/>
              <w:jc w:val="center"/>
              <w:rPr>
                <w:rFonts w:eastAsia="Calibri" w:cs="Calibri"/>
                <w:color w:val="00000A"/>
                <w:sz w:val="18"/>
                <w:szCs w:val="18"/>
              </w:rPr>
            </w:pPr>
            <w:r w:rsidRPr="00302854">
              <w:rPr>
                <w:rFonts w:eastAsia="Calibri"/>
                <w:b/>
                <w:bCs/>
                <w:color w:val="00000A"/>
                <w:sz w:val="18"/>
                <w:szCs w:val="18"/>
              </w:rPr>
              <w:t>19 670,2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  <w:vAlign w:val="center"/>
          </w:tcPr>
          <w:p w:rsidR="0023482A" w:rsidRPr="00302854" w:rsidRDefault="0023482A" w:rsidP="00392482">
            <w:pPr>
              <w:ind w:right="-178"/>
              <w:jc w:val="center"/>
              <w:rPr>
                <w:rFonts w:eastAsia="Calibri" w:cs="Calibri"/>
                <w:color w:val="00000A"/>
                <w:sz w:val="18"/>
                <w:szCs w:val="18"/>
              </w:rPr>
            </w:pPr>
            <w:r w:rsidRPr="00302854">
              <w:rPr>
                <w:rFonts w:eastAsia="Calibri"/>
                <w:b/>
                <w:bCs/>
                <w:color w:val="00000A"/>
                <w:sz w:val="18"/>
                <w:szCs w:val="18"/>
              </w:rPr>
              <w:t>20 066,7</w:t>
            </w:r>
          </w:p>
        </w:tc>
      </w:tr>
    </w:tbl>
    <w:p w:rsidR="00FF49F5" w:rsidRDefault="00FF49F5" w:rsidP="00EE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120"/>
        <w:jc w:val="both"/>
        <w:rPr>
          <w:rFonts w:eastAsia="Calibri"/>
          <w:color w:val="00000A"/>
          <w:lang w:val="uk-UA"/>
        </w:rPr>
      </w:pPr>
    </w:p>
    <w:p w:rsidR="00004B2A" w:rsidRPr="00004B2A" w:rsidRDefault="00004B2A" w:rsidP="001A3CF5">
      <w:pPr>
        <w:tabs>
          <w:tab w:val="left" w:pos="11907"/>
        </w:tabs>
        <w:suppressAutoHyphens/>
        <w:rPr>
          <w:bCs/>
          <w:lang w:val="uk-UA" w:eastAsia="ar-SA"/>
        </w:rPr>
      </w:pPr>
      <w:r w:rsidRPr="00004B2A">
        <w:rPr>
          <w:rFonts w:eastAsia="Calibri"/>
          <w:lang w:val="uk-UA" w:eastAsia="ar-SA"/>
        </w:rPr>
        <w:t xml:space="preserve">Секретар міської ради </w:t>
      </w:r>
      <w:r w:rsidR="00392482">
        <w:rPr>
          <w:rFonts w:eastAsia="Calibri"/>
          <w:lang w:val="uk-UA" w:eastAsia="ar-SA"/>
        </w:rPr>
        <w:tab/>
      </w:r>
      <w:r w:rsidR="00392482">
        <w:rPr>
          <w:rFonts w:eastAsia="Calibri"/>
          <w:lang w:val="uk-UA" w:eastAsia="ar-SA"/>
        </w:rPr>
        <w:tab/>
      </w:r>
      <w:r w:rsidRPr="00004B2A">
        <w:rPr>
          <w:rFonts w:eastAsia="Calibri"/>
          <w:lang w:val="uk-UA" w:eastAsia="ar-SA"/>
        </w:rPr>
        <w:t>В. ДІДЕНКО</w:t>
      </w:r>
    </w:p>
    <w:p w:rsidR="00511733" w:rsidRDefault="00511733" w:rsidP="00511733">
      <w:pPr>
        <w:suppressAutoHyphens/>
        <w:spacing w:line="276" w:lineRule="auto"/>
        <w:rPr>
          <w:rFonts w:eastAsia="Calibri"/>
          <w:lang w:val="uk-UA" w:eastAsia="ar-SA"/>
        </w:rPr>
      </w:pPr>
    </w:p>
    <w:p w:rsidR="00166CC5" w:rsidRPr="004F319B" w:rsidRDefault="00EC1244" w:rsidP="00511733">
      <w:pPr>
        <w:suppressAutoHyphens/>
        <w:spacing w:line="276" w:lineRule="auto"/>
        <w:jc w:val="both"/>
        <w:rPr>
          <w:lang w:val="uk-UA" w:eastAsia="ar-SA"/>
        </w:rPr>
      </w:pPr>
      <w:proofErr w:type="gramStart"/>
      <w:r w:rsidRPr="00511733">
        <w:rPr>
          <w:rFonts w:eastAsia="Calibri"/>
          <w:lang w:eastAsia="ar-SA"/>
        </w:rPr>
        <w:t>Н</w:t>
      </w:r>
      <w:r w:rsidR="00511733" w:rsidRPr="00511733">
        <w:rPr>
          <w:rFonts w:eastAsia="Calibri"/>
          <w:lang w:eastAsia="ar-SA"/>
        </w:rPr>
        <w:t>ачальник</w:t>
      </w:r>
      <w:r>
        <w:rPr>
          <w:rFonts w:eastAsia="Calibri"/>
          <w:lang w:val="uk-UA" w:eastAsia="ar-SA"/>
        </w:rPr>
        <w:t xml:space="preserve"> </w:t>
      </w:r>
      <w:r w:rsidR="00511733" w:rsidRPr="00511733">
        <w:rPr>
          <w:rFonts w:eastAsia="Calibri"/>
          <w:lang w:eastAsia="ar-SA"/>
        </w:rPr>
        <w:t xml:space="preserve"> управління</w:t>
      </w:r>
      <w:proofErr w:type="gramEnd"/>
      <w:r w:rsidR="00511733" w:rsidRPr="00511733">
        <w:rPr>
          <w:rFonts w:eastAsia="Calibri"/>
          <w:lang w:eastAsia="ar-SA"/>
        </w:rPr>
        <w:t xml:space="preserve"> з </w:t>
      </w:r>
      <w:proofErr w:type="spellStart"/>
      <w:r w:rsidR="00511733" w:rsidRPr="00511733">
        <w:rPr>
          <w:rFonts w:eastAsia="Calibri"/>
          <w:lang w:eastAsia="ar-SA"/>
        </w:rPr>
        <w:t>питань</w:t>
      </w:r>
      <w:proofErr w:type="spellEnd"/>
      <w:r w:rsidR="00392482">
        <w:rPr>
          <w:rFonts w:eastAsia="Calibri"/>
          <w:lang w:val="uk-UA" w:eastAsia="ar-SA"/>
        </w:rPr>
        <w:t xml:space="preserve"> </w:t>
      </w:r>
      <w:proofErr w:type="spellStart"/>
      <w:r w:rsidR="00511733" w:rsidRPr="00511733">
        <w:rPr>
          <w:rFonts w:eastAsia="Calibri"/>
          <w:lang w:eastAsia="ar-SA"/>
        </w:rPr>
        <w:t>цивільного</w:t>
      </w:r>
      <w:proofErr w:type="spellEnd"/>
      <w:r w:rsidR="00511733" w:rsidRPr="00511733">
        <w:rPr>
          <w:rFonts w:eastAsia="Calibri"/>
          <w:lang w:eastAsia="ar-SA"/>
        </w:rPr>
        <w:t xml:space="preserve"> </w:t>
      </w:r>
      <w:proofErr w:type="spellStart"/>
      <w:r w:rsidR="00511733" w:rsidRPr="00511733">
        <w:rPr>
          <w:rFonts w:eastAsia="Calibri"/>
          <w:lang w:eastAsia="ar-SA"/>
        </w:rPr>
        <w:t>захисту</w:t>
      </w:r>
      <w:proofErr w:type="spellEnd"/>
      <w:r w:rsidR="00511733" w:rsidRPr="00511733">
        <w:rPr>
          <w:rFonts w:eastAsia="Calibri"/>
          <w:lang w:eastAsia="ar-SA"/>
        </w:rPr>
        <w:t xml:space="preserve"> </w:t>
      </w:r>
      <w:proofErr w:type="spellStart"/>
      <w:r w:rsidR="00511733" w:rsidRPr="00511733">
        <w:rPr>
          <w:rFonts w:eastAsia="Calibri"/>
          <w:lang w:eastAsia="ar-SA"/>
        </w:rPr>
        <w:t>населення</w:t>
      </w:r>
      <w:proofErr w:type="spellEnd"/>
      <w:r w:rsidR="00511733" w:rsidRPr="00511733">
        <w:rPr>
          <w:rFonts w:eastAsia="Calibri"/>
          <w:lang w:eastAsia="ar-SA"/>
        </w:rPr>
        <w:t xml:space="preserve"> і охорони </w:t>
      </w:r>
      <w:proofErr w:type="spellStart"/>
      <w:r w:rsidR="00511733" w:rsidRPr="00511733">
        <w:rPr>
          <w:rFonts w:eastAsia="Calibri"/>
          <w:lang w:eastAsia="ar-SA"/>
        </w:rPr>
        <w:t>праці</w:t>
      </w:r>
      <w:proofErr w:type="spellEnd"/>
      <w:r w:rsidR="00392482">
        <w:rPr>
          <w:rFonts w:eastAsia="Calibri"/>
          <w:lang w:val="uk-UA" w:eastAsia="ar-SA"/>
        </w:rPr>
        <w:tab/>
      </w:r>
      <w:r w:rsidR="00392482">
        <w:rPr>
          <w:rFonts w:eastAsia="Calibri"/>
          <w:lang w:val="uk-UA" w:eastAsia="ar-SA"/>
        </w:rPr>
        <w:tab/>
      </w:r>
      <w:r w:rsidR="00392482">
        <w:rPr>
          <w:rFonts w:eastAsia="Calibri"/>
          <w:lang w:val="uk-UA" w:eastAsia="ar-SA"/>
        </w:rPr>
        <w:tab/>
      </w:r>
      <w:r w:rsidR="00392482">
        <w:rPr>
          <w:rFonts w:eastAsia="Calibri"/>
          <w:lang w:val="uk-UA" w:eastAsia="ar-SA"/>
        </w:rPr>
        <w:tab/>
      </w:r>
      <w:r w:rsidR="00392482">
        <w:rPr>
          <w:rFonts w:eastAsia="Calibri"/>
          <w:lang w:val="uk-UA" w:eastAsia="ar-SA"/>
        </w:rPr>
        <w:tab/>
      </w:r>
      <w:r w:rsidR="00392482">
        <w:rPr>
          <w:rFonts w:eastAsia="Calibri"/>
          <w:lang w:val="uk-UA" w:eastAsia="ar-SA"/>
        </w:rPr>
        <w:tab/>
      </w:r>
      <w:r>
        <w:rPr>
          <w:rFonts w:eastAsia="Calibri"/>
          <w:lang w:val="uk-UA" w:eastAsia="ar-SA"/>
        </w:rPr>
        <w:t>Ю. КОРЕВА</w:t>
      </w:r>
      <w:r w:rsidR="00004B2A" w:rsidRPr="00004B2A">
        <w:rPr>
          <w:rFonts w:eastAsia="Calibri"/>
          <w:lang w:val="uk-UA" w:eastAsia="ar-SA"/>
        </w:rPr>
        <w:tab/>
      </w:r>
      <w:r w:rsidR="00004B2A" w:rsidRPr="00004B2A">
        <w:rPr>
          <w:rFonts w:eastAsia="Calibri"/>
          <w:lang w:val="uk-UA" w:eastAsia="ar-SA"/>
        </w:rPr>
        <w:tab/>
        <w:t xml:space="preserve">  </w:t>
      </w:r>
    </w:p>
    <w:sectPr w:rsidR="00166CC5" w:rsidRPr="004F319B" w:rsidSect="0023482A">
      <w:pgSz w:w="16838" w:h="11906" w:orient="landscape"/>
      <w:pgMar w:top="709" w:right="678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F51" w:rsidRDefault="00393F51" w:rsidP="00CB4D71">
      <w:r>
        <w:separator/>
      </w:r>
    </w:p>
  </w:endnote>
  <w:endnote w:type="continuationSeparator" w:id="0">
    <w:p w:rsidR="00393F51" w:rsidRDefault="00393F51" w:rsidP="00CB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51" w:rsidRDefault="00393F51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F51" w:rsidRDefault="00393F51" w:rsidP="00CB4D71">
      <w:r>
        <w:separator/>
      </w:r>
    </w:p>
  </w:footnote>
  <w:footnote w:type="continuationSeparator" w:id="0">
    <w:p w:rsidR="00393F51" w:rsidRDefault="00393F51" w:rsidP="00CB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718520E"/>
    <w:multiLevelType w:val="hybridMultilevel"/>
    <w:tmpl w:val="CD78FC68"/>
    <w:lvl w:ilvl="0" w:tplc="B8680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EE354A">
      <w:numFmt w:val="none"/>
      <w:lvlText w:val=""/>
      <w:lvlJc w:val="left"/>
      <w:pPr>
        <w:tabs>
          <w:tab w:val="num" w:pos="360"/>
        </w:tabs>
      </w:pPr>
    </w:lvl>
    <w:lvl w:ilvl="2" w:tplc="C7209614">
      <w:numFmt w:val="none"/>
      <w:lvlText w:val=""/>
      <w:lvlJc w:val="left"/>
      <w:pPr>
        <w:tabs>
          <w:tab w:val="num" w:pos="360"/>
        </w:tabs>
      </w:pPr>
    </w:lvl>
    <w:lvl w:ilvl="3" w:tplc="0C3482EA">
      <w:numFmt w:val="none"/>
      <w:lvlText w:val=""/>
      <w:lvlJc w:val="left"/>
      <w:pPr>
        <w:tabs>
          <w:tab w:val="num" w:pos="360"/>
        </w:tabs>
      </w:pPr>
    </w:lvl>
    <w:lvl w:ilvl="4" w:tplc="E80EFC1E">
      <w:numFmt w:val="none"/>
      <w:lvlText w:val=""/>
      <w:lvlJc w:val="left"/>
      <w:pPr>
        <w:tabs>
          <w:tab w:val="num" w:pos="360"/>
        </w:tabs>
      </w:pPr>
    </w:lvl>
    <w:lvl w:ilvl="5" w:tplc="B6243380">
      <w:numFmt w:val="none"/>
      <w:lvlText w:val=""/>
      <w:lvlJc w:val="left"/>
      <w:pPr>
        <w:tabs>
          <w:tab w:val="num" w:pos="360"/>
        </w:tabs>
      </w:pPr>
    </w:lvl>
    <w:lvl w:ilvl="6" w:tplc="14DA4DAA">
      <w:numFmt w:val="none"/>
      <w:lvlText w:val=""/>
      <w:lvlJc w:val="left"/>
      <w:pPr>
        <w:tabs>
          <w:tab w:val="num" w:pos="360"/>
        </w:tabs>
      </w:pPr>
    </w:lvl>
    <w:lvl w:ilvl="7" w:tplc="E81AD47E">
      <w:numFmt w:val="none"/>
      <w:lvlText w:val=""/>
      <w:lvlJc w:val="left"/>
      <w:pPr>
        <w:tabs>
          <w:tab w:val="num" w:pos="360"/>
        </w:tabs>
      </w:pPr>
    </w:lvl>
    <w:lvl w:ilvl="8" w:tplc="7CEA9D3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72A76D9"/>
    <w:multiLevelType w:val="hybridMultilevel"/>
    <w:tmpl w:val="5F023E46"/>
    <w:lvl w:ilvl="0" w:tplc="64A68D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D14BBFC">
      <w:numFmt w:val="none"/>
      <w:lvlText w:val=""/>
      <w:lvlJc w:val="left"/>
      <w:pPr>
        <w:tabs>
          <w:tab w:val="num" w:pos="360"/>
        </w:tabs>
      </w:pPr>
    </w:lvl>
    <w:lvl w:ilvl="2" w:tplc="66B820C0">
      <w:numFmt w:val="none"/>
      <w:lvlText w:val=""/>
      <w:lvlJc w:val="left"/>
      <w:pPr>
        <w:tabs>
          <w:tab w:val="num" w:pos="360"/>
        </w:tabs>
      </w:pPr>
    </w:lvl>
    <w:lvl w:ilvl="3" w:tplc="EDA202EA">
      <w:numFmt w:val="none"/>
      <w:lvlText w:val=""/>
      <w:lvlJc w:val="left"/>
      <w:pPr>
        <w:tabs>
          <w:tab w:val="num" w:pos="360"/>
        </w:tabs>
      </w:pPr>
    </w:lvl>
    <w:lvl w:ilvl="4" w:tplc="3640AB76">
      <w:numFmt w:val="none"/>
      <w:lvlText w:val=""/>
      <w:lvlJc w:val="left"/>
      <w:pPr>
        <w:tabs>
          <w:tab w:val="num" w:pos="360"/>
        </w:tabs>
      </w:pPr>
    </w:lvl>
    <w:lvl w:ilvl="5" w:tplc="4CE20680">
      <w:numFmt w:val="none"/>
      <w:lvlText w:val=""/>
      <w:lvlJc w:val="left"/>
      <w:pPr>
        <w:tabs>
          <w:tab w:val="num" w:pos="360"/>
        </w:tabs>
      </w:pPr>
    </w:lvl>
    <w:lvl w:ilvl="6" w:tplc="E0D611FE">
      <w:numFmt w:val="none"/>
      <w:lvlText w:val=""/>
      <w:lvlJc w:val="left"/>
      <w:pPr>
        <w:tabs>
          <w:tab w:val="num" w:pos="360"/>
        </w:tabs>
      </w:pPr>
    </w:lvl>
    <w:lvl w:ilvl="7" w:tplc="7BA61576">
      <w:numFmt w:val="none"/>
      <w:lvlText w:val=""/>
      <w:lvlJc w:val="left"/>
      <w:pPr>
        <w:tabs>
          <w:tab w:val="num" w:pos="360"/>
        </w:tabs>
      </w:pPr>
    </w:lvl>
    <w:lvl w:ilvl="8" w:tplc="97D6612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8B2066"/>
    <w:multiLevelType w:val="hybridMultilevel"/>
    <w:tmpl w:val="80BC3830"/>
    <w:lvl w:ilvl="0" w:tplc="E5C8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4E712">
      <w:numFmt w:val="none"/>
      <w:lvlText w:val=""/>
      <w:lvlJc w:val="left"/>
      <w:pPr>
        <w:tabs>
          <w:tab w:val="num" w:pos="360"/>
        </w:tabs>
      </w:pPr>
    </w:lvl>
    <w:lvl w:ilvl="2" w:tplc="4A46CAB6">
      <w:numFmt w:val="none"/>
      <w:lvlText w:val=""/>
      <w:lvlJc w:val="left"/>
      <w:pPr>
        <w:tabs>
          <w:tab w:val="num" w:pos="360"/>
        </w:tabs>
      </w:pPr>
    </w:lvl>
    <w:lvl w:ilvl="3" w:tplc="25685C70">
      <w:numFmt w:val="none"/>
      <w:lvlText w:val=""/>
      <w:lvlJc w:val="left"/>
      <w:pPr>
        <w:tabs>
          <w:tab w:val="num" w:pos="360"/>
        </w:tabs>
      </w:pPr>
    </w:lvl>
    <w:lvl w:ilvl="4" w:tplc="91CE3068">
      <w:numFmt w:val="none"/>
      <w:lvlText w:val=""/>
      <w:lvlJc w:val="left"/>
      <w:pPr>
        <w:tabs>
          <w:tab w:val="num" w:pos="360"/>
        </w:tabs>
      </w:pPr>
    </w:lvl>
    <w:lvl w:ilvl="5" w:tplc="92BCAC78">
      <w:numFmt w:val="none"/>
      <w:lvlText w:val=""/>
      <w:lvlJc w:val="left"/>
      <w:pPr>
        <w:tabs>
          <w:tab w:val="num" w:pos="360"/>
        </w:tabs>
      </w:pPr>
    </w:lvl>
    <w:lvl w:ilvl="6" w:tplc="2CC846DE">
      <w:numFmt w:val="none"/>
      <w:lvlText w:val=""/>
      <w:lvlJc w:val="left"/>
      <w:pPr>
        <w:tabs>
          <w:tab w:val="num" w:pos="360"/>
        </w:tabs>
      </w:pPr>
    </w:lvl>
    <w:lvl w:ilvl="7" w:tplc="02D026D2">
      <w:numFmt w:val="none"/>
      <w:lvlText w:val=""/>
      <w:lvlJc w:val="left"/>
      <w:pPr>
        <w:tabs>
          <w:tab w:val="num" w:pos="360"/>
        </w:tabs>
      </w:pPr>
    </w:lvl>
    <w:lvl w:ilvl="8" w:tplc="94AADB1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9192FC8"/>
    <w:multiLevelType w:val="hybridMultilevel"/>
    <w:tmpl w:val="6E5AE6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250765"/>
    <w:multiLevelType w:val="multilevel"/>
    <w:tmpl w:val="B0C4E5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09D73CF1"/>
    <w:multiLevelType w:val="hybridMultilevel"/>
    <w:tmpl w:val="B6346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C71B6A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19A772E"/>
    <w:multiLevelType w:val="hybridMultilevel"/>
    <w:tmpl w:val="D2360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AD6821"/>
    <w:multiLevelType w:val="hybridMultilevel"/>
    <w:tmpl w:val="9B52035E"/>
    <w:lvl w:ilvl="0" w:tplc="6D002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92400"/>
    <w:multiLevelType w:val="hybridMultilevel"/>
    <w:tmpl w:val="F41C818A"/>
    <w:lvl w:ilvl="0" w:tplc="3DE60166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E67050"/>
    <w:multiLevelType w:val="multilevel"/>
    <w:tmpl w:val="E0EC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A6E03EE"/>
    <w:multiLevelType w:val="multilevel"/>
    <w:tmpl w:val="F370B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DAA12A5"/>
    <w:multiLevelType w:val="multilevel"/>
    <w:tmpl w:val="FB2A2F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872EF4"/>
    <w:multiLevelType w:val="multilevel"/>
    <w:tmpl w:val="FEC69A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0DE6E64"/>
    <w:multiLevelType w:val="hybridMultilevel"/>
    <w:tmpl w:val="2F32ECA6"/>
    <w:lvl w:ilvl="0" w:tplc="CBC03F7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60FF7"/>
    <w:multiLevelType w:val="hybridMultilevel"/>
    <w:tmpl w:val="DADE11F4"/>
    <w:lvl w:ilvl="0" w:tplc="0E30A1F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1A802696">
      <w:numFmt w:val="none"/>
      <w:lvlText w:val=""/>
      <w:lvlJc w:val="left"/>
      <w:pPr>
        <w:tabs>
          <w:tab w:val="num" w:pos="360"/>
        </w:tabs>
      </w:pPr>
    </w:lvl>
    <w:lvl w:ilvl="2" w:tplc="8C44B148">
      <w:numFmt w:val="none"/>
      <w:lvlText w:val=""/>
      <w:lvlJc w:val="left"/>
      <w:pPr>
        <w:tabs>
          <w:tab w:val="num" w:pos="360"/>
        </w:tabs>
      </w:pPr>
    </w:lvl>
    <w:lvl w:ilvl="3" w:tplc="CABE66AE">
      <w:numFmt w:val="none"/>
      <w:lvlText w:val=""/>
      <w:lvlJc w:val="left"/>
      <w:pPr>
        <w:tabs>
          <w:tab w:val="num" w:pos="360"/>
        </w:tabs>
      </w:pPr>
    </w:lvl>
    <w:lvl w:ilvl="4" w:tplc="7DC8D11E">
      <w:numFmt w:val="none"/>
      <w:lvlText w:val=""/>
      <w:lvlJc w:val="left"/>
      <w:pPr>
        <w:tabs>
          <w:tab w:val="num" w:pos="360"/>
        </w:tabs>
      </w:pPr>
    </w:lvl>
    <w:lvl w:ilvl="5" w:tplc="F05CB346">
      <w:numFmt w:val="none"/>
      <w:lvlText w:val=""/>
      <w:lvlJc w:val="left"/>
      <w:pPr>
        <w:tabs>
          <w:tab w:val="num" w:pos="360"/>
        </w:tabs>
      </w:pPr>
    </w:lvl>
    <w:lvl w:ilvl="6" w:tplc="13FCF6EE">
      <w:numFmt w:val="none"/>
      <w:lvlText w:val=""/>
      <w:lvlJc w:val="left"/>
      <w:pPr>
        <w:tabs>
          <w:tab w:val="num" w:pos="360"/>
        </w:tabs>
      </w:pPr>
    </w:lvl>
    <w:lvl w:ilvl="7" w:tplc="AEF6A346">
      <w:numFmt w:val="none"/>
      <w:lvlText w:val=""/>
      <w:lvlJc w:val="left"/>
      <w:pPr>
        <w:tabs>
          <w:tab w:val="num" w:pos="360"/>
        </w:tabs>
      </w:pPr>
    </w:lvl>
    <w:lvl w:ilvl="8" w:tplc="59A2224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27C71A1"/>
    <w:multiLevelType w:val="hybridMultilevel"/>
    <w:tmpl w:val="8B3A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3D2D"/>
    <w:multiLevelType w:val="multilevel"/>
    <w:tmpl w:val="43209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35B5264E"/>
    <w:multiLevelType w:val="hybridMultilevel"/>
    <w:tmpl w:val="5784F78C"/>
    <w:lvl w:ilvl="0" w:tplc="60B8E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E86B1C">
      <w:numFmt w:val="none"/>
      <w:lvlText w:val=""/>
      <w:lvlJc w:val="left"/>
      <w:pPr>
        <w:tabs>
          <w:tab w:val="num" w:pos="360"/>
        </w:tabs>
      </w:pPr>
    </w:lvl>
    <w:lvl w:ilvl="2" w:tplc="B37C2F14">
      <w:numFmt w:val="none"/>
      <w:lvlText w:val=""/>
      <w:lvlJc w:val="left"/>
      <w:pPr>
        <w:tabs>
          <w:tab w:val="num" w:pos="360"/>
        </w:tabs>
      </w:pPr>
    </w:lvl>
    <w:lvl w:ilvl="3" w:tplc="65FE42B8">
      <w:numFmt w:val="none"/>
      <w:lvlText w:val=""/>
      <w:lvlJc w:val="left"/>
      <w:pPr>
        <w:tabs>
          <w:tab w:val="num" w:pos="360"/>
        </w:tabs>
      </w:pPr>
    </w:lvl>
    <w:lvl w:ilvl="4" w:tplc="DB641310">
      <w:numFmt w:val="none"/>
      <w:lvlText w:val=""/>
      <w:lvlJc w:val="left"/>
      <w:pPr>
        <w:tabs>
          <w:tab w:val="num" w:pos="360"/>
        </w:tabs>
      </w:pPr>
    </w:lvl>
    <w:lvl w:ilvl="5" w:tplc="97041C8A">
      <w:numFmt w:val="none"/>
      <w:lvlText w:val=""/>
      <w:lvlJc w:val="left"/>
      <w:pPr>
        <w:tabs>
          <w:tab w:val="num" w:pos="360"/>
        </w:tabs>
      </w:pPr>
    </w:lvl>
    <w:lvl w:ilvl="6" w:tplc="4E961EA6">
      <w:numFmt w:val="none"/>
      <w:lvlText w:val=""/>
      <w:lvlJc w:val="left"/>
      <w:pPr>
        <w:tabs>
          <w:tab w:val="num" w:pos="360"/>
        </w:tabs>
      </w:pPr>
    </w:lvl>
    <w:lvl w:ilvl="7" w:tplc="1B54D184">
      <w:numFmt w:val="none"/>
      <w:lvlText w:val=""/>
      <w:lvlJc w:val="left"/>
      <w:pPr>
        <w:tabs>
          <w:tab w:val="num" w:pos="360"/>
        </w:tabs>
      </w:pPr>
    </w:lvl>
    <w:lvl w:ilvl="8" w:tplc="441C5CE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CF95F61"/>
    <w:multiLevelType w:val="multilevel"/>
    <w:tmpl w:val="36CA6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0FB0FF2"/>
    <w:multiLevelType w:val="hybridMultilevel"/>
    <w:tmpl w:val="EE0A9194"/>
    <w:lvl w:ilvl="0" w:tplc="8BAA7B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5A2EA2"/>
    <w:multiLevelType w:val="multilevel"/>
    <w:tmpl w:val="2DACA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AA308B"/>
    <w:multiLevelType w:val="multilevel"/>
    <w:tmpl w:val="0242D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9F44A27"/>
    <w:multiLevelType w:val="hybridMultilevel"/>
    <w:tmpl w:val="D17AC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E9498B"/>
    <w:multiLevelType w:val="hybridMultilevel"/>
    <w:tmpl w:val="C486E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2101E2"/>
    <w:multiLevelType w:val="hybridMultilevel"/>
    <w:tmpl w:val="75D02D48"/>
    <w:lvl w:ilvl="0" w:tplc="7A2A3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69B46">
      <w:numFmt w:val="none"/>
      <w:lvlText w:val=""/>
      <w:lvlJc w:val="left"/>
      <w:pPr>
        <w:tabs>
          <w:tab w:val="num" w:pos="360"/>
        </w:tabs>
      </w:pPr>
    </w:lvl>
    <w:lvl w:ilvl="2" w:tplc="3FB45E9C">
      <w:numFmt w:val="none"/>
      <w:lvlText w:val=""/>
      <w:lvlJc w:val="left"/>
      <w:pPr>
        <w:tabs>
          <w:tab w:val="num" w:pos="360"/>
        </w:tabs>
      </w:pPr>
    </w:lvl>
    <w:lvl w:ilvl="3" w:tplc="24E49D12">
      <w:numFmt w:val="none"/>
      <w:lvlText w:val=""/>
      <w:lvlJc w:val="left"/>
      <w:pPr>
        <w:tabs>
          <w:tab w:val="num" w:pos="360"/>
        </w:tabs>
      </w:pPr>
    </w:lvl>
    <w:lvl w:ilvl="4" w:tplc="47947332">
      <w:numFmt w:val="none"/>
      <w:lvlText w:val=""/>
      <w:lvlJc w:val="left"/>
      <w:pPr>
        <w:tabs>
          <w:tab w:val="num" w:pos="360"/>
        </w:tabs>
      </w:pPr>
    </w:lvl>
    <w:lvl w:ilvl="5" w:tplc="AB62591E">
      <w:numFmt w:val="none"/>
      <w:lvlText w:val=""/>
      <w:lvlJc w:val="left"/>
      <w:pPr>
        <w:tabs>
          <w:tab w:val="num" w:pos="360"/>
        </w:tabs>
      </w:pPr>
    </w:lvl>
    <w:lvl w:ilvl="6" w:tplc="34DC69CE">
      <w:numFmt w:val="none"/>
      <w:lvlText w:val=""/>
      <w:lvlJc w:val="left"/>
      <w:pPr>
        <w:tabs>
          <w:tab w:val="num" w:pos="360"/>
        </w:tabs>
      </w:pPr>
    </w:lvl>
    <w:lvl w:ilvl="7" w:tplc="797268DA">
      <w:numFmt w:val="none"/>
      <w:lvlText w:val=""/>
      <w:lvlJc w:val="left"/>
      <w:pPr>
        <w:tabs>
          <w:tab w:val="num" w:pos="360"/>
        </w:tabs>
      </w:pPr>
    </w:lvl>
    <w:lvl w:ilvl="8" w:tplc="E9B2E5C2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504A67F4"/>
    <w:multiLevelType w:val="hybridMultilevel"/>
    <w:tmpl w:val="A0AEA510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30" w15:restartNumberingAfterBreak="0">
    <w:nsid w:val="531C120B"/>
    <w:multiLevelType w:val="hybridMultilevel"/>
    <w:tmpl w:val="BC58F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FD2D2C"/>
    <w:multiLevelType w:val="hybridMultilevel"/>
    <w:tmpl w:val="3436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4917C0"/>
    <w:multiLevelType w:val="multilevel"/>
    <w:tmpl w:val="91109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D0D045C"/>
    <w:multiLevelType w:val="hybridMultilevel"/>
    <w:tmpl w:val="5CDC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767651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5F8A058C"/>
    <w:multiLevelType w:val="hybridMultilevel"/>
    <w:tmpl w:val="D980A1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00264DA"/>
    <w:multiLevelType w:val="hybridMultilevel"/>
    <w:tmpl w:val="1174D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C85724"/>
    <w:multiLevelType w:val="hybridMultilevel"/>
    <w:tmpl w:val="37A63B8E"/>
    <w:lvl w:ilvl="0" w:tplc="A99E96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90E2C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5C160B"/>
    <w:multiLevelType w:val="multilevel"/>
    <w:tmpl w:val="B0706F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70203F3F"/>
    <w:multiLevelType w:val="hybridMultilevel"/>
    <w:tmpl w:val="C026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A526B5"/>
    <w:multiLevelType w:val="hybridMultilevel"/>
    <w:tmpl w:val="2912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FC53BA"/>
    <w:multiLevelType w:val="multilevel"/>
    <w:tmpl w:val="BF5EF5A8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E2D464D"/>
    <w:multiLevelType w:val="multilevel"/>
    <w:tmpl w:val="30906F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23"/>
  </w:num>
  <w:num w:numId="5">
    <w:abstractNumId w:val="16"/>
  </w:num>
  <w:num w:numId="6">
    <w:abstractNumId w:val="5"/>
  </w:num>
  <w:num w:numId="7">
    <w:abstractNumId w:val="20"/>
  </w:num>
  <w:num w:numId="8">
    <w:abstractNumId w:val="6"/>
  </w:num>
  <w:num w:numId="9">
    <w:abstractNumId w:val="25"/>
  </w:num>
  <w:num w:numId="10">
    <w:abstractNumId w:val="1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1"/>
  </w:num>
  <w:num w:numId="14">
    <w:abstractNumId w:val="32"/>
  </w:num>
  <w:num w:numId="15">
    <w:abstractNumId w:val="1"/>
  </w:num>
  <w:num w:numId="16">
    <w:abstractNumId w:val="27"/>
  </w:num>
  <w:num w:numId="17">
    <w:abstractNumId w:val="18"/>
  </w:num>
  <w:num w:numId="18">
    <w:abstractNumId w:val="14"/>
  </w:num>
  <w:num w:numId="19">
    <w:abstractNumId w:val="13"/>
  </w:num>
  <w:num w:numId="20">
    <w:abstractNumId w:val="38"/>
  </w:num>
  <w:num w:numId="21">
    <w:abstractNumId w:val="12"/>
  </w:num>
  <w:num w:numId="22">
    <w:abstractNumId w:val="33"/>
  </w:num>
  <w:num w:numId="23">
    <w:abstractNumId w:val="39"/>
  </w:num>
  <w:num w:numId="24">
    <w:abstractNumId w:val="24"/>
  </w:num>
  <w:num w:numId="25">
    <w:abstractNumId w:val="42"/>
  </w:num>
  <w:num w:numId="26">
    <w:abstractNumId w:val="11"/>
  </w:num>
  <w:num w:numId="27">
    <w:abstractNumId w:val="40"/>
  </w:num>
  <w:num w:numId="28">
    <w:abstractNumId w:val="41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9"/>
  </w:num>
  <w:num w:numId="33">
    <w:abstractNumId w:val="22"/>
  </w:num>
  <w:num w:numId="34">
    <w:abstractNumId w:val="21"/>
  </w:num>
  <w:num w:numId="35">
    <w:abstractNumId w:val="36"/>
  </w:num>
  <w:num w:numId="36">
    <w:abstractNumId w:val="0"/>
  </w:num>
  <w:num w:numId="37">
    <w:abstractNumId w:val="17"/>
  </w:num>
  <w:num w:numId="38">
    <w:abstractNumId w:val="4"/>
  </w:num>
  <w:num w:numId="39">
    <w:abstractNumId w:val="34"/>
  </w:num>
  <w:num w:numId="40">
    <w:abstractNumId w:val="28"/>
  </w:num>
  <w:num w:numId="41">
    <w:abstractNumId w:val="7"/>
  </w:num>
  <w:num w:numId="42">
    <w:abstractNumId w:val="19"/>
  </w:num>
  <w:num w:numId="43">
    <w:abstractNumId w:val="29"/>
  </w:num>
  <w:num w:numId="44">
    <w:abstractNumId w:val="1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2E"/>
    <w:rsid w:val="0000052F"/>
    <w:rsid w:val="00001241"/>
    <w:rsid w:val="0000298D"/>
    <w:rsid w:val="00004B2A"/>
    <w:rsid w:val="000123A5"/>
    <w:rsid w:val="00013566"/>
    <w:rsid w:val="00013CE9"/>
    <w:rsid w:val="00014C39"/>
    <w:rsid w:val="0002000B"/>
    <w:rsid w:val="000219ED"/>
    <w:rsid w:val="000229C3"/>
    <w:rsid w:val="00026D4F"/>
    <w:rsid w:val="00027680"/>
    <w:rsid w:val="00027DC7"/>
    <w:rsid w:val="000306AF"/>
    <w:rsid w:val="000308B6"/>
    <w:rsid w:val="00034896"/>
    <w:rsid w:val="00037AA9"/>
    <w:rsid w:val="00040B86"/>
    <w:rsid w:val="000442B8"/>
    <w:rsid w:val="00044613"/>
    <w:rsid w:val="00046534"/>
    <w:rsid w:val="0005085C"/>
    <w:rsid w:val="00052DF9"/>
    <w:rsid w:val="00054012"/>
    <w:rsid w:val="00063A9A"/>
    <w:rsid w:val="00066017"/>
    <w:rsid w:val="00066F23"/>
    <w:rsid w:val="00067B0D"/>
    <w:rsid w:val="00070394"/>
    <w:rsid w:val="00075FA2"/>
    <w:rsid w:val="00076C7D"/>
    <w:rsid w:val="000837B1"/>
    <w:rsid w:val="00083E50"/>
    <w:rsid w:val="00085E2D"/>
    <w:rsid w:val="00085EDF"/>
    <w:rsid w:val="00093B91"/>
    <w:rsid w:val="00094063"/>
    <w:rsid w:val="000950FB"/>
    <w:rsid w:val="00095372"/>
    <w:rsid w:val="000A4E32"/>
    <w:rsid w:val="000B2F2A"/>
    <w:rsid w:val="000B3494"/>
    <w:rsid w:val="000B3F1B"/>
    <w:rsid w:val="000B5CE6"/>
    <w:rsid w:val="000B77B1"/>
    <w:rsid w:val="000C0671"/>
    <w:rsid w:val="000C38B5"/>
    <w:rsid w:val="000C56CD"/>
    <w:rsid w:val="000D0ECC"/>
    <w:rsid w:val="000E6077"/>
    <w:rsid w:val="000E6D2B"/>
    <w:rsid w:val="000F03F6"/>
    <w:rsid w:val="000F1B44"/>
    <w:rsid w:val="000F2F9A"/>
    <w:rsid w:val="000F6F7D"/>
    <w:rsid w:val="001046D8"/>
    <w:rsid w:val="0010676D"/>
    <w:rsid w:val="00110CA7"/>
    <w:rsid w:val="0011440A"/>
    <w:rsid w:val="0012059E"/>
    <w:rsid w:val="00133952"/>
    <w:rsid w:val="00135AFF"/>
    <w:rsid w:val="00136242"/>
    <w:rsid w:val="00146579"/>
    <w:rsid w:val="001502A3"/>
    <w:rsid w:val="001509E1"/>
    <w:rsid w:val="00150E07"/>
    <w:rsid w:val="00160B62"/>
    <w:rsid w:val="00163B76"/>
    <w:rsid w:val="001661F0"/>
    <w:rsid w:val="00166CC5"/>
    <w:rsid w:val="001705C2"/>
    <w:rsid w:val="00173EA9"/>
    <w:rsid w:val="00177935"/>
    <w:rsid w:val="00180BE1"/>
    <w:rsid w:val="00181177"/>
    <w:rsid w:val="0018366E"/>
    <w:rsid w:val="001844C5"/>
    <w:rsid w:val="00184A96"/>
    <w:rsid w:val="00186CEA"/>
    <w:rsid w:val="001908FD"/>
    <w:rsid w:val="00191764"/>
    <w:rsid w:val="00192E97"/>
    <w:rsid w:val="00193A7A"/>
    <w:rsid w:val="00195639"/>
    <w:rsid w:val="00196471"/>
    <w:rsid w:val="001A25C4"/>
    <w:rsid w:val="001A3CF5"/>
    <w:rsid w:val="001A3DDE"/>
    <w:rsid w:val="001A6525"/>
    <w:rsid w:val="001A6995"/>
    <w:rsid w:val="001B2845"/>
    <w:rsid w:val="001B2F3D"/>
    <w:rsid w:val="001B6E35"/>
    <w:rsid w:val="001B7A04"/>
    <w:rsid w:val="001C25D6"/>
    <w:rsid w:val="001C6271"/>
    <w:rsid w:val="001D4BBB"/>
    <w:rsid w:val="001D5D86"/>
    <w:rsid w:val="001D74E4"/>
    <w:rsid w:val="001E1B52"/>
    <w:rsid w:val="001E2C6D"/>
    <w:rsid w:val="001E2E3A"/>
    <w:rsid w:val="001F042A"/>
    <w:rsid w:val="001F19B1"/>
    <w:rsid w:val="001F2B8B"/>
    <w:rsid w:val="001F35FE"/>
    <w:rsid w:val="00200BB5"/>
    <w:rsid w:val="0021037B"/>
    <w:rsid w:val="00220010"/>
    <w:rsid w:val="0022085C"/>
    <w:rsid w:val="002272D4"/>
    <w:rsid w:val="002277E3"/>
    <w:rsid w:val="00227C35"/>
    <w:rsid w:val="002300F4"/>
    <w:rsid w:val="00231A79"/>
    <w:rsid w:val="00232B52"/>
    <w:rsid w:val="00233960"/>
    <w:rsid w:val="0023482A"/>
    <w:rsid w:val="00237E7F"/>
    <w:rsid w:val="002436F6"/>
    <w:rsid w:val="002446DF"/>
    <w:rsid w:val="002454FE"/>
    <w:rsid w:val="00250CE2"/>
    <w:rsid w:val="002534DB"/>
    <w:rsid w:val="002573A9"/>
    <w:rsid w:val="00260798"/>
    <w:rsid w:val="00262B99"/>
    <w:rsid w:val="00266B21"/>
    <w:rsid w:val="00272FF4"/>
    <w:rsid w:val="00273163"/>
    <w:rsid w:val="00274DD3"/>
    <w:rsid w:val="00275A5B"/>
    <w:rsid w:val="00276DC9"/>
    <w:rsid w:val="00277CE5"/>
    <w:rsid w:val="002800AB"/>
    <w:rsid w:val="00280FC1"/>
    <w:rsid w:val="002864F6"/>
    <w:rsid w:val="002915A8"/>
    <w:rsid w:val="00293A57"/>
    <w:rsid w:val="00297164"/>
    <w:rsid w:val="002A69FD"/>
    <w:rsid w:val="002B2721"/>
    <w:rsid w:val="002B62C1"/>
    <w:rsid w:val="002C78FE"/>
    <w:rsid w:val="002D0929"/>
    <w:rsid w:val="002D65B3"/>
    <w:rsid w:val="002E3800"/>
    <w:rsid w:val="002E39A4"/>
    <w:rsid w:val="002E4B42"/>
    <w:rsid w:val="002E63BD"/>
    <w:rsid w:val="002F1C7D"/>
    <w:rsid w:val="002F1E94"/>
    <w:rsid w:val="003112F4"/>
    <w:rsid w:val="00313EB5"/>
    <w:rsid w:val="00324C1A"/>
    <w:rsid w:val="00330382"/>
    <w:rsid w:val="00330982"/>
    <w:rsid w:val="003401AE"/>
    <w:rsid w:val="00340E57"/>
    <w:rsid w:val="003419E0"/>
    <w:rsid w:val="00342AFE"/>
    <w:rsid w:val="00344219"/>
    <w:rsid w:val="0034490F"/>
    <w:rsid w:val="00344A97"/>
    <w:rsid w:val="00351E52"/>
    <w:rsid w:val="0035372C"/>
    <w:rsid w:val="00353BD7"/>
    <w:rsid w:val="00355439"/>
    <w:rsid w:val="00355CE2"/>
    <w:rsid w:val="00355F6C"/>
    <w:rsid w:val="003623BA"/>
    <w:rsid w:val="003628EC"/>
    <w:rsid w:val="00364907"/>
    <w:rsid w:val="0036635E"/>
    <w:rsid w:val="00366621"/>
    <w:rsid w:val="00371927"/>
    <w:rsid w:val="0037194F"/>
    <w:rsid w:val="00374363"/>
    <w:rsid w:val="00375BD5"/>
    <w:rsid w:val="00380D02"/>
    <w:rsid w:val="0038133E"/>
    <w:rsid w:val="0038223F"/>
    <w:rsid w:val="003856F3"/>
    <w:rsid w:val="00385D83"/>
    <w:rsid w:val="0038630F"/>
    <w:rsid w:val="00387EDB"/>
    <w:rsid w:val="003903E6"/>
    <w:rsid w:val="00391A83"/>
    <w:rsid w:val="00392482"/>
    <w:rsid w:val="00393F51"/>
    <w:rsid w:val="003A1990"/>
    <w:rsid w:val="003A29D5"/>
    <w:rsid w:val="003A431E"/>
    <w:rsid w:val="003A6E1E"/>
    <w:rsid w:val="003A7626"/>
    <w:rsid w:val="003B1F61"/>
    <w:rsid w:val="003B2261"/>
    <w:rsid w:val="003B5ACD"/>
    <w:rsid w:val="003B6542"/>
    <w:rsid w:val="003C0769"/>
    <w:rsid w:val="003C5479"/>
    <w:rsid w:val="003C56BF"/>
    <w:rsid w:val="003C684A"/>
    <w:rsid w:val="003C7F86"/>
    <w:rsid w:val="003D0641"/>
    <w:rsid w:val="003D0775"/>
    <w:rsid w:val="003E05DA"/>
    <w:rsid w:val="003E123E"/>
    <w:rsid w:val="003E41E8"/>
    <w:rsid w:val="003E6039"/>
    <w:rsid w:val="003F0F6D"/>
    <w:rsid w:val="003F5C27"/>
    <w:rsid w:val="00401BD2"/>
    <w:rsid w:val="00402298"/>
    <w:rsid w:val="004107A4"/>
    <w:rsid w:val="00410C95"/>
    <w:rsid w:val="004151FA"/>
    <w:rsid w:val="004214BD"/>
    <w:rsid w:val="00423DDD"/>
    <w:rsid w:val="00435AF3"/>
    <w:rsid w:val="00437473"/>
    <w:rsid w:val="004433D4"/>
    <w:rsid w:val="00447937"/>
    <w:rsid w:val="00447BF7"/>
    <w:rsid w:val="004500AE"/>
    <w:rsid w:val="00452B7B"/>
    <w:rsid w:val="00460924"/>
    <w:rsid w:val="00460B56"/>
    <w:rsid w:val="00462912"/>
    <w:rsid w:val="004649D4"/>
    <w:rsid w:val="00467CC0"/>
    <w:rsid w:val="00470362"/>
    <w:rsid w:val="00471AE3"/>
    <w:rsid w:val="00472BE6"/>
    <w:rsid w:val="004745CA"/>
    <w:rsid w:val="00477AF3"/>
    <w:rsid w:val="00477E1F"/>
    <w:rsid w:val="0048250A"/>
    <w:rsid w:val="00483A15"/>
    <w:rsid w:val="004905CA"/>
    <w:rsid w:val="004936E9"/>
    <w:rsid w:val="00497AF7"/>
    <w:rsid w:val="004A2AB8"/>
    <w:rsid w:val="004A41A3"/>
    <w:rsid w:val="004A6C70"/>
    <w:rsid w:val="004A6ED3"/>
    <w:rsid w:val="004A7069"/>
    <w:rsid w:val="004B3902"/>
    <w:rsid w:val="004B4F5C"/>
    <w:rsid w:val="004C0161"/>
    <w:rsid w:val="004C6434"/>
    <w:rsid w:val="004C65E1"/>
    <w:rsid w:val="004C711A"/>
    <w:rsid w:val="004C7672"/>
    <w:rsid w:val="004D306B"/>
    <w:rsid w:val="004D465E"/>
    <w:rsid w:val="004D5C3C"/>
    <w:rsid w:val="004D624A"/>
    <w:rsid w:val="004E1837"/>
    <w:rsid w:val="004F19AA"/>
    <w:rsid w:val="004F319B"/>
    <w:rsid w:val="004F75C5"/>
    <w:rsid w:val="0050113C"/>
    <w:rsid w:val="00501D19"/>
    <w:rsid w:val="00503885"/>
    <w:rsid w:val="00507DBE"/>
    <w:rsid w:val="00511733"/>
    <w:rsid w:val="0051358D"/>
    <w:rsid w:val="00513F0D"/>
    <w:rsid w:val="00516BD2"/>
    <w:rsid w:val="00521413"/>
    <w:rsid w:val="00523B04"/>
    <w:rsid w:val="005266F4"/>
    <w:rsid w:val="0053321C"/>
    <w:rsid w:val="00533F6A"/>
    <w:rsid w:val="005376A4"/>
    <w:rsid w:val="00540168"/>
    <w:rsid w:val="0054196D"/>
    <w:rsid w:val="005434D9"/>
    <w:rsid w:val="005525C8"/>
    <w:rsid w:val="00553CC8"/>
    <w:rsid w:val="00556295"/>
    <w:rsid w:val="00556633"/>
    <w:rsid w:val="0055746D"/>
    <w:rsid w:val="00557899"/>
    <w:rsid w:val="00557B0B"/>
    <w:rsid w:val="00562F9C"/>
    <w:rsid w:val="00563F78"/>
    <w:rsid w:val="005640A1"/>
    <w:rsid w:val="00564418"/>
    <w:rsid w:val="0056659A"/>
    <w:rsid w:val="00574D54"/>
    <w:rsid w:val="005764C7"/>
    <w:rsid w:val="005764CC"/>
    <w:rsid w:val="00576656"/>
    <w:rsid w:val="00576C49"/>
    <w:rsid w:val="00580A8A"/>
    <w:rsid w:val="005818F4"/>
    <w:rsid w:val="00583AC0"/>
    <w:rsid w:val="00590083"/>
    <w:rsid w:val="00591C4D"/>
    <w:rsid w:val="005932C7"/>
    <w:rsid w:val="00596EB9"/>
    <w:rsid w:val="00597C65"/>
    <w:rsid w:val="005A1D2B"/>
    <w:rsid w:val="005A41ED"/>
    <w:rsid w:val="005A5C36"/>
    <w:rsid w:val="005A5EC8"/>
    <w:rsid w:val="005A7550"/>
    <w:rsid w:val="005A7BD2"/>
    <w:rsid w:val="005B2428"/>
    <w:rsid w:val="005B3563"/>
    <w:rsid w:val="005B4E8F"/>
    <w:rsid w:val="005B67EA"/>
    <w:rsid w:val="005B6AB5"/>
    <w:rsid w:val="005C3659"/>
    <w:rsid w:val="005C4D77"/>
    <w:rsid w:val="005D1086"/>
    <w:rsid w:val="005D251D"/>
    <w:rsid w:val="005D412B"/>
    <w:rsid w:val="005D5A39"/>
    <w:rsid w:val="005D634D"/>
    <w:rsid w:val="005E2428"/>
    <w:rsid w:val="005E5079"/>
    <w:rsid w:val="005E6CB6"/>
    <w:rsid w:val="005F00D1"/>
    <w:rsid w:val="005F02DF"/>
    <w:rsid w:val="005F3F88"/>
    <w:rsid w:val="005F69D6"/>
    <w:rsid w:val="006005F2"/>
    <w:rsid w:val="00605AD4"/>
    <w:rsid w:val="00607227"/>
    <w:rsid w:val="00610573"/>
    <w:rsid w:val="00610746"/>
    <w:rsid w:val="00616A61"/>
    <w:rsid w:val="006208B7"/>
    <w:rsid w:val="00633F08"/>
    <w:rsid w:val="00635F87"/>
    <w:rsid w:val="0064240C"/>
    <w:rsid w:val="006424C7"/>
    <w:rsid w:val="006445C5"/>
    <w:rsid w:val="00644B9D"/>
    <w:rsid w:val="006452DA"/>
    <w:rsid w:val="006457C1"/>
    <w:rsid w:val="00646585"/>
    <w:rsid w:val="006472D0"/>
    <w:rsid w:val="0065139C"/>
    <w:rsid w:val="00652221"/>
    <w:rsid w:val="00653E9A"/>
    <w:rsid w:val="006575F6"/>
    <w:rsid w:val="00657CAA"/>
    <w:rsid w:val="00657DD8"/>
    <w:rsid w:val="00663D63"/>
    <w:rsid w:val="00664D8B"/>
    <w:rsid w:val="00665CEC"/>
    <w:rsid w:val="006707BA"/>
    <w:rsid w:val="00673D1E"/>
    <w:rsid w:val="0067513E"/>
    <w:rsid w:val="00676353"/>
    <w:rsid w:val="0068331A"/>
    <w:rsid w:val="00686113"/>
    <w:rsid w:val="006902BB"/>
    <w:rsid w:val="006955E8"/>
    <w:rsid w:val="00696A82"/>
    <w:rsid w:val="00696CD8"/>
    <w:rsid w:val="006A353D"/>
    <w:rsid w:val="006A74A4"/>
    <w:rsid w:val="006B572C"/>
    <w:rsid w:val="006C41DF"/>
    <w:rsid w:val="006C6010"/>
    <w:rsid w:val="006C6DA0"/>
    <w:rsid w:val="006C70AC"/>
    <w:rsid w:val="006D78C3"/>
    <w:rsid w:val="006E0169"/>
    <w:rsid w:val="006E0684"/>
    <w:rsid w:val="006E1C3D"/>
    <w:rsid w:val="006E3704"/>
    <w:rsid w:val="006E3C59"/>
    <w:rsid w:val="006E48F5"/>
    <w:rsid w:val="006E61A0"/>
    <w:rsid w:val="006E6319"/>
    <w:rsid w:val="006E7F5D"/>
    <w:rsid w:val="006F0AF9"/>
    <w:rsid w:val="006F7277"/>
    <w:rsid w:val="006F7A91"/>
    <w:rsid w:val="006F7E91"/>
    <w:rsid w:val="007011C7"/>
    <w:rsid w:val="007100D7"/>
    <w:rsid w:val="00712268"/>
    <w:rsid w:val="007127B1"/>
    <w:rsid w:val="00713482"/>
    <w:rsid w:val="00724873"/>
    <w:rsid w:val="007252A6"/>
    <w:rsid w:val="00726F58"/>
    <w:rsid w:val="00730C5F"/>
    <w:rsid w:val="00731F6C"/>
    <w:rsid w:val="0073556C"/>
    <w:rsid w:val="007417B0"/>
    <w:rsid w:val="007445DE"/>
    <w:rsid w:val="007479E4"/>
    <w:rsid w:val="00752421"/>
    <w:rsid w:val="00755F17"/>
    <w:rsid w:val="00757BAF"/>
    <w:rsid w:val="00774EAD"/>
    <w:rsid w:val="00775644"/>
    <w:rsid w:val="007819C0"/>
    <w:rsid w:val="00783B99"/>
    <w:rsid w:val="007908B3"/>
    <w:rsid w:val="00791373"/>
    <w:rsid w:val="00791D65"/>
    <w:rsid w:val="007925C4"/>
    <w:rsid w:val="0079288E"/>
    <w:rsid w:val="0079338C"/>
    <w:rsid w:val="0079396C"/>
    <w:rsid w:val="0079596D"/>
    <w:rsid w:val="007A2214"/>
    <w:rsid w:val="007A361D"/>
    <w:rsid w:val="007A7130"/>
    <w:rsid w:val="007B2A4F"/>
    <w:rsid w:val="007B47C5"/>
    <w:rsid w:val="007B6FD1"/>
    <w:rsid w:val="007C00D7"/>
    <w:rsid w:val="007C7F7B"/>
    <w:rsid w:val="007D09BF"/>
    <w:rsid w:val="007D3757"/>
    <w:rsid w:val="007D3F98"/>
    <w:rsid w:val="007D61EA"/>
    <w:rsid w:val="007D673B"/>
    <w:rsid w:val="007E057E"/>
    <w:rsid w:val="007E1429"/>
    <w:rsid w:val="007E38B9"/>
    <w:rsid w:val="007E4250"/>
    <w:rsid w:val="007E52A3"/>
    <w:rsid w:val="007F5140"/>
    <w:rsid w:val="007F56E4"/>
    <w:rsid w:val="008004B2"/>
    <w:rsid w:val="00800754"/>
    <w:rsid w:val="008023E6"/>
    <w:rsid w:val="0080336A"/>
    <w:rsid w:val="00804A05"/>
    <w:rsid w:val="00805652"/>
    <w:rsid w:val="00806AA4"/>
    <w:rsid w:val="00807524"/>
    <w:rsid w:val="008206F2"/>
    <w:rsid w:val="008220EE"/>
    <w:rsid w:val="00824E84"/>
    <w:rsid w:val="008310A6"/>
    <w:rsid w:val="0083377E"/>
    <w:rsid w:val="0083478D"/>
    <w:rsid w:val="00835A96"/>
    <w:rsid w:val="008361F1"/>
    <w:rsid w:val="00840CC3"/>
    <w:rsid w:val="00840FBA"/>
    <w:rsid w:val="00850656"/>
    <w:rsid w:val="00850E1F"/>
    <w:rsid w:val="00862A3C"/>
    <w:rsid w:val="008650BE"/>
    <w:rsid w:val="00865C22"/>
    <w:rsid w:val="00867252"/>
    <w:rsid w:val="00874DA1"/>
    <w:rsid w:val="00886503"/>
    <w:rsid w:val="00890DB7"/>
    <w:rsid w:val="00892C4F"/>
    <w:rsid w:val="0089395E"/>
    <w:rsid w:val="00893B47"/>
    <w:rsid w:val="008958CE"/>
    <w:rsid w:val="008A4C92"/>
    <w:rsid w:val="008A5EE7"/>
    <w:rsid w:val="008B1C6B"/>
    <w:rsid w:val="008B4AC5"/>
    <w:rsid w:val="008B5E09"/>
    <w:rsid w:val="008C0F3F"/>
    <w:rsid w:val="008C2629"/>
    <w:rsid w:val="008C2ECD"/>
    <w:rsid w:val="008C78F4"/>
    <w:rsid w:val="008D3D7F"/>
    <w:rsid w:val="008E238E"/>
    <w:rsid w:val="008E3504"/>
    <w:rsid w:val="008E7AC3"/>
    <w:rsid w:val="008F04A8"/>
    <w:rsid w:val="008F05BF"/>
    <w:rsid w:val="008F1EDC"/>
    <w:rsid w:val="008F63E6"/>
    <w:rsid w:val="008F7532"/>
    <w:rsid w:val="009020F1"/>
    <w:rsid w:val="00903BE4"/>
    <w:rsid w:val="00904826"/>
    <w:rsid w:val="00907CA9"/>
    <w:rsid w:val="00910447"/>
    <w:rsid w:val="0091125C"/>
    <w:rsid w:val="009114C3"/>
    <w:rsid w:val="00914BFA"/>
    <w:rsid w:val="00920A14"/>
    <w:rsid w:val="00922D0E"/>
    <w:rsid w:val="009238FF"/>
    <w:rsid w:val="00927173"/>
    <w:rsid w:val="00932C4A"/>
    <w:rsid w:val="00941863"/>
    <w:rsid w:val="009428CF"/>
    <w:rsid w:val="00944902"/>
    <w:rsid w:val="00944B76"/>
    <w:rsid w:val="0094589F"/>
    <w:rsid w:val="00953770"/>
    <w:rsid w:val="009568F7"/>
    <w:rsid w:val="00962B36"/>
    <w:rsid w:val="009663C3"/>
    <w:rsid w:val="00966C38"/>
    <w:rsid w:val="00975887"/>
    <w:rsid w:val="0097707E"/>
    <w:rsid w:val="00986AA8"/>
    <w:rsid w:val="00990A3B"/>
    <w:rsid w:val="00995462"/>
    <w:rsid w:val="009956FD"/>
    <w:rsid w:val="009966B5"/>
    <w:rsid w:val="00997916"/>
    <w:rsid w:val="009A1260"/>
    <w:rsid w:val="009A2B8E"/>
    <w:rsid w:val="009A74D8"/>
    <w:rsid w:val="009A79FD"/>
    <w:rsid w:val="009B23BB"/>
    <w:rsid w:val="009B3E9E"/>
    <w:rsid w:val="009B415A"/>
    <w:rsid w:val="009B45AA"/>
    <w:rsid w:val="009C3DFF"/>
    <w:rsid w:val="009C6667"/>
    <w:rsid w:val="009D010A"/>
    <w:rsid w:val="009D3707"/>
    <w:rsid w:val="009D4E3A"/>
    <w:rsid w:val="009E0080"/>
    <w:rsid w:val="009E2EED"/>
    <w:rsid w:val="009E351C"/>
    <w:rsid w:val="009E3687"/>
    <w:rsid w:val="009E62EB"/>
    <w:rsid w:val="009F015D"/>
    <w:rsid w:val="009F026B"/>
    <w:rsid w:val="009F64CE"/>
    <w:rsid w:val="009F7D6E"/>
    <w:rsid w:val="00A0202F"/>
    <w:rsid w:val="00A046E1"/>
    <w:rsid w:val="00A1508D"/>
    <w:rsid w:val="00A20D85"/>
    <w:rsid w:val="00A2208F"/>
    <w:rsid w:val="00A22F9D"/>
    <w:rsid w:val="00A24F4B"/>
    <w:rsid w:val="00A25C85"/>
    <w:rsid w:val="00A2611E"/>
    <w:rsid w:val="00A4042C"/>
    <w:rsid w:val="00A5116E"/>
    <w:rsid w:val="00A51853"/>
    <w:rsid w:val="00A5303F"/>
    <w:rsid w:val="00A56EFC"/>
    <w:rsid w:val="00A65E7B"/>
    <w:rsid w:val="00A678B8"/>
    <w:rsid w:val="00A75AE6"/>
    <w:rsid w:val="00A76FB6"/>
    <w:rsid w:val="00A85D09"/>
    <w:rsid w:val="00A93669"/>
    <w:rsid w:val="00A97F5B"/>
    <w:rsid w:val="00AA5CE1"/>
    <w:rsid w:val="00AA6C36"/>
    <w:rsid w:val="00AB0AA6"/>
    <w:rsid w:val="00AB2061"/>
    <w:rsid w:val="00AB244F"/>
    <w:rsid w:val="00AB28A7"/>
    <w:rsid w:val="00AB3E63"/>
    <w:rsid w:val="00AB44BC"/>
    <w:rsid w:val="00AC0473"/>
    <w:rsid w:val="00AC08DD"/>
    <w:rsid w:val="00AC6400"/>
    <w:rsid w:val="00AE138B"/>
    <w:rsid w:val="00AE3EC1"/>
    <w:rsid w:val="00AE52A1"/>
    <w:rsid w:val="00AE5FE5"/>
    <w:rsid w:val="00AF353C"/>
    <w:rsid w:val="00AF3FA3"/>
    <w:rsid w:val="00AF4C72"/>
    <w:rsid w:val="00B0048B"/>
    <w:rsid w:val="00B01802"/>
    <w:rsid w:val="00B17926"/>
    <w:rsid w:val="00B20889"/>
    <w:rsid w:val="00B21914"/>
    <w:rsid w:val="00B21EAB"/>
    <w:rsid w:val="00B229B7"/>
    <w:rsid w:val="00B23399"/>
    <w:rsid w:val="00B26572"/>
    <w:rsid w:val="00B26F3E"/>
    <w:rsid w:val="00B30C02"/>
    <w:rsid w:val="00B34773"/>
    <w:rsid w:val="00B35974"/>
    <w:rsid w:val="00B37DED"/>
    <w:rsid w:val="00B5120A"/>
    <w:rsid w:val="00B57C6D"/>
    <w:rsid w:val="00B60965"/>
    <w:rsid w:val="00B613EC"/>
    <w:rsid w:val="00B63170"/>
    <w:rsid w:val="00B6365B"/>
    <w:rsid w:val="00B65399"/>
    <w:rsid w:val="00B71A58"/>
    <w:rsid w:val="00B72D13"/>
    <w:rsid w:val="00B74062"/>
    <w:rsid w:val="00B74BEA"/>
    <w:rsid w:val="00B76119"/>
    <w:rsid w:val="00B83CC7"/>
    <w:rsid w:val="00B91755"/>
    <w:rsid w:val="00B92EC6"/>
    <w:rsid w:val="00B9514E"/>
    <w:rsid w:val="00B96F5D"/>
    <w:rsid w:val="00B97B02"/>
    <w:rsid w:val="00BA34C7"/>
    <w:rsid w:val="00BA59C6"/>
    <w:rsid w:val="00BA6EFD"/>
    <w:rsid w:val="00BB4A46"/>
    <w:rsid w:val="00BC111D"/>
    <w:rsid w:val="00BC4392"/>
    <w:rsid w:val="00BC7D16"/>
    <w:rsid w:val="00BD2E77"/>
    <w:rsid w:val="00BD7147"/>
    <w:rsid w:val="00BE1C69"/>
    <w:rsid w:val="00BE1D0A"/>
    <w:rsid w:val="00BE6355"/>
    <w:rsid w:val="00BF4B13"/>
    <w:rsid w:val="00BF4DF5"/>
    <w:rsid w:val="00BF65EE"/>
    <w:rsid w:val="00C078A2"/>
    <w:rsid w:val="00C07E29"/>
    <w:rsid w:val="00C14B40"/>
    <w:rsid w:val="00C153B2"/>
    <w:rsid w:val="00C2154F"/>
    <w:rsid w:val="00C21907"/>
    <w:rsid w:val="00C23DBE"/>
    <w:rsid w:val="00C30912"/>
    <w:rsid w:val="00C312A1"/>
    <w:rsid w:val="00C3607B"/>
    <w:rsid w:val="00C36E28"/>
    <w:rsid w:val="00C4049C"/>
    <w:rsid w:val="00C40DC5"/>
    <w:rsid w:val="00C4143E"/>
    <w:rsid w:val="00C41F26"/>
    <w:rsid w:val="00C42D41"/>
    <w:rsid w:val="00C45A6D"/>
    <w:rsid w:val="00C4736F"/>
    <w:rsid w:val="00C50A1E"/>
    <w:rsid w:val="00C546E6"/>
    <w:rsid w:val="00C61D67"/>
    <w:rsid w:val="00C62CAB"/>
    <w:rsid w:val="00C660EE"/>
    <w:rsid w:val="00C73D1E"/>
    <w:rsid w:val="00C86B5C"/>
    <w:rsid w:val="00C870C1"/>
    <w:rsid w:val="00C97F5D"/>
    <w:rsid w:val="00CA2AA0"/>
    <w:rsid w:val="00CA3B1E"/>
    <w:rsid w:val="00CA44C7"/>
    <w:rsid w:val="00CA7529"/>
    <w:rsid w:val="00CB0F17"/>
    <w:rsid w:val="00CB26BD"/>
    <w:rsid w:val="00CB4D71"/>
    <w:rsid w:val="00CB4DF5"/>
    <w:rsid w:val="00CB5A90"/>
    <w:rsid w:val="00CC2ABB"/>
    <w:rsid w:val="00CC4FBA"/>
    <w:rsid w:val="00CD1655"/>
    <w:rsid w:val="00CD328C"/>
    <w:rsid w:val="00CD78FE"/>
    <w:rsid w:val="00CE2B10"/>
    <w:rsid w:val="00CE32B5"/>
    <w:rsid w:val="00CF009B"/>
    <w:rsid w:val="00CF3B71"/>
    <w:rsid w:val="00CF5321"/>
    <w:rsid w:val="00CF7E82"/>
    <w:rsid w:val="00D006B9"/>
    <w:rsid w:val="00D052F5"/>
    <w:rsid w:val="00D14466"/>
    <w:rsid w:val="00D15771"/>
    <w:rsid w:val="00D1625C"/>
    <w:rsid w:val="00D16E97"/>
    <w:rsid w:val="00D174E7"/>
    <w:rsid w:val="00D2205C"/>
    <w:rsid w:val="00D22410"/>
    <w:rsid w:val="00D23477"/>
    <w:rsid w:val="00D24DA3"/>
    <w:rsid w:val="00D27888"/>
    <w:rsid w:val="00D27895"/>
    <w:rsid w:val="00D3181C"/>
    <w:rsid w:val="00D318BE"/>
    <w:rsid w:val="00D344AE"/>
    <w:rsid w:val="00D34E8E"/>
    <w:rsid w:val="00D3539F"/>
    <w:rsid w:val="00D36AF3"/>
    <w:rsid w:val="00D4002C"/>
    <w:rsid w:val="00D41592"/>
    <w:rsid w:val="00D43BF1"/>
    <w:rsid w:val="00D510BD"/>
    <w:rsid w:val="00D53BD0"/>
    <w:rsid w:val="00D62906"/>
    <w:rsid w:val="00D63E2F"/>
    <w:rsid w:val="00D65A58"/>
    <w:rsid w:val="00D70395"/>
    <w:rsid w:val="00D7048E"/>
    <w:rsid w:val="00D73718"/>
    <w:rsid w:val="00D75284"/>
    <w:rsid w:val="00D900E0"/>
    <w:rsid w:val="00D90985"/>
    <w:rsid w:val="00D91953"/>
    <w:rsid w:val="00D974F2"/>
    <w:rsid w:val="00DA0199"/>
    <w:rsid w:val="00DA4582"/>
    <w:rsid w:val="00DA7A18"/>
    <w:rsid w:val="00DB25FB"/>
    <w:rsid w:val="00DB3554"/>
    <w:rsid w:val="00DB4FE6"/>
    <w:rsid w:val="00DB6738"/>
    <w:rsid w:val="00DB6B3E"/>
    <w:rsid w:val="00DC3005"/>
    <w:rsid w:val="00DC46FC"/>
    <w:rsid w:val="00DD0A1C"/>
    <w:rsid w:val="00DD11BD"/>
    <w:rsid w:val="00DD2D4A"/>
    <w:rsid w:val="00DD3D8B"/>
    <w:rsid w:val="00DD5BD9"/>
    <w:rsid w:val="00DE42DB"/>
    <w:rsid w:val="00DF47F0"/>
    <w:rsid w:val="00E008E7"/>
    <w:rsid w:val="00E028BD"/>
    <w:rsid w:val="00E05CFB"/>
    <w:rsid w:val="00E06820"/>
    <w:rsid w:val="00E0693A"/>
    <w:rsid w:val="00E07108"/>
    <w:rsid w:val="00E14C3A"/>
    <w:rsid w:val="00E176F6"/>
    <w:rsid w:val="00E20387"/>
    <w:rsid w:val="00E269C4"/>
    <w:rsid w:val="00E30804"/>
    <w:rsid w:val="00E31058"/>
    <w:rsid w:val="00E3350E"/>
    <w:rsid w:val="00E40CA7"/>
    <w:rsid w:val="00E4488F"/>
    <w:rsid w:val="00E4699D"/>
    <w:rsid w:val="00E47E0D"/>
    <w:rsid w:val="00E5233C"/>
    <w:rsid w:val="00E52844"/>
    <w:rsid w:val="00E55374"/>
    <w:rsid w:val="00E5644D"/>
    <w:rsid w:val="00E61375"/>
    <w:rsid w:val="00E624BE"/>
    <w:rsid w:val="00E62B01"/>
    <w:rsid w:val="00E64ADD"/>
    <w:rsid w:val="00E65093"/>
    <w:rsid w:val="00E749CA"/>
    <w:rsid w:val="00E77C7F"/>
    <w:rsid w:val="00E84DE2"/>
    <w:rsid w:val="00E9068C"/>
    <w:rsid w:val="00E953B8"/>
    <w:rsid w:val="00EA4E8E"/>
    <w:rsid w:val="00EB0FF3"/>
    <w:rsid w:val="00EB4011"/>
    <w:rsid w:val="00EC1244"/>
    <w:rsid w:val="00EC2774"/>
    <w:rsid w:val="00EC3647"/>
    <w:rsid w:val="00EC45D4"/>
    <w:rsid w:val="00EC6B7C"/>
    <w:rsid w:val="00ED1131"/>
    <w:rsid w:val="00ED25B9"/>
    <w:rsid w:val="00ED46DE"/>
    <w:rsid w:val="00ED65A3"/>
    <w:rsid w:val="00ED7D6E"/>
    <w:rsid w:val="00EE03C6"/>
    <w:rsid w:val="00EE2FA1"/>
    <w:rsid w:val="00EE422B"/>
    <w:rsid w:val="00EE5A41"/>
    <w:rsid w:val="00EE5F62"/>
    <w:rsid w:val="00EF11CE"/>
    <w:rsid w:val="00EF1D70"/>
    <w:rsid w:val="00EF2FD8"/>
    <w:rsid w:val="00EF42D8"/>
    <w:rsid w:val="00EF5BA2"/>
    <w:rsid w:val="00F008B6"/>
    <w:rsid w:val="00F04CF8"/>
    <w:rsid w:val="00F0505A"/>
    <w:rsid w:val="00F051C8"/>
    <w:rsid w:val="00F07245"/>
    <w:rsid w:val="00F109ED"/>
    <w:rsid w:val="00F12C1C"/>
    <w:rsid w:val="00F14E63"/>
    <w:rsid w:val="00F16AF5"/>
    <w:rsid w:val="00F23E8A"/>
    <w:rsid w:val="00F270F8"/>
    <w:rsid w:val="00F31918"/>
    <w:rsid w:val="00F33649"/>
    <w:rsid w:val="00F36DA0"/>
    <w:rsid w:val="00F47801"/>
    <w:rsid w:val="00F535AA"/>
    <w:rsid w:val="00F54E5C"/>
    <w:rsid w:val="00F5754E"/>
    <w:rsid w:val="00F65539"/>
    <w:rsid w:val="00F65968"/>
    <w:rsid w:val="00F6682F"/>
    <w:rsid w:val="00F702FB"/>
    <w:rsid w:val="00F82B89"/>
    <w:rsid w:val="00F83065"/>
    <w:rsid w:val="00F86327"/>
    <w:rsid w:val="00F945B4"/>
    <w:rsid w:val="00FA143E"/>
    <w:rsid w:val="00FA2D2E"/>
    <w:rsid w:val="00FB538E"/>
    <w:rsid w:val="00FB7654"/>
    <w:rsid w:val="00FC1714"/>
    <w:rsid w:val="00FC6E9A"/>
    <w:rsid w:val="00FD03F6"/>
    <w:rsid w:val="00FD0A0D"/>
    <w:rsid w:val="00FD211C"/>
    <w:rsid w:val="00FD3D91"/>
    <w:rsid w:val="00FD6A0B"/>
    <w:rsid w:val="00FE0777"/>
    <w:rsid w:val="00FE09EF"/>
    <w:rsid w:val="00FE40CA"/>
    <w:rsid w:val="00FE5BBE"/>
    <w:rsid w:val="00FE61FD"/>
    <w:rsid w:val="00FF091E"/>
    <w:rsid w:val="00FF395F"/>
    <w:rsid w:val="00FF49F5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5:docId w15:val="{9185D725-0457-4FCA-9DCA-7F8C5269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8C"/>
    <w:rPr>
      <w:sz w:val="24"/>
      <w:szCs w:val="24"/>
    </w:rPr>
  </w:style>
  <w:style w:type="paragraph" w:styleId="1">
    <w:name w:val="heading 1"/>
    <w:basedOn w:val="a"/>
    <w:next w:val="a"/>
    <w:qFormat/>
    <w:rsid w:val="00CD328C"/>
    <w:pPr>
      <w:keepNext/>
      <w:jc w:val="center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2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rsid w:val="00CD328C"/>
    <w:rPr>
      <w:b/>
      <w:bCs/>
    </w:rPr>
  </w:style>
  <w:style w:type="paragraph" w:styleId="a5">
    <w:name w:val="Body Text Indent"/>
    <w:basedOn w:val="a"/>
    <w:rsid w:val="00CD328C"/>
    <w:pPr>
      <w:ind w:firstLine="708"/>
      <w:jc w:val="both"/>
    </w:pPr>
    <w:rPr>
      <w:lang w:val="uk-UA"/>
    </w:rPr>
  </w:style>
  <w:style w:type="paragraph" w:styleId="2">
    <w:name w:val="Body Text 2"/>
    <w:basedOn w:val="a"/>
    <w:rsid w:val="00CD328C"/>
    <w:rPr>
      <w:sz w:val="22"/>
      <w:szCs w:val="20"/>
      <w:lang w:val="uk-UA"/>
    </w:rPr>
  </w:style>
  <w:style w:type="paragraph" w:styleId="a6">
    <w:name w:val="Balloon Text"/>
    <w:basedOn w:val="a"/>
    <w:semiHidden/>
    <w:rsid w:val="00CD328C"/>
    <w:rPr>
      <w:rFonts w:ascii="Tahoma" w:hAnsi="Tahoma" w:cs="Tahoma"/>
      <w:sz w:val="16"/>
      <w:szCs w:val="16"/>
    </w:rPr>
  </w:style>
  <w:style w:type="character" w:styleId="a7">
    <w:name w:val="Strong"/>
    <w:qFormat/>
    <w:rsid w:val="00CD328C"/>
    <w:rPr>
      <w:b/>
      <w:bCs/>
    </w:rPr>
  </w:style>
  <w:style w:type="paragraph" w:styleId="a8">
    <w:name w:val="No Spacing"/>
    <w:qFormat/>
    <w:rsid w:val="001D74E4"/>
    <w:rPr>
      <w:sz w:val="24"/>
      <w:szCs w:val="24"/>
    </w:rPr>
  </w:style>
  <w:style w:type="character" w:styleId="a9">
    <w:name w:val="Hyperlink"/>
    <w:rsid w:val="00805652"/>
    <w:rPr>
      <w:color w:val="0000FF"/>
      <w:u w:val="single"/>
    </w:rPr>
  </w:style>
  <w:style w:type="paragraph" w:customStyle="1" w:styleId="21">
    <w:name w:val="Основной текст 21"/>
    <w:basedOn w:val="a"/>
    <w:rsid w:val="002E63BD"/>
    <w:pPr>
      <w:suppressAutoHyphens/>
    </w:pPr>
    <w:rPr>
      <w:sz w:val="22"/>
      <w:szCs w:val="20"/>
      <w:lang w:val="uk-UA" w:eastAsia="ar-SA"/>
    </w:rPr>
  </w:style>
  <w:style w:type="paragraph" w:customStyle="1" w:styleId="210">
    <w:name w:val="Основной текст (2)1"/>
    <w:basedOn w:val="a"/>
    <w:rsid w:val="002E63BD"/>
    <w:pPr>
      <w:widowControl w:val="0"/>
      <w:shd w:val="clear" w:color="auto" w:fill="FFFFFF"/>
      <w:suppressAutoHyphens/>
      <w:spacing w:line="274" w:lineRule="exact"/>
      <w:jc w:val="both"/>
    </w:pPr>
    <w:rPr>
      <w:rFonts w:eastAsia="Arial Unicode MS"/>
      <w:lang w:val="uk-UA" w:eastAsia="ar-SA"/>
    </w:rPr>
  </w:style>
  <w:style w:type="paragraph" w:customStyle="1" w:styleId="10">
    <w:name w:val="Без интервала1"/>
    <w:rsid w:val="002E63BD"/>
    <w:pPr>
      <w:suppressAutoHyphens/>
    </w:pPr>
    <w:rPr>
      <w:rFonts w:ascii="Calibri" w:eastAsia="Calibri" w:hAnsi="Calibri" w:cs="Calibri"/>
      <w:sz w:val="22"/>
      <w:szCs w:val="22"/>
      <w:lang w:val="uk-UA" w:eastAsia="zh-CN"/>
    </w:rPr>
  </w:style>
  <w:style w:type="paragraph" w:styleId="aa">
    <w:name w:val="List Paragraph"/>
    <w:basedOn w:val="a"/>
    <w:uiPriority w:val="34"/>
    <w:qFormat/>
    <w:rsid w:val="00850E1F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E65093"/>
    <w:rPr>
      <w:spacing w:val="3"/>
      <w:sz w:val="25"/>
    </w:rPr>
  </w:style>
  <w:style w:type="paragraph" w:customStyle="1" w:styleId="Default">
    <w:name w:val="Default"/>
    <w:rsid w:val="00E65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401BD2"/>
    <w:pPr>
      <w:widowControl w:val="0"/>
      <w:suppressAutoHyphens/>
      <w:ind w:left="720"/>
    </w:pPr>
    <w:rPr>
      <w:rFonts w:eastAsia="Arial Unicode MS"/>
      <w:kern w:val="1"/>
      <w:szCs w:val="20"/>
      <w:lang w:eastAsia="zh-CN" w:bidi="hi-IN"/>
    </w:rPr>
  </w:style>
  <w:style w:type="character" w:styleId="ab">
    <w:name w:val="line number"/>
    <w:basedOn w:val="a0"/>
    <w:semiHidden/>
    <w:unhideWhenUsed/>
    <w:rsid w:val="00B92EC6"/>
  </w:style>
  <w:style w:type="paragraph" w:customStyle="1" w:styleId="ac">
    <w:name w:val="Знак Знак Знак Знак Знак Знак"/>
    <w:basedOn w:val="a"/>
    <w:rsid w:val="00447937"/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2B62C1"/>
    <w:rPr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2B62C1"/>
    <w:pPr>
      <w:widowControl w:val="0"/>
      <w:shd w:val="clear" w:color="auto" w:fill="FFFFFF"/>
      <w:spacing w:line="310" w:lineRule="exact"/>
      <w:ind w:hanging="400"/>
      <w:jc w:val="both"/>
    </w:pPr>
    <w:rPr>
      <w:sz w:val="26"/>
      <w:szCs w:val="26"/>
    </w:rPr>
  </w:style>
  <w:style w:type="character" w:customStyle="1" w:styleId="st">
    <w:name w:val="st"/>
    <w:basedOn w:val="a0"/>
    <w:rsid w:val="00A85D09"/>
  </w:style>
  <w:style w:type="paragraph" w:styleId="ad">
    <w:name w:val="header"/>
    <w:basedOn w:val="a"/>
    <w:link w:val="ae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CB4D7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CB4D71"/>
    <w:rPr>
      <w:sz w:val="24"/>
      <w:szCs w:val="24"/>
    </w:rPr>
  </w:style>
  <w:style w:type="table" w:styleId="af1">
    <w:name w:val="Table Grid"/>
    <w:basedOn w:val="a1"/>
    <w:uiPriority w:val="59"/>
    <w:rsid w:val="00004B2A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841E9-EDF6-49E3-B4AD-225A28FC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3883</Characters>
  <Application>Microsoft Office Word</Application>
  <DocSecurity>0</DocSecurity>
  <Lines>32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_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Бульба Вікторія Миколаївна</cp:lastModifiedBy>
  <cp:revision>4</cp:revision>
  <cp:lastPrinted>2022-02-10T14:24:00Z</cp:lastPrinted>
  <dcterms:created xsi:type="dcterms:W3CDTF">2022-02-10T14:41:00Z</dcterms:created>
  <dcterms:modified xsi:type="dcterms:W3CDTF">2022-02-10T14:52:00Z</dcterms:modified>
</cp:coreProperties>
</file>