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D0" w:rsidRPr="002361C4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361C4">
        <w:rPr>
          <w:rFonts w:ascii="Times New Roman" w:hAnsi="Times New Roman"/>
          <w:sz w:val="24"/>
          <w:szCs w:val="24"/>
          <w:lang w:val="uk-UA" w:eastAsia="uk-UA"/>
        </w:rPr>
        <w:drawing>
          <wp:inline distT="0" distB="0" distL="0" distR="0" wp14:anchorId="37027D61" wp14:editId="7590D4F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D0" w:rsidRPr="002361C4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D3ED0" w:rsidRPr="002361C4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  <w:r w:rsidRPr="002361C4">
        <w:rPr>
          <w:rFonts w:ascii="Times New Roman" w:hAnsi="Times New Roman"/>
          <w:b/>
          <w:bCs/>
          <w:sz w:val="30"/>
          <w:szCs w:val="30"/>
          <w:lang w:val="uk-UA"/>
        </w:rPr>
        <w:t>ХМЕЛЬНИЦЬКА МІСЬКА РАДА</w:t>
      </w:r>
    </w:p>
    <w:p w:rsidR="001D3ED0" w:rsidRPr="002361C4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0"/>
          <w:lang w:val="uk-UA"/>
        </w:rPr>
      </w:pPr>
      <w:r w:rsidRPr="002361C4">
        <w:rPr>
          <w:rFonts w:ascii="Times New Roman" w:hAnsi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FD8C" wp14:editId="74D6C5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1D3ED0" w:rsidP="001D3E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</w:t>
                            </w:r>
                            <w:r w:rsidR="0077622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7FD8C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D3ED0" w:rsidRPr="001D3ED0" w:rsidRDefault="001D3ED0" w:rsidP="001D3ED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</w:t>
                      </w:r>
                      <w:r w:rsidR="0077622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сят</w:t>
                      </w: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361C4">
        <w:rPr>
          <w:rFonts w:ascii="Times New Roman" w:hAnsi="Times New Roman"/>
          <w:b/>
          <w:sz w:val="36"/>
          <w:szCs w:val="30"/>
          <w:lang w:val="uk-UA"/>
        </w:rPr>
        <w:t>РІШЕННЯ</w:t>
      </w:r>
    </w:p>
    <w:p w:rsidR="001D3ED0" w:rsidRPr="002361C4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6"/>
          <w:szCs w:val="30"/>
          <w:lang w:val="uk-UA"/>
        </w:rPr>
      </w:pPr>
      <w:r w:rsidRPr="002361C4">
        <w:rPr>
          <w:rFonts w:ascii="Times New Roman" w:hAnsi="Times New Roman"/>
          <w:b/>
          <w:sz w:val="36"/>
          <w:szCs w:val="30"/>
          <w:lang w:val="uk-UA"/>
        </w:rPr>
        <w:t>______________________________</w:t>
      </w:r>
    </w:p>
    <w:p w:rsidR="001D3ED0" w:rsidRPr="002361C4" w:rsidRDefault="001D3ED0" w:rsidP="001D3ED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361C4">
        <w:rPr>
          <w:rFonts w:ascii="Times New Roman" w:hAnsi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8FFFD" wp14:editId="4D317DD4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902AF7" w:rsidRDefault="000A7456" w:rsidP="001D3ED0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7</w:t>
                            </w:r>
                            <w:r w:rsidR="00902AF7"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FFFD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D3ED0" w:rsidRPr="00902AF7" w:rsidRDefault="000A7456" w:rsidP="001D3ED0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7</w:t>
                      </w:r>
                      <w:r w:rsidR="00902AF7"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2361C4">
        <w:rPr>
          <w:rFonts w:ascii="Times New Roman" w:hAnsi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FDA9" wp14:editId="00743FD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776220" w:rsidP="001D3E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15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FDA9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D3ED0" w:rsidRPr="001D3ED0" w:rsidRDefault="00776220" w:rsidP="001D3E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15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D3ED0" w:rsidRPr="002361C4" w:rsidRDefault="001D3ED0" w:rsidP="001D3ED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361C4">
        <w:rPr>
          <w:rFonts w:ascii="Times New Roman" w:hAnsi="Times New Roman"/>
          <w:sz w:val="24"/>
          <w:szCs w:val="24"/>
          <w:lang w:val="uk-UA"/>
        </w:rPr>
        <w:t>від __________________________ № __________</w:t>
      </w:r>
      <w:r w:rsidRPr="002361C4">
        <w:rPr>
          <w:rFonts w:ascii="Times New Roman" w:hAnsi="Times New Roman"/>
          <w:sz w:val="24"/>
          <w:szCs w:val="24"/>
          <w:lang w:val="uk-UA"/>
        </w:rPr>
        <w:tab/>
      </w:r>
      <w:r w:rsidRPr="002361C4">
        <w:rPr>
          <w:rFonts w:ascii="Times New Roman" w:hAnsi="Times New Roman"/>
          <w:sz w:val="24"/>
          <w:szCs w:val="24"/>
          <w:lang w:val="uk-UA"/>
        </w:rPr>
        <w:tab/>
      </w:r>
      <w:r w:rsidRPr="002361C4">
        <w:rPr>
          <w:rFonts w:ascii="Times New Roman" w:hAnsi="Times New Roman"/>
          <w:sz w:val="24"/>
          <w:szCs w:val="24"/>
          <w:lang w:val="uk-UA"/>
        </w:rPr>
        <w:tab/>
      </w:r>
      <w:r w:rsidRPr="002361C4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2361C4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</w:p>
    <w:p w:rsidR="001D3ED0" w:rsidRPr="002361C4" w:rsidRDefault="001D3ED0" w:rsidP="000A7456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456" w:rsidRPr="002361C4" w:rsidRDefault="000A7456" w:rsidP="000A7456">
      <w:pPr>
        <w:spacing w:after="0" w:line="240" w:lineRule="auto"/>
        <w:ind w:righ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2361C4">
        <w:rPr>
          <w:rStyle w:val="a9"/>
          <w:rFonts w:ascii="Times New Roman" w:hAnsi="Times New Roman"/>
          <w:b w:val="0"/>
          <w:sz w:val="24"/>
          <w:szCs w:val="24"/>
          <w:lang w:val="uk-UA"/>
        </w:rPr>
        <w:t>Про розірвання договорів про пайову участь у створенні і розвитку інженерно-транспортної та соціальної інфраструктури міста Хмельницького</w:t>
      </w:r>
    </w:p>
    <w:p w:rsidR="000A7456" w:rsidRPr="002361C4" w:rsidRDefault="000A7456" w:rsidP="000A7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61C4" w:rsidRPr="002361C4" w:rsidRDefault="002361C4" w:rsidP="000A7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456" w:rsidRPr="002361C4" w:rsidRDefault="000A7456" w:rsidP="000A7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61C4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середовища, клопотання обслуговуючого кооперативу «Житлово-будівельний кооператив «Затишна оселя для щасливих людей», </w:t>
      </w:r>
      <w:r w:rsidR="00874129" w:rsidRPr="002361C4">
        <w:rPr>
          <w:rFonts w:ascii="Times New Roman" w:hAnsi="Times New Roman"/>
          <w:sz w:val="24"/>
          <w:szCs w:val="24"/>
          <w:lang w:val="uk-UA"/>
        </w:rPr>
        <w:t xml:space="preserve">враховуючи наказ управління архітектури та </w:t>
      </w:r>
      <w:r w:rsidR="002361C4">
        <w:rPr>
          <w:rFonts w:ascii="Times New Roman" w:hAnsi="Times New Roman"/>
          <w:sz w:val="24"/>
          <w:szCs w:val="24"/>
          <w:lang w:val="uk-UA"/>
        </w:rPr>
        <w:t>містобудування від 31.08.2021 №</w:t>
      </w:r>
      <w:bookmarkStart w:id="0" w:name="_GoBack"/>
      <w:bookmarkEnd w:id="0"/>
      <w:r w:rsidR="00874129" w:rsidRPr="002361C4">
        <w:rPr>
          <w:rFonts w:ascii="Times New Roman" w:hAnsi="Times New Roman"/>
          <w:sz w:val="24"/>
          <w:szCs w:val="24"/>
          <w:lang w:val="uk-UA"/>
        </w:rPr>
        <w:t xml:space="preserve">229, </w:t>
      </w:r>
      <w:r w:rsidRPr="002361C4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 в Україні»,</w:t>
      </w:r>
      <w:r w:rsidRPr="002361C4">
        <w:rPr>
          <w:rFonts w:ascii="Times New Roman" w:hAnsi="Times New Roman"/>
          <w:bCs/>
          <w:sz w:val="24"/>
          <w:szCs w:val="24"/>
          <w:lang w:val="uk-UA"/>
        </w:rPr>
        <w:t xml:space="preserve"> ст.651 Цивільного Кодексу України</w:t>
      </w:r>
      <w:r w:rsidRPr="002361C4">
        <w:rPr>
          <w:rFonts w:ascii="Times New Roman" w:hAnsi="Times New Roman"/>
          <w:sz w:val="24"/>
          <w:szCs w:val="24"/>
          <w:lang w:val="uk-UA"/>
        </w:rPr>
        <w:t>, міська рада</w:t>
      </w:r>
    </w:p>
    <w:p w:rsidR="000A7456" w:rsidRPr="002361C4" w:rsidRDefault="000A7456" w:rsidP="000A7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456" w:rsidRPr="002361C4" w:rsidRDefault="000A7456" w:rsidP="000A7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361C4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0A7456" w:rsidRPr="002361C4" w:rsidRDefault="000A7456" w:rsidP="000A7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456" w:rsidRPr="002361C4" w:rsidRDefault="000A7456" w:rsidP="000A7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61C4">
        <w:rPr>
          <w:rFonts w:ascii="Times New Roman" w:hAnsi="Times New Roman"/>
          <w:sz w:val="24"/>
          <w:szCs w:val="24"/>
          <w:lang w:val="uk-UA"/>
        </w:rPr>
        <w:t xml:space="preserve">1. Розірвати договори №296 від 22.11.2016, №297 від 22.11.2016 про пайову участь у створенні і розвитку інженерно-транспортної та соціальної інфраструктури </w:t>
      </w:r>
      <w:proofErr w:type="spellStart"/>
      <w:r w:rsidRPr="002361C4">
        <w:rPr>
          <w:rFonts w:ascii="Times New Roman" w:hAnsi="Times New Roman"/>
          <w:sz w:val="24"/>
          <w:szCs w:val="24"/>
          <w:lang w:val="uk-UA"/>
        </w:rPr>
        <w:t>м.Хмельницького</w:t>
      </w:r>
      <w:proofErr w:type="spellEnd"/>
      <w:r w:rsidRPr="002361C4">
        <w:rPr>
          <w:rFonts w:ascii="Times New Roman" w:hAnsi="Times New Roman"/>
          <w:sz w:val="24"/>
          <w:szCs w:val="24"/>
          <w:lang w:val="uk-UA"/>
        </w:rPr>
        <w:t xml:space="preserve"> з обслуговуючим кооперативом «Житлово-будівельний кооператив «Затишна оселя для щасливих людей» </w:t>
      </w:r>
      <w:r w:rsidRPr="002361C4">
        <w:rPr>
          <w:rFonts w:ascii="Times New Roman" w:hAnsi="Times New Roman"/>
          <w:bCs/>
          <w:sz w:val="24"/>
          <w:szCs w:val="24"/>
          <w:lang w:val="uk-UA"/>
        </w:rPr>
        <w:t>за згодою сторін.</w:t>
      </w:r>
    </w:p>
    <w:p w:rsidR="000A7456" w:rsidRPr="002361C4" w:rsidRDefault="000A7456" w:rsidP="000A7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61C4">
        <w:rPr>
          <w:rFonts w:ascii="Times New Roman" w:hAnsi="Times New Roman"/>
          <w:sz w:val="24"/>
          <w:szCs w:val="24"/>
          <w:lang w:val="uk-UA"/>
        </w:rPr>
        <w:t xml:space="preserve">2. Уповноважити заступника міського голови </w:t>
      </w:r>
      <w:proofErr w:type="spellStart"/>
      <w:r w:rsidRPr="002361C4">
        <w:rPr>
          <w:rFonts w:ascii="Times New Roman" w:hAnsi="Times New Roman"/>
          <w:sz w:val="24"/>
          <w:szCs w:val="24"/>
          <w:lang w:val="uk-UA"/>
        </w:rPr>
        <w:t>М.Ваврищука</w:t>
      </w:r>
      <w:proofErr w:type="spellEnd"/>
      <w:r w:rsidRPr="002361C4">
        <w:rPr>
          <w:rFonts w:ascii="Times New Roman" w:hAnsi="Times New Roman"/>
          <w:sz w:val="24"/>
          <w:szCs w:val="24"/>
          <w:lang w:val="uk-UA"/>
        </w:rPr>
        <w:t xml:space="preserve"> підписати додаткові угоди про розірвання договорів №296 від 22.11.2016, №297 від 22.11.2016.</w:t>
      </w:r>
    </w:p>
    <w:p w:rsidR="000A7456" w:rsidRPr="002361C4" w:rsidRDefault="000A7456" w:rsidP="000A7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61C4">
        <w:rPr>
          <w:rFonts w:ascii="Times New Roman" w:hAnsi="Times New Roman"/>
          <w:sz w:val="24"/>
          <w:szCs w:val="24"/>
          <w:lang w:val="uk-UA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Pr="002361C4">
        <w:rPr>
          <w:rFonts w:ascii="Times New Roman" w:hAnsi="Times New Roman"/>
          <w:sz w:val="24"/>
          <w:szCs w:val="24"/>
          <w:lang w:val="uk-UA"/>
        </w:rPr>
        <w:t>М.Ваврищука</w:t>
      </w:r>
      <w:proofErr w:type="spellEnd"/>
      <w:r w:rsidRPr="002361C4">
        <w:rPr>
          <w:rFonts w:ascii="Times New Roman" w:hAnsi="Times New Roman"/>
          <w:sz w:val="24"/>
          <w:szCs w:val="24"/>
          <w:lang w:val="uk-UA"/>
        </w:rPr>
        <w:t xml:space="preserve"> та управління капітального будівництва.</w:t>
      </w:r>
    </w:p>
    <w:p w:rsidR="000A7456" w:rsidRPr="002361C4" w:rsidRDefault="000A7456" w:rsidP="000A74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61C4">
        <w:rPr>
          <w:rFonts w:ascii="Times New Roman" w:hAnsi="Times New Roman"/>
          <w:sz w:val="24"/>
          <w:szCs w:val="24"/>
          <w:lang w:val="uk-UA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A7456" w:rsidRPr="002361C4" w:rsidRDefault="000A7456" w:rsidP="000A7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456" w:rsidRPr="002361C4" w:rsidRDefault="000A7456" w:rsidP="000A74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456" w:rsidRPr="002361C4" w:rsidRDefault="000A7456" w:rsidP="000A7456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456" w:rsidRPr="002361C4" w:rsidRDefault="000A7456" w:rsidP="000A7456">
      <w:pPr>
        <w:spacing w:after="0" w:line="240" w:lineRule="auto"/>
        <w:ind w:right="-5"/>
        <w:rPr>
          <w:rFonts w:ascii="Times New Roman" w:hAnsi="Times New Roman"/>
          <w:sz w:val="24"/>
          <w:szCs w:val="24"/>
          <w:lang w:val="uk-UA"/>
        </w:rPr>
      </w:pPr>
      <w:r w:rsidRPr="002361C4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2361C4">
        <w:rPr>
          <w:rFonts w:ascii="Times New Roman" w:hAnsi="Times New Roman"/>
          <w:sz w:val="24"/>
          <w:szCs w:val="24"/>
          <w:lang w:val="uk-UA"/>
        </w:rPr>
        <w:tab/>
      </w:r>
      <w:r w:rsidRPr="002361C4">
        <w:rPr>
          <w:rFonts w:ascii="Times New Roman" w:hAnsi="Times New Roman"/>
          <w:sz w:val="24"/>
          <w:szCs w:val="24"/>
          <w:lang w:val="uk-UA"/>
        </w:rPr>
        <w:tab/>
      </w:r>
      <w:r w:rsidRPr="002361C4">
        <w:rPr>
          <w:rFonts w:ascii="Times New Roman" w:hAnsi="Times New Roman"/>
          <w:sz w:val="24"/>
          <w:szCs w:val="24"/>
          <w:lang w:val="uk-UA"/>
        </w:rPr>
        <w:tab/>
      </w:r>
      <w:r w:rsidRPr="002361C4">
        <w:rPr>
          <w:rFonts w:ascii="Times New Roman" w:hAnsi="Times New Roman"/>
          <w:sz w:val="24"/>
          <w:szCs w:val="24"/>
          <w:lang w:val="uk-UA"/>
        </w:rPr>
        <w:tab/>
      </w:r>
      <w:r w:rsidRPr="002361C4">
        <w:rPr>
          <w:rFonts w:ascii="Times New Roman" w:hAnsi="Times New Roman"/>
          <w:sz w:val="24"/>
          <w:szCs w:val="24"/>
          <w:lang w:val="uk-UA"/>
        </w:rPr>
        <w:tab/>
      </w:r>
      <w:r w:rsidRPr="002361C4">
        <w:rPr>
          <w:rFonts w:ascii="Times New Roman" w:hAnsi="Times New Roman"/>
          <w:sz w:val="24"/>
          <w:szCs w:val="24"/>
          <w:lang w:val="uk-UA"/>
        </w:rPr>
        <w:tab/>
      </w:r>
      <w:r w:rsidRPr="002361C4">
        <w:rPr>
          <w:rFonts w:ascii="Times New Roman" w:hAnsi="Times New Roman"/>
          <w:sz w:val="24"/>
          <w:szCs w:val="24"/>
          <w:lang w:val="uk-UA"/>
        </w:rPr>
        <w:tab/>
      </w:r>
      <w:r w:rsidRPr="002361C4">
        <w:rPr>
          <w:rFonts w:ascii="Times New Roman" w:hAnsi="Times New Roman"/>
          <w:sz w:val="24"/>
          <w:szCs w:val="24"/>
          <w:lang w:val="uk-UA"/>
        </w:rPr>
        <w:tab/>
      </w:r>
      <w:r w:rsidRPr="002361C4">
        <w:rPr>
          <w:rFonts w:ascii="Times New Roman" w:hAnsi="Times New Roman"/>
          <w:sz w:val="24"/>
          <w:szCs w:val="24"/>
          <w:lang w:val="uk-UA"/>
        </w:rPr>
        <w:tab/>
        <w:t>О.СИМЧИШИН</w:t>
      </w:r>
    </w:p>
    <w:sectPr w:rsidR="000A7456" w:rsidRPr="002361C4" w:rsidSect="002361C4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C061C46"/>
    <w:multiLevelType w:val="hybridMultilevel"/>
    <w:tmpl w:val="40BA70A8"/>
    <w:lvl w:ilvl="0" w:tplc="C12683A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CA5BD3"/>
    <w:multiLevelType w:val="hybridMultilevel"/>
    <w:tmpl w:val="773A857C"/>
    <w:lvl w:ilvl="0" w:tplc="E57C7F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4098E"/>
    <w:multiLevelType w:val="hybridMultilevel"/>
    <w:tmpl w:val="85523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4"/>
    <w:rsid w:val="0002442F"/>
    <w:rsid w:val="00032F2C"/>
    <w:rsid w:val="00070BD2"/>
    <w:rsid w:val="000A7456"/>
    <w:rsid w:val="00103F71"/>
    <w:rsid w:val="00110EC5"/>
    <w:rsid w:val="001C359D"/>
    <w:rsid w:val="001D3ED0"/>
    <w:rsid w:val="001E73AF"/>
    <w:rsid w:val="002361C4"/>
    <w:rsid w:val="00247772"/>
    <w:rsid w:val="002D6FEC"/>
    <w:rsid w:val="002E0C90"/>
    <w:rsid w:val="00365071"/>
    <w:rsid w:val="003A1EEA"/>
    <w:rsid w:val="00435BE4"/>
    <w:rsid w:val="004820D2"/>
    <w:rsid w:val="004D60EA"/>
    <w:rsid w:val="0050423E"/>
    <w:rsid w:val="005642B6"/>
    <w:rsid w:val="005D2122"/>
    <w:rsid w:val="00656ACB"/>
    <w:rsid w:val="0074440C"/>
    <w:rsid w:val="00776220"/>
    <w:rsid w:val="00794D52"/>
    <w:rsid w:val="007E7497"/>
    <w:rsid w:val="00826406"/>
    <w:rsid w:val="00874129"/>
    <w:rsid w:val="00883232"/>
    <w:rsid w:val="008A293A"/>
    <w:rsid w:val="008B45D3"/>
    <w:rsid w:val="00902AF7"/>
    <w:rsid w:val="00902C8A"/>
    <w:rsid w:val="0094583A"/>
    <w:rsid w:val="009F0CA5"/>
    <w:rsid w:val="00A17D74"/>
    <w:rsid w:val="00A41294"/>
    <w:rsid w:val="00AA66F1"/>
    <w:rsid w:val="00BF38FB"/>
    <w:rsid w:val="00C30A4B"/>
    <w:rsid w:val="00D37B24"/>
    <w:rsid w:val="00D54759"/>
    <w:rsid w:val="00D6324F"/>
    <w:rsid w:val="00DB192A"/>
    <w:rsid w:val="00DB6447"/>
    <w:rsid w:val="00E01FB1"/>
    <w:rsid w:val="00EF0D1E"/>
    <w:rsid w:val="00EF32CE"/>
    <w:rsid w:val="00F54A45"/>
    <w:rsid w:val="00FA435A"/>
    <w:rsid w:val="00FB2F78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DF8C-AEDA-40B7-A4A4-04410202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F0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76220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C359D"/>
    <w:pPr>
      <w:shd w:val="clear" w:color="auto" w:fill="FFFFFF"/>
      <w:tabs>
        <w:tab w:val="left" w:pos="-284"/>
      </w:tabs>
      <w:suppressAutoHyphens/>
      <w:overflowPunct w:val="0"/>
      <w:autoSpaceDE w:val="0"/>
      <w:spacing w:after="0" w:line="240" w:lineRule="auto"/>
      <w:ind w:right="1" w:firstLine="709"/>
      <w:jc w:val="both"/>
      <w:textAlignment w:val="baseline"/>
    </w:pPr>
    <w:rPr>
      <w:rFonts w:ascii="Times New Roman" w:hAnsi="Times New Roman"/>
      <w:sz w:val="24"/>
      <w:szCs w:val="24"/>
      <w:lang w:val="uk-UA" w:eastAsia="ar-SA"/>
    </w:rPr>
  </w:style>
  <w:style w:type="paragraph" w:customStyle="1" w:styleId="21">
    <w:name w:val="Основной текст с отступом 21"/>
    <w:basedOn w:val="a"/>
    <w:rsid w:val="001C35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uk-UA" w:eastAsia="zh-CN"/>
    </w:rPr>
  </w:style>
  <w:style w:type="character" w:styleId="a9">
    <w:name w:val="Strong"/>
    <w:qFormat/>
    <w:rsid w:val="000A7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AFEBF-DC10-4DC6-B381-37542858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Костенецький Ігор Леонідович</dc:creator>
  <cp:lastModifiedBy>Шарлай Олександр Федорович</cp:lastModifiedBy>
  <cp:revision>4</cp:revision>
  <cp:lastPrinted>2021-09-08T10:33:00Z</cp:lastPrinted>
  <dcterms:created xsi:type="dcterms:W3CDTF">2021-12-08T12:57:00Z</dcterms:created>
  <dcterms:modified xsi:type="dcterms:W3CDTF">2021-12-20T07:29:00Z</dcterms:modified>
</cp:coreProperties>
</file>