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5B" w:rsidRPr="00435BE4" w:rsidRDefault="00C56AB2" w:rsidP="002A3A5B">
      <w:pPr>
        <w:ind w:firstLine="720"/>
        <w:jc w:val="center"/>
        <w:rPr>
          <w:lang w:val="uk-UA"/>
        </w:rPr>
      </w:pPr>
      <w:bookmarkStart w:id="0" w:name="_GoBack"/>
      <w:bookmarkEnd w:id="0"/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A4C91">
        <w:rPr>
          <w:i/>
          <w:lang w:val="uk-UA"/>
        </w:rPr>
        <w:t xml:space="preserve">       </w:t>
      </w:r>
      <w:r>
        <w:rPr>
          <w:i/>
          <w:lang w:val="uk-UA"/>
        </w:rPr>
        <w:t xml:space="preserve">    </w:t>
      </w:r>
      <w:r w:rsidR="002A3A5B">
        <w:rPr>
          <w:lang w:val="uk-UA"/>
        </w:rPr>
        <w:t>Додаток 2</w:t>
      </w:r>
      <w:r w:rsidR="002A3A5B" w:rsidRPr="00435BE4">
        <w:rPr>
          <w:lang w:val="uk-UA"/>
        </w:rPr>
        <w:t xml:space="preserve"> </w:t>
      </w:r>
    </w:p>
    <w:p w:rsidR="002A3A5B" w:rsidRPr="00435BE4" w:rsidRDefault="002A3A5B" w:rsidP="002A3A5B">
      <w:pPr>
        <w:ind w:firstLine="7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435BE4">
        <w:rPr>
          <w:lang w:val="uk-UA"/>
        </w:rPr>
        <w:t>до Програми</w:t>
      </w:r>
    </w:p>
    <w:p w:rsidR="002976C3" w:rsidRPr="002976C3" w:rsidRDefault="002976C3" w:rsidP="00C56AB2">
      <w:pPr>
        <w:rPr>
          <w:i/>
          <w:lang w:val="uk-UA"/>
        </w:rPr>
      </w:pPr>
    </w:p>
    <w:p w:rsidR="00A35967" w:rsidRPr="002976C3" w:rsidRDefault="00A35967" w:rsidP="00A35967">
      <w:pPr>
        <w:tabs>
          <w:tab w:val="left" w:pos="10620"/>
        </w:tabs>
        <w:jc w:val="center"/>
        <w:rPr>
          <w:rFonts w:eastAsia="Calibri"/>
          <w:b/>
          <w:bCs/>
          <w:color w:val="000000" w:themeColor="text1"/>
          <w:lang w:val="uk-UA"/>
        </w:rPr>
      </w:pPr>
    </w:p>
    <w:p w:rsidR="00117F7B" w:rsidRPr="00A35967" w:rsidRDefault="006B63DE" w:rsidP="00A35967">
      <w:pPr>
        <w:tabs>
          <w:tab w:val="left" w:pos="10620"/>
        </w:tabs>
        <w:jc w:val="center"/>
        <w:rPr>
          <w:rFonts w:eastAsia="Calibri" w:cs="Calibri"/>
          <w:color w:val="000000" w:themeColor="text1"/>
          <w:lang w:val="uk-UA"/>
        </w:rPr>
      </w:pPr>
      <w:r>
        <w:rPr>
          <w:rFonts w:eastAsia="Calibri"/>
          <w:b/>
          <w:bCs/>
          <w:color w:val="000000" w:themeColor="text1"/>
          <w:lang w:val="uk-UA"/>
        </w:rPr>
        <w:t xml:space="preserve">     </w:t>
      </w:r>
      <w:r w:rsidR="00117F7B" w:rsidRPr="00A35967">
        <w:rPr>
          <w:rFonts w:eastAsia="Calibri"/>
          <w:b/>
          <w:bCs/>
          <w:color w:val="000000" w:themeColor="text1"/>
          <w:lang w:val="uk-UA"/>
        </w:rPr>
        <w:t>ЗАХОДИ І ЗАВДАННЯ</w:t>
      </w:r>
    </w:p>
    <w:p w:rsidR="000E4161" w:rsidRPr="00435BE4" w:rsidRDefault="00117F7B" w:rsidP="00C824C7">
      <w:pPr>
        <w:tabs>
          <w:tab w:val="left" w:pos="567"/>
        </w:tabs>
        <w:jc w:val="center"/>
        <w:rPr>
          <w:b/>
          <w:lang w:val="uk-UA"/>
        </w:rPr>
      </w:pPr>
      <w:r w:rsidRPr="00A35967">
        <w:rPr>
          <w:rFonts w:eastAsia="Calibri"/>
          <w:b/>
          <w:bCs/>
          <w:color w:val="000000" w:themeColor="text1"/>
          <w:lang w:val="uk-UA"/>
        </w:rPr>
        <w:t xml:space="preserve">з виконання </w:t>
      </w:r>
      <w:r w:rsidR="000E4161">
        <w:rPr>
          <w:b/>
          <w:lang w:val="uk-UA"/>
        </w:rPr>
        <w:t xml:space="preserve">програми </w:t>
      </w:r>
      <w:r w:rsidR="000E4161" w:rsidRPr="00435BE4">
        <w:rPr>
          <w:b/>
          <w:lang w:val="uk-UA"/>
        </w:rPr>
        <w:t>навчання, підготовки та підвищення кваліфікації посадових осіб місцевого самоврядування, керівних працівників підприємств, установ і організацій Хмельницької міської територіальної громади, членів виконавчого комітету т</w:t>
      </w:r>
      <w:r w:rsidR="000E4161">
        <w:rPr>
          <w:b/>
          <w:lang w:val="uk-UA"/>
        </w:rPr>
        <w:t>а депутатів міської ради на 2022</w:t>
      </w:r>
      <w:r w:rsidR="000E4161" w:rsidRPr="00435BE4">
        <w:rPr>
          <w:b/>
          <w:lang w:val="uk-UA"/>
        </w:rPr>
        <w:t xml:space="preserve"> рік</w:t>
      </w:r>
    </w:p>
    <w:p w:rsidR="00117F7B" w:rsidRPr="00A35967" w:rsidRDefault="00117F7B" w:rsidP="00A3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 w:themeColor="text1"/>
          <w:lang w:val="uk-UA"/>
        </w:rPr>
      </w:pPr>
    </w:p>
    <w:tbl>
      <w:tblPr>
        <w:tblW w:w="15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71"/>
        <w:gridCol w:w="3585"/>
        <w:gridCol w:w="1276"/>
        <w:gridCol w:w="3077"/>
        <w:gridCol w:w="1553"/>
        <w:gridCol w:w="2841"/>
        <w:gridCol w:w="1660"/>
      </w:tblGrid>
      <w:tr w:rsidR="00F6519F" w:rsidRPr="00A35967" w:rsidTr="00C824C7">
        <w:trPr>
          <w:cantSplit/>
          <w:trHeight w:val="960"/>
          <w:jc w:val="center"/>
        </w:trPr>
        <w:tc>
          <w:tcPr>
            <w:tcW w:w="127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451773" w:rsidP="00A35967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Вид підвищення кваліфікації</w:t>
            </w:r>
          </w:p>
        </w:tc>
        <w:tc>
          <w:tcPr>
            <w:tcW w:w="3585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2976C3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Строк виконання заходу</w:t>
            </w:r>
          </w:p>
        </w:tc>
        <w:tc>
          <w:tcPr>
            <w:tcW w:w="3077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55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284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 w:cs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66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Прогнозований обсяг фінансових ресурсів для виконання завдань,</w:t>
            </w:r>
          </w:p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тис. грн.</w:t>
            </w:r>
          </w:p>
        </w:tc>
      </w:tr>
      <w:tr w:rsidR="00F6519F" w:rsidRPr="00A35967" w:rsidTr="00C824C7">
        <w:trPr>
          <w:cantSplit/>
          <w:trHeight w:val="635"/>
          <w:jc w:val="center"/>
        </w:trPr>
        <w:tc>
          <w:tcPr>
            <w:tcW w:w="127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5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077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4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66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6519F" w:rsidRPr="00C824C7" w:rsidRDefault="00F6519F" w:rsidP="00A3596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F6519F" w:rsidRPr="00A35967" w:rsidTr="00C824C7">
        <w:trPr>
          <w:cantSplit/>
          <w:trHeight w:val="4222"/>
          <w:jc w:val="center"/>
        </w:trPr>
        <w:tc>
          <w:tcPr>
            <w:tcW w:w="1271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F6519F" w:rsidRPr="00C824C7" w:rsidRDefault="00451773" w:rsidP="00A35967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uk-UA"/>
              </w:rPr>
              <w:t>Загальна короткострокова програма</w:t>
            </w:r>
          </w:p>
        </w:tc>
        <w:tc>
          <w:tcPr>
            <w:tcW w:w="3585" w:type="dxa"/>
            <w:shd w:val="clear" w:color="auto" w:fill="auto"/>
            <w:tcMar>
              <w:left w:w="-5" w:type="dxa"/>
            </w:tcMar>
          </w:tcPr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sz w:val="22"/>
                <w:szCs w:val="22"/>
                <w:lang w:val="uk-UA"/>
              </w:rPr>
              <w:t>Приведення обсягів та змісту навчання, підготовки та перепідготовки посадових осіб місцевого самоврядування, керівних працівників підприємств, установ і організацій Хмельницької міської територіальної громади, членів виконавчого комітету та депутатів міської ради у відповідність із поточними та перспективними потребами розвитку громади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3077" w:type="dxa"/>
            <w:shd w:val="clear" w:color="auto" w:fill="auto"/>
            <w:tcMar>
              <w:left w:w="-5" w:type="dxa"/>
            </w:tcMar>
          </w:tcPr>
          <w:p w:rsidR="00C824C7" w:rsidRPr="00C824C7" w:rsidRDefault="007C66E4" w:rsidP="00C824C7">
            <w:pPr>
              <w:jc w:val="both"/>
              <w:rPr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Виконання програми навчань, запропонованих</w:t>
            </w:r>
            <w:r w:rsid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C824C7">
              <w:rPr>
                <w:sz w:val="22"/>
                <w:szCs w:val="22"/>
                <w:lang w:val="uk-UA"/>
              </w:rPr>
              <w:t>Національною академією</w:t>
            </w:r>
            <w:r w:rsidR="00C824C7" w:rsidRPr="00C824C7">
              <w:rPr>
                <w:sz w:val="22"/>
                <w:szCs w:val="22"/>
                <w:lang w:val="uk-UA"/>
              </w:rPr>
              <w:t xml:space="preserve"> державного управління при Президентові України та її регіональних інстит</w:t>
            </w:r>
            <w:r w:rsidR="00C824C7">
              <w:rPr>
                <w:sz w:val="22"/>
                <w:szCs w:val="22"/>
                <w:lang w:val="uk-UA"/>
              </w:rPr>
              <w:t>утів</w:t>
            </w:r>
            <w:r w:rsidR="00C824C7" w:rsidRPr="00C824C7">
              <w:rPr>
                <w:sz w:val="22"/>
                <w:szCs w:val="22"/>
                <w:lang w:val="uk-UA"/>
              </w:rPr>
              <w:t>, навчальних закладів інших надавачів освітн</w:t>
            </w:r>
            <w:r w:rsidR="00C824C7">
              <w:rPr>
                <w:sz w:val="22"/>
                <w:szCs w:val="22"/>
                <w:lang w:val="uk-UA"/>
              </w:rPr>
              <w:t>іх послуг</w:t>
            </w:r>
            <w:r w:rsidR="00C824C7" w:rsidRPr="00C824C7">
              <w:rPr>
                <w:sz w:val="22"/>
                <w:szCs w:val="22"/>
                <w:lang w:val="uk-UA"/>
              </w:rPr>
              <w:t>, Центру професійного розвитку та комунікацій Асоціац</w:t>
            </w:r>
            <w:r w:rsidR="00C824C7">
              <w:rPr>
                <w:sz w:val="22"/>
                <w:szCs w:val="22"/>
                <w:lang w:val="uk-UA"/>
              </w:rPr>
              <w:t>ії міст України</w:t>
            </w:r>
            <w:r w:rsidR="00C824C7" w:rsidRPr="00C824C7">
              <w:rPr>
                <w:sz w:val="22"/>
                <w:szCs w:val="22"/>
                <w:lang w:val="uk-UA"/>
              </w:rPr>
              <w:t xml:space="preserve">, </w:t>
            </w:r>
            <w:r w:rsidR="00C824C7" w:rsidRPr="00C824C7">
              <w:rPr>
                <w:b/>
                <w:sz w:val="22"/>
                <w:szCs w:val="22"/>
                <w:lang w:val="uk-UA"/>
              </w:rPr>
              <w:t xml:space="preserve"> </w:t>
            </w:r>
            <w:r w:rsidR="00C824C7" w:rsidRPr="00C824C7">
              <w:rPr>
                <w:sz w:val="22"/>
                <w:szCs w:val="22"/>
                <w:lang w:val="uk-UA"/>
              </w:rPr>
              <w:t xml:space="preserve">Хмельницького регіонального центру підвищення кваліфікації та на базі Хмельницької міської ради за кошти бюджету </w:t>
            </w:r>
            <w:r w:rsidR="00C824C7" w:rsidRPr="00C824C7">
              <w:rPr>
                <w:color w:val="000000"/>
                <w:sz w:val="22"/>
                <w:szCs w:val="22"/>
                <w:lang w:val="uk-UA" w:eastAsia="ar-SA"/>
              </w:rPr>
              <w:t>Хмельницької міської територіальної громади (бюджету громади)</w:t>
            </w:r>
            <w:r w:rsidR="00C824C7" w:rsidRPr="00C824C7">
              <w:rPr>
                <w:sz w:val="22"/>
                <w:szCs w:val="22"/>
                <w:lang w:val="uk-UA"/>
              </w:rPr>
              <w:t>.</w:t>
            </w:r>
          </w:p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53" w:type="dxa"/>
            <w:shd w:val="clear" w:color="auto" w:fill="auto"/>
            <w:tcMar>
              <w:left w:w="-5" w:type="dxa"/>
            </w:tcMar>
          </w:tcPr>
          <w:p w:rsidR="00F6519F" w:rsidRPr="00C824C7" w:rsidRDefault="00F6519F" w:rsidP="00F6519F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C824C7">
              <w:rPr>
                <w:sz w:val="22"/>
                <w:szCs w:val="22"/>
                <w:lang w:val="uk-UA"/>
              </w:rPr>
              <w:t>Виконавчий комітет Хмельницької міської ради</w:t>
            </w:r>
          </w:p>
        </w:tc>
        <w:tc>
          <w:tcPr>
            <w:tcW w:w="2841" w:type="dxa"/>
            <w:shd w:val="clear" w:color="auto" w:fill="auto"/>
            <w:tcMar>
              <w:left w:w="-5" w:type="dxa"/>
            </w:tcMar>
          </w:tcPr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bookmarkStart w:id="1" w:name="__DdeLink__1279_1003079535"/>
            <w:bookmarkEnd w:id="1"/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Бюджет міської територіальної громади,</w:t>
            </w:r>
          </w:p>
          <w:p w:rsidR="00F6519F" w:rsidRPr="00C824C7" w:rsidRDefault="00F6519F" w:rsidP="002976C3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</w:pP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інші джерела фінансування не</w:t>
            </w:r>
            <w:r w:rsidR="00C56AB2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C824C7">
              <w:rPr>
                <w:rFonts w:eastAsia="Calibri"/>
                <w:color w:val="000000" w:themeColor="text1"/>
                <w:sz w:val="22"/>
                <w:szCs w:val="22"/>
                <w:lang w:val="uk-UA"/>
              </w:rPr>
              <w:t>заборонені законом</w:t>
            </w:r>
          </w:p>
        </w:tc>
        <w:tc>
          <w:tcPr>
            <w:tcW w:w="1660" w:type="dxa"/>
            <w:shd w:val="clear" w:color="auto" w:fill="auto"/>
            <w:tcMar>
              <w:left w:w="-5" w:type="dxa"/>
            </w:tcMar>
          </w:tcPr>
          <w:p w:rsidR="00F6519F" w:rsidRPr="00C824C7" w:rsidRDefault="00C56AB2" w:rsidP="002976C3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</w:t>
            </w:r>
            <w:r w:rsidR="00F6519F" w:rsidRPr="00C824C7">
              <w:rPr>
                <w:color w:val="000000" w:themeColor="text1"/>
                <w:sz w:val="22"/>
                <w:szCs w:val="22"/>
                <w:lang w:val="uk-UA"/>
              </w:rPr>
              <w:t>,00</w:t>
            </w:r>
          </w:p>
        </w:tc>
      </w:tr>
    </w:tbl>
    <w:p w:rsidR="00A35967" w:rsidRDefault="00A3596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C824C7" w:rsidRDefault="00C824C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C824C7" w:rsidRDefault="00C824C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C824C7" w:rsidRDefault="00C824C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  <w:r>
        <w:rPr>
          <w:rFonts w:eastAsia="Calibri"/>
          <w:color w:val="000000" w:themeColor="text1"/>
          <w:lang w:val="uk-UA"/>
        </w:rPr>
        <w:t>Завідувач відділу кадрової роботи                                                                                                               Ігор КОСТЕНЕЦЬКИЙ</w:t>
      </w:r>
    </w:p>
    <w:sectPr w:rsidR="00C824C7" w:rsidSect="00C824C7">
      <w:pgSz w:w="16838" w:h="11906" w:orient="landscape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94" w:rsidRDefault="00063E94" w:rsidP="00CB4D71">
      <w:r>
        <w:separator/>
      </w:r>
    </w:p>
  </w:endnote>
  <w:endnote w:type="continuationSeparator" w:id="0">
    <w:p w:rsidR="00063E94" w:rsidRDefault="00063E94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94" w:rsidRDefault="00063E94" w:rsidP="00CB4D71">
      <w:r>
        <w:separator/>
      </w:r>
    </w:p>
  </w:footnote>
  <w:footnote w:type="continuationSeparator" w:id="0">
    <w:p w:rsidR="00063E94" w:rsidRDefault="00063E94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9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22"/>
  </w:num>
  <w:num w:numId="5">
    <w:abstractNumId w:val="15"/>
  </w:num>
  <w:num w:numId="6">
    <w:abstractNumId w:val="5"/>
  </w:num>
  <w:num w:numId="7">
    <w:abstractNumId w:val="19"/>
  </w:num>
  <w:num w:numId="8">
    <w:abstractNumId w:val="6"/>
  </w:num>
  <w:num w:numId="9">
    <w:abstractNumId w:val="24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0"/>
  </w:num>
  <w:num w:numId="14">
    <w:abstractNumId w:val="31"/>
  </w:num>
  <w:num w:numId="15">
    <w:abstractNumId w:val="1"/>
  </w:num>
  <w:num w:numId="16">
    <w:abstractNumId w:val="26"/>
  </w:num>
  <w:num w:numId="17">
    <w:abstractNumId w:val="17"/>
  </w:num>
  <w:num w:numId="18">
    <w:abstractNumId w:val="13"/>
  </w:num>
  <w:num w:numId="19">
    <w:abstractNumId w:val="12"/>
  </w:num>
  <w:num w:numId="20">
    <w:abstractNumId w:val="36"/>
  </w:num>
  <w:num w:numId="21">
    <w:abstractNumId w:val="11"/>
  </w:num>
  <w:num w:numId="22">
    <w:abstractNumId w:val="32"/>
  </w:num>
  <w:num w:numId="23">
    <w:abstractNumId w:val="37"/>
  </w:num>
  <w:num w:numId="24">
    <w:abstractNumId w:val="23"/>
  </w:num>
  <w:num w:numId="25">
    <w:abstractNumId w:val="40"/>
  </w:num>
  <w:num w:numId="26">
    <w:abstractNumId w:val="10"/>
  </w:num>
  <w:num w:numId="27">
    <w:abstractNumId w:val="38"/>
  </w:num>
  <w:num w:numId="28">
    <w:abstractNumId w:val="3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9"/>
  </w:num>
  <w:num w:numId="33">
    <w:abstractNumId w:val="21"/>
  </w:num>
  <w:num w:numId="34">
    <w:abstractNumId w:val="20"/>
  </w:num>
  <w:num w:numId="35">
    <w:abstractNumId w:val="34"/>
  </w:num>
  <w:num w:numId="36">
    <w:abstractNumId w:val="0"/>
  </w:num>
  <w:num w:numId="37">
    <w:abstractNumId w:val="16"/>
  </w:num>
  <w:num w:numId="38">
    <w:abstractNumId w:val="4"/>
  </w:num>
  <w:num w:numId="39">
    <w:abstractNumId w:val="33"/>
  </w:num>
  <w:num w:numId="40">
    <w:abstractNumId w:val="27"/>
  </w:num>
  <w:num w:numId="41">
    <w:abstractNumId w:val="7"/>
  </w:num>
  <w:num w:numId="42">
    <w:abstractNumId w:val="1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63A9A"/>
    <w:rsid w:val="00063E94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4161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1534"/>
    <w:rsid w:val="00117F7B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18B"/>
    <w:rsid w:val="001705C2"/>
    <w:rsid w:val="00173EA9"/>
    <w:rsid w:val="00180BE1"/>
    <w:rsid w:val="0018366E"/>
    <w:rsid w:val="001844C5"/>
    <w:rsid w:val="00184A96"/>
    <w:rsid w:val="00185AA2"/>
    <w:rsid w:val="00186CEA"/>
    <w:rsid w:val="001908FD"/>
    <w:rsid w:val="00191764"/>
    <w:rsid w:val="00192E97"/>
    <w:rsid w:val="00193A7A"/>
    <w:rsid w:val="00195639"/>
    <w:rsid w:val="00196471"/>
    <w:rsid w:val="001A25C4"/>
    <w:rsid w:val="001A3DDE"/>
    <w:rsid w:val="001A4C91"/>
    <w:rsid w:val="001A652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4FFF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976C3"/>
    <w:rsid w:val="002A3A5B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E94"/>
    <w:rsid w:val="003112F4"/>
    <w:rsid w:val="00313EB5"/>
    <w:rsid w:val="00323AA6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3F6E3D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1C23"/>
    <w:rsid w:val="004433D4"/>
    <w:rsid w:val="00447937"/>
    <w:rsid w:val="00447BF7"/>
    <w:rsid w:val="004500AE"/>
    <w:rsid w:val="00451773"/>
    <w:rsid w:val="00452B7B"/>
    <w:rsid w:val="00460924"/>
    <w:rsid w:val="00462912"/>
    <w:rsid w:val="004649D4"/>
    <w:rsid w:val="00467CC0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2C67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4D7F"/>
    <w:rsid w:val="004F75C5"/>
    <w:rsid w:val="0050113C"/>
    <w:rsid w:val="00503885"/>
    <w:rsid w:val="00507DBE"/>
    <w:rsid w:val="005128E1"/>
    <w:rsid w:val="0051358D"/>
    <w:rsid w:val="00513F0D"/>
    <w:rsid w:val="00516BD2"/>
    <w:rsid w:val="00521413"/>
    <w:rsid w:val="00523B04"/>
    <w:rsid w:val="005266F4"/>
    <w:rsid w:val="005304E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4D8B"/>
    <w:rsid w:val="00665CEC"/>
    <w:rsid w:val="006707BA"/>
    <w:rsid w:val="0067513E"/>
    <w:rsid w:val="00676353"/>
    <w:rsid w:val="0068331A"/>
    <w:rsid w:val="00685E59"/>
    <w:rsid w:val="006902BB"/>
    <w:rsid w:val="006955E8"/>
    <w:rsid w:val="00696A82"/>
    <w:rsid w:val="00696CD8"/>
    <w:rsid w:val="006A353D"/>
    <w:rsid w:val="006B572C"/>
    <w:rsid w:val="006B63DE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52421"/>
    <w:rsid w:val="00755F17"/>
    <w:rsid w:val="00757BAF"/>
    <w:rsid w:val="00774EAD"/>
    <w:rsid w:val="00775531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66E4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520C"/>
    <w:rsid w:val="009663C3"/>
    <w:rsid w:val="00966C38"/>
    <w:rsid w:val="00975887"/>
    <w:rsid w:val="0097707E"/>
    <w:rsid w:val="00986AA8"/>
    <w:rsid w:val="00995462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3C44"/>
    <w:rsid w:val="00A1508D"/>
    <w:rsid w:val="00A20D85"/>
    <w:rsid w:val="00A2208F"/>
    <w:rsid w:val="00A22F9D"/>
    <w:rsid w:val="00A24F4B"/>
    <w:rsid w:val="00A25C85"/>
    <w:rsid w:val="00A2611E"/>
    <w:rsid w:val="00A35967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3E63"/>
    <w:rsid w:val="00AB44BC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D7BDA"/>
    <w:rsid w:val="00BE1C69"/>
    <w:rsid w:val="00BE1D0A"/>
    <w:rsid w:val="00BE6355"/>
    <w:rsid w:val="00BF4B13"/>
    <w:rsid w:val="00BF4DF5"/>
    <w:rsid w:val="00BF65EE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5AB"/>
    <w:rsid w:val="00C36E28"/>
    <w:rsid w:val="00C4049C"/>
    <w:rsid w:val="00C40DC5"/>
    <w:rsid w:val="00C4143E"/>
    <w:rsid w:val="00C41F26"/>
    <w:rsid w:val="00C42D41"/>
    <w:rsid w:val="00C45A6D"/>
    <w:rsid w:val="00C50A1E"/>
    <w:rsid w:val="00C546E6"/>
    <w:rsid w:val="00C56AB2"/>
    <w:rsid w:val="00C61D67"/>
    <w:rsid w:val="00C62CAB"/>
    <w:rsid w:val="00C660EE"/>
    <w:rsid w:val="00C73D1E"/>
    <w:rsid w:val="00C824C7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D0A1C"/>
    <w:rsid w:val="00DD11BD"/>
    <w:rsid w:val="00DD2D4A"/>
    <w:rsid w:val="00DD3D8B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2DD6"/>
    <w:rsid w:val="00EA4E8E"/>
    <w:rsid w:val="00EB0FF3"/>
    <w:rsid w:val="00EB4011"/>
    <w:rsid w:val="00EC2774"/>
    <w:rsid w:val="00EC3647"/>
    <w:rsid w:val="00EC45D4"/>
    <w:rsid w:val="00EC6B7C"/>
    <w:rsid w:val="00ED1131"/>
    <w:rsid w:val="00ED25B9"/>
    <w:rsid w:val="00ED46DE"/>
    <w:rsid w:val="00ED54A8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19F"/>
    <w:rsid w:val="00F65539"/>
    <w:rsid w:val="00F65968"/>
    <w:rsid w:val="00F6682F"/>
    <w:rsid w:val="00F702FB"/>
    <w:rsid w:val="00F82B89"/>
    <w:rsid w:val="00F83065"/>
    <w:rsid w:val="00F86327"/>
    <w:rsid w:val="00F86CE0"/>
    <w:rsid w:val="00F945B4"/>
    <w:rsid w:val="00FA143E"/>
    <w:rsid w:val="00FA2D2E"/>
    <w:rsid w:val="00FB538E"/>
    <w:rsid w:val="00FB7654"/>
    <w:rsid w:val="00FC1714"/>
    <w:rsid w:val="00FC350C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916886-8226-4CCA-8DB4-2B2E74E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6D55-51BB-43DB-B9F2-DD4C86B0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Марущак Ірина Богданівна</cp:lastModifiedBy>
  <cp:revision>11</cp:revision>
  <cp:lastPrinted>2021-09-29T14:00:00Z</cp:lastPrinted>
  <dcterms:created xsi:type="dcterms:W3CDTF">2021-09-15T13:00:00Z</dcterms:created>
  <dcterms:modified xsi:type="dcterms:W3CDTF">2021-09-30T06:30:00Z</dcterms:modified>
</cp:coreProperties>
</file>