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1B" w:rsidRPr="004F1591" w:rsidRDefault="006F69F6" w:rsidP="0055081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081B"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DD4ECD3" wp14:editId="6C8E53E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5081B" w:rsidRPr="004F1591" w:rsidRDefault="0055081B" w:rsidP="0055081B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DD60CC" w:rsidRDefault="00147337" w:rsidP="0055081B">
      <w:pPr>
        <w:pStyle w:val="31"/>
        <w:tabs>
          <w:tab w:val="left" w:pos="4253"/>
          <w:tab w:val="left" w:pos="6480"/>
        </w:tabs>
        <w:ind w:right="5243"/>
        <w:rPr>
          <w:color w:val="000000"/>
        </w:rPr>
      </w:pPr>
      <w:r>
        <w:t xml:space="preserve">Про затвердження акта </w:t>
      </w:r>
      <w:r w:rsidRPr="00DD60CC">
        <w:rPr>
          <w:rStyle w:val="40"/>
          <w:b w:val="0"/>
        </w:rPr>
        <w:t xml:space="preserve">безоплатної </w:t>
      </w:r>
      <w:r>
        <w:rPr>
          <w:rStyle w:val="40"/>
          <w:b w:val="0"/>
        </w:rPr>
        <w:t>приймання-</w:t>
      </w:r>
      <w:r w:rsidRPr="00DD60CC">
        <w:rPr>
          <w:rStyle w:val="40"/>
          <w:b w:val="0"/>
        </w:rPr>
        <w:t xml:space="preserve">передачі </w:t>
      </w:r>
      <w:r w:rsidR="00DD4B44" w:rsidRPr="00F53F8C">
        <w:rPr>
          <w:rStyle w:val="40"/>
          <w:b w:val="0"/>
        </w:rPr>
        <w:t>в комунальну</w:t>
      </w:r>
      <w:r w:rsidR="006807CE" w:rsidRPr="00DD60CC">
        <w:rPr>
          <w:rStyle w:val="40"/>
          <w:b w:val="0"/>
        </w:rPr>
        <w:t xml:space="preserve"> </w:t>
      </w:r>
      <w:r w:rsidR="00DD4B44" w:rsidRPr="00DD60CC">
        <w:rPr>
          <w:rStyle w:val="40"/>
          <w:b w:val="0"/>
        </w:rPr>
        <w:t xml:space="preserve">власність </w:t>
      </w:r>
      <w:r w:rsidR="00BD69C2">
        <w:rPr>
          <w:rStyle w:val="40"/>
          <w:b w:val="0"/>
        </w:rPr>
        <w:t xml:space="preserve">Хмельницької міської </w:t>
      </w:r>
      <w:r w:rsidR="00DD4B44" w:rsidRPr="00DD60CC">
        <w:rPr>
          <w:rStyle w:val="40"/>
          <w:b w:val="0"/>
        </w:rPr>
        <w:t xml:space="preserve">територіальної громади </w:t>
      </w:r>
      <w:r w:rsidR="00401141">
        <w:t xml:space="preserve">кімнат в гуртожитку </w:t>
      </w:r>
      <w:r w:rsidR="00205C51">
        <w:t>на</w:t>
      </w:r>
      <w:r w:rsidR="00401141">
        <w:t xml:space="preserve"> вул. Зарічанській, 14/А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1E7FCB" w:rsidRPr="00DD60CC" w:rsidRDefault="001E7FCB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147337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1E574A">
        <w:rPr>
          <w:color w:val="000000"/>
        </w:rPr>
        <w:t>Розглянувши матеріали, надані управлінням жи</w:t>
      </w:r>
      <w:r>
        <w:rPr>
          <w:color w:val="000000"/>
        </w:rPr>
        <w:t>тлової полі</w:t>
      </w:r>
      <w:r w:rsidRPr="00147337">
        <w:rPr>
          <w:color w:val="000000"/>
        </w:rPr>
        <w:t xml:space="preserve">тики </w:t>
      </w:r>
      <w:r>
        <w:rPr>
          <w:color w:val="000000"/>
        </w:rPr>
        <w:t>і</w:t>
      </w:r>
      <w:r w:rsidRPr="00147337">
        <w:rPr>
          <w:color w:val="000000"/>
        </w:rPr>
        <w:t xml:space="preserve"> майна</w:t>
      </w:r>
      <w:r w:rsidR="008234B3">
        <w:rPr>
          <w:color w:val="000000"/>
        </w:rPr>
        <w:t>,</w:t>
      </w:r>
      <w:r>
        <w:rPr>
          <w:color w:val="000000"/>
        </w:rPr>
        <w:t xml:space="preserve"> н</w:t>
      </w:r>
      <w:r w:rsidR="00DD4B44" w:rsidRPr="00DD60CC">
        <w:rPr>
          <w:color w:val="000000"/>
        </w:rPr>
        <w:t xml:space="preserve">а виконання </w:t>
      </w:r>
      <w:r w:rsidR="008D24AB" w:rsidRPr="00DD60CC">
        <w:rPr>
          <w:color w:val="000000"/>
        </w:rPr>
        <w:t xml:space="preserve">рішення </w:t>
      </w:r>
      <w:r w:rsidR="00262DD8">
        <w:rPr>
          <w:rStyle w:val="ac"/>
          <w:b w:val="0"/>
          <w:color w:val="252B33"/>
        </w:rPr>
        <w:t xml:space="preserve">тридцять четвертої </w:t>
      </w:r>
      <w:r w:rsidR="003D19E0" w:rsidRPr="00DD60CC">
        <w:rPr>
          <w:rStyle w:val="ac"/>
          <w:b w:val="0"/>
          <w:color w:val="252B33"/>
        </w:rPr>
        <w:t>сесії</w:t>
      </w:r>
      <w:r w:rsidR="00D644C3" w:rsidRPr="00DD60CC">
        <w:rPr>
          <w:rStyle w:val="ac"/>
          <w:b w:val="0"/>
          <w:color w:val="252B33"/>
        </w:rPr>
        <w:t xml:space="preserve"> </w:t>
      </w:r>
      <w:r w:rsidR="00BD69C2">
        <w:rPr>
          <w:rStyle w:val="ac"/>
          <w:b w:val="0"/>
          <w:color w:val="252B33"/>
        </w:rPr>
        <w:t xml:space="preserve">Хмельницької </w:t>
      </w:r>
      <w:r w:rsidR="00D644C3" w:rsidRPr="00DD60CC">
        <w:rPr>
          <w:rStyle w:val="ac"/>
          <w:b w:val="0"/>
          <w:color w:val="252B33"/>
        </w:rPr>
        <w:t xml:space="preserve">міської ради </w:t>
      </w:r>
      <w:r w:rsidR="003D19E0" w:rsidRPr="00DD60CC">
        <w:rPr>
          <w:rStyle w:val="ac"/>
          <w:b w:val="0"/>
          <w:color w:val="252B33"/>
        </w:rPr>
        <w:t xml:space="preserve">від </w:t>
      </w:r>
      <w:r w:rsidR="00943F8A" w:rsidRPr="00DD60CC">
        <w:rPr>
          <w:rStyle w:val="ac"/>
          <w:b w:val="0"/>
          <w:color w:val="252B33"/>
        </w:rPr>
        <w:t>0</w:t>
      </w:r>
      <w:r w:rsidR="00262DD8">
        <w:rPr>
          <w:rStyle w:val="ac"/>
          <w:b w:val="0"/>
          <w:color w:val="252B33"/>
        </w:rPr>
        <w:t>9</w:t>
      </w:r>
      <w:r w:rsidR="003D19E0" w:rsidRPr="00DD60CC">
        <w:rPr>
          <w:rStyle w:val="ac"/>
          <w:b w:val="0"/>
          <w:color w:val="252B33"/>
        </w:rPr>
        <w:t>.</w:t>
      </w:r>
      <w:r w:rsidR="00262DD8">
        <w:rPr>
          <w:rStyle w:val="ac"/>
          <w:b w:val="0"/>
          <w:color w:val="252B33"/>
        </w:rPr>
        <w:t>10</w:t>
      </w:r>
      <w:r w:rsidR="003D19E0" w:rsidRPr="00DD60CC">
        <w:rPr>
          <w:rStyle w:val="ac"/>
          <w:b w:val="0"/>
          <w:color w:val="252B33"/>
        </w:rPr>
        <w:t>.201</w:t>
      </w:r>
      <w:r w:rsidR="00262DD8">
        <w:rPr>
          <w:rStyle w:val="ac"/>
          <w:b w:val="0"/>
          <w:color w:val="252B33"/>
        </w:rPr>
        <w:t>9</w:t>
      </w:r>
      <w:r w:rsidR="00D644C3" w:rsidRPr="00DD60CC">
        <w:rPr>
          <w:rStyle w:val="ac"/>
          <w:b w:val="0"/>
          <w:color w:val="252B33"/>
        </w:rPr>
        <w:t xml:space="preserve"> </w:t>
      </w:r>
      <w:r w:rsidR="00DD4B44" w:rsidRPr="00DD60CC">
        <w:rPr>
          <w:bCs/>
          <w:color w:val="000000"/>
        </w:rPr>
        <w:t>№ </w:t>
      </w:r>
      <w:r w:rsidR="00401141">
        <w:rPr>
          <w:bCs/>
          <w:color w:val="000000"/>
        </w:rPr>
        <w:t>35</w:t>
      </w:r>
      <w:r w:rsidR="00DD4B44" w:rsidRPr="00DD60CC">
        <w:rPr>
          <w:color w:val="000000"/>
        </w:rPr>
        <w:t xml:space="preserve">, </w:t>
      </w:r>
      <w:r w:rsidR="00BD69C2" w:rsidRPr="00DD60CC">
        <w:rPr>
          <w:color w:val="000000"/>
        </w:rPr>
        <w:t xml:space="preserve">рішення </w:t>
      </w:r>
      <w:r w:rsidR="00BD69C2">
        <w:rPr>
          <w:rStyle w:val="ac"/>
          <w:b w:val="0"/>
          <w:color w:val="252B33"/>
        </w:rPr>
        <w:t xml:space="preserve">сорок другої  </w:t>
      </w:r>
      <w:r w:rsidR="00BD69C2" w:rsidRPr="00DD60CC">
        <w:rPr>
          <w:rStyle w:val="ac"/>
          <w:b w:val="0"/>
          <w:color w:val="252B33"/>
        </w:rPr>
        <w:t xml:space="preserve">сесії </w:t>
      </w:r>
      <w:r w:rsidR="00BD69C2">
        <w:rPr>
          <w:rStyle w:val="ac"/>
          <w:b w:val="0"/>
          <w:color w:val="252B33"/>
        </w:rPr>
        <w:t xml:space="preserve">Хмельницької </w:t>
      </w:r>
      <w:r w:rsidR="00BD69C2" w:rsidRPr="00DD60CC">
        <w:rPr>
          <w:rStyle w:val="ac"/>
          <w:b w:val="0"/>
          <w:color w:val="252B33"/>
        </w:rPr>
        <w:t xml:space="preserve">міської ради від </w:t>
      </w:r>
      <w:r w:rsidR="00BD69C2">
        <w:rPr>
          <w:rStyle w:val="ac"/>
          <w:b w:val="0"/>
          <w:color w:val="252B33"/>
        </w:rPr>
        <w:t xml:space="preserve">17.06.2020 </w:t>
      </w:r>
      <w:r w:rsidR="00BD69C2" w:rsidRPr="00DD60CC">
        <w:rPr>
          <w:bCs/>
          <w:color w:val="000000"/>
        </w:rPr>
        <w:t>№ </w:t>
      </w:r>
      <w:r w:rsidR="00BD69C2">
        <w:rPr>
          <w:bCs/>
          <w:color w:val="000000"/>
        </w:rPr>
        <w:t xml:space="preserve">41, </w:t>
      </w:r>
      <w:r>
        <w:rPr>
          <w:color w:val="000000"/>
        </w:rPr>
        <w:t xml:space="preserve">рішення виконавчого комітету від </w:t>
      </w:r>
      <w:r>
        <w:t>10.06.2021 № 513,</w:t>
      </w:r>
      <w:r w:rsidR="00F96862">
        <w:rPr>
          <w:bCs/>
          <w:color w:val="000000"/>
        </w:rPr>
        <w:t xml:space="preserve"> </w:t>
      </w:r>
      <w:r w:rsidR="00D726F2">
        <w:rPr>
          <w:bCs/>
          <w:color w:val="000000"/>
        </w:rPr>
        <w:t xml:space="preserve"> рішень Г</w:t>
      </w:r>
      <w:r w:rsidR="00F96862">
        <w:rPr>
          <w:bCs/>
          <w:color w:val="000000"/>
        </w:rPr>
        <w:t xml:space="preserve">осподарського суду  </w:t>
      </w:r>
      <w:r w:rsidR="00D726F2">
        <w:rPr>
          <w:bCs/>
          <w:color w:val="000000"/>
        </w:rPr>
        <w:t xml:space="preserve">по Хмельницькій області  від 21.09.2020 у справі № 924/1219/19 та від 17.12.2020 у справі № </w:t>
      </w:r>
      <w:r w:rsidR="00F96862">
        <w:rPr>
          <w:bCs/>
          <w:color w:val="000000"/>
        </w:rPr>
        <w:t>924/</w:t>
      </w:r>
      <w:r w:rsidR="00D726F2">
        <w:rPr>
          <w:bCs/>
          <w:color w:val="000000"/>
        </w:rPr>
        <w:t>979/20</w:t>
      </w:r>
      <w:r w:rsidR="00F96862">
        <w:rPr>
          <w:rFonts w:ascii="HelveticaNeueCyr-Roman" w:hAnsi="HelveticaNeueCyr-Roman"/>
          <w:color w:val="3A3A3A"/>
          <w:shd w:val="clear" w:color="auto" w:fill="FFFFFF"/>
        </w:rPr>
        <w:t>,</w:t>
      </w:r>
      <w:r>
        <w:rPr>
          <w:color w:val="000000"/>
        </w:rPr>
        <w:t xml:space="preserve"> </w:t>
      </w:r>
      <w:r w:rsidR="00401141">
        <w:rPr>
          <w:color w:val="000000"/>
          <w:szCs w:val="18"/>
        </w:rPr>
        <w:t>керуючись</w:t>
      </w:r>
      <w:r w:rsidR="00401141">
        <w:rPr>
          <w:color w:val="000000"/>
          <w:szCs w:val="20"/>
        </w:rPr>
        <w:t xml:space="preserve"> Законом України «Про забезпечення реалізації житлових прав мешканців гуртожитків», Законом України «Про передачу об'єктів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№17 «Про затвердження Порядку подання та розгляду пропозицій щодо передачі об'єктів в комунальну власність міста та утворення і роботи комісії з питань передачі об'єкті в </w:t>
      </w:r>
      <w:proofErr w:type="spellStart"/>
      <w:r w:rsidR="00401141">
        <w:rPr>
          <w:color w:val="000000"/>
          <w:szCs w:val="20"/>
        </w:rPr>
        <w:t>в</w:t>
      </w:r>
      <w:proofErr w:type="spellEnd"/>
      <w:r w:rsidR="00401141">
        <w:rPr>
          <w:color w:val="000000"/>
          <w:szCs w:val="20"/>
        </w:rPr>
        <w:t xml:space="preserve"> комунальну власн</w:t>
      </w:r>
      <w:r w:rsidR="00030A7B">
        <w:rPr>
          <w:color w:val="000000"/>
          <w:szCs w:val="20"/>
        </w:rPr>
        <w:t>ість міста»</w:t>
      </w:r>
      <w:r w:rsidR="00DD4B44" w:rsidRPr="00DD60CC">
        <w:rPr>
          <w:color w:val="000000"/>
        </w:rPr>
        <w:t xml:space="preserve">, виконавчий комітет міської ради </w:t>
      </w:r>
    </w:p>
    <w:p w:rsidR="00591224" w:rsidRPr="00DD60CC" w:rsidRDefault="0059122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19428B" w:rsidRDefault="00DD4B44" w:rsidP="0019428B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19428B" w:rsidRDefault="0019428B" w:rsidP="0019428B">
      <w:pPr>
        <w:tabs>
          <w:tab w:val="left" w:pos="0"/>
        </w:tabs>
        <w:jc w:val="both"/>
        <w:rPr>
          <w:color w:val="000000"/>
          <w:lang w:val="uk-UA"/>
        </w:rPr>
      </w:pPr>
    </w:p>
    <w:p w:rsidR="00147337" w:rsidRDefault="0019428B" w:rsidP="0019428B">
      <w:pPr>
        <w:tabs>
          <w:tab w:val="left" w:pos="0"/>
        </w:tabs>
        <w:jc w:val="both"/>
        <w:rPr>
          <w:color w:val="000000" w:themeColor="text1"/>
        </w:rPr>
      </w:pPr>
      <w:r>
        <w:rPr>
          <w:color w:val="000000"/>
          <w:lang w:val="uk-UA"/>
        </w:rPr>
        <w:t xml:space="preserve">  </w:t>
      </w:r>
      <w:r>
        <w:rPr>
          <w:color w:val="000000" w:themeColor="text1"/>
        </w:rPr>
        <w:t xml:space="preserve">      </w:t>
      </w:r>
      <w:r w:rsidR="00147337">
        <w:rPr>
          <w:color w:val="000000" w:themeColor="text1"/>
        </w:rPr>
        <w:t>1.</w:t>
      </w:r>
      <w:r w:rsidR="00147337" w:rsidRPr="00D93484">
        <w:t xml:space="preserve">Затвердити акт </w:t>
      </w:r>
      <w:proofErr w:type="spellStart"/>
      <w:r w:rsidR="00147337" w:rsidRPr="00D93484">
        <w:t>безоплатної</w:t>
      </w:r>
      <w:proofErr w:type="spellEnd"/>
      <w:r w:rsidR="00147337" w:rsidRPr="00D93484">
        <w:t xml:space="preserve"> </w:t>
      </w:r>
      <w:proofErr w:type="spellStart"/>
      <w:r w:rsidR="00147337" w:rsidRPr="00D93484">
        <w:t>приймання-передачі</w:t>
      </w:r>
      <w:proofErr w:type="spellEnd"/>
      <w:r w:rsidR="00147337" w:rsidRPr="00D93484">
        <w:rPr>
          <w:b/>
          <w:bCs/>
        </w:rPr>
        <w:t xml:space="preserve"> </w:t>
      </w:r>
      <w:proofErr w:type="spellStart"/>
      <w:r w:rsidR="00147337" w:rsidRPr="006F3843">
        <w:rPr>
          <w:bCs/>
        </w:rPr>
        <w:t>від</w:t>
      </w:r>
      <w:proofErr w:type="spellEnd"/>
      <w:r w:rsidR="00147337" w:rsidRPr="006F3843">
        <w:rPr>
          <w:bCs/>
        </w:rPr>
        <w:t xml:space="preserve"> </w:t>
      </w:r>
      <w:r>
        <w:rPr>
          <w:bCs/>
          <w:lang w:val="uk-UA"/>
        </w:rPr>
        <w:t xml:space="preserve">09.08.2021 </w:t>
      </w:r>
      <w:r w:rsidRPr="00DD60CC">
        <w:rPr>
          <w:color w:val="000000" w:themeColor="text1"/>
        </w:rPr>
        <w:t xml:space="preserve">в </w:t>
      </w:r>
      <w:proofErr w:type="spellStart"/>
      <w:r w:rsidRPr="00DD60CC">
        <w:rPr>
          <w:color w:val="000000" w:themeColor="text1"/>
        </w:rPr>
        <w:t>комунальну</w:t>
      </w:r>
      <w:proofErr w:type="spellEnd"/>
      <w:r w:rsidRPr="00DD60CC">
        <w:rPr>
          <w:color w:val="000000" w:themeColor="text1"/>
        </w:rPr>
        <w:t xml:space="preserve"> </w:t>
      </w:r>
      <w:proofErr w:type="spellStart"/>
      <w:r w:rsidRPr="00DD60CC">
        <w:rPr>
          <w:color w:val="000000" w:themeColor="text1"/>
        </w:rPr>
        <w:t>власність</w:t>
      </w:r>
      <w:proofErr w:type="spellEnd"/>
      <w:r w:rsidRPr="00DD60CC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Хмельницької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міської</w:t>
      </w:r>
      <w:proofErr w:type="spellEnd"/>
      <w:r>
        <w:rPr>
          <w:color w:val="000000" w:themeColor="text1"/>
        </w:rPr>
        <w:t xml:space="preserve"> </w:t>
      </w:r>
      <w:proofErr w:type="spellStart"/>
      <w:r w:rsidRPr="00DD60CC">
        <w:rPr>
          <w:color w:val="000000" w:themeColor="text1"/>
        </w:rPr>
        <w:t>територіальної</w:t>
      </w:r>
      <w:proofErr w:type="spellEnd"/>
      <w:r w:rsidRPr="00DD60CC">
        <w:rPr>
          <w:color w:val="000000" w:themeColor="text1"/>
        </w:rPr>
        <w:t xml:space="preserve"> </w:t>
      </w:r>
      <w:proofErr w:type="spellStart"/>
      <w:proofErr w:type="gramStart"/>
      <w:r w:rsidRPr="00DD60CC">
        <w:rPr>
          <w:color w:val="000000" w:themeColor="text1"/>
        </w:rPr>
        <w:t>громади</w:t>
      </w:r>
      <w:proofErr w:type="spellEnd"/>
      <w:r w:rsidRPr="00DD60CC">
        <w:rPr>
          <w:color w:val="000000" w:themeColor="text1"/>
        </w:rPr>
        <w:t xml:space="preserve"> </w:t>
      </w:r>
      <w:r>
        <w:t xml:space="preserve"> </w:t>
      </w:r>
      <w:proofErr w:type="spellStart"/>
      <w:r>
        <w:t>кімнат</w:t>
      </w:r>
      <w:proofErr w:type="spellEnd"/>
      <w:proofErr w:type="gramEnd"/>
      <w:r>
        <w:t xml:space="preserve"> № 16, 17, 19, 30, 32, 35, 41, 43, 47, 48, 49, 50, 54, 66, 68, 69, 70А, 71, 73, 76, 77, 79, 91,  92, 100 в </w:t>
      </w:r>
      <w:proofErr w:type="spellStart"/>
      <w:r>
        <w:t>гуртожитку</w:t>
      </w:r>
      <w:proofErr w:type="spellEnd"/>
      <w:r>
        <w:t xml:space="preserve"> на </w:t>
      </w:r>
      <w:proofErr w:type="spellStart"/>
      <w:r>
        <w:t>вул</w:t>
      </w:r>
      <w:proofErr w:type="spellEnd"/>
      <w:r>
        <w:t>. </w:t>
      </w:r>
      <w:proofErr w:type="spellStart"/>
      <w:r>
        <w:t>Зарічанській</w:t>
      </w:r>
      <w:proofErr w:type="spellEnd"/>
      <w:r>
        <w:t xml:space="preserve">, 14/А, </w:t>
      </w:r>
      <w:proofErr w:type="spellStart"/>
      <w:r>
        <w:t>які</w:t>
      </w:r>
      <w:proofErr w:type="spellEnd"/>
      <w:r>
        <w:t xml:space="preserve"> належать на </w:t>
      </w:r>
      <w:proofErr w:type="spellStart"/>
      <w:r>
        <w:t>праві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товариству</w:t>
      </w:r>
      <w:proofErr w:type="spellEnd"/>
      <w:r>
        <w:t xml:space="preserve"> з </w:t>
      </w:r>
      <w:proofErr w:type="spellStart"/>
      <w:r>
        <w:t>обмеженою</w:t>
      </w:r>
      <w:proofErr w:type="spellEnd"/>
      <w:r>
        <w:t xml:space="preserve"> </w:t>
      </w:r>
      <w:proofErr w:type="spellStart"/>
      <w:r>
        <w:t>відповідальністю</w:t>
      </w:r>
      <w:proofErr w:type="spellEnd"/>
      <w:r>
        <w:t xml:space="preserve"> «</w:t>
      </w:r>
      <w:proofErr w:type="gramStart"/>
      <w:r>
        <w:t>ЖЕД  ПМК</w:t>
      </w:r>
      <w:proofErr w:type="gramEnd"/>
      <w:r>
        <w:t> 2015»</w:t>
      </w:r>
      <w:r w:rsidR="00147337" w:rsidRPr="00DD60CC">
        <w:rPr>
          <w:color w:val="000000" w:themeColor="text1"/>
        </w:rPr>
        <w:t>.</w:t>
      </w:r>
    </w:p>
    <w:p w:rsidR="00147337" w:rsidRDefault="00147337" w:rsidP="00147337">
      <w:pPr>
        <w:pStyle w:val="31"/>
        <w:tabs>
          <w:tab w:val="left" w:pos="9356"/>
        </w:tabs>
        <w:ind w:right="-1" w:firstLine="567"/>
        <w:rPr>
          <w:color w:val="252B33"/>
        </w:rPr>
      </w:pPr>
      <w:r>
        <w:rPr>
          <w:color w:val="000000" w:themeColor="text1"/>
        </w:rPr>
        <w:t>2.</w:t>
      </w:r>
      <w:r w:rsidRPr="00766B16">
        <w:rPr>
          <w:color w:val="000000" w:themeColor="text1"/>
          <w:lang w:val="ru-RU"/>
        </w:rPr>
        <w:t xml:space="preserve"> </w:t>
      </w:r>
      <w:r>
        <w:t>К</w:t>
      </w:r>
      <w:r w:rsidRPr="005957AB">
        <w:t>омунальному підприємству «</w:t>
      </w:r>
      <w:r>
        <w:t>Управляюча муніципальна компанія «Озерна»</w:t>
      </w:r>
      <w:r w:rsidRPr="005957AB">
        <w:t xml:space="preserve"> (В.</w:t>
      </w:r>
      <w:r>
        <w:t> Тимошенко</w:t>
      </w:r>
      <w:r w:rsidRPr="00676122">
        <w:t xml:space="preserve">) прийняти на </w:t>
      </w:r>
      <w:r>
        <w:t xml:space="preserve">баланс </w:t>
      </w:r>
      <w:r w:rsidR="0019428B">
        <w:t>кімнат</w:t>
      </w:r>
      <w:r w:rsidR="008234B3">
        <w:t>и</w:t>
      </w:r>
      <w:r w:rsidR="0019428B">
        <w:t xml:space="preserve"> № 16, 17, 19, 30, 32, 35, 41, 43, 47, 48, 49, 50, 54, 66, 68, 69, 70А, 71, 73, 76, 77, 79, 91,  92, 100</w:t>
      </w:r>
      <w:r w:rsidR="0053008F">
        <w:t xml:space="preserve"> </w:t>
      </w:r>
      <w:bookmarkStart w:id="0" w:name="_GoBack"/>
      <w:bookmarkEnd w:id="0"/>
      <w:r w:rsidR="0019428B">
        <w:t>в гуртожитку на вул. Зарічанській, </w:t>
      </w:r>
      <w:r w:rsidR="008234B3">
        <w:t>14/А.</w:t>
      </w:r>
    </w:p>
    <w:p w:rsidR="00147337" w:rsidRPr="00DD60CC" w:rsidRDefault="00147337" w:rsidP="00147337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Pr="00DD60CC">
        <w:rPr>
          <w:color w:val="000000"/>
          <w:lang w:val="uk-UA"/>
        </w:rPr>
        <w:t>. Контроль за виконанням рішення покласти</w:t>
      </w:r>
      <w:r w:rsidRPr="00DD60CC">
        <w:rPr>
          <w:color w:val="000000"/>
        </w:rPr>
        <w:t xml:space="preserve"> на заступника </w:t>
      </w:r>
      <w:proofErr w:type="spellStart"/>
      <w:r w:rsidRPr="00DD60CC">
        <w:rPr>
          <w:color w:val="000000"/>
        </w:rPr>
        <w:t>міського</w:t>
      </w:r>
      <w:proofErr w:type="spellEnd"/>
      <w:r w:rsidRPr="00DD60CC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голови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- директора департаменту інфраструктури міста В. Новачка</w:t>
      </w:r>
      <w:r w:rsidRPr="00DD60CC">
        <w:rPr>
          <w:color w:val="000000"/>
        </w:rPr>
        <w:t>.</w:t>
      </w:r>
    </w:p>
    <w:p w:rsidR="00596842" w:rsidRDefault="00596842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 w:rsidR="00596842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 w:rsidR="00596842">
        <w:rPr>
          <w:color w:val="000000"/>
          <w:lang w:val="uk-UA"/>
        </w:rPr>
        <w:t>СИМЧИШИН</w:t>
      </w:r>
    </w:p>
    <w:p w:rsidR="00030A7B" w:rsidRDefault="00030A7B" w:rsidP="00DD4B44">
      <w:pPr>
        <w:jc w:val="both"/>
        <w:rPr>
          <w:color w:val="000000"/>
          <w:lang w:val="uk-UA"/>
        </w:rPr>
      </w:pPr>
    </w:p>
    <w:p w:rsidR="00030A7B" w:rsidRDefault="00030A7B" w:rsidP="00DD4B44">
      <w:pPr>
        <w:jc w:val="both"/>
        <w:rPr>
          <w:color w:val="000000"/>
          <w:lang w:val="uk-UA"/>
        </w:rPr>
      </w:pPr>
    </w:p>
    <w:sectPr w:rsidR="00030A7B" w:rsidSect="00591224">
      <w:pgSz w:w="11906" w:h="16838"/>
      <w:pgMar w:top="1135" w:right="70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30A7B"/>
    <w:rsid w:val="00037E3A"/>
    <w:rsid w:val="00045C62"/>
    <w:rsid w:val="00074146"/>
    <w:rsid w:val="0007797D"/>
    <w:rsid w:val="000D06D8"/>
    <w:rsid w:val="00103238"/>
    <w:rsid w:val="00110D55"/>
    <w:rsid w:val="00147337"/>
    <w:rsid w:val="00176E02"/>
    <w:rsid w:val="0019428B"/>
    <w:rsid w:val="001A0D3E"/>
    <w:rsid w:val="001E39E6"/>
    <w:rsid w:val="001E7FCB"/>
    <w:rsid w:val="00205C51"/>
    <w:rsid w:val="00246E2B"/>
    <w:rsid w:val="0026032C"/>
    <w:rsid w:val="00262DD8"/>
    <w:rsid w:val="00272905"/>
    <w:rsid w:val="00285846"/>
    <w:rsid w:val="00297929"/>
    <w:rsid w:val="002E31DC"/>
    <w:rsid w:val="002E7BCE"/>
    <w:rsid w:val="003133EA"/>
    <w:rsid w:val="00314B1F"/>
    <w:rsid w:val="00343604"/>
    <w:rsid w:val="003437F0"/>
    <w:rsid w:val="003601B7"/>
    <w:rsid w:val="003642D8"/>
    <w:rsid w:val="00374159"/>
    <w:rsid w:val="003D19E0"/>
    <w:rsid w:val="00401141"/>
    <w:rsid w:val="00405457"/>
    <w:rsid w:val="004064F2"/>
    <w:rsid w:val="00423601"/>
    <w:rsid w:val="004428DA"/>
    <w:rsid w:val="00464256"/>
    <w:rsid w:val="004732CC"/>
    <w:rsid w:val="004B61A6"/>
    <w:rsid w:val="004F0F43"/>
    <w:rsid w:val="00510E72"/>
    <w:rsid w:val="0053008F"/>
    <w:rsid w:val="005475BD"/>
    <w:rsid w:val="0055081B"/>
    <w:rsid w:val="0057333C"/>
    <w:rsid w:val="00591224"/>
    <w:rsid w:val="00596842"/>
    <w:rsid w:val="005A3727"/>
    <w:rsid w:val="005B3AC5"/>
    <w:rsid w:val="005F2598"/>
    <w:rsid w:val="0066452C"/>
    <w:rsid w:val="006807CE"/>
    <w:rsid w:val="006B68C2"/>
    <w:rsid w:val="006E5BA2"/>
    <w:rsid w:val="006F4B26"/>
    <w:rsid w:val="006F681B"/>
    <w:rsid w:val="006F69F6"/>
    <w:rsid w:val="00722CA8"/>
    <w:rsid w:val="00753A8C"/>
    <w:rsid w:val="007676F5"/>
    <w:rsid w:val="007C5EC8"/>
    <w:rsid w:val="00817EEC"/>
    <w:rsid w:val="00821C48"/>
    <w:rsid w:val="008234B3"/>
    <w:rsid w:val="008339A1"/>
    <w:rsid w:val="00856C82"/>
    <w:rsid w:val="008B617C"/>
    <w:rsid w:val="008D24AB"/>
    <w:rsid w:val="008D3E48"/>
    <w:rsid w:val="008D49BF"/>
    <w:rsid w:val="008E5754"/>
    <w:rsid w:val="008F6D04"/>
    <w:rsid w:val="00943F8A"/>
    <w:rsid w:val="009605CC"/>
    <w:rsid w:val="009756D1"/>
    <w:rsid w:val="009773DF"/>
    <w:rsid w:val="009A6781"/>
    <w:rsid w:val="009B383E"/>
    <w:rsid w:val="009D7B3A"/>
    <w:rsid w:val="00A160DC"/>
    <w:rsid w:val="00A24CF8"/>
    <w:rsid w:val="00A478C5"/>
    <w:rsid w:val="00AC59EF"/>
    <w:rsid w:val="00B02EE1"/>
    <w:rsid w:val="00B95AFD"/>
    <w:rsid w:val="00BC1187"/>
    <w:rsid w:val="00BC3CA4"/>
    <w:rsid w:val="00BD4FC2"/>
    <w:rsid w:val="00BD69C2"/>
    <w:rsid w:val="00C04523"/>
    <w:rsid w:val="00C13005"/>
    <w:rsid w:val="00C13565"/>
    <w:rsid w:val="00C1657B"/>
    <w:rsid w:val="00C43A29"/>
    <w:rsid w:val="00CA3147"/>
    <w:rsid w:val="00CA3DC4"/>
    <w:rsid w:val="00CA6EAD"/>
    <w:rsid w:val="00CE39A2"/>
    <w:rsid w:val="00CF7AC6"/>
    <w:rsid w:val="00D00C48"/>
    <w:rsid w:val="00D01127"/>
    <w:rsid w:val="00D33A18"/>
    <w:rsid w:val="00D42174"/>
    <w:rsid w:val="00D644C3"/>
    <w:rsid w:val="00D67632"/>
    <w:rsid w:val="00D726F2"/>
    <w:rsid w:val="00D8194B"/>
    <w:rsid w:val="00DB5FD0"/>
    <w:rsid w:val="00DD4B44"/>
    <w:rsid w:val="00DD60CC"/>
    <w:rsid w:val="00E0186C"/>
    <w:rsid w:val="00E20869"/>
    <w:rsid w:val="00E21FB3"/>
    <w:rsid w:val="00E61831"/>
    <w:rsid w:val="00E66862"/>
    <w:rsid w:val="00E947C3"/>
    <w:rsid w:val="00EC1407"/>
    <w:rsid w:val="00EE7263"/>
    <w:rsid w:val="00EF3680"/>
    <w:rsid w:val="00F041E9"/>
    <w:rsid w:val="00F35DAB"/>
    <w:rsid w:val="00F41EE0"/>
    <w:rsid w:val="00F53CEE"/>
    <w:rsid w:val="00F53F8C"/>
    <w:rsid w:val="00F96862"/>
    <w:rsid w:val="00FA25B8"/>
    <w:rsid w:val="00FA303B"/>
    <w:rsid w:val="00FC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2">
    <w:name w:val="Основной текст 2"/>
    <w:basedOn w:val="a"/>
    <w:rsid w:val="00285846"/>
    <w:pPr>
      <w:jc w:val="both"/>
    </w:pPr>
    <w:rPr>
      <w:lang w:val="uk-UA" w:eastAsia="zh-CN"/>
    </w:rPr>
  </w:style>
  <w:style w:type="paragraph" w:styleId="ad">
    <w:name w:val="Quote"/>
    <w:basedOn w:val="a"/>
    <w:link w:val="ae"/>
    <w:qFormat/>
    <w:rsid w:val="00285846"/>
    <w:pPr>
      <w:ind w:left="180" w:right="5040" w:hanging="180"/>
    </w:pPr>
    <w:rPr>
      <w:lang w:val="uk-UA"/>
    </w:rPr>
  </w:style>
  <w:style w:type="character" w:customStyle="1" w:styleId="ae">
    <w:name w:val="Цитата Знак"/>
    <w:basedOn w:val="a0"/>
    <w:link w:val="ad"/>
    <w:rsid w:val="0028584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61D6B-F438-4C7E-99E2-14B1DDF8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2127</Words>
  <Characters>1213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Кірічук Оксана Володимирівна</cp:lastModifiedBy>
  <cp:revision>4</cp:revision>
  <cp:lastPrinted>2021-05-28T11:15:00Z</cp:lastPrinted>
  <dcterms:created xsi:type="dcterms:W3CDTF">2021-08-09T13:04:00Z</dcterms:created>
  <dcterms:modified xsi:type="dcterms:W3CDTF">2021-08-30T07:58:00Z</dcterms:modified>
</cp:coreProperties>
</file>