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DD6939" w:rsidRDefault="00781F52" w:rsidP="00781F52">
      <w:pPr>
        <w:rPr>
          <w:lang w:val="uk-UA"/>
        </w:rPr>
      </w:pPr>
      <w:r>
        <w:rPr>
          <w:lang w:val="uk-UA"/>
        </w:rPr>
        <w:t xml:space="preserve">власності </w:t>
      </w:r>
      <w:r w:rsidR="00DD6939">
        <w:rPr>
          <w:lang w:val="uk-UA"/>
        </w:rPr>
        <w:t xml:space="preserve"> </w:t>
      </w:r>
      <w:r>
        <w:rPr>
          <w:lang w:val="uk-UA"/>
        </w:rPr>
        <w:t xml:space="preserve">в оренду </w:t>
      </w:r>
      <w:r w:rsidR="00DD6939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DD6939">
        <w:rPr>
          <w:lang w:val="uk-UA"/>
        </w:rPr>
        <w:t>у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та 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заяви Подільського культурно-просвітительського Центру ім. М.К. </w:t>
      </w:r>
      <w:r w:rsidR="001021BB">
        <w:rPr>
          <w:lang w:val="uk-UA"/>
        </w:rPr>
        <w:t>Реріха</w:t>
      </w:r>
      <w:r w:rsidR="00FF06B1">
        <w:rPr>
          <w:lang w:val="uk-UA"/>
        </w:rPr>
        <w:t>,</w:t>
      </w:r>
      <w:r w:rsidR="001021BB">
        <w:rPr>
          <w:lang w:val="uk-UA"/>
        </w:rPr>
        <w:t xml:space="preserve"> служби у справах дітей,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DD6939">
        <w:rPr>
          <w:lang w:val="uk-UA"/>
        </w:rPr>
        <w:t xml:space="preserve">міського </w:t>
      </w:r>
      <w:r w:rsidR="00A82B33" w:rsidRPr="00A82B33">
        <w:rPr>
          <w:lang w:val="uk-UA"/>
        </w:rPr>
        <w:t>комунального підприємства</w:t>
      </w:r>
      <w:r w:rsidR="00DD6939">
        <w:rPr>
          <w:lang w:val="uk-UA"/>
        </w:rPr>
        <w:t xml:space="preserve"> по утриманню нежитлових </w:t>
      </w:r>
      <w:r w:rsidR="001021BB">
        <w:rPr>
          <w:lang w:val="uk-UA"/>
        </w:rPr>
        <w:t>приміщень комунальної власності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1021BB">
        <w:rPr>
          <w:lang w:val="uk-UA"/>
        </w:rPr>
        <w:t xml:space="preserve">міському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1021BB">
        <w:rPr>
          <w:lang w:val="uk-UA"/>
        </w:rPr>
        <w:t>по утриманню нежитлових приміщень комунальної власності</w:t>
      </w:r>
      <w:r>
        <w:rPr>
          <w:lang w:val="uk-UA"/>
        </w:rPr>
        <w:t xml:space="preserve"> 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1021BB">
        <w:rPr>
          <w:lang w:val="uk-UA"/>
        </w:rPr>
        <w:t>ами</w:t>
      </w:r>
      <w:r w:rsidR="006A5BD6">
        <w:rPr>
          <w:lang w:val="uk-UA"/>
        </w:rPr>
        <w:t xml:space="preserve"> 1,2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C2604E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32" w:rsidRDefault="00281C32" w:rsidP="00F74DC1">
      <w:r>
        <w:separator/>
      </w:r>
    </w:p>
  </w:endnote>
  <w:endnote w:type="continuationSeparator" w:id="0">
    <w:p w:rsidR="00281C32" w:rsidRDefault="00281C3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32" w:rsidRDefault="00281C32" w:rsidP="00F74DC1">
      <w:r>
        <w:separator/>
      </w:r>
    </w:p>
  </w:footnote>
  <w:footnote w:type="continuationSeparator" w:id="0">
    <w:p w:rsidR="00281C32" w:rsidRDefault="00281C3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87695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132</cp:revision>
  <cp:lastPrinted>2021-04-05T07:22:00Z</cp:lastPrinted>
  <dcterms:created xsi:type="dcterms:W3CDTF">2020-11-05T08:36:00Z</dcterms:created>
  <dcterms:modified xsi:type="dcterms:W3CDTF">2021-04-06T13:34:00Z</dcterms:modified>
</cp:coreProperties>
</file>