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17" w:rsidRPr="001D679F" w:rsidRDefault="00697900" w:rsidP="00AF5364">
      <w:pPr>
        <w:ind w:left="6120"/>
      </w:pPr>
      <w:r w:rsidRPr="001D679F">
        <w:t>Додаток</w:t>
      </w:r>
      <w:r w:rsidR="00024017" w:rsidRPr="001D679F">
        <w:t xml:space="preserve"> 1</w:t>
      </w:r>
    </w:p>
    <w:p w:rsidR="00024017" w:rsidRPr="001D679F" w:rsidRDefault="00024017" w:rsidP="00AF5364">
      <w:pPr>
        <w:ind w:left="6120"/>
      </w:pPr>
      <w:r w:rsidRPr="001D679F">
        <w:t>до рішення виконавчого комітету</w:t>
      </w:r>
    </w:p>
    <w:p w:rsidR="00024017" w:rsidRPr="001D679F" w:rsidRDefault="00024017" w:rsidP="00AF5364">
      <w:pPr>
        <w:ind w:left="6120"/>
      </w:pPr>
      <w:r w:rsidRPr="001D679F">
        <w:t>від ________20</w:t>
      </w:r>
      <w:r w:rsidR="00BE2D02" w:rsidRPr="001D679F">
        <w:t>21</w:t>
      </w:r>
      <w:r w:rsidRPr="001D679F">
        <w:t xml:space="preserve"> року № ______</w:t>
      </w:r>
    </w:p>
    <w:p w:rsidR="00024017" w:rsidRPr="001D679F" w:rsidRDefault="00024017" w:rsidP="00024017">
      <w:pPr>
        <w:ind w:left="6120"/>
      </w:pPr>
    </w:p>
    <w:p w:rsidR="00E46D24" w:rsidRDefault="00E46D24" w:rsidP="004A3C5D">
      <w:pPr>
        <w:spacing w:line="360" w:lineRule="auto"/>
        <w:jc w:val="center"/>
        <w:rPr>
          <w:b/>
        </w:rPr>
      </w:pPr>
    </w:p>
    <w:p w:rsidR="004E7646" w:rsidRPr="00E46D24" w:rsidRDefault="004A3C5D" w:rsidP="004A3C5D">
      <w:pPr>
        <w:spacing w:line="360" w:lineRule="auto"/>
        <w:jc w:val="center"/>
        <w:rPr>
          <w:b/>
        </w:rPr>
      </w:pPr>
      <w:bookmarkStart w:id="0" w:name="_GoBack"/>
      <w:bookmarkEnd w:id="0"/>
      <w:r w:rsidRPr="00E46D24">
        <w:rPr>
          <w:b/>
        </w:rPr>
        <w:t>Програма</w:t>
      </w:r>
      <w:r w:rsidR="004E7646" w:rsidRPr="00E46D24">
        <w:rPr>
          <w:b/>
        </w:rPr>
        <w:t xml:space="preserve"> </w:t>
      </w:r>
      <w:r w:rsidRPr="00E46D24">
        <w:rPr>
          <w:b/>
        </w:rPr>
        <w:t xml:space="preserve">«Громадські ініціативи» </w:t>
      </w:r>
    </w:p>
    <w:p w:rsidR="00024017" w:rsidRPr="00E46D24" w:rsidRDefault="004A3C5D" w:rsidP="004A3C5D">
      <w:pPr>
        <w:spacing w:line="360" w:lineRule="auto"/>
        <w:jc w:val="center"/>
        <w:rPr>
          <w:b/>
        </w:rPr>
      </w:pPr>
      <w:r w:rsidRPr="00E46D24">
        <w:rPr>
          <w:b/>
        </w:rPr>
        <w:t>Хмельницької міської територіальної громади на 2021-2025 роки</w:t>
      </w:r>
    </w:p>
    <w:p w:rsidR="004A3C5D" w:rsidRPr="00E46D24" w:rsidRDefault="004A3C5D" w:rsidP="00024017">
      <w:pPr>
        <w:jc w:val="center"/>
      </w:pPr>
    </w:p>
    <w:p w:rsidR="00024017" w:rsidRPr="00E46D24" w:rsidRDefault="00024017" w:rsidP="00024017">
      <w:pPr>
        <w:jc w:val="center"/>
      </w:pPr>
      <w:r w:rsidRPr="00E46D24"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83"/>
        <w:gridCol w:w="5280"/>
      </w:tblGrid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1.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Повна назва Програми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4A3C5D" w:rsidP="00EC18CB">
            <w:pPr>
              <w:spacing w:line="360" w:lineRule="auto"/>
              <w:jc w:val="both"/>
            </w:pPr>
            <w:r w:rsidRPr="001D679F">
              <w:t>Програма «Громадські ініціативи» Хмельницької міської територіальної громади на 2021-2025 роки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2.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Розробник Програми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024017" w:rsidP="00EC18CB">
            <w:pPr>
              <w:spacing w:line="360" w:lineRule="auto"/>
              <w:contextualSpacing/>
              <w:jc w:val="both"/>
            </w:pPr>
            <w:r w:rsidRPr="001D679F">
              <w:t>Управління економіки Хмельницької міської ради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3.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Відповідальні виконавці Програми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024017" w:rsidP="00EC18CB">
            <w:pPr>
              <w:spacing w:line="360" w:lineRule="auto"/>
              <w:contextualSpacing/>
              <w:jc w:val="both"/>
            </w:pPr>
            <w:r w:rsidRPr="001D679F">
              <w:t xml:space="preserve">Управління економіки та фінансове управління 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4.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Головна мета Програми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024017" w:rsidP="004A3C5D">
            <w:pPr>
              <w:spacing w:line="360" w:lineRule="auto"/>
              <w:contextualSpacing/>
              <w:jc w:val="both"/>
            </w:pPr>
            <w:r w:rsidRPr="001D679F">
              <w:t xml:space="preserve">Підтримка громадських ініціатив, спрямованих на акумуляцію ресурсів міської влади </w:t>
            </w:r>
            <w:r w:rsidR="007454B0" w:rsidRPr="001D679F">
              <w:t xml:space="preserve">територіальної громади </w:t>
            </w:r>
            <w:r w:rsidRPr="001D679F">
              <w:t xml:space="preserve">та громадськості для створення базисів сталого соціально-економічного розвитку </w:t>
            </w:r>
            <w:r w:rsidR="004A3C5D" w:rsidRPr="001D679F">
              <w:t>громади</w:t>
            </w:r>
            <w:r w:rsidRPr="001D679F">
              <w:t xml:space="preserve"> та/або вирішення конкретних проблем, що його стримують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5.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Термін реалізації Програми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2021-2025 роки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6.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Джерела фінансування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024017" w:rsidP="004A3C5D">
            <w:pPr>
              <w:spacing w:line="360" w:lineRule="auto"/>
              <w:contextualSpacing/>
              <w:jc w:val="both"/>
            </w:pPr>
            <w:r w:rsidRPr="001D679F">
              <w:t xml:space="preserve">Кошти бюджету </w:t>
            </w:r>
            <w:r w:rsidR="004A3C5D" w:rsidRPr="001D679F">
              <w:t>громади</w:t>
            </w:r>
            <w:r w:rsidRPr="001D679F">
              <w:t xml:space="preserve">, кошти громадських організацій та інших неприбуткових організацій </w:t>
            </w:r>
          </w:p>
        </w:tc>
      </w:tr>
      <w:tr w:rsidR="007400D9" w:rsidRPr="001D679F" w:rsidTr="00E46D24">
        <w:tc>
          <w:tcPr>
            <w:tcW w:w="466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  <w:jc w:val="center"/>
            </w:pPr>
            <w:r w:rsidRPr="001D679F">
              <w:t>7.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24017" w:rsidRPr="001D679F" w:rsidRDefault="00024017" w:rsidP="00EC18CB">
            <w:pPr>
              <w:spacing w:line="360" w:lineRule="auto"/>
              <w:contextualSpacing/>
            </w:pPr>
            <w:r w:rsidRPr="001D679F">
              <w:t>Очікувані результати Програми</w:t>
            </w:r>
          </w:p>
        </w:tc>
        <w:tc>
          <w:tcPr>
            <w:tcW w:w="5280" w:type="dxa"/>
            <w:shd w:val="clear" w:color="auto" w:fill="auto"/>
          </w:tcPr>
          <w:p w:rsidR="00024017" w:rsidRPr="001D679F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1D679F">
              <w:t xml:space="preserve">Впровадження мікропроєктів, спрямованих на створення базисів для сталого соціально-економічного розвитку </w:t>
            </w:r>
            <w:r w:rsidR="004A3C5D" w:rsidRPr="001D679F">
              <w:t>громади</w:t>
            </w:r>
            <w:r w:rsidRPr="001D679F">
              <w:t xml:space="preserve"> та/або вирішення конкретних проблем, що його стримують.</w:t>
            </w:r>
          </w:p>
          <w:p w:rsidR="00024017" w:rsidRPr="001D679F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1D679F">
              <w:t xml:space="preserve">Зростання активності та кількості громадських організацій, залучених до виконання суспільно значимих для </w:t>
            </w:r>
            <w:r w:rsidR="004A3C5D" w:rsidRPr="001D679F">
              <w:t>громади</w:t>
            </w:r>
            <w:r w:rsidRPr="001D679F">
              <w:t xml:space="preserve"> функцій.</w:t>
            </w:r>
          </w:p>
          <w:p w:rsidR="00024017" w:rsidRPr="001D679F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1D679F">
              <w:t xml:space="preserve">Консолідація ресурсів громадськості, </w:t>
            </w:r>
            <w:r w:rsidR="007454B0" w:rsidRPr="001D679F">
              <w:t>міської</w:t>
            </w:r>
            <w:r w:rsidRPr="001D679F">
              <w:t xml:space="preserve"> влади</w:t>
            </w:r>
            <w:r w:rsidR="004A3C5D" w:rsidRPr="001D679F">
              <w:t xml:space="preserve"> </w:t>
            </w:r>
            <w:r w:rsidR="007400D9">
              <w:t xml:space="preserve">Хмельницької міської </w:t>
            </w:r>
            <w:r w:rsidR="007454B0" w:rsidRPr="001D679F">
              <w:t xml:space="preserve">територіальної </w:t>
            </w:r>
            <w:r w:rsidR="004A3C5D" w:rsidRPr="001D679F">
              <w:t>громади</w:t>
            </w:r>
            <w:r w:rsidRPr="001D679F">
              <w:t xml:space="preserve"> та інших джерел для вирішення соціально важливих проблем.</w:t>
            </w:r>
          </w:p>
          <w:p w:rsidR="00024017" w:rsidRPr="001D679F" w:rsidRDefault="00024017" w:rsidP="007400D9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1D679F">
              <w:t xml:space="preserve">Встановлення партнерських відносин між </w:t>
            </w:r>
            <w:r w:rsidR="007400D9">
              <w:t>міською владою Хмельницької міської територіальної громади</w:t>
            </w:r>
            <w:r w:rsidRPr="001D679F">
              <w:t xml:space="preserve"> та громадою.</w:t>
            </w:r>
          </w:p>
        </w:tc>
      </w:tr>
    </w:tbl>
    <w:p w:rsidR="004E7646" w:rsidRDefault="00024017" w:rsidP="00BE2D02">
      <w:pPr>
        <w:spacing w:line="360" w:lineRule="auto"/>
        <w:jc w:val="center"/>
        <w:rPr>
          <w:b/>
        </w:rPr>
      </w:pPr>
      <w:r w:rsidRPr="001D679F">
        <w:br w:type="page"/>
      </w:r>
      <w:r w:rsidR="00BE2D02" w:rsidRPr="001D679F">
        <w:rPr>
          <w:b/>
        </w:rPr>
        <w:lastRenderedPageBreak/>
        <w:t xml:space="preserve">Програма «Громадські ініціативи» </w:t>
      </w:r>
    </w:p>
    <w:p w:rsidR="00BE2D02" w:rsidRPr="001D679F" w:rsidRDefault="00BE2D02" w:rsidP="00BE2D02">
      <w:pPr>
        <w:spacing w:line="360" w:lineRule="auto"/>
        <w:jc w:val="center"/>
        <w:rPr>
          <w:b/>
        </w:rPr>
      </w:pPr>
      <w:r w:rsidRPr="001D679F">
        <w:rPr>
          <w:b/>
        </w:rPr>
        <w:t>Хмельницької міської територіальної громади на 2021-2025 роки</w:t>
      </w:r>
    </w:p>
    <w:p w:rsidR="00336852" w:rsidRPr="001D679F" w:rsidRDefault="00336852" w:rsidP="00024017">
      <w:pPr>
        <w:spacing w:line="360" w:lineRule="auto"/>
        <w:jc w:val="center"/>
        <w:rPr>
          <w:b/>
        </w:rPr>
      </w:pPr>
    </w:p>
    <w:p w:rsidR="00024017" w:rsidRPr="001D679F" w:rsidRDefault="00024017" w:rsidP="00024017">
      <w:pPr>
        <w:spacing w:line="360" w:lineRule="auto"/>
        <w:jc w:val="center"/>
        <w:rPr>
          <w:b/>
        </w:rPr>
      </w:pPr>
      <w:r w:rsidRPr="001D679F">
        <w:rPr>
          <w:b/>
        </w:rPr>
        <w:t>І. Загальні положення</w:t>
      </w:r>
    </w:p>
    <w:p w:rsidR="00024017" w:rsidRPr="001D679F" w:rsidRDefault="00024017" w:rsidP="00BE2D02">
      <w:pPr>
        <w:spacing w:line="360" w:lineRule="auto"/>
        <w:ind w:firstLine="720"/>
        <w:jc w:val="both"/>
      </w:pPr>
      <w:r w:rsidRPr="001D679F">
        <w:t xml:space="preserve"> 1.1. </w:t>
      </w:r>
      <w:r w:rsidR="00BE2D02" w:rsidRPr="001D679F">
        <w:t xml:space="preserve">Програма «Громадські ініціативи» Хмельницької міської територіальної громади на 2021-2025 роки </w:t>
      </w:r>
      <w:r w:rsidRPr="001D679F">
        <w:t xml:space="preserve">(далі – Програма) передбачає </w:t>
      </w:r>
      <w:r w:rsidR="00697900" w:rsidRPr="001D679F">
        <w:t>співфінансування мікропроєк</w:t>
      </w:r>
      <w:r w:rsidRPr="001D679F">
        <w:t>тів</w:t>
      </w:r>
      <w:r w:rsidR="00CA3BC7" w:rsidRPr="001D679F">
        <w:t>, які реалізуються</w:t>
      </w:r>
      <w:r w:rsidRPr="001D679F">
        <w:t xml:space="preserve"> громадським</w:t>
      </w:r>
      <w:r w:rsidR="00CA3BC7" w:rsidRPr="001D679F">
        <w:t>и</w:t>
      </w:r>
      <w:r w:rsidRPr="001D679F">
        <w:t xml:space="preserve"> організаціям</w:t>
      </w:r>
      <w:r w:rsidR="00CA3BC7" w:rsidRPr="001D679F">
        <w:t>и</w:t>
      </w:r>
      <w:r w:rsidR="00697900" w:rsidRPr="001D679F">
        <w:t xml:space="preserve"> та іншим </w:t>
      </w:r>
      <w:r w:rsidRPr="001D679F">
        <w:t>неприбутковим</w:t>
      </w:r>
      <w:r w:rsidR="00CA3BC7" w:rsidRPr="001D679F">
        <w:t>и</w:t>
      </w:r>
      <w:r w:rsidRPr="001D679F">
        <w:t xml:space="preserve"> організаціям</w:t>
      </w:r>
      <w:r w:rsidR="00CA3BC7" w:rsidRPr="001D679F">
        <w:t>и</w:t>
      </w:r>
      <w:r w:rsidRPr="001D679F">
        <w:t>, діючим</w:t>
      </w:r>
      <w:r w:rsidR="00CA3BC7" w:rsidRPr="001D679F">
        <w:t>и</w:t>
      </w:r>
      <w:r w:rsidRPr="001D679F">
        <w:t xml:space="preserve"> на </w:t>
      </w:r>
      <w:r w:rsidR="00CE04FF">
        <w:t xml:space="preserve">території </w:t>
      </w:r>
      <w:r w:rsidR="00EB30D6">
        <w:t xml:space="preserve">Хмельницької міської </w:t>
      </w:r>
      <w:r w:rsidR="00CE04FF">
        <w:t>територіальної</w:t>
      </w:r>
      <w:r w:rsidRPr="001D679F">
        <w:t xml:space="preserve"> </w:t>
      </w:r>
      <w:r w:rsidR="00BE2D02" w:rsidRPr="001D679F">
        <w:t>громади</w:t>
      </w:r>
      <w:r w:rsidR="00EB30D6">
        <w:t xml:space="preserve"> (далі – громади)</w:t>
      </w:r>
      <w:r w:rsidR="00697900" w:rsidRPr="001D679F">
        <w:t>,</w:t>
      </w:r>
      <w:r w:rsidRPr="001D679F">
        <w:t xml:space="preserve"> спрямованих на розвиток </w:t>
      </w:r>
      <w:r w:rsidR="00BE2D02" w:rsidRPr="001D679F">
        <w:t>громади</w:t>
      </w:r>
      <w:r w:rsidRPr="001D679F">
        <w:t xml:space="preserve"> у визначених пріоритетних напрямках.</w:t>
      </w:r>
    </w:p>
    <w:p w:rsidR="00024017" w:rsidRPr="001D679F" w:rsidRDefault="00024017" w:rsidP="00024017">
      <w:pPr>
        <w:spacing w:line="360" w:lineRule="auto"/>
        <w:ind w:firstLine="720"/>
        <w:jc w:val="both"/>
      </w:pPr>
      <w:r w:rsidRPr="001D679F">
        <w:t xml:space="preserve">1.2. Програма визначає мету, цілі та завдання, очікувані результати і механізм виділення та використання коштів, передбачених у бюджеті </w:t>
      </w:r>
      <w:r w:rsidR="00BE2D02" w:rsidRPr="001D679F">
        <w:t>громади</w:t>
      </w:r>
      <w:r w:rsidRPr="001D679F">
        <w:t xml:space="preserve">, для надання співфінансування зазначеному колу </w:t>
      </w:r>
      <w:proofErr w:type="spellStart"/>
      <w:r w:rsidRPr="001D679F">
        <w:t>грантоотримувачів</w:t>
      </w:r>
      <w:proofErr w:type="spellEnd"/>
      <w:r w:rsidRPr="001D679F">
        <w:t xml:space="preserve">. </w:t>
      </w:r>
    </w:p>
    <w:p w:rsidR="00697900" w:rsidRPr="001D679F" w:rsidRDefault="00697900" w:rsidP="00697900">
      <w:pPr>
        <w:spacing w:line="360" w:lineRule="auto"/>
        <w:ind w:firstLine="720"/>
        <w:jc w:val="both"/>
      </w:pPr>
      <w:r w:rsidRPr="001D679F">
        <w:t>1.3. Визначення понять:</w:t>
      </w:r>
    </w:p>
    <w:p w:rsidR="00697900" w:rsidRPr="001D679F" w:rsidRDefault="00697900" w:rsidP="00697900">
      <w:pPr>
        <w:spacing w:line="360" w:lineRule="auto"/>
        <w:ind w:firstLine="720"/>
        <w:jc w:val="both"/>
      </w:pPr>
      <w:r w:rsidRPr="001D679F">
        <w:rPr>
          <w:b/>
        </w:rPr>
        <w:t>мікропроєкт</w:t>
      </w:r>
      <w:r w:rsidRPr="001D679F">
        <w:t xml:space="preserve"> – це комплекс заходів, спрямованих на створення базисів для сталого соціально-економічного розвитку </w:t>
      </w:r>
      <w:r w:rsidR="00BE2D02" w:rsidRPr="001D679F">
        <w:t>громади</w:t>
      </w:r>
      <w:r w:rsidRPr="001D679F">
        <w:t xml:space="preserve"> та/або вирішення конкретних проблем, що його стримують, термін реалізації яких не перевищує 1 року;</w:t>
      </w:r>
    </w:p>
    <w:p w:rsidR="00B7209E" w:rsidRPr="001D679F" w:rsidRDefault="00B7209E" w:rsidP="007855AB">
      <w:pPr>
        <w:spacing w:line="360" w:lineRule="auto"/>
        <w:ind w:firstLine="720"/>
        <w:jc w:val="both"/>
      </w:pPr>
      <w:r w:rsidRPr="001D679F">
        <w:rPr>
          <w:b/>
        </w:rPr>
        <w:t>конкурс</w:t>
      </w:r>
      <w:r w:rsidRPr="001D679F">
        <w:t xml:space="preserve"> – це розгляд мікропроєктів громадських ініціатив та обрання переможців, шляхом індивідуального голосування, членів конкурсної комісії по визначенню одержувачів бюджетних коштів, передбачених на реалізацію Програми на умовах співфінансування, склад якої затверджується міським головою;</w:t>
      </w:r>
    </w:p>
    <w:p w:rsidR="00B7209E" w:rsidRPr="001D679F" w:rsidRDefault="00B7209E" w:rsidP="00B7209E">
      <w:pPr>
        <w:spacing w:line="360" w:lineRule="auto"/>
        <w:ind w:firstLine="720"/>
        <w:jc w:val="both"/>
      </w:pPr>
      <w:r w:rsidRPr="001D679F">
        <w:rPr>
          <w:b/>
        </w:rPr>
        <w:t>фінансова підтримка на умовах співфінансування (грант)</w:t>
      </w:r>
      <w:r w:rsidRPr="001D679F">
        <w:t xml:space="preserve"> – цільова сума коштів, яка надається на безоплатній та безповоротній основі зазначеному колу одержувачів бюджетних коштів для реалізації цілей, визначених мікропроєктом, обсяг</w:t>
      </w:r>
      <w:r w:rsidR="00427598" w:rsidRPr="001D679F">
        <w:t xml:space="preserve"> якого не перевищує 200 тис. гривень</w:t>
      </w:r>
      <w:r w:rsidRPr="001D679F">
        <w:t>;</w:t>
      </w:r>
    </w:p>
    <w:p w:rsidR="007855AB" w:rsidRPr="001D679F" w:rsidRDefault="007855AB" w:rsidP="007855AB">
      <w:pPr>
        <w:spacing w:line="360" w:lineRule="auto"/>
        <w:ind w:firstLine="720"/>
        <w:jc w:val="both"/>
      </w:pPr>
      <w:r w:rsidRPr="001D679F">
        <w:rPr>
          <w:b/>
        </w:rPr>
        <w:t xml:space="preserve">одержувачі </w:t>
      </w:r>
      <w:r w:rsidR="00BD6F67" w:rsidRPr="001D679F">
        <w:rPr>
          <w:b/>
        </w:rPr>
        <w:t>фінансової підтримки</w:t>
      </w:r>
      <w:r w:rsidRPr="001D679F">
        <w:rPr>
          <w:b/>
        </w:rPr>
        <w:t xml:space="preserve"> на умовах співфінансування</w:t>
      </w:r>
      <w:r w:rsidRPr="001D679F">
        <w:t xml:space="preserve"> – це громадські організації та інші неприбуткові організації, за винятком політичних партій та бюджетних установ, діючих на території </w:t>
      </w:r>
      <w:r w:rsidR="00BE2D02" w:rsidRPr="001D679F">
        <w:t>громади</w:t>
      </w:r>
      <w:r w:rsidRPr="001D679F">
        <w:t>;</w:t>
      </w:r>
    </w:p>
    <w:p w:rsidR="00E84461" w:rsidRPr="001D679F" w:rsidRDefault="00E84461" w:rsidP="00697900">
      <w:pPr>
        <w:spacing w:line="360" w:lineRule="auto"/>
        <w:ind w:firstLine="720"/>
        <w:jc w:val="both"/>
      </w:pPr>
      <w:r w:rsidRPr="001D679F">
        <w:rPr>
          <w:b/>
        </w:rPr>
        <w:t>експертна оцінка мікропроєктів</w:t>
      </w:r>
      <w:r w:rsidRPr="001D679F">
        <w:t xml:space="preserve"> </w:t>
      </w:r>
      <w:r w:rsidR="00B7209E" w:rsidRPr="001D679F">
        <w:t>–</w:t>
      </w:r>
      <w:r w:rsidRPr="001D679F">
        <w:t xml:space="preserve"> </w:t>
      </w:r>
      <w:r w:rsidR="00B7209E" w:rsidRPr="001D679F">
        <w:t xml:space="preserve">офіційний висновок </w:t>
      </w:r>
      <w:r w:rsidR="00C12F00" w:rsidRPr="001D679F">
        <w:t>щодо відповідності мікропроєк</w:t>
      </w:r>
      <w:r w:rsidR="00BD6F67" w:rsidRPr="001D679F">
        <w:t>ту</w:t>
      </w:r>
      <w:r w:rsidR="00C12F00" w:rsidRPr="001D679F">
        <w:t xml:space="preserve"> умова</w:t>
      </w:r>
      <w:r w:rsidR="00BD6F67" w:rsidRPr="001D679F">
        <w:t>м</w:t>
      </w:r>
      <w:r w:rsidR="00C12F00" w:rsidRPr="001D679F">
        <w:t xml:space="preserve"> участі Програми, який надається </w:t>
      </w:r>
      <w:r w:rsidR="00B7209E" w:rsidRPr="001D679F">
        <w:t>виконавчи</w:t>
      </w:r>
      <w:r w:rsidR="00C12F00" w:rsidRPr="001D679F">
        <w:t>ми органами</w:t>
      </w:r>
      <w:r w:rsidR="00B7209E" w:rsidRPr="001D679F">
        <w:t xml:space="preserve"> Хмельницької міської ради, до компетенції яких належить сфера реалізації відповідних мікропроєктів</w:t>
      </w:r>
      <w:r w:rsidR="0065072C" w:rsidRPr="001D679F">
        <w:t xml:space="preserve">. </w:t>
      </w:r>
    </w:p>
    <w:p w:rsidR="00AC1CD6" w:rsidRDefault="00AC1CD6" w:rsidP="00697900">
      <w:pPr>
        <w:spacing w:line="360" w:lineRule="auto"/>
        <w:ind w:firstLine="720"/>
        <w:jc w:val="both"/>
      </w:pPr>
    </w:p>
    <w:p w:rsidR="00E46D24" w:rsidRDefault="00E46D24" w:rsidP="00024017">
      <w:pPr>
        <w:spacing w:line="360" w:lineRule="auto"/>
        <w:ind w:firstLine="720"/>
        <w:jc w:val="center"/>
        <w:rPr>
          <w:b/>
        </w:rPr>
      </w:pPr>
    </w:p>
    <w:p w:rsidR="00024017" w:rsidRPr="001D679F" w:rsidRDefault="00024017" w:rsidP="00024017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ІІ. Мета Програми</w:t>
      </w:r>
    </w:p>
    <w:p w:rsidR="00024017" w:rsidRPr="001D679F" w:rsidRDefault="00024017" w:rsidP="00024017">
      <w:pPr>
        <w:spacing w:line="360" w:lineRule="auto"/>
        <w:ind w:firstLine="720"/>
        <w:jc w:val="both"/>
      </w:pPr>
      <w:r w:rsidRPr="001D679F">
        <w:t xml:space="preserve">2.1. </w:t>
      </w:r>
      <w:r w:rsidR="00AC1CD6" w:rsidRPr="001D679F">
        <w:t xml:space="preserve">Метою Програми є підтримка громадських ініціатив, спрямованих на акумуляцію ресурсів </w:t>
      </w:r>
      <w:r w:rsidR="007454B0" w:rsidRPr="001D679F">
        <w:t>міської влади громади</w:t>
      </w:r>
      <w:r w:rsidR="00AC1CD6" w:rsidRPr="001D679F">
        <w:t xml:space="preserve"> та громадськості для створення базисів сталого соціально-економічного розвитку </w:t>
      </w:r>
      <w:r w:rsidR="00BE2D02" w:rsidRPr="001D679F">
        <w:t>громади</w:t>
      </w:r>
      <w:r w:rsidR="00AC1CD6" w:rsidRPr="001D679F">
        <w:t xml:space="preserve"> та/або вирішення конкретних проблем, що його стримують.</w:t>
      </w:r>
    </w:p>
    <w:p w:rsidR="00024017" w:rsidRPr="001D679F" w:rsidRDefault="00024017" w:rsidP="00024017">
      <w:pPr>
        <w:spacing w:line="360" w:lineRule="auto"/>
        <w:ind w:firstLine="720"/>
        <w:jc w:val="center"/>
      </w:pPr>
      <w:r w:rsidRPr="001D679F">
        <w:rPr>
          <w:b/>
        </w:rPr>
        <w:lastRenderedPageBreak/>
        <w:t>ІІІ. Цілі та завдання Програми</w:t>
      </w:r>
      <w:r w:rsidRPr="001D679F">
        <w:t xml:space="preserve"> </w:t>
      </w:r>
    </w:p>
    <w:p w:rsidR="0061104B" w:rsidRPr="001D679F" w:rsidRDefault="007454B0" w:rsidP="0061104B">
      <w:pPr>
        <w:spacing w:line="360" w:lineRule="auto"/>
        <w:ind w:firstLine="720"/>
        <w:jc w:val="both"/>
      </w:pPr>
      <w:r w:rsidRPr="001D679F">
        <w:t>3.1. Цілі П</w:t>
      </w:r>
      <w:r w:rsidR="0061104B" w:rsidRPr="001D679F">
        <w:t xml:space="preserve">рограми полягають у налагодженні конструктивного діалогу </w:t>
      </w:r>
      <w:r w:rsidRPr="001D679F">
        <w:t>міської влади громади</w:t>
      </w:r>
      <w:r w:rsidR="0061104B" w:rsidRPr="001D679F">
        <w:t xml:space="preserve"> та громадськості, включенні останньої у процеси розвитку </w:t>
      </w:r>
      <w:r w:rsidR="00C45CC7" w:rsidRPr="001D679F">
        <w:t>громади</w:t>
      </w:r>
      <w:r w:rsidR="0061104B" w:rsidRPr="001D679F">
        <w:t xml:space="preserve">, активізації та посиленні ініціатив, націлених на прогресивне зростання, втіленні конкретних мікропроєктів, спрямованих на підвищення якості життя мешканців </w:t>
      </w:r>
      <w:r w:rsidR="00C45CC7" w:rsidRPr="001D679F">
        <w:t>громади</w:t>
      </w:r>
      <w:r w:rsidR="0061104B" w:rsidRPr="001D679F">
        <w:t>.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>3.2. Завданнями Програми є: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 xml:space="preserve">- організація і проведення конкурсу з визначення мікропроєктів, на реалізацію яких буде надано фінансову підтримку з бюджету </w:t>
      </w:r>
      <w:r w:rsidR="00C45CC7" w:rsidRPr="001D679F">
        <w:t>громади</w:t>
      </w:r>
      <w:r w:rsidRPr="001D679F">
        <w:t>, на умовах співфінансування;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 xml:space="preserve">- надання </w:t>
      </w:r>
      <w:r w:rsidR="00DE1839" w:rsidRPr="001D679F">
        <w:t xml:space="preserve">коштів з бюджету </w:t>
      </w:r>
      <w:r w:rsidR="00C45CC7" w:rsidRPr="001D679F">
        <w:t>громади</w:t>
      </w:r>
      <w:r w:rsidR="00DE1839" w:rsidRPr="001D679F">
        <w:t xml:space="preserve"> одержувачам фінансової підтримки на умовах співфінансування </w:t>
      </w:r>
      <w:r w:rsidRPr="001D679F">
        <w:t>для реалізації мікропроєктів-переможців;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>- здійснення поточного контролю реалізації мікропроєктів одержувачами фінансової підтримки на умовах співфінансування, з метою визначення відповідності здійснюваних ними заходів щодо представленого мікропроєкту;</w:t>
      </w:r>
    </w:p>
    <w:p w:rsidR="00024017" w:rsidRPr="001D679F" w:rsidRDefault="0061104B" w:rsidP="0061104B">
      <w:pPr>
        <w:spacing w:line="360" w:lineRule="auto"/>
        <w:ind w:firstLine="720"/>
        <w:jc w:val="both"/>
        <w:rPr>
          <w:b/>
        </w:rPr>
      </w:pPr>
      <w:r w:rsidRPr="001D679F">
        <w:t>- аналіз і моніторинг реалізованих мікропроєктів з метою ефективного планування та використання у майбутньому коштів бюджету</w:t>
      </w:r>
      <w:r w:rsidR="00DE1839" w:rsidRPr="001D679F">
        <w:t xml:space="preserve"> </w:t>
      </w:r>
      <w:r w:rsidR="00C45CC7" w:rsidRPr="001D679F">
        <w:t>громади</w:t>
      </w:r>
      <w:r w:rsidRPr="001D679F">
        <w:t xml:space="preserve">, розширення напрямків реалізації </w:t>
      </w:r>
      <w:r w:rsidR="00F1751C" w:rsidRPr="001D679F">
        <w:t>Програми</w:t>
      </w:r>
      <w:r w:rsidRPr="001D679F">
        <w:t>.</w:t>
      </w:r>
    </w:p>
    <w:p w:rsidR="0061104B" w:rsidRDefault="0061104B" w:rsidP="00024017">
      <w:pPr>
        <w:spacing w:line="360" w:lineRule="auto"/>
        <w:ind w:firstLine="720"/>
        <w:jc w:val="center"/>
        <w:rPr>
          <w:b/>
        </w:rPr>
      </w:pPr>
    </w:p>
    <w:p w:rsidR="00E46D24" w:rsidRPr="001D679F" w:rsidRDefault="00E46D24" w:rsidP="00024017">
      <w:pPr>
        <w:spacing w:line="360" w:lineRule="auto"/>
        <w:ind w:firstLine="720"/>
        <w:jc w:val="center"/>
        <w:rPr>
          <w:b/>
        </w:rPr>
      </w:pPr>
    </w:p>
    <w:p w:rsidR="00024017" w:rsidRPr="001D679F" w:rsidRDefault="00024017" w:rsidP="00024017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IV. Пріоритети Програми</w:t>
      </w:r>
    </w:p>
    <w:p w:rsidR="00024017" w:rsidRPr="001D679F" w:rsidRDefault="00024017" w:rsidP="00024017">
      <w:pPr>
        <w:spacing w:line="360" w:lineRule="auto"/>
        <w:ind w:firstLine="720"/>
        <w:jc w:val="both"/>
      </w:pPr>
      <w:r w:rsidRPr="001D679F">
        <w:t xml:space="preserve">4.1. Пріоритетні напрями реалізації Програми щорічно розробляються управлінням економіки міської ради та подаються на затвердження конкурсної комісії перед оголошенням конкурсу на основі аналізу проблем соціально-економічного розвитку </w:t>
      </w:r>
      <w:r w:rsidR="00C45CC7" w:rsidRPr="001D679F">
        <w:t>громади</w:t>
      </w:r>
      <w:r w:rsidRPr="001D679F">
        <w:t xml:space="preserve">. </w:t>
      </w:r>
    </w:p>
    <w:p w:rsidR="006419FC" w:rsidRDefault="006419FC" w:rsidP="00024017">
      <w:pPr>
        <w:spacing w:line="360" w:lineRule="auto"/>
        <w:ind w:firstLine="720"/>
        <w:jc w:val="both"/>
      </w:pPr>
    </w:p>
    <w:p w:rsidR="00E46D24" w:rsidRPr="001D679F" w:rsidRDefault="00E46D24" w:rsidP="00024017">
      <w:pPr>
        <w:spacing w:line="360" w:lineRule="auto"/>
        <w:ind w:firstLine="720"/>
        <w:jc w:val="both"/>
      </w:pPr>
    </w:p>
    <w:p w:rsidR="0061104B" w:rsidRPr="001D679F" w:rsidRDefault="0061104B" w:rsidP="0072116A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V. Механізм реалізації Програми</w:t>
      </w:r>
    </w:p>
    <w:p w:rsidR="0061104B" w:rsidRPr="001D679F" w:rsidRDefault="0061104B" w:rsidP="006419FC">
      <w:pPr>
        <w:spacing w:line="360" w:lineRule="auto"/>
        <w:ind w:firstLine="720"/>
        <w:jc w:val="both"/>
      </w:pPr>
      <w:r w:rsidRPr="001D679F">
        <w:t>5.1. Організація та проведення конкурсу по визначенню одержувачів фінансової підтримки на умовах співфінансування, за рахунок бюджетних коштів</w:t>
      </w:r>
      <w:r w:rsidR="007454B0" w:rsidRPr="001D679F">
        <w:t xml:space="preserve"> громади</w:t>
      </w:r>
      <w:r w:rsidRPr="001D679F">
        <w:t>, передбачених на реалізацію Програми, покладається на управління економіки Хмельницької міської ради.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>5.2. Виконавчі органи Хмельницької міської ради</w:t>
      </w:r>
      <w:r w:rsidR="00E84461" w:rsidRPr="001D679F">
        <w:t xml:space="preserve">, до компетенції яких належить сфера реалізації відповідних мікропроєктів, </w:t>
      </w:r>
      <w:r w:rsidRPr="001D679F">
        <w:t xml:space="preserve">здійснюють </w:t>
      </w:r>
      <w:r w:rsidR="00DE1839" w:rsidRPr="001D679F">
        <w:t xml:space="preserve">у 10-денний термін </w:t>
      </w:r>
      <w:r w:rsidRPr="001D679F">
        <w:t xml:space="preserve">експертну оцінку мікропроєктів, після завершення </w:t>
      </w:r>
      <w:r w:rsidR="00E84461" w:rsidRPr="001D679F">
        <w:t xml:space="preserve">терміну </w:t>
      </w:r>
      <w:r w:rsidRPr="001D679F">
        <w:t>реєстрації заявок управлінням економіки міської ради. Управління економіки міської ради подає експертні оцінки конкурсній комісії до початку</w:t>
      </w:r>
      <w:r w:rsidR="00E84461" w:rsidRPr="001D679F">
        <w:t xml:space="preserve"> її</w:t>
      </w:r>
      <w:r w:rsidRPr="001D679F">
        <w:t xml:space="preserve"> </w:t>
      </w:r>
      <w:r w:rsidR="003652A8" w:rsidRPr="001D679F">
        <w:t xml:space="preserve">засідання та </w:t>
      </w:r>
      <w:r w:rsidRPr="001D679F">
        <w:t xml:space="preserve">розгляду </w:t>
      </w:r>
      <w:r w:rsidR="00E84461" w:rsidRPr="001D679F">
        <w:t xml:space="preserve">нею </w:t>
      </w:r>
      <w:r w:rsidR="003652A8" w:rsidRPr="001D679F">
        <w:t>зареєстрованих мікропроє</w:t>
      </w:r>
      <w:r w:rsidRPr="001D679F">
        <w:t>ктів.</w:t>
      </w:r>
    </w:p>
    <w:p w:rsidR="0061104B" w:rsidRPr="001D679F" w:rsidRDefault="00E84461" w:rsidP="0061104B">
      <w:pPr>
        <w:spacing w:line="360" w:lineRule="auto"/>
        <w:ind w:firstLine="720"/>
        <w:jc w:val="both"/>
      </w:pPr>
      <w:r w:rsidRPr="001D679F">
        <w:t>5.3. Перелік мікропроє</w:t>
      </w:r>
      <w:r w:rsidR="0061104B" w:rsidRPr="001D679F">
        <w:t xml:space="preserve">ктів-переможців Програми та розмір їх фінансової підтримки на умовах співфінансування затверджується рішенням виконавчого комітету </w:t>
      </w:r>
      <w:r w:rsidR="00CE04FF">
        <w:t xml:space="preserve">Хмельницької </w:t>
      </w:r>
      <w:r w:rsidR="0061104B" w:rsidRPr="001D679F">
        <w:t>міської ради.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lastRenderedPageBreak/>
        <w:t xml:space="preserve">5.4. Управління економіки Хмельницької міської ради, на підставі рішення виконавчого комітету </w:t>
      </w:r>
      <w:r w:rsidR="00CE04FF">
        <w:t xml:space="preserve">Хмельницької </w:t>
      </w:r>
      <w:r w:rsidRPr="001D679F">
        <w:t>міської ради про затвердже</w:t>
      </w:r>
      <w:r w:rsidR="00E84461" w:rsidRPr="001D679F">
        <w:t>ння переліку мікропроє</w:t>
      </w:r>
      <w:r w:rsidRPr="001D679F">
        <w:t xml:space="preserve">ктів-переможців та розміру їх фінансової підтримки на умовах співфінансування, складає та підписує з громадськими організаціями та іншими неприбутковими організаціями </w:t>
      </w:r>
      <w:r w:rsidR="00E84461" w:rsidRPr="001D679F">
        <w:t>договори на реалізацію мікропроє</w:t>
      </w:r>
      <w:r w:rsidRPr="001D679F">
        <w:t>ктів. Типова форма договору затверджується управлінням економіки.</w:t>
      </w:r>
    </w:p>
    <w:p w:rsidR="0061104B" w:rsidRPr="001D679F" w:rsidRDefault="0061104B" w:rsidP="0061104B">
      <w:pPr>
        <w:spacing w:line="360" w:lineRule="auto"/>
        <w:ind w:firstLine="720"/>
        <w:jc w:val="both"/>
      </w:pPr>
      <w:r w:rsidRPr="001D679F">
        <w:t>5.5. Громадські організації та інші неприбуткові організації самостійно зд</w:t>
      </w:r>
      <w:r w:rsidR="00E84461" w:rsidRPr="001D679F">
        <w:t>ійснюють реалізацію їх мікропроє</w:t>
      </w:r>
      <w:r w:rsidRPr="001D679F">
        <w:t xml:space="preserve">ктів, що стали переможцями </w:t>
      </w:r>
      <w:r w:rsidR="00E84461" w:rsidRPr="001D679F">
        <w:t xml:space="preserve">конкурсу </w:t>
      </w:r>
      <w:r w:rsidRPr="001D679F">
        <w:t>Програми.</w:t>
      </w:r>
    </w:p>
    <w:p w:rsidR="0061104B" w:rsidRPr="001D679F" w:rsidRDefault="00E84461" w:rsidP="0061104B">
      <w:pPr>
        <w:spacing w:line="360" w:lineRule="auto"/>
        <w:ind w:firstLine="720"/>
        <w:jc w:val="both"/>
      </w:pPr>
      <w:r w:rsidRPr="001D679F">
        <w:t>5.6</w:t>
      </w:r>
      <w:r w:rsidR="0061104B" w:rsidRPr="001D679F">
        <w:t xml:space="preserve">. Реалізація цілей та завдань Програми покладається на одержувачів фінансової підтримки на умовах співфінансування, а координація та контроль </w:t>
      </w:r>
      <w:r w:rsidRPr="001D679F">
        <w:t>–</w:t>
      </w:r>
      <w:r w:rsidR="0061104B" w:rsidRPr="001D679F">
        <w:t xml:space="preserve"> н</w:t>
      </w:r>
      <w:r w:rsidR="00347516" w:rsidRPr="001D679F">
        <w:t>а управління економіки та</w:t>
      </w:r>
      <w:r w:rsidR="0061104B" w:rsidRPr="001D679F">
        <w:t xml:space="preserve"> фінансове управління міської ради.</w:t>
      </w:r>
    </w:p>
    <w:p w:rsidR="00347516" w:rsidRDefault="00E84461" w:rsidP="004E7646">
      <w:pPr>
        <w:spacing w:line="360" w:lineRule="auto"/>
        <w:ind w:firstLine="720"/>
        <w:jc w:val="both"/>
      </w:pPr>
      <w:r w:rsidRPr="001D679F">
        <w:t>5.7</w:t>
      </w:r>
      <w:r w:rsidR="0061104B" w:rsidRPr="001D679F">
        <w:t xml:space="preserve">. Виконавчі органи, до компетенції яких належить </w:t>
      </w:r>
      <w:r w:rsidR="00347516" w:rsidRPr="001D679F">
        <w:t>сфера реалізації</w:t>
      </w:r>
      <w:r w:rsidR="0061104B" w:rsidRPr="001D679F">
        <w:t xml:space="preserve"> відповідних мікропро</w:t>
      </w:r>
      <w:r w:rsidR="00347516" w:rsidRPr="001D679F">
        <w:t>є</w:t>
      </w:r>
      <w:r w:rsidR="0061104B" w:rsidRPr="001D679F">
        <w:t>ктів, здійснюють супровід та проміжний контроль стану реалізації мікропро</w:t>
      </w:r>
      <w:r w:rsidR="00347516" w:rsidRPr="001D679F">
        <w:t>є</w:t>
      </w:r>
      <w:r w:rsidR="0061104B" w:rsidRPr="001D679F">
        <w:t>ктів-переможців.</w:t>
      </w:r>
    </w:p>
    <w:p w:rsidR="00E46D24" w:rsidRDefault="00E46D24" w:rsidP="004E7646">
      <w:pPr>
        <w:spacing w:line="360" w:lineRule="auto"/>
        <w:ind w:firstLine="720"/>
        <w:jc w:val="both"/>
      </w:pPr>
    </w:p>
    <w:p w:rsidR="004E7646" w:rsidRPr="001D679F" w:rsidRDefault="004E7646" w:rsidP="004E7646">
      <w:pPr>
        <w:spacing w:line="360" w:lineRule="auto"/>
        <w:ind w:firstLine="720"/>
        <w:jc w:val="both"/>
        <w:rPr>
          <w:b/>
        </w:rPr>
      </w:pPr>
    </w:p>
    <w:p w:rsidR="00024017" w:rsidRPr="001D679F" w:rsidRDefault="00024017" w:rsidP="0061104B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VІ. Фінансування мікропроектів</w:t>
      </w:r>
    </w:p>
    <w:p w:rsidR="00347516" w:rsidRPr="001D679F" w:rsidRDefault="00347516" w:rsidP="00347516">
      <w:pPr>
        <w:spacing w:line="360" w:lineRule="auto"/>
        <w:ind w:firstLine="720"/>
        <w:jc w:val="both"/>
      </w:pPr>
      <w:r w:rsidRPr="001D679F">
        <w:t>6.1. Загальний обсяг фінансування Програми щорічно визначається Хмельницькою міською радою при затвердженні бюджету</w:t>
      </w:r>
      <w:r w:rsidR="00C45CC7" w:rsidRPr="001D679F">
        <w:t xml:space="preserve"> громади</w:t>
      </w:r>
      <w:r w:rsidRPr="001D679F">
        <w:t xml:space="preserve"> на відповідний період.</w:t>
      </w:r>
    </w:p>
    <w:p w:rsidR="00347516" w:rsidRPr="001D679F" w:rsidRDefault="00347516" w:rsidP="00347516">
      <w:pPr>
        <w:spacing w:line="360" w:lineRule="auto"/>
        <w:ind w:firstLine="720"/>
        <w:jc w:val="both"/>
      </w:pPr>
      <w:r w:rsidRPr="001D679F">
        <w:t xml:space="preserve">6.2. На фінансову підтримку мікропроєктів використовуються кошти, виділені з бюджету </w:t>
      </w:r>
      <w:r w:rsidR="00C45CC7" w:rsidRPr="001D679F">
        <w:t xml:space="preserve">громади </w:t>
      </w:r>
      <w:r w:rsidRPr="001D679F">
        <w:t xml:space="preserve"> на відповідні цілі.</w:t>
      </w:r>
    </w:p>
    <w:p w:rsidR="00347516" w:rsidRPr="001D679F" w:rsidRDefault="00347516" w:rsidP="00347516">
      <w:pPr>
        <w:spacing w:line="360" w:lineRule="auto"/>
        <w:ind w:firstLine="720"/>
        <w:jc w:val="both"/>
      </w:pPr>
      <w:r w:rsidRPr="001D679F">
        <w:t>6.3. Максимальний розмір фінансової підтримки на реалізацію мікропроєктів становить 200 тис. гривень.</w:t>
      </w:r>
    </w:p>
    <w:p w:rsidR="00347516" w:rsidRPr="001D679F" w:rsidRDefault="00347516" w:rsidP="00347516">
      <w:pPr>
        <w:spacing w:line="360" w:lineRule="auto"/>
        <w:ind w:firstLine="720"/>
        <w:jc w:val="both"/>
      </w:pPr>
      <w:r w:rsidRPr="001D679F">
        <w:t>6.4. Надання фінансової підтримки на умовах співфінансування з</w:t>
      </w:r>
      <w:r w:rsidR="00427598" w:rsidRPr="001D679F">
        <w:t>дійснюється у два етапи по 50,0</w:t>
      </w:r>
      <w:r w:rsidRPr="001D679F">
        <w:t>% від суми співфінансування мікропроєкту</w:t>
      </w:r>
      <w:r w:rsidR="00CE04FF">
        <w:t xml:space="preserve"> з</w:t>
      </w:r>
      <w:r w:rsidRPr="001D679F">
        <w:t xml:space="preserve"> бюджету</w:t>
      </w:r>
      <w:r w:rsidR="00C45CC7" w:rsidRPr="001D679F">
        <w:t xml:space="preserve"> громади</w:t>
      </w:r>
      <w:r w:rsidRPr="001D679F">
        <w:t>. Після завершення І етапу, громадські організації та інші неприбуткові організації у 2-денний термін надають управлінню економіки пі</w:t>
      </w:r>
      <w:r w:rsidR="00427598" w:rsidRPr="001D679F">
        <w:t>дтверджуючі документи про 100,0</w:t>
      </w:r>
      <w:r w:rsidRPr="001D679F">
        <w:t xml:space="preserve">% реалізацію мікропроєкту. Управління економіки спільно з виконавчими органами, до компетенції яких належить сфера реалізації відповідного мікропроєкту у 3-денний термін, після отримання підтверджуючих документів, здійснюють перевірку стану реалізації мікропроєкту. У разі успішної реалізації мікропроєкту громадські організації, інші неприбуткові організації та управління економіки підписують додаткову угоду про II етап надання фінансової підтримки на умовах </w:t>
      </w:r>
      <w:r w:rsidR="00427598" w:rsidRPr="001D679F">
        <w:t>співфінансування у розмірі 50,0</w:t>
      </w:r>
      <w:r w:rsidRPr="001D679F">
        <w:t>% від суми співфінансування мікропроєкту з бюджету</w:t>
      </w:r>
      <w:r w:rsidR="00C45CC7" w:rsidRPr="001D679F">
        <w:t xml:space="preserve"> громади</w:t>
      </w:r>
      <w:r w:rsidRPr="001D679F">
        <w:t>.</w:t>
      </w:r>
    </w:p>
    <w:p w:rsidR="00BB6FCB" w:rsidRPr="001D679F" w:rsidRDefault="00BB6FCB" w:rsidP="00347516">
      <w:pPr>
        <w:spacing w:line="360" w:lineRule="auto"/>
        <w:ind w:firstLine="720"/>
        <w:jc w:val="both"/>
      </w:pPr>
      <w:r w:rsidRPr="001D679F">
        <w:t>6.5. Не фінансуються</w:t>
      </w:r>
      <w:r w:rsidR="0065072C" w:rsidRPr="001D679F">
        <w:t xml:space="preserve"> аналогічні/схожі за змістом</w:t>
      </w:r>
      <w:r w:rsidRPr="001D679F">
        <w:t xml:space="preserve"> мікропроєкти громадських організацій та інших неприбуткових організації, діючих на території </w:t>
      </w:r>
      <w:r w:rsidR="00C45CC7" w:rsidRPr="001D679F">
        <w:t>громади</w:t>
      </w:r>
      <w:r w:rsidRPr="001D679F">
        <w:t xml:space="preserve">, які ставали переможцями конкурсу Програми декілька років поспіль. </w:t>
      </w:r>
    </w:p>
    <w:p w:rsidR="00347516" w:rsidRPr="001D679F" w:rsidRDefault="00347516" w:rsidP="00347516">
      <w:pPr>
        <w:spacing w:line="360" w:lineRule="auto"/>
        <w:ind w:firstLine="720"/>
        <w:jc w:val="both"/>
      </w:pPr>
      <w:r w:rsidRPr="001D679F">
        <w:lastRenderedPageBreak/>
        <w:t>6.</w:t>
      </w:r>
      <w:r w:rsidR="00BB6FCB" w:rsidRPr="001D679F">
        <w:t>6</w:t>
      </w:r>
      <w:r w:rsidRPr="001D679F">
        <w:t>. Видатки, здійснені одержувачами фінансової підтримки на умовах співфінансування до початку та після завершення планового бюджетного року, оплаті не підлягають.</w:t>
      </w:r>
    </w:p>
    <w:p w:rsidR="00347516" w:rsidRPr="001D679F" w:rsidRDefault="00BB6FCB" w:rsidP="00347516">
      <w:pPr>
        <w:spacing w:line="360" w:lineRule="auto"/>
        <w:ind w:firstLine="720"/>
        <w:jc w:val="both"/>
      </w:pPr>
      <w:r w:rsidRPr="001D679F">
        <w:t>6.7</w:t>
      </w:r>
      <w:r w:rsidR="00347516" w:rsidRPr="001D679F">
        <w:t>. Орієнтовний обсяг фінансування Програми за роками: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3964"/>
        <w:gridCol w:w="1154"/>
        <w:gridCol w:w="1134"/>
        <w:gridCol w:w="1134"/>
        <w:gridCol w:w="1134"/>
        <w:gridCol w:w="1134"/>
      </w:tblGrid>
      <w:tr w:rsidR="001D679F" w:rsidRPr="001D679F" w:rsidTr="00396A52">
        <w:tc>
          <w:tcPr>
            <w:tcW w:w="3964" w:type="dxa"/>
          </w:tcPr>
          <w:p w:rsidR="00347516" w:rsidRPr="001D679F" w:rsidRDefault="00347516" w:rsidP="00E46D24">
            <w:pPr>
              <w:spacing w:before="120" w:after="120" w:line="360" w:lineRule="auto"/>
              <w:jc w:val="both"/>
            </w:pPr>
          </w:p>
        </w:tc>
        <w:tc>
          <w:tcPr>
            <w:tcW w:w="115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2021 рік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2022 рік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2023 рік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2024 рік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2025 рік</w:t>
            </w:r>
          </w:p>
        </w:tc>
      </w:tr>
      <w:tr w:rsidR="00C12F00" w:rsidRPr="001D679F" w:rsidTr="00396A52">
        <w:tc>
          <w:tcPr>
            <w:tcW w:w="3964" w:type="dxa"/>
          </w:tcPr>
          <w:p w:rsidR="00347516" w:rsidRPr="001D679F" w:rsidRDefault="00347516" w:rsidP="00E46D24">
            <w:pPr>
              <w:spacing w:before="120" w:after="120" w:line="360" w:lineRule="auto"/>
              <w:jc w:val="both"/>
            </w:pPr>
            <w:r w:rsidRPr="001D679F">
              <w:t>Обсяг фінансування, тис. грн.</w:t>
            </w:r>
          </w:p>
        </w:tc>
        <w:tc>
          <w:tcPr>
            <w:tcW w:w="115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2 000,0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2 000,0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2 000,0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2 000,0</w:t>
            </w:r>
          </w:p>
        </w:tc>
        <w:tc>
          <w:tcPr>
            <w:tcW w:w="1134" w:type="dxa"/>
            <w:vAlign w:val="center"/>
          </w:tcPr>
          <w:p w:rsidR="00347516" w:rsidRPr="001D679F" w:rsidRDefault="00347516" w:rsidP="00E46D24">
            <w:pPr>
              <w:spacing w:before="120" w:after="120" w:line="360" w:lineRule="auto"/>
              <w:jc w:val="center"/>
            </w:pPr>
            <w:r w:rsidRPr="001D679F">
              <w:t>2 000,0</w:t>
            </w:r>
          </w:p>
        </w:tc>
      </w:tr>
    </w:tbl>
    <w:p w:rsidR="0065072C" w:rsidRDefault="0065072C" w:rsidP="00024017">
      <w:pPr>
        <w:spacing w:line="360" w:lineRule="auto"/>
        <w:ind w:firstLine="720"/>
        <w:jc w:val="center"/>
        <w:rPr>
          <w:b/>
        </w:rPr>
      </w:pPr>
    </w:p>
    <w:p w:rsidR="00E46D24" w:rsidRPr="001D679F" w:rsidRDefault="00E46D24" w:rsidP="00024017">
      <w:pPr>
        <w:spacing w:line="360" w:lineRule="auto"/>
        <w:ind w:firstLine="720"/>
        <w:jc w:val="center"/>
        <w:rPr>
          <w:b/>
        </w:rPr>
      </w:pPr>
    </w:p>
    <w:p w:rsidR="00024017" w:rsidRPr="001D679F" w:rsidRDefault="00024017" w:rsidP="00024017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VІІ. Виконання Програми</w:t>
      </w:r>
    </w:p>
    <w:p w:rsidR="00F1751C" w:rsidRPr="001D679F" w:rsidRDefault="00F1751C" w:rsidP="00F1751C">
      <w:pPr>
        <w:spacing w:line="360" w:lineRule="auto"/>
        <w:ind w:firstLine="720"/>
        <w:jc w:val="both"/>
      </w:pPr>
      <w:r w:rsidRPr="001D679F">
        <w:t xml:space="preserve">7.1. У 30-денний термін одержувачі фінансової підтримки на умовах співфінансування (по завершенню виконання II етапу надання фінансової підтримки на умовах співфінансування), зобов’язані надавати управлінню економіки </w:t>
      </w:r>
      <w:r w:rsidR="00CE04FF">
        <w:t xml:space="preserve">Хмельницької </w:t>
      </w:r>
      <w:r w:rsidRPr="001D679F">
        <w:t>міської ради такі документи:</w:t>
      </w:r>
    </w:p>
    <w:p w:rsidR="00F1751C" w:rsidRPr="001D679F" w:rsidRDefault="00F1751C" w:rsidP="00F1751C">
      <w:pPr>
        <w:spacing w:line="360" w:lineRule="auto"/>
        <w:ind w:firstLine="720"/>
        <w:jc w:val="both"/>
      </w:pPr>
      <w:r w:rsidRPr="001D679F">
        <w:t>7.1.1. Повний описовий та фінансовий звіти про отримані результати та використання коштів. Звіти мають містити повний опис роб</w:t>
      </w:r>
      <w:r w:rsidR="00DE1839" w:rsidRPr="001D679F">
        <w:t>іт, виконаних в рамках мікропроє</w:t>
      </w:r>
      <w:r w:rsidRPr="001D679F">
        <w:t>кту, досягнуті результати коротко та довготермінові, а також інформацію про залучення до виконання мікропро</w:t>
      </w:r>
      <w:r w:rsidR="00DE1839" w:rsidRPr="001D679F">
        <w:t>є</w:t>
      </w:r>
      <w:r w:rsidRPr="001D679F">
        <w:t xml:space="preserve">кту </w:t>
      </w:r>
      <w:r w:rsidR="00DE1839" w:rsidRPr="001D679F">
        <w:t>інших, не передбачених мікропроє</w:t>
      </w:r>
      <w:r w:rsidRPr="001D679F">
        <w:t>ктом ресурсів у формі коштів, майна, безкоштовної трудової участі тощо. Звіти є відкритими для ознайомлення і зберігаються секретарем комісії упродовж року від закінчення мікропроекту;</w:t>
      </w:r>
    </w:p>
    <w:p w:rsidR="00F1751C" w:rsidRPr="001D679F" w:rsidRDefault="00F1751C" w:rsidP="00F1751C">
      <w:pPr>
        <w:spacing w:line="360" w:lineRule="auto"/>
        <w:ind w:firstLine="720"/>
        <w:jc w:val="both"/>
      </w:pPr>
      <w:r w:rsidRPr="001D679F">
        <w:t>7.1.2. Копії всіх публікацій, фото-, аудіо-, від</w:t>
      </w:r>
      <w:r w:rsidR="00DE1839" w:rsidRPr="001D679F">
        <w:t>ео- та інших матеріалів, що пов’язані з мікропроє</w:t>
      </w:r>
      <w:r w:rsidRPr="001D679F">
        <w:t>ктом.</w:t>
      </w:r>
    </w:p>
    <w:p w:rsidR="00F1751C" w:rsidRPr="001D679F" w:rsidRDefault="00F1751C" w:rsidP="00F1751C">
      <w:pPr>
        <w:spacing w:line="360" w:lineRule="auto"/>
        <w:ind w:firstLine="720"/>
        <w:jc w:val="both"/>
      </w:pPr>
      <w:r w:rsidRPr="001D679F">
        <w:t xml:space="preserve">7.2. Управління економіки </w:t>
      </w:r>
      <w:r w:rsidR="00CE04FF">
        <w:t xml:space="preserve">Хмельницької міської ради </w:t>
      </w:r>
      <w:r w:rsidRPr="001D679F">
        <w:t xml:space="preserve">аналізує подані документи, формує та публікує на офіційному сайті </w:t>
      </w:r>
      <w:r w:rsidR="00CE04FF">
        <w:t xml:space="preserve">Хмельницької </w:t>
      </w:r>
      <w:r w:rsidRPr="001D679F">
        <w:t>міської ради загальн</w:t>
      </w:r>
      <w:r w:rsidR="00DE1839" w:rsidRPr="001D679F">
        <w:t>ий звіт про реалізацію мікропроє</w:t>
      </w:r>
      <w:r w:rsidRPr="001D679F">
        <w:t>ктів</w:t>
      </w:r>
      <w:r w:rsidR="00DE1839" w:rsidRPr="001D679F">
        <w:t xml:space="preserve"> та </w:t>
      </w:r>
      <w:r w:rsidRPr="001D679F">
        <w:t>співпрац</w:t>
      </w:r>
      <w:r w:rsidR="00DE1839" w:rsidRPr="001D679F">
        <w:t>ю</w:t>
      </w:r>
      <w:r w:rsidRPr="001D679F">
        <w:t xml:space="preserve"> </w:t>
      </w:r>
      <w:r w:rsidR="00CE04FF">
        <w:t xml:space="preserve">Хмельницької </w:t>
      </w:r>
      <w:r w:rsidRPr="001D679F">
        <w:t xml:space="preserve">міської ради з </w:t>
      </w:r>
      <w:r w:rsidR="00DE1839" w:rsidRPr="001D679F">
        <w:t>одержувачами фінансової підтримки на умовах співфінансування</w:t>
      </w:r>
      <w:r w:rsidRPr="001D679F">
        <w:t>.</w:t>
      </w:r>
    </w:p>
    <w:p w:rsidR="00F1751C" w:rsidRPr="001D679F" w:rsidRDefault="00F1751C" w:rsidP="00F1751C">
      <w:pPr>
        <w:spacing w:line="360" w:lineRule="auto"/>
        <w:ind w:firstLine="720"/>
        <w:jc w:val="both"/>
      </w:pPr>
      <w:r w:rsidRPr="001D679F">
        <w:t>7.3. У всіх публікаціях, виданнях на паперових, цифрових та інших носіях, які створюють</w:t>
      </w:r>
      <w:r w:rsidR="00DE1839" w:rsidRPr="001D679F">
        <w:t>ся у рамках реалізації мікропроє</w:t>
      </w:r>
      <w:r w:rsidRPr="001D679F">
        <w:t>кту, повинні бути розмі</w:t>
      </w:r>
      <w:r w:rsidR="00DE1839" w:rsidRPr="001D679F">
        <w:t>щені герб Хмельницького, напис «Хмельницька міська рада» або текст «Реалізація цього мікропроє</w:t>
      </w:r>
      <w:r w:rsidRPr="001D679F">
        <w:t xml:space="preserve">кту здійснена за підтримки Хмельницької міської </w:t>
      </w:r>
      <w:r w:rsidR="00336852">
        <w:t>ради</w:t>
      </w:r>
      <w:r w:rsidR="00DE1839" w:rsidRPr="001D679F">
        <w:t>»</w:t>
      </w:r>
      <w:r w:rsidRPr="001D679F">
        <w:t>.</w:t>
      </w:r>
    </w:p>
    <w:p w:rsidR="004E7646" w:rsidRDefault="004E7646" w:rsidP="00024017">
      <w:pPr>
        <w:spacing w:line="360" w:lineRule="auto"/>
        <w:ind w:firstLine="720"/>
        <w:jc w:val="center"/>
        <w:rPr>
          <w:b/>
        </w:rPr>
      </w:pPr>
    </w:p>
    <w:p w:rsidR="00E46D24" w:rsidRDefault="00E46D24" w:rsidP="00024017">
      <w:pPr>
        <w:spacing w:line="360" w:lineRule="auto"/>
        <w:ind w:firstLine="720"/>
        <w:jc w:val="center"/>
        <w:rPr>
          <w:b/>
        </w:rPr>
      </w:pPr>
    </w:p>
    <w:p w:rsidR="00024017" w:rsidRPr="001D679F" w:rsidRDefault="00024017" w:rsidP="00024017">
      <w:pPr>
        <w:spacing w:line="360" w:lineRule="auto"/>
        <w:ind w:firstLine="720"/>
        <w:jc w:val="center"/>
        <w:rPr>
          <w:b/>
        </w:rPr>
      </w:pPr>
      <w:r w:rsidRPr="001D679F">
        <w:rPr>
          <w:b/>
        </w:rPr>
        <w:t>VІІІ. Очікувані результати виконання Програми</w:t>
      </w:r>
    </w:p>
    <w:p w:rsidR="00DE1839" w:rsidRPr="001D679F" w:rsidRDefault="00DE1839" w:rsidP="00DE1839">
      <w:pPr>
        <w:spacing w:line="360" w:lineRule="auto"/>
        <w:jc w:val="both"/>
      </w:pPr>
      <w:r w:rsidRPr="001D679F">
        <w:tab/>
        <w:t xml:space="preserve">8.1. Впровадження мікропроєктів, спрямованих на створення базисів для сталого соціально-економічного розвитку </w:t>
      </w:r>
      <w:r w:rsidR="00C45CC7" w:rsidRPr="001D679F">
        <w:t>громади</w:t>
      </w:r>
      <w:r w:rsidRPr="001D679F">
        <w:t xml:space="preserve"> та/або вирішення конкретних проблем, що його стримують.</w:t>
      </w:r>
    </w:p>
    <w:p w:rsidR="00DE1839" w:rsidRPr="001D679F" w:rsidRDefault="00DE1839" w:rsidP="00DE1839">
      <w:pPr>
        <w:spacing w:line="360" w:lineRule="auto"/>
        <w:jc w:val="both"/>
      </w:pPr>
      <w:r w:rsidRPr="001D679F">
        <w:lastRenderedPageBreak/>
        <w:tab/>
        <w:t xml:space="preserve">8.2. Зростання активності громади та кількості громадських організацій, залучених до виконання суспільно значимих для </w:t>
      </w:r>
      <w:r w:rsidR="00C45CC7" w:rsidRPr="001D679F">
        <w:t>громади</w:t>
      </w:r>
      <w:r w:rsidRPr="001D679F">
        <w:t xml:space="preserve"> функцій.</w:t>
      </w:r>
    </w:p>
    <w:p w:rsidR="00DE1839" w:rsidRPr="001D679F" w:rsidRDefault="00DE1839" w:rsidP="00DE1839">
      <w:pPr>
        <w:spacing w:line="360" w:lineRule="auto"/>
        <w:jc w:val="both"/>
      </w:pPr>
      <w:r w:rsidRPr="001D679F">
        <w:tab/>
        <w:t>8.3. Консолідація ресурсів громадськості, міс</w:t>
      </w:r>
      <w:r w:rsidR="007454B0" w:rsidRPr="001D679F">
        <w:t xml:space="preserve">ької </w:t>
      </w:r>
      <w:r w:rsidRPr="001D679F">
        <w:t xml:space="preserve">влади </w:t>
      </w:r>
      <w:r w:rsidR="00C45CC7" w:rsidRPr="001D679F">
        <w:t xml:space="preserve">громади </w:t>
      </w:r>
      <w:r w:rsidRPr="001D679F">
        <w:t>та інших джерел для вирішення соціально важливих проблем.</w:t>
      </w:r>
    </w:p>
    <w:p w:rsidR="00024017" w:rsidRPr="001D679F" w:rsidRDefault="00DE1839" w:rsidP="00DE1839">
      <w:pPr>
        <w:spacing w:line="360" w:lineRule="auto"/>
        <w:jc w:val="both"/>
      </w:pPr>
      <w:r w:rsidRPr="001D679F">
        <w:tab/>
        <w:t>8.4. Встановлення партнерських відносин між владою та громадою.</w:t>
      </w:r>
    </w:p>
    <w:p w:rsidR="0065072C" w:rsidRDefault="0065072C" w:rsidP="00024017">
      <w:pPr>
        <w:spacing w:line="360" w:lineRule="auto"/>
      </w:pPr>
    </w:p>
    <w:p w:rsidR="00E46D24" w:rsidRDefault="00E46D24" w:rsidP="00024017">
      <w:pPr>
        <w:spacing w:line="360" w:lineRule="auto"/>
      </w:pPr>
    </w:p>
    <w:p w:rsidR="00E46D24" w:rsidRPr="001D679F" w:rsidRDefault="00E46D24" w:rsidP="00024017">
      <w:pPr>
        <w:spacing w:line="360" w:lineRule="auto"/>
      </w:pPr>
    </w:p>
    <w:p w:rsidR="00024017" w:rsidRPr="001D679F" w:rsidRDefault="00024017" w:rsidP="00024017">
      <w:pPr>
        <w:spacing w:line="360" w:lineRule="auto"/>
      </w:pPr>
      <w:r w:rsidRPr="001D679F">
        <w:t xml:space="preserve">Керуючий справами виконавчого комітету                                                             Ю. </w:t>
      </w:r>
      <w:r w:rsidR="009C2F56" w:rsidRPr="001D679F">
        <w:t xml:space="preserve">САБІЙ </w:t>
      </w:r>
    </w:p>
    <w:p w:rsidR="006419FC" w:rsidRDefault="006419FC" w:rsidP="007C257F">
      <w:pPr>
        <w:spacing w:line="360" w:lineRule="auto"/>
      </w:pPr>
    </w:p>
    <w:p w:rsidR="00E46D24" w:rsidRDefault="00E46D24" w:rsidP="007C257F">
      <w:pPr>
        <w:spacing w:line="360" w:lineRule="auto"/>
      </w:pPr>
    </w:p>
    <w:p w:rsidR="00C30EDD" w:rsidRPr="001D679F" w:rsidRDefault="00024017" w:rsidP="007C257F">
      <w:pPr>
        <w:spacing w:line="360" w:lineRule="auto"/>
      </w:pPr>
      <w:r w:rsidRPr="001D679F">
        <w:t xml:space="preserve">Начальник управління економіки                                                               </w:t>
      </w:r>
      <w:r w:rsidR="009C2F56" w:rsidRPr="001D679F">
        <w:t xml:space="preserve">           </w:t>
      </w:r>
      <w:r w:rsidRPr="001D679F">
        <w:t xml:space="preserve">   О. </w:t>
      </w:r>
      <w:r w:rsidR="009C2F56" w:rsidRPr="001D679F">
        <w:t>НОВОДОН</w:t>
      </w:r>
    </w:p>
    <w:sectPr w:rsidR="00C30EDD" w:rsidRPr="001D6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17"/>
    <w:rsid w:val="00024017"/>
    <w:rsid w:val="00146A13"/>
    <w:rsid w:val="00187D63"/>
    <w:rsid w:val="001D679F"/>
    <w:rsid w:val="00336852"/>
    <w:rsid w:val="00347516"/>
    <w:rsid w:val="003652A8"/>
    <w:rsid w:val="00396A52"/>
    <w:rsid w:val="00427598"/>
    <w:rsid w:val="004A3C5D"/>
    <w:rsid w:val="004E7646"/>
    <w:rsid w:val="005C5720"/>
    <w:rsid w:val="0061104B"/>
    <w:rsid w:val="006419FC"/>
    <w:rsid w:val="0065072C"/>
    <w:rsid w:val="0065206A"/>
    <w:rsid w:val="00697900"/>
    <w:rsid w:val="0072116A"/>
    <w:rsid w:val="007400D9"/>
    <w:rsid w:val="007454B0"/>
    <w:rsid w:val="00777237"/>
    <w:rsid w:val="007855AB"/>
    <w:rsid w:val="007C257F"/>
    <w:rsid w:val="009C2F56"/>
    <w:rsid w:val="00AC1CD6"/>
    <w:rsid w:val="00AF5364"/>
    <w:rsid w:val="00B7209E"/>
    <w:rsid w:val="00BB6FCB"/>
    <w:rsid w:val="00BC7FAC"/>
    <w:rsid w:val="00BD6F67"/>
    <w:rsid w:val="00BE2D02"/>
    <w:rsid w:val="00C12F00"/>
    <w:rsid w:val="00C30EDD"/>
    <w:rsid w:val="00C45CC7"/>
    <w:rsid w:val="00CA3BC7"/>
    <w:rsid w:val="00CE04FF"/>
    <w:rsid w:val="00DE1839"/>
    <w:rsid w:val="00E46D24"/>
    <w:rsid w:val="00E84461"/>
    <w:rsid w:val="00EB30D6"/>
    <w:rsid w:val="00EC18CB"/>
    <w:rsid w:val="00F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3848-5A24-4F80-945B-36BC6EB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11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04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39"/>
    <w:rsid w:val="0034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5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25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A81F-C9D7-46D5-94C9-662AAAF8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6988</Words>
  <Characters>3984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28</cp:revision>
  <cp:lastPrinted>2020-12-24T09:20:00Z</cp:lastPrinted>
  <dcterms:created xsi:type="dcterms:W3CDTF">2020-07-29T12:36:00Z</dcterms:created>
  <dcterms:modified xsi:type="dcterms:W3CDTF">2021-01-04T07:28:00Z</dcterms:modified>
</cp:coreProperties>
</file>