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433A55" w14:textId="0C872C28" w:rsidR="00036903" w:rsidRPr="00A928FA" w:rsidRDefault="00036903" w:rsidP="0010199F">
      <w:pPr>
        <w:ind w:left="6237"/>
        <w:rPr>
          <w:color w:val="000000"/>
        </w:rPr>
      </w:pPr>
      <w:r w:rsidRPr="00A928FA">
        <w:rPr>
          <w:color w:val="000000"/>
        </w:rPr>
        <w:t xml:space="preserve">Додаток </w:t>
      </w:r>
    </w:p>
    <w:p w14:paraId="21217CF6" w14:textId="77777777" w:rsidR="00036903" w:rsidRPr="001F3342" w:rsidRDefault="00036903" w:rsidP="0010199F">
      <w:pPr>
        <w:ind w:left="6237"/>
      </w:pPr>
      <w:r w:rsidRPr="00A928FA">
        <w:rPr>
          <w:color w:val="000000"/>
        </w:rPr>
        <w:t>д</w:t>
      </w:r>
      <w:r w:rsidRPr="00A928FA">
        <w:t xml:space="preserve">о рішення </w:t>
      </w:r>
      <w:r w:rsidR="008E33E7" w:rsidRPr="001F3342">
        <w:t>виконавчого комітету</w:t>
      </w:r>
    </w:p>
    <w:p w14:paraId="1CC3B80B" w14:textId="77777777" w:rsidR="008E33E7" w:rsidRPr="00A928FA" w:rsidRDefault="008E33E7" w:rsidP="0010199F">
      <w:pPr>
        <w:ind w:left="6237"/>
      </w:pPr>
      <w:r w:rsidRPr="001F3342">
        <w:t>міської ради</w:t>
      </w:r>
    </w:p>
    <w:p w14:paraId="1B784D33" w14:textId="77777777" w:rsidR="00036903" w:rsidRPr="007A3841" w:rsidRDefault="00036903" w:rsidP="0010199F">
      <w:pPr>
        <w:ind w:left="6237"/>
      </w:pPr>
      <w:r w:rsidRPr="007A3841">
        <w:rPr>
          <w:color w:val="000000"/>
        </w:rPr>
        <w:t>від _________________ № ______</w:t>
      </w:r>
    </w:p>
    <w:p w14:paraId="713650C7" w14:textId="77777777" w:rsidR="00036903" w:rsidRPr="007A3841" w:rsidRDefault="00036903">
      <w:pPr>
        <w:spacing w:line="360" w:lineRule="auto"/>
        <w:ind w:left="-180"/>
        <w:jc w:val="center"/>
        <w:rPr>
          <w:b/>
          <w:bCs/>
          <w:color w:val="000080"/>
          <w:highlight w:val="yellow"/>
        </w:rPr>
      </w:pPr>
    </w:p>
    <w:p w14:paraId="4BC5C56C" w14:textId="77777777" w:rsidR="00036903" w:rsidRPr="007A3841" w:rsidRDefault="00036903">
      <w:pPr>
        <w:spacing w:line="360" w:lineRule="auto"/>
        <w:ind w:left="-180"/>
        <w:rPr>
          <w:b/>
          <w:bCs/>
          <w:highlight w:val="yellow"/>
        </w:rPr>
      </w:pPr>
    </w:p>
    <w:p w14:paraId="7D33A60F" w14:textId="77777777" w:rsidR="00036903" w:rsidRPr="007A3841" w:rsidRDefault="00036903">
      <w:pPr>
        <w:spacing w:line="360" w:lineRule="auto"/>
        <w:ind w:left="-180"/>
        <w:rPr>
          <w:b/>
          <w:bCs/>
          <w:highlight w:val="yellow"/>
        </w:rPr>
      </w:pPr>
    </w:p>
    <w:p w14:paraId="417687E2" w14:textId="77777777" w:rsidR="00036903" w:rsidRPr="007A3841" w:rsidRDefault="00036903">
      <w:pPr>
        <w:spacing w:line="360" w:lineRule="auto"/>
        <w:ind w:left="-180"/>
        <w:rPr>
          <w:b/>
          <w:bCs/>
          <w:highlight w:val="yellow"/>
        </w:rPr>
      </w:pPr>
    </w:p>
    <w:p w14:paraId="7B47BB72" w14:textId="77777777" w:rsidR="00B00B87" w:rsidRPr="007A3841" w:rsidRDefault="00B00B87">
      <w:pPr>
        <w:spacing w:line="360" w:lineRule="auto"/>
        <w:ind w:left="-180"/>
        <w:rPr>
          <w:b/>
          <w:bCs/>
          <w:highlight w:val="yellow"/>
        </w:rPr>
      </w:pPr>
    </w:p>
    <w:p w14:paraId="09EEF629" w14:textId="77777777" w:rsidR="00B00B87" w:rsidRPr="007A3841" w:rsidRDefault="00B00B87">
      <w:pPr>
        <w:spacing w:line="360" w:lineRule="auto"/>
        <w:ind w:left="-180"/>
        <w:rPr>
          <w:b/>
          <w:bCs/>
          <w:highlight w:val="yellow"/>
        </w:rPr>
      </w:pPr>
    </w:p>
    <w:p w14:paraId="2F662C2E" w14:textId="77777777" w:rsidR="00B00B87" w:rsidRPr="007A3841" w:rsidRDefault="00B00B87">
      <w:pPr>
        <w:spacing w:line="360" w:lineRule="auto"/>
        <w:ind w:left="-180"/>
        <w:rPr>
          <w:b/>
          <w:bCs/>
          <w:highlight w:val="yellow"/>
        </w:rPr>
      </w:pPr>
    </w:p>
    <w:p w14:paraId="7DB9BDC5" w14:textId="77777777" w:rsidR="00B00B87" w:rsidRPr="007A3841" w:rsidRDefault="00B00B87">
      <w:pPr>
        <w:spacing w:line="360" w:lineRule="auto"/>
        <w:ind w:left="-180"/>
        <w:rPr>
          <w:b/>
          <w:bCs/>
          <w:highlight w:val="yellow"/>
        </w:rPr>
      </w:pPr>
    </w:p>
    <w:p w14:paraId="59B21F55" w14:textId="77777777" w:rsidR="00036903" w:rsidRPr="007A3841" w:rsidRDefault="00036903">
      <w:pPr>
        <w:spacing w:line="360" w:lineRule="auto"/>
        <w:ind w:left="-180"/>
        <w:rPr>
          <w:b/>
          <w:bCs/>
          <w:highlight w:val="yellow"/>
        </w:rPr>
      </w:pPr>
    </w:p>
    <w:p w14:paraId="2168E7F5" w14:textId="77777777" w:rsidR="00036903" w:rsidRPr="007A3841" w:rsidRDefault="00036903">
      <w:pPr>
        <w:spacing w:line="360" w:lineRule="auto"/>
        <w:ind w:left="-180"/>
        <w:jc w:val="center"/>
        <w:rPr>
          <w:b/>
          <w:bCs/>
          <w:sz w:val="36"/>
          <w:szCs w:val="36"/>
        </w:rPr>
      </w:pPr>
      <w:r w:rsidRPr="007A3841">
        <w:rPr>
          <w:b/>
          <w:bCs/>
          <w:sz w:val="36"/>
          <w:szCs w:val="36"/>
        </w:rPr>
        <w:t xml:space="preserve">ПРОГРАМА </w:t>
      </w:r>
    </w:p>
    <w:p w14:paraId="509760F1" w14:textId="77777777" w:rsidR="00036903" w:rsidRPr="007A3841" w:rsidRDefault="00036903">
      <w:pPr>
        <w:spacing w:line="360" w:lineRule="auto"/>
        <w:ind w:left="-180"/>
        <w:jc w:val="center"/>
        <w:rPr>
          <w:b/>
          <w:bCs/>
          <w:sz w:val="36"/>
          <w:szCs w:val="36"/>
        </w:rPr>
      </w:pPr>
      <w:r w:rsidRPr="007A3841">
        <w:rPr>
          <w:b/>
          <w:bCs/>
          <w:sz w:val="36"/>
          <w:szCs w:val="36"/>
        </w:rPr>
        <w:t xml:space="preserve">ЕКОНОМІЧНОГО І СОЦІАЛЬНОГО РОЗВИТКУ </w:t>
      </w:r>
    </w:p>
    <w:p w14:paraId="1B974F50" w14:textId="77777777" w:rsidR="00C448C2" w:rsidRDefault="00C448C2">
      <w:pPr>
        <w:spacing w:line="360" w:lineRule="auto"/>
        <w:ind w:left="-180"/>
        <w:jc w:val="center"/>
        <w:rPr>
          <w:b/>
          <w:bCs/>
          <w:sz w:val="36"/>
          <w:szCs w:val="36"/>
        </w:rPr>
      </w:pPr>
      <w:r w:rsidRPr="00C448C2">
        <w:rPr>
          <w:b/>
          <w:bCs/>
          <w:sz w:val="36"/>
          <w:szCs w:val="36"/>
        </w:rPr>
        <w:t xml:space="preserve">ХМЕЛЬНИЦЬКОЇ МІСЬКОЇ </w:t>
      </w:r>
    </w:p>
    <w:p w14:paraId="5A6EED91" w14:textId="16CA6D5B" w:rsidR="00036903" w:rsidRPr="007A3841" w:rsidRDefault="00C448C2">
      <w:pPr>
        <w:spacing w:line="360" w:lineRule="auto"/>
        <w:ind w:left="-180"/>
        <w:jc w:val="center"/>
        <w:rPr>
          <w:b/>
          <w:bCs/>
          <w:sz w:val="36"/>
          <w:szCs w:val="36"/>
        </w:rPr>
      </w:pPr>
      <w:r w:rsidRPr="00C448C2">
        <w:rPr>
          <w:b/>
          <w:bCs/>
          <w:sz w:val="36"/>
          <w:szCs w:val="36"/>
        </w:rPr>
        <w:t>ТЕРИТОРІАЛЬНОЇ ГРОМАДИ</w:t>
      </w:r>
    </w:p>
    <w:p w14:paraId="6C9CC2B8" w14:textId="77777777" w:rsidR="00036903" w:rsidRPr="007A3841" w:rsidRDefault="00036903">
      <w:pPr>
        <w:spacing w:line="360" w:lineRule="auto"/>
        <w:ind w:left="-180"/>
        <w:jc w:val="center"/>
        <w:rPr>
          <w:b/>
          <w:bCs/>
          <w:sz w:val="36"/>
          <w:szCs w:val="36"/>
        </w:rPr>
      </w:pPr>
      <w:r w:rsidRPr="007A3841">
        <w:rPr>
          <w:b/>
          <w:bCs/>
          <w:sz w:val="36"/>
          <w:szCs w:val="36"/>
        </w:rPr>
        <w:t>НА 202</w:t>
      </w:r>
      <w:r w:rsidR="007A3841">
        <w:rPr>
          <w:b/>
          <w:bCs/>
          <w:sz w:val="36"/>
          <w:szCs w:val="36"/>
        </w:rPr>
        <w:t>1</w:t>
      </w:r>
      <w:r w:rsidRPr="007A3841">
        <w:rPr>
          <w:b/>
          <w:bCs/>
          <w:sz w:val="36"/>
          <w:szCs w:val="36"/>
        </w:rPr>
        <w:t xml:space="preserve"> РІК</w:t>
      </w:r>
    </w:p>
    <w:p w14:paraId="54E6EE06" w14:textId="77777777" w:rsidR="00036903" w:rsidRPr="007A3841" w:rsidRDefault="00036903">
      <w:pPr>
        <w:spacing w:line="360" w:lineRule="auto"/>
        <w:ind w:left="-180"/>
        <w:jc w:val="center"/>
        <w:rPr>
          <w:b/>
          <w:bCs/>
          <w:highlight w:val="yellow"/>
        </w:rPr>
      </w:pPr>
    </w:p>
    <w:p w14:paraId="3A464CA6" w14:textId="77777777" w:rsidR="00036903" w:rsidRPr="007A3841" w:rsidRDefault="00036903">
      <w:pPr>
        <w:spacing w:line="360" w:lineRule="auto"/>
        <w:ind w:left="-180"/>
        <w:jc w:val="center"/>
        <w:rPr>
          <w:b/>
          <w:bCs/>
          <w:highlight w:val="yellow"/>
        </w:rPr>
      </w:pPr>
    </w:p>
    <w:p w14:paraId="35F7486F" w14:textId="77777777" w:rsidR="00036903" w:rsidRPr="007A3841" w:rsidRDefault="00036903">
      <w:pPr>
        <w:spacing w:line="360" w:lineRule="auto"/>
        <w:ind w:left="-180"/>
        <w:jc w:val="center"/>
        <w:rPr>
          <w:b/>
          <w:bCs/>
          <w:highlight w:val="yellow"/>
        </w:rPr>
      </w:pPr>
    </w:p>
    <w:p w14:paraId="6AA292C7" w14:textId="77777777" w:rsidR="00036903" w:rsidRPr="007A3841" w:rsidRDefault="00036903">
      <w:pPr>
        <w:spacing w:line="360" w:lineRule="auto"/>
        <w:ind w:left="-180"/>
        <w:jc w:val="center"/>
        <w:rPr>
          <w:b/>
          <w:bCs/>
          <w:highlight w:val="yellow"/>
        </w:rPr>
      </w:pPr>
    </w:p>
    <w:p w14:paraId="79E5CEEE" w14:textId="77777777" w:rsidR="00036903" w:rsidRPr="007A3841" w:rsidRDefault="00036903">
      <w:pPr>
        <w:spacing w:line="360" w:lineRule="auto"/>
        <w:ind w:left="-180"/>
        <w:jc w:val="center"/>
        <w:rPr>
          <w:b/>
          <w:bCs/>
          <w:highlight w:val="yellow"/>
        </w:rPr>
      </w:pPr>
    </w:p>
    <w:p w14:paraId="00407D39" w14:textId="77777777" w:rsidR="00036903" w:rsidRPr="00700F0D" w:rsidRDefault="00036903">
      <w:pPr>
        <w:pageBreakBefore/>
        <w:spacing w:line="360" w:lineRule="auto"/>
        <w:ind w:left="-180"/>
        <w:jc w:val="center"/>
        <w:rPr>
          <w:b/>
          <w:bCs/>
        </w:rPr>
      </w:pPr>
      <w:r w:rsidRPr="00700F0D">
        <w:rPr>
          <w:b/>
          <w:bCs/>
        </w:rPr>
        <w:lastRenderedPageBreak/>
        <w:t>ЗМІСТ</w:t>
      </w:r>
    </w:p>
    <w:p w14:paraId="45109174" w14:textId="77777777" w:rsidR="00036903" w:rsidRPr="00700F0D" w:rsidRDefault="00036903">
      <w:pPr>
        <w:ind w:left="-180"/>
        <w:rPr>
          <w:b/>
          <w:bCs/>
        </w:rPr>
      </w:pPr>
    </w:p>
    <w:p w14:paraId="27A8ED41" w14:textId="35197293" w:rsidR="00036903" w:rsidRPr="00700F0D" w:rsidRDefault="00036903" w:rsidP="00E422DA">
      <w:pPr>
        <w:pStyle w:val="1b"/>
        <w:rPr>
          <w:rFonts w:ascii="Calibri" w:hAnsi="Calibri" w:cs="Calibri"/>
          <w:lang w:eastAsia="uk-UA"/>
        </w:rPr>
      </w:pPr>
      <w:r w:rsidRPr="00700F0D">
        <w:fldChar w:fldCharType="begin"/>
      </w:r>
      <w:r w:rsidRPr="00700F0D">
        <w:instrText xml:space="preserve"> TOC \o "1-1" \h \z \t "Подзаголовок;2" </w:instrText>
      </w:r>
      <w:r w:rsidRPr="00700F0D">
        <w:fldChar w:fldCharType="separate"/>
      </w:r>
      <w:hyperlink w:anchor="_Toc531180506" w:history="1">
        <w:r w:rsidRPr="00700F0D">
          <w:rPr>
            <w:rStyle w:val="a7"/>
          </w:rPr>
          <w:t>ВСТУП</w:t>
        </w:r>
        <w:r w:rsidRPr="00700F0D">
          <w:rPr>
            <w:webHidden/>
          </w:rPr>
          <w:tab/>
        </w:r>
        <w:r w:rsidR="00F40EA5">
          <w:rPr>
            <w:webHidden/>
          </w:rPr>
          <w:t>3</w:t>
        </w:r>
      </w:hyperlink>
    </w:p>
    <w:p w14:paraId="16A29DDF" w14:textId="2A3B72FE" w:rsidR="00036903" w:rsidRPr="00700F0D" w:rsidRDefault="00136EB6" w:rsidP="00E422DA">
      <w:pPr>
        <w:pStyle w:val="1b"/>
        <w:rPr>
          <w:rFonts w:ascii="Calibri" w:hAnsi="Calibri" w:cs="Calibri"/>
          <w:lang w:eastAsia="uk-UA"/>
        </w:rPr>
      </w:pPr>
      <w:hyperlink w:anchor="_Toc531180507" w:history="1">
        <w:r w:rsidR="00036903" w:rsidRPr="00700F0D">
          <w:rPr>
            <w:rStyle w:val="a7"/>
          </w:rPr>
          <w:t>1.</w:t>
        </w:r>
        <w:r w:rsidR="00036903" w:rsidRPr="00700F0D">
          <w:rPr>
            <w:rFonts w:ascii="Calibri" w:hAnsi="Calibri" w:cs="Calibri"/>
            <w:lang w:eastAsia="uk-UA"/>
          </w:rPr>
          <w:tab/>
        </w:r>
        <w:r w:rsidR="00007B4B" w:rsidRPr="00700F0D">
          <w:rPr>
            <w:rStyle w:val="a7"/>
          </w:rPr>
          <w:t>АНАЛІЗ ЕКОНОМІЧНОГО І СОЦІАЛ</w:t>
        </w:r>
        <w:r w:rsidR="009D6547">
          <w:rPr>
            <w:rStyle w:val="a7"/>
          </w:rPr>
          <w:t>ЬНОГО РОЗВИТКУ ЗА 9 МІСЯЦІВ 2020</w:t>
        </w:r>
        <w:r w:rsidR="00007B4B" w:rsidRPr="00700F0D">
          <w:rPr>
            <w:rStyle w:val="a7"/>
          </w:rPr>
          <w:t xml:space="preserve"> </w:t>
        </w:r>
        <w:r w:rsidR="00C53F45" w:rsidRPr="00700F0D">
          <w:rPr>
            <w:rStyle w:val="a7"/>
          </w:rPr>
          <w:t>Р</w:t>
        </w:r>
        <w:r w:rsidR="00007B4B" w:rsidRPr="00700F0D">
          <w:rPr>
            <w:rStyle w:val="a7"/>
          </w:rPr>
          <w:t>ОКУ...</w:t>
        </w:r>
        <w:r w:rsidR="00036903" w:rsidRPr="00700F0D">
          <w:rPr>
            <w:webHidden/>
          </w:rPr>
          <w:t>………………………………………………………………………………………………….</w:t>
        </w:r>
        <w:r w:rsidR="00F40EA5">
          <w:rPr>
            <w:webHidden/>
          </w:rPr>
          <w:t>4</w:t>
        </w:r>
      </w:hyperlink>
    </w:p>
    <w:p w14:paraId="778F43E2" w14:textId="0784275A" w:rsidR="00036903" w:rsidRPr="00700F0D" w:rsidRDefault="00E422DA" w:rsidP="00E422DA">
      <w:pPr>
        <w:pStyle w:val="1b"/>
        <w:rPr>
          <w:rStyle w:val="a7"/>
          <w:color w:val="auto"/>
          <w:u w:val="none"/>
        </w:rPr>
      </w:pPr>
      <w:r w:rsidRPr="00700F0D">
        <w:rPr>
          <w:rStyle w:val="a7"/>
          <w:color w:val="auto"/>
          <w:u w:val="none"/>
        </w:rPr>
        <w:t xml:space="preserve">2.  ЗАБЕЗПЕЧЕННЯ ЕКОНОМІЧНОГО РОЗВИТКУ </w:t>
      </w:r>
      <w:r w:rsidR="00CA0B33" w:rsidRPr="00700F0D">
        <w:rPr>
          <w:rStyle w:val="a7"/>
          <w:color w:val="auto"/>
          <w:u w:val="none"/>
        </w:rPr>
        <w:t>……….</w:t>
      </w:r>
      <w:r w:rsidR="008D3551">
        <w:rPr>
          <w:rStyle w:val="a7"/>
          <w:color w:val="auto"/>
          <w:u w:val="none"/>
        </w:rPr>
        <w:t>…………………………………….2</w:t>
      </w:r>
      <w:r w:rsidR="00CC26EC">
        <w:rPr>
          <w:rStyle w:val="a7"/>
          <w:color w:val="auto"/>
          <w:u w:val="none"/>
        </w:rPr>
        <w:t>4</w:t>
      </w:r>
    </w:p>
    <w:p w14:paraId="4E2C2711" w14:textId="010EAB6E" w:rsidR="00036903" w:rsidRPr="00700F0D" w:rsidRDefault="00136EB6" w:rsidP="00385F81">
      <w:pPr>
        <w:pStyle w:val="2b"/>
        <w:rPr>
          <w:rFonts w:ascii="Calibri" w:hAnsi="Calibri" w:cs="Calibri"/>
          <w:noProof/>
          <w:lang w:eastAsia="uk-UA"/>
        </w:rPr>
      </w:pPr>
      <w:hyperlink w:anchor="_Toc531180512" w:history="1">
        <w:r w:rsidR="00E422DA" w:rsidRPr="00700F0D">
          <w:rPr>
            <w:rStyle w:val="a7"/>
            <w:noProof/>
          </w:rPr>
          <w:t>2</w:t>
        </w:r>
        <w:r w:rsidR="00036903" w:rsidRPr="00700F0D">
          <w:rPr>
            <w:rStyle w:val="a7"/>
            <w:noProof/>
          </w:rPr>
          <w:t>.1. Промисловість та підприємництво.</w:t>
        </w:r>
        <w:r w:rsidR="00036903" w:rsidRPr="00700F0D">
          <w:rPr>
            <w:noProof/>
            <w:webHidden/>
          </w:rPr>
          <w:tab/>
        </w:r>
        <w:r w:rsidR="00C853F4">
          <w:rPr>
            <w:noProof/>
            <w:webHidden/>
          </w:rPr>
          <w:t>24</w:t>
        </w:r>
      </w:hyperlink>
    </w:p>
    <w:p w14:paraId="0EE39BA8" w14:textId="074CB22D" w:rsidR="00036903" w:rsidRPr="00700F0D" w:rsidRDefault="00136EB6" w:rsidP="00385F81">
      <w:pPr>
        <w:pStyle w:val="2b"/>
        <w:rPr>
          <w:rFonts w:ascii="Calibri" w:hAnsi="Calibri" w:cs="Calibri"/>
          <w:noProof/>
          <w:lang w:eastAsia="uk-UA"/>
        </w:rPr>
      </w:pPr>
      <w:hyperlink w:anchor="_Toc531180513" w:history="1">
        <w:r w:rsidR="00E422DA" w:rsidRPr="00700F0D">
          <w:rPr>
            <w:rStyle w:val="a7"/>
            <w:noProof/>
          </w:rPr>
          <w:t>2</w:t>
        </w:r>
        <w:r w:rsidR="00036903" w:rsidRPr="00700F0D">
          <w:rPr>
            <w:rStyle w:val="a7"/>
            <w:noProof/>
          </w:rPr>
          <w:t>.2. Зовнішньоекономічна та інвестиційна діяльність.</w:t>
        </w:r>
        <w:r w:rsidR="00036903" w:rsidRPr="00700F0D">
          <w:rPr>
            <w:noProof/>
            <w:webHidden/>
          </w:rPr>
          <w:tab/>
        </w:r>
      </w:hyperlink>
      <w:r w:rsidR="00C853F4">
        <w:rPr>
          <w:noProof/>
        </w:rPr>
        <w:t>26</w:t>
      </w:r>
    </w:p>
    <w:p w14:paraId="4CD745C3" w14:textId="7B721D18" w:rsidR="00036903" w:rsidRPr="00700F0D" w:rsidRDefault="00136EB6" w:rsidP="00385F81">
      <w:pPr>
        <w:pStyle w:val="2b"/>
        <w:rPr>
          <w:rFonts w:ascii="Calibri" w:hAnsi="Calibri" w:cs="Calibri"/>
          <w:noProof/>
          <w:lang w:eastAsia="uk-UA"/>
        </w:rPr>
      </w:pPr>
      <w:hyperlink w:anchor="_Toc531180514" w:history="1">
        <w:r w:rsidR="00E422DA" w:rsidRPr="00700F0D">
          <w:rPr>
            <w:rStyle w:val="a7"/>
            <w:noProof/>
          </w:rPr>
          <w:t>2</w:t>
        </w:r>
        <w:r w:rsidR="00036903" w:rsidRPr="00700F0D">
          <w:rPr>
            <w:rStyle w:val="a7"/>
            <w:noProof/>
          </w:rPr>
          <w:t>.3. Споживчий ринок та сфера послуг.</w:t>
        </w:r>
        <w:r w:rsidR="00036903" w:rsidRPr="00700F0D">
          <w:rPr>
            <w:noProof/>
            <w:webHidden/>
          </w:rPr>
          <w:tab/>
        </w:r>
        <w:r w:rsidR="00C853F4">
          <w:rPr>
            <w:noProof/>
            <w:webHidden/>
          </w:rPr>
          <w:t>27</w:t>
        </w:r>
      </w:hyperlink>
    </w:p>
    <w:p w14:paraId="799C197C" w14:textId="3560413D" w:rsidR="00036903" w:rsidRPr="00700F0D" w:rsidRDefault="00136EB6" w:rsidP="00385F81">
      <w:pPr>
        <w:pStyle w:val="2b"/>
        <w:rPr>
          <w:rFonts w:ascii="Calibri" w:hAnsi="Calibri" w:cs="Calibri"/>
          <w:noProof/>
          <w:lang w:eastAsia="uk-UA"/>
        </w:rPr>
      </w:pPr>
      <w:hyperlink w:anchor="_Toc531180515" w:history="1">
        <w:r w:rsidR="00E422DA" w:rsidRPr="00700F0D">
          <w:rPr>
            <w:rStyle w:val="a7"/>
            <w:noProof/>
          </w:rPr>
          <w:t>2</w:t>
        </w:r>
        <w:r w:rsidR="00036903" w:rsidRPr="00700F0D">
          <w:rPr>
            <w:rStyle w:val="a7"/>
            <w:noProof/>
          </w:rPr>
          <w:t>.4. Грошові доходи населення та ринок праці.</w:t>
        </w:r>
        <w:r w:rsidR="00036903" w:rsidRPr="00700F0D">
          <w:rPr>
            <w:noProof/>
            <w:webHidden/>
          </w:rPr>
          <w:tab/>
        </w:r>
        <w:r w:rsidR="00C853F4">
          <w:rPr>
            <w:noProof/>
            <w:webHidden/>
          </w:rPr>
          <w:t>28</w:t>
        </w:r>
      </w:hyperlink>
    </w:p>
    <w:p w14:paraId="748AAD78" w14:textId="68F3A541" w:rsidR="00036903" w:rsidRPr="00700F0D" w:rsidRDefault="00136EB6" w:rsidP="00385F81">
      <w:pPr>
        <w:pStyle w:val="2b"/>
        <w:rPr>
          <w:rFonts w:ascii="Calibri" w:hAnsi="Calibri" w:cs="Calibri"/>
          <w:noProof/>
          <w:lang w:eastAsia="uk-UA"/>
        </w:rPr>
      </w:pPr>
      <w:hyperlink w:anchor="_Toc531180516" w:history="1">
        <w:r w:rsidR="00E422DA" w:rsidRPr="00700F0D">
          <w:rPr>
            <w:rStyle w:val="a7"/>
            <w:noProof/>
          </w:rPr>
          <w:t>2</w:t>
        </w:r>
        <w:r w:rsidR="00036903" w:rsidRPr="00700F0D">
          <w:rPr>
            <w:rStyle w:val="a7"/>
            <w:noProof/>
          </w:rPr>
          <w:t>.5. Інформаційна та адміністративна політика.</w:t>
        </w:r>
        <w:r w:rsidR="00036903" w:rsidRPr="00700F0D">
          <w:rPr>
            <w:noProof/>
            <w:webHidden/>
          </w:rPr>
          <w:tab/>
        </w:r>
        <w:r w:rsidR="00CC26EC">
          <w:rPr>
            <w:noProof/>
            <w:webHidden/>
          </w:rPr>
          <w:t>29</w:t>
        </w:r>
      </w:hyperlink>
    </w:p>
    <w:p w14:paraId="072DC584" w14:textId="7040F174" w:rsidR="00036903" w:rsidRPr="00700F0D" w:rsidRDefault="00136EB6" w:rsidP="00E422DA">
      <w:pPr>
        <w:pStyle w:val="1b"/>
        <w:rPr>
          <w:rFonts w:ascii="Calibri" w:hAnsi="Calibri" w:cs="Calibri"/>
          <w:lang w:eastAsia="uk-UA"/>
        </w:rPr>
      </w:pPr>
      <w:hyperlink w:anchor="_Toc531180517" w:history="1">
        <w:r w:rsidR="00E422DA" w:rsidRPr="00700F0D">
          <w:rPr>
            <w:rStyle w:val="a7"/>
          </w:rPr>
          <w:t>3</w:t>
        </w:r>
        <w:r w:rsidR="00036903" w:rsidRPr="00700F0D">
          <w:rPr>
            <w:rStyle w:val="a7"/>
          </w:rPr>
          <w:t xml:space="preserve">. РОЗВИТОК ІНФРАСТРУКТУРИ </w:t>
        </w:r>
        <w:r w:rsidR="00CA0B33" w:rsidRPr="00700F0D">
          <w:rPr>
            <w:rStyle w:val="a7"/>
          </w:rPr>
          <w:t>…………………………………………………</w:t>
        </w:r>
        <w:r w:rsidR="00AC6B34">
          <w:rPr>
            <w:rStyle w:val="a7"/>
          </w:rPr>
          <w:t>..</w:t>
        </w:r>
        <w:r w:rsidR="00CA0B33" w:rsidRPr="00700F0D">
          <w:rPr>
            <w:rStyle w:val="a7"/>
          </w:rPr>
          <w:t>…</w:t>
        </w:r>
        <w:r w:rsidR="0034438E">
          <w:rPr>
            <w:rStyle w:val="a7"/>
          </w:rPr>
          <w:t>..</w:t>
        </w:r>
        <w:r w:rsidR="00CA0B33" w:rsidRPr="00700F0D">
          <w:rPr>
            <w:rStyle w:val="a7"/>
          </w:rPr>
          <w:t>………..</w:t>
        </w:r>
      </w:hyperlink>
      <w:r w:rsidR="00F40EA5">
        <w:t>31</w:t>
      </w:r>
    </w:p>
    <w:p w14:paraId="01FF023E" w14:textId="5B96F4EB" w:rsidR="00036903" w:rsidRPr="00700F0D" w:rsidRDefault="00136EB6" w:rsidP="00385F81">
      <w:pPr>
        <w:pStyle w:val="2b"/>
        <w:rPr>
          <w:rFonts w:ascii="Calibri" w:hAnsi="Calibri" w:cs="Calibri"/>
          <w:noProof/>
          <w:lang w:eastAsia="uk-UA"/>
        </w:rPr>
      </w:pPr>
      <w:hyperlink w:anchor="_Toc531180518" w:history="1">
        <w:r w:rsidR="00E422DA" w:rsidRPr="00700F0D">
          <w:rPr>
            <w:rStyle w:val="a7"/>
            <w:noProof/>
          </w:rPr>
          <w:t>3</w:t>
        </w:r>
        <w:r w:rsidR="00036903" w:rsidRPr="00700F0D">
          <w:rPr>
            <w:rStyle w:val="a7"/>
            <w:noProof/>
          </w:rPr>
          <w:t>.1. Житлово-комунальне господарство та благоустрій.</w:t>
        </w:r>
        <w:r w:rsidR="00036903" w:rsidRPr="00700F0D">
          <w:rPr>
            <w:noProof/>
            <w:webHidden/>
          </w:rPr>
          <w:tab/>
        </w:r>
        <w:r w:rsidR="00F40EA5">
          <w:rPr>
            <w:noProof/>
            <w:webHidden/>
          </w:rPr>
          <w:t>31</w:t>
        </w:r>
      </w:hyperlink>
    </w:p>
    <w:p w14:paraId="2F05BB39" w14:textId="08FACD72" w:rsidR="00036903" w:rsidRPr="00700F0D" w:rsidRDefault="00136EB6" w:rsidP="00385F81">
      <w:pPr>
        <w:pStyle w:val="2b"/>
        <w:rPr>
          <w:rFonts w:ascii="Calibri" w:hAnsi="Calibri" w:cs="Calibri"/>
          <w:noProof/>
          <w:lang w:eastAsia="uk-UA"/>
        </w:rPr>
      </w:pPr>
      <w:hyperlink w:anchor="_Toc531180519" w:history="1">
        <w:r w:rsidR="00E422DA" w:rsidRPr="00700F0D">
          <w:rPr>
            <w:rStyle w:val="a7"/>
            <w:noProof/>
          </w:rPr>
          <w:t>3</w:t>
        </w:r>
        <w:r w:rsidR="00036903" w:rsidRPr="00700F0D">
          <w:rPr>
            <w:rStyle w:val="a7"/>
            <w:noProof/>
          </w:rPr>
          <w:t>.2. Енергоефективність та енергозбереження.</w:t>
        </w:r>
        <w:r w:rsidR="00036903" w:rsidRPr="00700F0D">
          <w:rPr>
            <w:noProof/>
            <w:webHidden/>
          </w:rPr>
          <w:tab/>
        </w:r>
        <w:r w:rsidR="00F40EA5">
          <w:rPr>
            <w:noProof/>
            <w:webHidden/>
          </w:rPr>
          <w:t>3</w:t>
        </w:r>
      </w:hyperlink>
      <w:r w:rsidR="00A37A45">
        <w:rPr>
          <w:noProof/>
        </w:rPr>
        <w:t>4</w:t>
      </w:r>
    </w:p>
    <w:p w14:paraId="09EC441E" w14:textId="077F15D3" w:rsidR="00036903" w:rsidRPr="00700F0D" w:rsidRDefault="00136EB6" w:rsidP="00385F81">
      <w:pPr>
        <w:pStyle w:val="2b"/>
        <w:rPr>
          <w:rFonts w:ascii="Calibri" w:hAnsi="Calibri" w:cs="Calibri"/>
          <w:noProof/>
          <w:lang w:eastAsia="uk-UA"/>
        </w:rPr>
      </w:pPr>
      <w:hyperlink w:anchor="_Toc531180520" w:history="1">
        <w:r w:rsidR="00E422DA" w:rsidRPr="00700F0D">
          <w:rPr>
            <w:rStyle w:val="a7"/>
            <w:noProof/>
          </w:rPr>
          <w:t>3</w:t>
        </w:r>
        <w:r w:rsidR="00036903" w:rsidRPr="00700F0D">
          <w:rPr>
            <w:rStyle w:val="a7"/>
            <w:noProof/>
          </w:rPr>
          <w:t>.3. Дорожньо-транспортна інфраструктура.</w:t>
        </w:r>
        <w:r w:rsidR="00036903" w:rsidRPr="00700F0D">
          <w:rPr>
            <w:noProof/>
            <w:webHidden/>
          </w:rPr>
          <w:tab/>
        </w:r>
        <w:r w:rsidR="00F40EA5">
          <w:rPr>
            <w:noProof/>
            <w:webHidden/>
          </w:rPr>
          <w:t>3</w:t>
        </w:r>
      </w:hyperlink>
      <w:r w:rsidR="00A37A45">
        <w:rPr>
          <w:noProof/>
        </w:rPr>
        <w:t>6</w:t>
      </w:r>
    </w:p>
    <w:p w14:paraId="47FDE52D" w14:textId="719408A5" w:rsidR="00036903" w:rsidRPr="00700F0D" w:rsidRDefault="00136EB6" w:rsidP="00385F81">
      <w:pPr>
        <w:pStyle w:val="2b"/>
        <w:rPr>
          <w:rFonts w:ascii="Calibri" w:hAnsi="Calibri" w:cs="Calibri"/>
          <w:noProof/>
          <w:lang w:eastAsia="uk-UA"/>
        </w:rPr>
      </w:pPr>
      <w:hyperlink w:anchor="_Toc531180521" w:history="1">
        <w:r w:rsidR="00E422DA" w:rsidRPr="00700F0D">
          <w:rPr>
            <w:rStyle w:val="a7"/>
            <w:noProof/>
          </w:rPr>
          <w:t>3</w:t>
        </w:r>
        <w:r w:rsidR="00036903" w:rsidRPr="00700F0D">
          <w:rPr>
            <w:rStyle w:val="a7"/>
            <w:noProof/>
          </w:rPr>
          <w:t>.4. Житлова політика, містобудування, регулювання земельних відносин.</w:t>
        </w:r>
        <w:r w:rsidR="00036903" w:rsidRPr="00700F0D">
          <w:rPr>
            <w:noProof/>
            <w:webHidden/>
          </w:rPr>
          <w:tab/>
        </w:r>
        <w:r w:rsidR="00F40EA5">
          <w:rPr>
            <w:noProof/>
            <w:webHidden/>
          </w:rPr>
          <w:t>3</w:t>
        </w:r>
      </w:hyperlink>
      <w:r w:rsidR="00A37A45">
        <w:rPr>
          <w:noProof/>
        </w:rPr>
        <w:t>8</w:t>
      </w:r>
    </w:p>
    <w:p w14:paraId="724DC49D" w14:textId="7F012892" w:rsidR="00036903" w:rsidRPr="00700F0D" w:rsidRDefault="00136EB6" w:rsidP="00E422DA">
      <w:pPr>
        <w:pStyle w:val="1b"/>
        <w:rPr>
          <w:rFonts w:ascii="Calibri" w:hAnsi="Calibri" w:cs="Calibri"/>
          <w:lang w:eastAsia="uk-UA"/>
        </w:rPr>
      </w:pPr>
      <w:hyperlink w:anchor="_Toc531180522" w:history="1">
        <w:r w:rsidR="00E422DA" w:rsidRPr="00700F0D">
          <w:rPr>
            <w:rStyle w:val="a7"/>
          </w:rPr>
          <w:t>4</w:t>
        </w:r>
        <w:r w:rsidR="00036903" w:rsidRPr="00700F0D">
          <w:rPr>
            <w:rStyle w:val="a7"/>
          </w:rPr>
          <w:t>. РОЗВИТОК СОЦІАЛЬНОЇ СФЕРИ.</w:t>
        </w:r>
        <w:r w:rsidR="00036903" w:rsidRPr="00700F0D">
          <w:rPr>
            <w:webHidden/>
          </w:rPr>
          <w:tab/>
        </w:r>
        <w:r w:rsidR="00F40EA5">
          <w:rPr>
            <w:webHidden/>
          </w:rPr>
          <w:t>4</w:t>
        </w:r>
      </w:hyperlink>
      <w:r w:rsidR="00A37A45">
        <w:t>0</w:t>
      </w:r>
    </w:p>
    <w:p w14:paraId="2C7CB000" w14:textId="0BAA031A" w:rsidR="00036903" w:rsidRPr="00700F0D" w:rsidRDefault="00136EB6" w:rsidP="00385F81">
      <w:pPr>
        <w:pStyle w:val="2b"/>
        <w:rPr>
          <w:rFonts w:ascii="Calibri" w:hAnsi="Calibri" w:cs="Calibri"/>
          <w:noProof/>
          <w:lang w:eastAsia="uk-UA"/>
        </w:rPr>
      </w:pPr>
      <w:hyperlink w:anchor="_Toc531180523" w:history="1">
        <w:r w:rsidR="00E422DA" w:rsidRPr="00700F0D">
          <w:rPr>
            <w:rStyle w:val="a7"/>
            <w:noProof/>
            <w:lang w:eastAsia="ru-RU"/>
          </w:rPr>
          <w:t>4</w:t>
        </w:r>
        <w:r w:rsidR="00036903" w:rsidRPr="00700F0D">
          <w:rPr>
            <w:rStyle w:val="a7"/>
            <w:noProof/>
            <w:lang w:eastAsia="ru-RU"/>
          </w:rPr>
          <w:t xml:space="preserve">.1. </w:t>
        </w:r>
        <w:r w:rsidR="00C30E5B" w:rsidRPr="00700F0D">
          <w:rPr>
            <w:rStyle w:val="a7"/>
            <w:noProof/>
            <w:lang w:eastAsia="ru-RU"/>
          </w:rPr>
          <w:t>С</w:t>
        </w:r>
        <w:r w:rsidR="00036903" w:rsidRPr="00700F0D">
          <w:rPr>
            <w:rStyle w:val="a7"/>
            <w:noProof/>
            <w:lang w:eastAsia="ru-RU"/>
          </w:rPr>
          <w:t>оціальний захист населення.</w:t>
        </w:r>
        <w:r w:rsidR="00036903" w:rsidRPr="00700F0D">
          <w:rPr>
            <w:noProof/>
            <w:webHidden/>
          </w:rPr>
          <w:tab/>
        </w:r>
        <w:r w:rsidR="00F40EA5">
          <w:rPr>
            <w:noProof/>
            <w:webHidden/>
          </w:rPr>
          <w:t>4</w:t>
        </w:r>
      </w:hyperlink>
      <w:r w:rsidR="00A37A45">
        <w:rPr>
          <w:noProof/>
        </w:rPr>
        <w:t>0</w:t>
      </w:r>
    </w:p>
    <w:p w14:paraId="4678B84E" w14:textId="52B6C8AB" w:rsidR="00036903" w:rsidRPr="00700F0D" w:rsidRDefault="00136EB6" w:rsidP="00385F81">
      <w:pPr>
        <w:pStyle w:val="2b"/>
        <w:rPr>
          <w:rFonts w:ascii="Calibri" w:hAnsi="Calibri" w:cs="Calibri"/>
          <w:noProof/>
          <w:lang w:eastAsia="uk-UA"/>
        </w:rPr>
      </w:pPr>
      <w:hyperlink w:anchor="_Toc531180524" w:history="1">
        <w:r w:rsidR="00E422DA" w:rsidRPr="00700F0D">
          <w:rPr>
            <w:rStyle w:val="a7"/>
            <w:noProof/>
          </w:rPr>
          <w:t>4</w:t>
        </w:r>
        <w:r w:rsidR="00036903" w:rsidRPr="00700F0D">
          <w:rPr>
            <w:rStyle w:val="a7"/>
            <w:noProof/>
          </w:rPr>
          <w:t>.2. Підтримка сім’ї, дітей та молоді.</w:t>
        </w:r>
        <w:r w:rsidR="00036903" w:rsidRPr="00700F0D">
          <w:rPr>
            <w:noProof/>
            <w:webHidden/>
          </w:rPr>
          <w:tab/>
        </w:r>
        <w:r w:rsidR="00F40EA5">
          <w:rPr>
            <w:noProof/>
            <w:webHidden/>
          </w:rPr>
          <w:t>4</w:t>
        </w:r>
      </w:hyperlink>
      <w:r w:rsidR="00A37A45">
        <w:rPr>
          <w:noProof/>
        </w:rPr>
        <w:t>2</w:t>
      </w:r>
    </w:p>
    <w:p w14:paraId="20436D0B" w14:textId="3A60554A" w:rsidR="00036903" w:rsidRPr="00700F0D" w:rsidRDefault="00136EB6" w:rsidP="00385F81">
      <w:pPr>
        <w:pStyle w:val="2b"/>
        <w:rPr>
          <w:rFonts w:ascii="Calibri" w:hAnsi="Calibri" w:cs="Calibri"/>
          <w:noProof/>
          <w:lang w:eastAsia="uk-UA"/>
        </w:rPr>
      </w:pPr>
      <w:hyperlink w:anchor="_Toc531180525" w:history="1">
        <w:r w:rsidR="00E422DA" w:rsidRPr="00700F0D">
          <w:rPr>
            <w:rStyle w:val="a7"/>
            <w:noProof/>
          </w:rPr>
          <w:t>4</w:t>
        </w:r>
        <w:r w:rsidR="00036903" w:rsidRPr="00700F0D">
          <w:rPr>
            <w:rStyle w:val="a7"/>
            <w:noProof/>
          </w:rPr>
          <w:t xml:space="preserve">.3. </w:t>
        </w:r>
        <w:r w:rsidR="00385F81" w:rsidRPr="00700F0D">
          <w:rPr>
            <w:rStyle w:val="a7"/>
            <w:noProof/>
          </w:rPr>
          <w:t>О</w:t>
        </w:r>
        <w:r w:rsidR="00036903" w:rsidRPr="00700F0D">
          <w:rPr>
            <w:rStyle w:val="a7"/>
            <w:noProof/>
          </w:rPr>
          <w:t>світ</w:t>
        </w:r>
        <w:r w:rsidR="00385F81" w:rsidRPr="00700F0D">
          <w:rPr>
            <w:rStyle w:val="a7"/>
            <w:noProof/>
          </w:rPr>
          <w:t>а</w:t>
        </w:r>
        <w:r w:rsidR="00036903" w:rsidRPr="00700F0D">
          <w:rPr>
            <w:rStyle w:val="a7"/>
            <w:noProof/>
          </w:rPr>
          <w:t>.</w:t>
        </w:r>
        <w:r w:rsidR="00036903" w:rsidRPr="00700F0D">
          <w:rPr>
            <w:noProof/>
            <w:webHidden/>
          </w:rPr>
          <w:tab/>
        </w:r>
        <w:r w:rsidR="00F40EA5">
          <w:rPr>
            <w:noProof/>
            <w:webHidden/>
          </w:rPr>
          <w:t>44</w:t>
        </w:r>
      </w:hyperlink>
    </w:p>
    <w:p w14:paraId="55BAF744" w14:textId="4CD0638F" w:rsidR="00036903" w:rsidRPr="00700F0D" w:rsidRDefault="00136EB6" w:rsidP="00385F81">
      <w:pPr>
        <w:pStyle w:val="2b"/>
        <w:rPr>
          <w:rFonts w:ascii="Calibri" w:hAnsi="Calibri" w:cs="Calibri"/>
          <w:noProof/>
          <w:lang w:eastAsia="uk-UA"/>
        </w:rPr>
      </w:pPr>
      <w:hyperlink w:anchor="_Toc531180526" w:history="1">
        <w:r w:rsidR="00E422DA" w:rsidRPr="00700F0D">
          <w:rPr>
            <w:rStyle w:val="a7"/>
            <w:noProof/>
          </w:rPr>
          <w:t>4</w:t>
        </w:r>
        <w:r w:rsidR="00036903" w:rsidRPr="00700F0D">
          <w:rPr>
            <w:rStyle w:val="a7"/>
            <w:noProof/>
          </w:rPr>
          <w:t xml:space="preserve">.4. </w:t>
        </w:r>
        <w:r w:rsidR="00F673CE" w:rsidRPr="00700F0D">
          <w:rPr>
            <w:rStyle w:val="a7"/>
            <w:noProof/>
          </w:rPr>
          <w:t>Охорона здоров’я</w:t>
        </w:r>
        <w:r w:rsidR="00036903" w:rsidRPr="00700F0D">
          <w:rPr>
            <w:rStyle w:val="a7"/>
            <w:noProof/>
          </w:rPr>
          <w:t>.</w:t>
        </w:r>
        <w:r w:rsidR="00036903" w:rsidRPr="00700F0D">
          <w:rPr>
            <w:noProof/>
            <w:webHidden/>
          </w:rPr>
          <w:tab/>
        </w:r>
        <w:r w:rsidR="00F40EA5">
          <w:rPr>
            <w:noProof/>
            <w:webHidden/>
          </w:rPr>
          <w:t>4</w:t>
        </w:r>
      </w:hyperlink>
      <w:r w:rsidR="00A37A45">
        <w:rPr>
          <w:noProof/>
        </w:rPr>
        <w:t>5</w:t>
      </w:r>
    </w:p>
    <w:p w14:paraId="00ACD55B" w14:textId="14F724E0" w:rsidR="00036903" w:rsidRPr="00700F0D" w:rsidRDefault="00136EB6" w:rsidP="00385F81">
      <w:pPr>
        <w:pStyle w:val="2b"/>
        <w:rPr>
          <w:rFonts w:ascii="Calibri" w:hAnsi="Calibri" w:cs="Calibri"/>
          <w:noProof/>
          <w:lang w:eastAsia="uk-UA"/>
        </w:rPr>
      </w:pPr>
      <w:hyperlink w:anchor="_Toc531180527" w:history="1">
        <w:r w:rsidR="00E422DA" w:rsidRPr="00700F0D">
          <w:rPr>
            <w:rStyle w:val="a7"/>
            <w:noProof/>
          </w:rPr>
          <w:t>4</w:t>
        </w:r>
        <w:r w:rsidR="00036903" w:rsidRPr="00700F0D">
          <w:rPr>
            <w:rStyle w:val="a7"/>
            <w:noProof/>
          </w:rPr>
          <w:t>.5. Культура, туризм.</w:t>
        </w:r>
        <w:r w:rsidR="00036903" w:rsidRPr="00700F0D">
          <w:rPr>
            <w:noProof/>
            <w:webHidden/>
          </w:rPr>
          <w:tab/>
        </w:r>
        <w:r w:rsidR="00F40EA5">
          <w:rPr>
            <w:noProof/>
            <w:webHidden/>
          </w:rPr>
          <w:t>4</w:t>
        </w:r>
      </w:hyperlink>
      <w:r w:rsidR="00A37A45">
        <w:rPr>
          <w:noProof/>
        </w:rPr>
        <w:t>7</w:t>
      </w:r>
    </w:p>
    <w:p w14:paraId="0181BBE2" w14:textId="1252937E" w:rsidR="00036903" w:rsidRPr="00700F0D" w:rsidRDefault="00136EB6" w:rsidP="00385F81">
      <w:pPr>
        <w:pStyle w:val="2b"/>
        <w:rPr>
          <w:rFonts w:ascii="Calibri" w:hAnsi="Calibri" w:cs="Calibri"/>
          <w:noProof/>
          <w:lang w:eastAsia="uk-UA"/>
        </w:rPr>
      </w:pPr>
      <w:hyperlink w:anchor="_Toc531180528" w:history="1">
        <w:r w:rsidR="00E422DA" w:rsidRPr="00700F0D">
          <w:rPr>
            <w:rStyle w:val="a7"/>
            <w:noProof/>
          </w:rPr>
          <w:t>4</w:t>
        </w:r>
        <w:r w:rsidR="00036903" w:rsidRPr="00700F0D">
          <w:rPr>
            <w:rStyle w:val="a7"/>
            <w:noProof/>
          </w:rPr>
          <w:t xml:space="preserve">.6. </w:t>
        </w:r>
        <w:r w:rsidR="00915005" w:rsidRPr="00700F0D">
          <w:rPr>
            <w:rStyle w:val="a7"/>
            <w:noProof/>
          </w:rPr>
          <w:t>Ф</w:t>
        </w:r>
        <w:r w:rsidR="00036903" w:rsidRPr="00700F0D">
          <w:rPr>
            <w:rStyle w:val="a7"/>
            <w:noProof/>
          </w:rPr>
          <w:t>ізичн</w:t>
        </w:r>
        <w:r w:rsidR="00915005" w:rsidRPr="00700F0D">
          <w:rPr>
            <w:rStyle w:val="a7"/>
            <w:noProof/>
          </w:rPr>
          <w:t>а культура і спорт</w:t>
        </w:r>
        <w:r w:rsidR="00036903" w:rsidRPr="00700F0D">
          <w:rPr>
            <w:rStyle w:val="a7"/>
            <w:noProof/>
          </w:rPr>
          <w:t>.</w:t>
        </w:r>
        <w:r w:rsidR="00036903" w:rsidRPr="00700F0D">
          <w:rPr>
            <w:noProof/>
            <w:webHidden/>
          </w:rPr>
          <w:tab/>
        </w:r>
        <w:r w:rsidR="00F40EA5">
          <w:rPr>
            <w:noProof/>
            <w:webHidden/>
          </w:rPr>
          <w:t>50</w:t>
        </w:r>
      </w:hyperlink>
    </w:p>
    <w:p w14:paraId="69118CF1" w14:textId="2023BB56" w:rsidR="00036903" w:rsidRPr="00700F0D" w:rsidRDefault="00136EB6" w:rsidP="00E422DA">
      <w:pPr>
        <w:pStyle w:val="1b"/>
        <w:rPr>
          <w:rFonts w:ascii="Calibri" w:hAnsi="Calibri" w:cs="Calibri"/>
          <w:lang w:eastAsia="uk-UA"/>
        </w:rPr>
      </w:pPr>
      <w:hyperlink w:anchor="_Toc531180529" w:history="1">
        <w:r w:rsidR="00E422DA" w:rsidRPr="00700F0D">
          <w:rPr>
            <w:rStyle w:val="a7"/>
          </w:rPr>
          <w:t>5</w:t>
        </w:r>
        <w:r w:rsidR="00036903" w:rsidRPr="00700F0D">
          <w:rPr>
            <w:rStyle w:val="a7"/>
          </w:rPr>
          <w:t>. ОХОРОНА НАВКОЛИШНЬОГО ПРИРОДНОГО СЕРЕДОВИЩА, БЕЗПЕКА ЖИТТЄДІЯЛЬНОСТІ.</w:t>
        </w:r>
        <w:r w:rsidR="00036903" w:rsidRPr="00700F0D">
          <w:rPr>
            <w:webHidden/>
          </w:rPr>
          <w:tab/>
        </w:r>
        <w:r w:rsidR="00F40EA5">
          <w:rPr>
            <w:webHidden/>
          </w:rPr>
          <w:t>5</w:t>
        </w:r>
      </w:hyperlink>
      <w:r w:rsidR="00A37A45">
        <w:t>1</w:t>
      </w:r>
    </w:p>
    <w:p w14:paraId="6158D599" w14:textId="63E59DB8" w:rsidR="00036903" w:rsidRPr="00700F0D" w:rsidRDefault="00136EB6" w:rsidP="00385F81">
      <w:pPr>
        <w:pStyle w:val="2b"/>
        <w:rPr>
          <w:rFonts w:ascii="Calibri" w:hAnsi="Calibri" w:cs="Calibri"/>
          <w:noProof/>
          <w:lang w:eastAsia="uk-UA"/>
        </w:rPr>
      </w:pPr>
      <w:hyperlink w:anchor="_Toc531180530" w:history="1">
        <w:r w:rsidR="00E422DA" w:rsidRPr="00700F0D">
          <w:rPr>
            <w:rStyle w:val="a7"/>
            <w:noProof/>
          </w:rPr>
          <w:t>5</w:t>
        </w:r>
        <w:r w:rsidR="00036903" w:rsidRPr="00700F0D">
          <w:rPr>
            <w:rStyle w:val="a7"/>
            <w:noProof/>
          </w:rPr>
          <w:t>.1. Охорона навколишнього природного середовища.</w:t>
        </w:r>
        <w:r w:rsidR="00036903" w:rsidRPr="00700F0D">
          <w:rPr>
            <w:noProof/>
            <w:webHidden/>
          </w:rPr>
          <w:tab/>
        </w:r>
        <w:r w:rsidR="00F40EA5">
          <w:rPr>
            <w:noProof/>
            <w:webHidden/>
          </w:rPr>
          <w:t>5</w:t>
        </w:r>
      </w:hyperlink>
      <w:r w:rsidR="00A37A45">
        <w:rPr>
          <w:noProof/>
        </w:rPr>
        <w:t>1</w:t>
      </w:r>
    </w:p>
    <w:p w14:paraId="28072A39" w14:textId="0D9159B9" w:rsidR="00036903" w:rsidRPr="00700F0D" w:rsidRDefault="00136EB6" w:rsidP="00385F81">
      <w:pPr>
        <w:pStyle w:val="2b"/>
        <w:rPr>
          <w:rFonts w:ascii="Calibri" w:hAnsi="Calibri" w:cs="Calibri"/>
          <w:noProof/>
          <w:lang w:eastAsia="uk-UA"/>
        </w:rPr>
      </w:pPr>
      <w:hyperlink w:anchor="_Toc531180531" w:history="1">
        <w:r w:rsidR="00E422DA" w:rsidRPr="00700F0D">
          <w:rPr>
            <w:rStyle w:val="a7"/>
            <w:noProof/>
          </w:rPr>
          <w:t>5</w:t>
        </w:r>
        <w:r w:rsidR="00036903" w:rsidRPr="00700F0D">
          <w:rPr>
            <w:rStyle w:val="a7"/>
            <w:noProof/>
          </w:rPr>
          <w:t>.2. Техногенна безпека, забезпечення правопорядку, охорона праці.</w:t>
        </w:r>
        <w:r w:rsidR="00036903" w:rsidRPr="00700F0D">
          <w:rPr>
            <w:noProof/>
            <w:webHidden/>
          </w:rPr>
          <w:tab/>
        </w:r>
        <w:r w:rsidR="00A37A45">
          <w:rPr>
            <w:noProof/>
            <w:webHidden/>
          </w:rPr>
          <w:t>54</w:t>
        </w:r>
      </w:hyperlink>
    </w:p>
    <w:p w14:paraId="35EB85CE" w14:textId="5544ED29" w:rsidR="00036903" w:rsidRPr="00700F0D" w:rsidRDefault="00136EB6" w:rsidP="00E422DA">
      <w:pPr>
        <w:pStyle w:val="1b"/>
        <w:rPr>
          <w:rFonts w:ascii="Calibri" w:hAnsi="Calibri" w:cs="Calibri"/>
          <w:lang w:eastAsia="uk-UA"/>
        </w:rPr>
      </w:pPr>
      <w:hyperlink w:anchor="_Toc531180532" w:history="1">
        <w:r w:rsidR="00E422DA" w:rsidRPr="00700F0D">
          <w:rPr>
            <w:rStyle w:val="a7"/>
          </w:rPr>
          <w:t>6</w:t>
        </w:r>
        <w:r w:rsidR="00036903" w:rsidRPr="00700F0D">
          <w:rPr>
            <w:rStyle w:val="a7"/>
          </w:rPr>
          <w:t xml:space="preserve">. РЕСУРСНЕ ЗАБЕЗПЕЧЕННЯ РОЗВИТКУ </w:t>
        </w:r>
        <w:r w:rsidR="00E764A8" w:rsidRPr="00700F0D">
          <w:rPr>
            <w:rStyle w:val="a7"/>
          </w:rPr>
          <w:t>ГРОМАДИ</w:t>
        </w:r>
        <w:r w:rsidR="00036903" w:rsidRPr="00700F0D">
          <w:rPr>
            <w:webHidden/>
          </w:rPr>
          <w:tab/>
        </w:r>
        <w:r w:rsidR="00F40EA5">
          <w:rPr>
            <w:webHidden/>
          </w:rPr>
          <w:t>5</w:t>
        </w:r>
      </w:hyperlink>
      <w:r w:rsidR="00A37A45">
        <w:t>5</w:t>
      </w:r>
    </w:p>
    <w:p w14:paraId="2778F30C" w14:textId="6C41D450" w:rsidR="00036903" w:rsidRPr="00700F0D" w:rsidRDefault="00136EB6" w:rsidP="00385F81">
      <w:pPr>
        <w:pStyle w:val="2b"/>
        <w:rPr>
          <w:rFonts w:ascii="Calibri" w:hAnsi="Calibri" w:cs="Calibri"/>
          <w:noProof/>
          <w:lang w:eastAsia="uk-UA"/>
        </w:rPr>
      </w:pPr>
      <w:hyperlink w:anchor="_Toc531180533" w:history="1">
        <w:r w:rsidR="00E422DA" w:rsidRPr="00700F0D">
          <w:rPr>
            <w:rStyle w:val="a7"/>
            <w:noProof/>
          </w:rPr>
          <w:t>6</w:t>
        </w:r>
        <w:r w:rsidR="00036903" w:rsidRPr="00700F0D">
          <w:rPr>
            <w:rStyle w:val="a7"/>
            <w:noProof/>
          </w:rPr>
          <w:t>.1. Бюджетно-фінансова політика.</w:t>
        </w:r>
        <w:r w:rsidR="00036903" w:rsidRPr="00700F0D">
          <w:rPr>
            <w:noProof/>
            <w:webHidden/>
          </w:rPr>
          <w:tab/>
        </w:r>
        <w:r w:rsidR="00F40EA5">
          <w:rPr>
            <w:noProof/>
            <w:webHidden/>
          </w:rPr>
          <w:t>5</w:t>
        </w:r>
      </w:hyperlink>
      <w:r w:rsidR="00A37A45">
        <w:rPr>
          <w:noProof/>
        </w:rPr>
        <w:t>5</w:t>
      </w:r>
    </w:p>
    <w:p w14:paraId="6610EA93" w14:textId="68DED9A5" w:rsidR="00036903" w:rsidRPr="00700F0D" w:rsidRDefault="00136EB6" w:rsidP="00385F81">
      <w:pPr>
        <w:pStyle w:val="2b"/>
        <w:rPr>
          <w:rFonts w:ascii="Calibri" w:hAnsi="Calibri" w:cs="Calibri"/>
          <w:noProof/>
          <w:lang w:eastAsia="uk-UA"/>
        </w:rPr>
      </w:pPr>
      <w:hyperlink w:anchor="_Toc531180534" w:history="1">
        <w:r w:rsidR="00E422DA" w:rsidRPr="00700F0D">
          <w:rPr>
            <w:rStyle w:val="a7"/>
            <w:noProof/>
          </w:rPr>
          <w:t>6</w:t>
        </w:r>
        <w:r w:rsidR="00036903" w:rsidRPr="00700F0D">
          <w:rPr>
            <w:rStyle w:val="a7"/>
            <w:noProof/>
          </w:rPr>
          <w:t>.2. Управління майном територіальної громади .</w:t>
        </w:r>
        <w:r w:rsidR="00036903" w:rsidRPr="00700F0D">
          <w:rPr>
            <w:noProof/>
            <w:webHidden/>
          </w:rPr>
          <w:tab/>
        </w:r>
        <w:r w:rsidR="00F40EA5">
          <w:rPr>
            <w:noProof/>
            <w:webHidden/>
          </w:rPr>
          <w:t>5</w:t>
        </w:r>
      </w:hyperlink>
      <w:r w:rsidR="00A37A45">
        <w:rPr>
          <w:noProof/>
        </w:rPr>
        <w:t>6</w:t>
      </w:r>
    </w:p>
    <w:p w14:paraId="4AABF1E0" w14:textId="77777777" w:rsidR="00C53F45" w:rsidRPr="00700F0D" w:rsidRDefault="00036903" w:rsidP="006141B0">
      <w:pPr>
        <w:jc w:val="both"/>
      </w:pPr>
      <w:r w:rsidRPr="00700F0D">
        <w:fldChar w:fldCharType="end"/>
      </w:r>
      <w:r w:rsidRPr="00700F0D">
        <w:t xml:space="preserve">Додаток </w:t>
      </w:r>
      <w:r w:rsidR="00B72FE9" w:rsidRPr="00700F0D">
        <w:t>1</w:t>
      </w:r>
      <w:r w:rsidRPr="00700F0D">
        <w:t xml:space="preserve">. Основні прогнозні показники економічного </w:t>
      </w:r>
      <w:r w:rsidR="00B50E92" w:rsidRPr="00700F0D">
        <w:t xml:space="preserve">і </w:t>
      </w:r>
      <w:r w:rsidRPr="00700F0D">
        <w:t>соціального розвитку на 20</w:t>
      </w:r>
      <w:r w:rsidR="00B50E92" w:rsidRPr="00700F0D">
        <w:t>2</w:t>
      </w:r>
      <w:r w:rsidR="007A3841" w:rsidRPr="00700F0D">
        <w:t>1</w:t>
      </w:r>
      <w:r w:rsidRPr="00700F0D">
        <w:t xml:space="preserve"> рік</w:t>
      </w:r>
    </w:p>
    <w:p w14:paraId="5CA9F6BE" w14:textId="7D546F5D" w:rsidR="00036903" w:rsidRPr="00700F0D" w:rsidRDefault="00036903" w:rsidP="006141B0">
      <w:pPr>
        <w:jc w:val="both"/>
      </w:pPr>
      <w:r w:rsidRPr="00700F0D">
        <w:t>……………………………………………………………………</w:t>
      </w:r>
      <w:r w:rsidR="00C53F45" w:rsidRPr="00700F0D">
        <w:t>………….…………………..</w:t>
      </w:r>
      <w:r w:rsidRPr="00700F0D">
        <w:t>……..</w:t>
      </w:r>
      <w:r w:rsidR="00A37A45">
        <w:t>59</w:t>
      </w:r>
    </w:p>
    <w:p w14:paraId="7F6BBE7F" w14:textId="031DE55E" w:rsidR="00036903" w:rsidRPr="00700F0D" w:rsidRDefault="00036903" w:rsidP="001B16D2">
      <w:pPr>
        <w:tabs>
          <w:tab w:val="left" w:leader="dot" w:pos="9540"/>
        </w:tabs>
        <w:ind w:right="-1"/>
      </w:pPr>
      <w:r w:rsidRPr="00700F0D">
        <w:t xml:space="preserve">Додаток </w:t>
      </w:r>
      <w:r w:rsidR="00B72FE9" w:rsidRPr="00700F0D">
        <w:t>2</w:t>
      </w:r>
      <w:r w:rsidRPr="00700F0D">
        <w:t xml:space="preserve">. Перелік </w:t>
      </w:r>
      <w:r w:rsidR="00B50E92" w:rsidRPr="00700F0D">
        <w:t xml:space="preserve">основних </w:t>
      </w:r>
      <w:r w:rsidRPr="00700F0D">
        <w:t xml:space="preserve">об’єктів </w:t>
      </w:r>
      <w:r w:rsidR="00C448C2" w:rsidRPr="00700F0D">
        <w:t xml:space="preserve">вкладень </w:t>
      </w:r>
      <w:r w:rsidR="00B50E92" w:rsidRPr="00700F0D">
        <w:t xml:space="preserve">за рахунок коштів бюджету </w:t>
      </w:r>
      <w:r w:rsidR="00C53F45" w:rsidRPr="00700F0D">
        <w:t xml:space="preserve">громади </w:t>
      </w:r>
      <w:r w:rsidRPr="00700F0D">
        <w:t>на 20</w:t>
      </w:r>
      <w:r w:rsidR="00B50E92" w:rsidRPr="00700F0D">
        <w:t>2</w:t>
      </w:r>
      <w:r w:rsidR="007A3841" w:rsidRPr="00700F0D">
        <w:t>1</w:t>
      </w:r>
      <w:r w:rsidRPr="00700F0D">
        <w:t xml:space="preserve"> рік</w:t>
      </w:r>
      <w:r w:rsidRPr="00700F0D">
        <w:tab/>
        <w:t>..6</w:t>
      </w:r>
      <w:r w:rsidR="00A37A45">
        <w:t>1</w:t>
      </w:r>
    </w:p>
    <w:p w14:paraId="6378086B" w14:textId="0F2631F3" w:rsidR="00036903" w:rsidRPr="00700F0D" w:rsidRDefault="00036903" w:rsidP="000D1C8F">
      <w:pPr>
        <w:tabs>
          <w:tab w:val="left" w:leader="dot" w:pos="9540"/>
        </w:tabs>
        <w:ind w:right="-1"/>
      </w:pPr>
      <w:r w:rsidRPr="00700F0D">
        <w:t xml:space="preserve">Додаток </w:t>
      </w:r>
      <w:r w:rsidR="00B72FE9" w:rsidRPr="00700F0D">
        <w:t>3</w:t>
      </w:r>
      <w:r w:rsidRPr="00700F0D">
        <w:t xml:space="preserve">. Перелік </w:t>
      </w:r>
      <w:r w:rsidR="00F1276C" w:rsidRPr="00700F0D">
        <w:t xml:space="preserve">цільових </w:t>
      </w:r>
      <w:r w:rsidR="00B50E92" w:rsidRPr="00700F0D">
        <w:t>п</w:t>
      </w:r>
      <w:r w:rsidRPr="00700F0D">
        <w:t>рограм, які виконуватимуться у 20</w:t>
      </w:r>
      <w:r w:rsidR="00B50E92" w:rsidRPr="00700F0D">
        <w:t>2</w:t>
      </w:r>
      <w:r w:rsidR="007A3841" w:rsidRPr="00700F0D">
        <w:t>1</w:t>
      </w:r>
      <w:r w:rsidR="00E42194">
        <w:t xml:space="preserve"> році</w:t>
      </w:r>
      <w:r w:rsidR="00E42194">
        <w:tab/>
        <w:t>..</w:t>
      </w:r>
      <w:r w:rsidR="00A37A45">
        <w:t>67</w:t>
      </w:r>
    </w:p>
    <w:p w14:paraId="0EE7DB7F" w14:textId="6EC6C9DF" w:rsidR="00036903" w:rsidRPr="00CA0B33" w:rsidRDefault="00036903" w:rsidP="000D1C8F">
      <w:pPr>
        <w:tabs>
          <w:tab w:val="left" w:leader="dot" w:pos="9540"/>
        </w:tabs>
        <w:ind w:right="-1"/>
        <w:jc w:val="both"/>
      </w:pPr>
      <w:r w:rsidRPr="00700F0D">
        <w:t xml:space="preserve">Додаток </w:t>
      </w:r>
      <w:r w:rsidR="00B72FE9" w:rsidRPr="00700F0D">
        <w:t>4</w:t>
      </w:r>
      <w:r w:rsidRPr="00700F0D">
        <w:t xml:space="preserve">. Перелік інвестиційних </w:t>
      </w:r>
      <w:proofErr w:type="spellStart"/>
      <w:r w:rsidRPr="00700F0D">
        <w:t>про</w:t>
      </w:r>
      <w:r w:rsidR="007A3841" w:rsidRPr="00700F0D">
        <w:t>є</w:t>
      </w:r>
      <w:r w:rsidRPr="00700F0D">
        <w:t>ктів</w:t>
      </w:r>
      <w:proofErr w:type="spellEnd"/>
      <w:r w:rsidRPr="00700F0D">
        <w:t>, які п</w:t>
      </w:r>
      <w:r w:rsidR="002A2672" w:rsidRPr="00700F0D">
        <w:t xml:space="preserve">ланується </w:t>
      </w:r>
      <w:r w:rsidRPr="00700F0D">
        <w:t>реалізовувати у 20</w:t>
      </w:r>
      <w:r w:rsidR="00B50E92" w:rsidRPr="00700F0D">
        <w:t>2</w:t>
      </w:r>
      <w:r w:rsidR="007A3841" w:rsidRPr="00700F0D">
        <w:t>1</w:t>
      </w:r>
      <w:r w:rsidRPr="00700F0D">
        <w:t xml:space="preserve"> році .</w:t>
      </w:r>
      <w:r w:rsidRPr="00700F0D">
        <w:tab/>
        <w:t>..</w:t>
      </w:r>
      <w:r w:rsidR="00A37A45">
        <w:t>68</w:t>
      </w:r>
    </w:p>
    <w:p w14:paraId="6FDC5CD1" w14:textId="77777777" w:rsidR="00036903" w:rsidRPr="00CA0B33" w:rsidRDefault="00036903" w:rsidP="006D1698">
      <w:pPr>
        <w:tabs>
          <w:tab w:val="left" w:leader="dot" w:pos="9540"/>
        </w:tabs>
        <w:ind w:left="-180" w:right="76"/>
      </w:pPr>
    </w:p>
    <w:p w14:paraId="73E1BB47" w14:textId="77777777" w:rsidR="00036903" w:rsidRPr="00700F0D" w:rsidRDefault="00036903" w:rsidP="00186495">
      <w:pPr>
        <w:tabs>
          <w:tab w:val="left" w:leader="dot" w:pos="9540"/>
        </w:tabs>
        <w:ind w:left="-180" w:right="76"/>
        <w:rPr>
          <w:b/>
          <w:bCs/>
          <w:color w:val="FF0000"/>
          <w:highlight w:val="yellow"/>
        </w:rPr>
      </w:pPr>
    </w:p>
    <w:p w14:paraId="1C9F59E3" w14:textId="77777777" w:rsidR="00335DE8" w:rsidRPr="007A3841" w:rsidRDefault="00335DE8" w:rsidP="00552065">
      <w:pPr>
        <w:pStyle w:val="1"/>
        <w:rPr>
          <w:sz w:val="24"/>
          <w:szCs w:val="24"/>
          <w:highlight w:val="yellow"/>
          <w:lang w:val="uk-UA"/>
        </w:rPr>
      </w:pPr>
      <w:bookmarkStart w:id="0" w:name="_Toc531180506"/>
    </w:p>
    <w:p w14:paraId="28481C4D" w14:textId="77777777" w:rsidR="00E422DA" w:rsidRDefault="00E422DA" w:rsidP="00E422DA">
      <w:pPr>
        <w:rPr>
          <w:highlight w:val="yellow"/>
        </w:rPr>
      </w:pPr>
    </w:p>
    <w:p w14:paraId="72D99EB2" w14:textId="77777777" w:rsidR="00C53F45" w:rsidRPr="007A3841" w:rsidRDefault="00C53F45" w:rsidP="00E422DA">
      <w:pPr>
        <w:rPr>
          <w:highlight w:val="yellow"/>
        </w:rPr>
      </w:pPr>
    </w:p>
    <w:p w14:paraId="717290B5" w14:textId="77777777" w:rsidR="00E422DA" w:rsidRPr="007A3841" w:rsidRDefault="00E422DA" w:rsidP="00E422DA">
      <w:pPr>
        <w:rPr>
          <w:highlight w:val="yellow"/>
        </w:rPr>
      </w:pPr>
    </w:p>
    <w:p w14:paraId="53266EAE" w14:textId="77777777" w:rsidR="00E422DA" w:rsidRPr="007A3841" w:rsidRDefault="00E422DA" w:rsidP="00E422DA">
      <w:pPr>
        <w:rPr>
          <w:highlight w:val="yellow"/>
        </w:rPr>
      </w:pPr>
    </w:p>
    <w:p w14:paraId="0470FE07" w14:textId="77777777" w:rsidR="00E422DA" w:rsidRPr="007A3841" w:rsidRDefault="00E422DA" w:rsidP="00E422DA">
      <w:pPr>
        <w:rPr>
          <w:highlight w:val="yellow"/>
        </w:rPr>
      </w:pPr>
    </w:p>
    <w:p w14:paraId="7DCE0CD5" w14:textId="77777777" w:rsidR="00E422DA" w:rsidRPr="007A3841" w:rsidRDefault="00E422DA" w:rsidP="00E422DA">
      <w:pPr>
        <w:rPr>
          <w:highlight w:val="yellow"/>
        </w:rPr>
      </w:pPr>
    </w:p>
    <w:p w14:paraId="64CF53B8" w14:textId="77777777" w:rsidR="00335DE8" w:rsidRPr="007A3841" w:rsidRDefault="00335DE8" w:rsidP="00335DE8">
      <w:pPr>
        <w:rPr>
          <w:highlight w:val="yellow"/>
        </w:rPr>
      </w:pPr>
    </w:p>
    <w:p w14:paraId="4D2B4E1C" w14:textId="77777777" w:rsidR="003A484C" w:rsidRDefault="003A484C" w:rsidP="00552065">
      <w:pPr>
        <w:pStyle w:val="1"/>
        <w:rPr>
          <w:sz w:val="24"/>
          <w:szCs w:val="24"/>
          <w:lang w:val="uk-UA"/>
        </w:rPr>
      </w:pPr>
    </w:p>
    <w:p w14:paraId="1E29A406" w14:textId="77777777" w:rsidR="00036903" w:rsidRPr="007A3841" w:rsidRDefault="00036903" w:rsidP="00552065">
      <w:pPr>
        <w:pStyle w:val="1"/>
        <w:rPr>
          <w:sz w:val="24"/>
          <w:szCs w:val="24"/>
          <w:lang w:val="uk-UA"/>
        </w:rPr>
      </w:pPr>
      <w:r w:rsidRPr="007A3841">
        <w:rPr>
          <w:sz w:val="24"/>
          <w:szCs w:val="24"/>
          <w:lang w:val="uk-UA"/>
        </w:rPr>
        <w:t>ВСТУП</w:t>
      </w:r>
      <w:bookmarkEnd w:id="0"/>
    </w:p>
    <w:p w14:paraId="3E863440" w14:textId="77777777" w:rsidR="00335DE8" w:rsidRPr="007A3841" w:rsidRDefault="00335DE8" w:rsidP="00335DE8">
      <w:pPr>
        <w:rPr>
          <w:highlight w:val="yellow"/>
        </w:rPr>
      </w:pPr>
    </w:p>
    <w:p w14:paraId="3D8F57D3" w14:textId="415D3FE7" w:rsidR="00036903" w:rsidRPr="00700F0D" w:rsidRDefault="00036903" w:rsidP="003F41E1">
      <w:pPr>
        <w:tabs>
          <w:tab w:val="left" w:pos="10"/>
        </w:tabs>
        <w:spacing w:before="120"/>
        <w:ind w:left="11" w:firstLine="840"/>
        <w:jc w:val="both"/>
      </w:pPr>
      <w:r w:rsidRPr="00700F0D">
        <w:rPr>
          <w:b/>
          <w:bCs/>
        </w:rPr>
        <w:t xml:space="preserve">Програма економічного і соціального розвитку </w:t>
      </w:r>
      <w:r w:rsidR="000B4A1F" w:rsidRPr="00700F0D">
        <w:rPr>
          <w:b/>
          <w:bCs/>
        </w:rPr>
        <w:t xml:space="preserve">Хмельницької міської територіальної громади </w:t>
      </w:r>
      <w:r w:rsidRPr="00700F0D">
        <w:rPr>
          <w:b/>
          <w:bCs/>
        </w:rPr>
        <w:t>на 202</w:t>
      </w:r>
      <w:r w:rsidR="007A3841" w:rsidRPr="00700F0D">
        <w:rPr>
          <w:b/>
          <w:bCs/>
        </w:rPr>
        <w:t>1</w:t>
      </w:r>
      <w:r w:rsidRPr="00700F0D">
        <w:rPr>
          <w:b/>
          <w:bCs/>
        </w:rPr>
        <w:t xml:space="preserve"> рік</w:t>
      </w:r>
      <w:r w:rsidRPr="00700F0D">
        <w:t xml:space="preserve"> (далі – Програма) розроблена відповідно до Конституції України та Закону України «Про місцеве самоврядування в Україні».</w:t>
      </w:r>
    </w:p>
    <w:p w14:paraId="3F291045" w14:textId="77777777" w:rsidR="00036903" w:rsidRPr="00700F0D" w:rsidRDefault="00036903" w:rsidP="003F41E1">
      <w:pPr>
        <w:tabs>
          <w:tab w:val="left" w:pos="10"/>
        </w:tabs>
        <w:spacing w:before="120"/>
        <w:ind w:left="11" w:firstLine="840"/>
        <w:jc w:val="both"/>
      </w:pPr>
      <w:r w:rsidRPr="00700F0D">
        <w:t>Методологічною основою розробки Програми є:</w:t>
      </w:r>
    </w:p>
    <w:p w14:paraId="25620002"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Закон України «Про державне прогнозування та розроблення програм економічного і соціального розвитку України»;</w:t>
      </w:r>
    </w:p>
    <w:p w14:paraId="3BA71781"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постанова Кабінету Міністрів України від 26.04.2003 р. №621 «Про розроблення прогнозних і програмних документів економічного і соціального розвитку та складання проекту державного бюджету»;</w:t>
      </w:r>
    </w:p>
    <w:p w14:paraId="143D9458"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 xml:space="preserve">постанова Кабінету Міністрів України від </w:t>
      </w:r>
      <w:r w:rsidR="00CF0101" w:rsidRPr="00700F0D">
        <w:rPr>
          <w:rFonts w:ascii="Times New Roman" w:hAnsi="Times New Roman" w:cs="Times New Roman"/>
          <w:sz w:val="24"/>
          <w:szCs w:val="24"/>
          <w:lang w:val="uk-UA"/>
        </w:rPr>
        <w:t>29</w:t>
      </w:r>
      <w:r w:rsidRPr="00700F0D">
        <w:rPr>
          <w:rFonts w:ascii="Times New Roman" w:hAnsi="Times New Roman" w:cs="Times New Roman"/>
          <w:sz w:val="24"/>
          <w:szCs w:val="24"/>
          <w:lang w:val="uk-UA"/>
        </w:rPr>
        <w:t>.0</w:t>
      </w:r>
      <w:r w:rsidR="00CF0101" w:rsidRPr="00700F0D">
        <w:rPr>
          <w:rFonts w:ascii="Times New Roman" w:hAnsi="Times New Roman" w:cs="Times New Roman"/>
          <w:sz w:val="24"/>
          <w:szCs w:val="24"/>
          <w:lang w:val="uk-UA"/>
        </w:rPr>
        <w:t>7</w:t>
      </w:r>
      <w:r w:rsidRPr="00700F0D">
        <w:rPr>
          <w:rFonts w:ascii="Times New Roman" w:hAnsi="Times New Roman" w:cs="Times New Roman"/>
          <w:sz w:val="24"/>
          <w:szCs w:val="24"/>
          <w:lang w:val="uk-UA"/>
        </w:rPr>
        <w:t>.20</w:t>
      </w:r>
      <w:r w:rsidR="00CF0101" w:rsidRPr="00700F0D">
        <w:rPr>
          <w:rFonts w:ascii="Times New Roman" w:hAnsi="Times New Roman" w:cs="Times New Roman"/>
          <w:sz w:val="24"/>
          <w:szCs w:val="24"/>
          <w:lang w:val="uk-UA"/>
        </w:rPr>
        <w:t>20 р. №671</w:t>
      </w:r>
      <w:r w:rsidRPr="00700F0D">
        <w:rPr>
          <w:rFonts w:ascii="Times New Roman" w:hAnsi="Times New Roman" w:cs="Times New Roman"/>
          <w:sz w:val="24"/>
          <w:szCs w:val="24"/>
          <w:lang w:val="uk-UA"/>
        </w:rPr>
        <w:t xml:space="preserve"> «Про схвалення Прогнозу економічного і соціального розвитку України на 202</w:t>
      </w:r>
      <w:r w:rsidR="00CF0101" w:rsidRPr="00700F0D">
        <w:rPr>
          <w:rFonts w:ascii="Times New Roman" w:hAnsi="Times New Roman" w:cs="Times New Roman"/>
          <w:sz w:val="24"/>
          <w:szCs w:val="24"/>
          <w:lang w:val="uk-UA"/>
        </w:rPr>
        <w:t>1</w:t>
      </w:r>
      <w:r w:rsidRPr="00700F0D">
        <w:rPr>
          <w:rFonts w:ascii="Times New Roman" w:hAnsi="Times New Roman" w:cs="Times New Roman"/>
          <w:sz w:val="24"/>
          <w:szCs w:val="24"/>
          <w:lang w:val="uk-UA"/>
        </w:rPr>
        <w:t>-202</w:t>
      </w:r>
      <w:r w:rsidR="00CF0101" w:rsidRPr="00700F0D">
        <w:rPr>
          <w:rFonts w:ascii="Times New Roman" w:hAnsi="Times New Roman" w:cs="Times New Roman"/>
          <w:sz w:val="24"/>
          <w:szCs w:val="24"/>
          <w:lang w:val="uk-UA"/>
        </w:rPr>
        <w:t>3</w:t>
      </w:r>
      <w:r w:rsidRPr="00700F0D">
        <w:rPr>
          <w:rFonts w:ascii="Times New Roman" w:hAnsi="Times New Roman" w:cs="Times New Roman"/>
          <w:sz w:val="24"/>
          <w:szCs w:val="24"/>
          <w:lang w:val="uk-UA"/>
        </w:rPr>
        <w:t xml:space="preserve"> роки».</w:t>
      </w:r>
    </w:p>
    <w:p w14:paraId="1970BDB3" w14:textId="17029901" w:rsidR="00036903" w:rsidRPr="00700F0D" w:rsidRDefault="00036903" w:rsidP="003F41E1">
      <w:pPr>
        <w:pStyle w:val="320"/>
        <w:tabs>
          <w:tab w:val="left" w:pos="10"/>
        </w:tabs>
        <w:spacing w:before="120"/>
        <w:ind w:left="10" w:firstLine="840"/>
        <w:jc w:val="both"/>
        <w:rPr>
          <w:sz w:val="24"/>
          <w:szCs w:val="24"/>
        </w:rPr>
      </w:pPr>
      <w:r w:rsidRPr="00700F0D">
        <w:rPr>
          <w:sz w:val="24"/>
          <w:szCs w:val="24"/>
        </w:rPr>
        <w:t xml:space="preserve">Програма </w:t>
      </w:r>
      <w:r w:rsidR="000B4A1F" w:rsidRPr="00700F0D">
        <w:rPr>
          <w:sz w:val="24"/>
          <w:szCs w:val="24"/>
        </w:rPr>
        <w:t>враховує положення Стратегії регіонального розвитку Х</w:t>
      </w:r>
      <w:r w:rsidR="009541A7">
        <w:rPr>
          <w:sz w:val="24"/>
          <w:szCs w:val="24"/>
        </w:rPr>
        <w:t>мельницької області на 2021-2027</w:t>
      </w:r>
      <w:r w:rsidR="000B4A1F" w:rsidRPr="00700F0D">
        <w:rPr>
          <w:sz w:val="24"/>
          <w:szCs w:val="24"/>
        </w:rPr>
        <w:t xml:space="preserve"> роки, </w:t>
      </w:r>
      <w:r w:rsidRPr="00700F0D">
        <w:rPr>
          <w:sz w:val="24"/>
          <w:szCs w:val="24"/>
        </w:rPr>
        <w:t xml:space="preserve">розроблена з урахуванням пріоритетних завдань, визначених Стратегією розвитку міста Хмельницького до 2025 року та </w:t>
      </w:r>
      <w:proofErr w:type="spellStart"/>
      <w:r w:rsidR="007A3841" w:rsidRPr="00700F0D">
        <w:rPr>
          <w:sz w:val="24"/>
          <w:szCs w:val="24"/>
        </w:rPr>
        <w:t>проєктом</w:t>
      </w:r>
      <w:proofErr w:type="spellEnd"/>
      <w:r w:rsidR="007A3841" w:rsidRPr="00700F0D">
        <w:rPr>
          <w:sz w:val="24"/>
          <w:szCs w:val="24"/>
        </w:rPr>
        <w:t xml:space="preserve"> Плану </w:t>
      </w:r>
      <w:r w:rsidRPr="00700F0D">
        <w:rPr>
          <w:sz w:val="24"/>
          <w:szCs w:val="24"/>
        </w:rPr>
        <w:t>дій з реалізації Стратегії розвитку на 20</w:t>
      </w:r>
      <w:r w:rsidR="007A3841" w:rsidRPr="00700F0D">
        <w:rPr>
          <w:sz w:val="24"/>
          <w:szCs w:val="24"/>
        </w:rPr>
        <w:t>21</w:t>
      </w:r>
      <w:r w:rsidRPr="00700F0D">
        <w:rPr>
          <w:sz w:val="24"/>
          <w:szCs w:val="24"/>
        </w:rPr>
        <w:t>-202</w:t>
      </w:r>
      <w:r w:rsidR="007A3841" w:rsidRPr="00700F0D">
        <w:rPr>
          <w:sz w:val="24"/>
          <w:szCs w:val="24"/>
        </w:rPr>
        <w:t>5</w:t>
      </w:r>
      <w:r w:rsidRPr="00700F0D">
        <w:rPr>
          <w:sz w:val="24"/>
          <w:szCs w:val="24"/>
        </w:rPr>
        <w:t xml:space="preserve"> роки. </w:t>
      </w:r>
    </w:p>
    <w:p w14:paraId="152A4BAE" w14:textId="6A7C5168" w:rsidR="006821D2" w:rsidRPr="00700F0D" w:rsidRDefault="006821D2" w:rsidP="003F41E1">
      <w:pPr>
        <w:pStyle w:val="ad"/>
        <w:spacing w:before="0" w:after="0"/>
        <w:ind w:firstLine="840"/>
        <w:jc w:val="both"/>
        <w:rPr>
          <w:color w:val="000000"/>
          <w:lang w:val="uk-UA" w:eastAsia="uk-UA"/>
        </w:rPr>
      </w:pPr>
      <w:r w:rsidRPr="00700F0D">
        <w:rPr>
          <w:color w:val="000000"/>
          <w:lang w:val="uk-UA" w:eastAsia="uk-UA"/>
        </w:rPr>
        <w:t>Метою Програми є створення умов для зростання економічного добробуту через розвиток конкурентоспроможного промислового сектору, зміцнення малого, середнього бізнесу, залучення іноземних інвестицій у соціально-економічний розвиток, створення якісних та комфортних умов проживання, забезпечення належного функціонування інфраструктурних об’єктів, підвищення енергоефективності, поліпшення якості та доступності суспільних послуг, екологічного стану довкілля</w:t>
      </w:r>
      <w:r w:rsidR="004A6E2B" w:rsidRPr="00700F0D">
        <w:rPr>
          <w:color w:val="000000"/>
          <w:lang w:val="uk-UA" w:eastAsia="uk-UA"/>
        </w:rPr>
        <w:t>.</w:t>
      </w:r>
    </w:p>
    <w:p w14:paraId="12A608E9" w14:textId="61075906" w:rsidR="00036903" w:rsidRPr="00700F0D" w:rsidRDefault="00036903" w:rsidP="003F41E1">
      <w:pPr>
        <w:pStyle w:val="ad"/>
        <w:spacing w:before="120" w:after="120"/>
        <w:ind w:firstLine="840"/>
        <w:jc w:val="both"/>
        <w:rPr>
          <w:lang w:val="uk-UA"/>
        </w:rPr>
      </w:pPr>
      <w:r w:rsidRPr="00700F0D">
        <w:rPr>
          <w:lang w:val="uk-UA"/>
        </w:rPr>
        <w:t xml:space="preserve">На основі аналізу економічного і соціального стану розвитку за підсумками </w:t>
      </w:r>
      <w:r w:rsidR="004F06D3" w:rsidRPr="00700F0D">
        <w:rPr>
          <w:lang w:val="uk-UA"/>
        </w:rPr>
        <w:t>9 місяців 2020</w:t>
      </w:r>
      <w:r w:rsidRPr="00700F0D">
        <w:rPr>
          <w:lang w:val="uk-UA"/>
        </w:rPr>
        <w:t xml:space="preserve"> року та тенденцій на кінець звітного року у Програмі визначено проблеми соціально-економічного розвитку, пріоритети, завдання та заходи економічної і соціальної політики на </w:t>
      </w:r>
      <w:r w:rsidR="00AC6B34">
        <w:rPr>
          <w:lang w:val="uk-UA"/>
        </w:rPr>
        <w:br/>
      </w:r>
      <w:r w:rsidRPr="00700F0D">
        <w:rPr>
          <w:lang w:val="uk-UA"/>
        </w:rPr>
        <w:t>202</w:t>
      </w:r>
      <w:r w:rsidR="006821D2" w:rsidRPr="00700F0D">
        <w:rPr>
          <w:lang w:val="uk-UA"/>
        </w:rPr>
        <w:t>1</w:t>
      </w:r>
      <w:r w:rsidRPr="00700F0D">
        <w:rPr>
          <w:lang w:val="uk-UA"/>
        </w:rPr>
        <w:t xml:space="preserve"> рік, очікувані результати її реалізації.</w:t>
      </w:r>
    </w:p>
    <w:p w14:paraId="06B09D0D" w14:textId="6DC84C5E" w:rsidR="00036903" w:rsidRPr="00700F0D" w:rsidRDefault="00036903" w:rsidP="003F41E1">
      <w:pPr>
        <w:pStyle w:val="320"/>
        <w:ind w:left="-30" w:firstLine="840"/>
        <w:jc w:val="both"/>
        <w:rPr>
          <w:sz w:val="24"/>
          <w:szCs w:val="24"/>
        </w:rPr>
      </w:pPr>
      <w:r w:rsidRPr="00700F0D">
        <w:rPr>
          <w:sz w:val="24"/>
          <w:szCs w:val="24"/>
        </w:rPr>
        <w:t xml:space="preserve">Завдання і заходи Програми фінансуватимуться за рахунок коштів </w:t>
      </w:r>
      <w:r w:rsidR="004A6E2B" w:rsidRPr="00700F0D">
        <w:rPr>
          <w:sz w:val="24"/>
          <w:szCs w:val="24"/>
        </w:rPr>
        <w:t>бюджету громади</w:t>
      </w:r>
      <w:r w:rsidRPr="00700F0D">
        <w:rPr>
          <w:sz w:val="24"/>
          <w:szCs w:val="24"/>
        </w:rPr>
        <w:t>, державного бюджет</w:t>
      </w:r>
      <w:r w:rsidR="004A6E2B" w:rsidRPr="00700F0D">
        <w:rPr>
          <w:sz w:val="24"/>
          <w:szCs w:val="24"/>
        </w:rPr>
        <w:t>у</w:t>
      </w:r>
      <w:r w:rsidRPr="00700F0D">
        <w:rPr>
          <w:sz w:val="24"/>
          <w:szCs w:val="24"/>
        </w:rPr>
        <w:t>, кредитних ресурсів, інвестиційних коштів, коштів, залучених у рамках грантових програм, власних коштів суб’єктів господарювання та інших джерел відповідно до чинного законодавства.</w:t>
      </w:r>
    </w:p>
    <w:p w14:paraId="4085BD5C" w14:textId="77777777" w:rsidR="00036903" w:rsidRPr="008E33E7" w:rsidRDefault="00036903" w:rsidP="003F41E1">
      <w:pPr>
        <w:pStyle w:val="ad"/>
        <w:spacing w:before="120" w:after="120"/>
        <w:ind w:firstLine="840"/>
        <w:jc w:val="both"/>
        <w:rPr>
          <w:lang w:val="uk-UA"/>
        </w:rPr>
      </w:pPr>
      <w:r w:rsidRPr="00700F0D">
        <w:rPr>
          <w:lang w:val="uk-UA"/>
        </w:rPr>
        <w:t>Програма є відкритою для участі у її реалізації юридичних, фізичних осіб,  у  тому числі підприємств, приватних підприємців, громадських організацій тощо.</w:t>
      </w:r>
    </w:p>
    <w:p w14:paraId="65BE50C1" w14:textId="77777777" w:rsidR="00036903" w:rsidRPr="008E33E7" w:rsidRDefault="00036903">
      <w:pPr>
        <w:pStyle w:val="a0"/>
        <w:ind w:left="-180"/>
        <w:rPr>
          <w:lang w:val="uk-UA"/>
        </w:rPr>
      </w:pPr>
    </w:p>
    <w:p w14:paraId="512CF040" w14:textId="77777777" w:rsidR="00036903" w:rsidRPr="007A3841" w:rsidRDefault="00036903">
      <w:pPr>
        <w:pStyle w:val="a0"/>
        <w:ind w:left="-180"/>
        <w:rPr>
          <w:highlight w:val="yellow"/>
          <w:lang w:val="uk-UA"/>
        </w:rPr>
      </w:pPr>
    </w:p>
    <w:p w14:paraId="4409B5EB" w14:textId="77777777" w:rsidR="00036903" w:rsidRPr="007A3841" w:rsidRDefault="00036903" w:rsidP="004955DE">
      <w:pPr>
        <w:suppressAutoHyphens w:val="0"/>
        <w:autoSpaceDE w:val="0"/>
        <w:autoSpaceDN w:val="0"/>
        <w:adjustRightInd w:val="0"/>
        <w:rPr>
          <w:color w:val="000000"/>
          <w:highlight w:val="yellow"/>
          <w:lang w:eastAsia="uk-UA"/>
        </w:rPr>
      </w:pPr>
    </w:p>
    <w:p w14:paraId="4394DD13" w14:textId="77777777" w:rsidR="00036903" w:rsidRPr="007A3841" w:rsidRDefault="00036903">
      <w:pPr>
        <w:pStyle w:val="a0"/>
        <w:ind w:left="-180"/>
        <w:rPr>
          <w:highlight w:val="yellow"/>
          <w:lang w:val="uk-UA"/>
        </w:rPr>
      </w:pPr>
    </w:p>
    <w:p w14:paraId="40F20089" w14:textId="77777777" w:rsidR="00036903" w:rsidRPr="007A3841" w:rsidRDefault="00036903">
      <w:pPr>
        <w:pStyle w:val="a0"/>
        <w:ind w:left="-180"/>
        <w:rPr>
          <w:highlight w:val="yellow"/>
          <w:lang w:val="uk-UA"/>
        </w:rPr>
      </w:pPr>
    </w:p>
    <w:p w14:paraId="1F0B716C" w14:textId="77777777" w:rsidR="00036903" w:rsidRPr="007A3841" w:rsidRDefault="00036903">
      <w:pPr>
        <w:pStyle w:val="a0"/>
        <w:ind w:left="-180"/>
        <w:rPr>
          <w:highlight w:val="yellow"/>
          <w:lang w:val="uk-UA"/>
        </w:rPr>
      </w:pPr>
    </w:p>
    <w:p w14:paraId="150AF40F" w14:textId="77777777" w:rsidR="00036903" w:rsidRPr="007A3841" w:rsidRDefault="00036903">
      <w:pPr>
        <w:pStyle w:val="a0"/>
        <w:ind w:left="-180"/>
        <w:rPr>
          <w:highlight w:val="yellow"/>
          <w:lang w:val="uk-UA"/>
        </w:rPr>
      </w:pPr>
    </w:p>
    <w:p w14:paraId="6041A349" w14:textId="77777777" w:rsidR="00036903" w:rsidRPr="007A3841" w:rsidRDefault="00036903">
      <w:pPr>
        <w:pStyle w:val="a0"/>
        <w:ind w:left="-180"/>
        <w:rPr>
          <w:highlight w:val="yellow"/>
          <w:lang w:val="uk-UA"/>
        </w:rPr>
      </w:pPr>
    </w:p>
    <w:p w14:paraId="51221E6E" w14:textId="77777777" w:rsidR="00036903" w:rsidRPr="007A3841" w:rsidRDefault="00036903">
      <w:pPr>
        <w:pStyle w:val="a0"/>
        <w:ind w:left="-180"/>
        <w:rPr>
          <w:highlight w:val="yellow"/>
          <w:lang w:val="uk-UA"/>
        </w:rPr>
      </w:pPr>
    </w:p>
    <w:p w14:paraId="24F645EB" w14:textId="77777777" w:rsidR="00036903" w:rsidRPr="007A3841" w:rsidRDefault="00036903">
      <w:pPr>
        <w:pStyle w:val="a0"/>
        <w:ind w:left="-180"/>
        <w:rPr>
          <w:highlight w:val="yellow"/>
          <w:lang w:val="uk-UA"/>
        </w:rPr>
      </w:pPr>
    </w:p>
    <w:p w14:paraId="16E507B0" w14:textId="77777777" w:rsidR="00036903" w:rsidRPr="007A3841" w:rsidRDefault="00036903">
      <w:pPr>
        <w:pStyle w:val="a0"/>
        <w:ind w:left="-180"/>
        <w:rPr>
          <w:highlight w:val="yellow"/>
          <w:lang w:val="uk-UA"/>
        </w:rPr>
      </w:pPr>
    </w:p>
    <w:p w14:paraId="0A068284" w14:textId="77777777" w:rsidR="00FE2A8C" w:rsidRPr="00700F0D" w:rsidRDefault="00036903" w:rsidP="00A81501">
      <w:pPr>
        <w:pStyle w:val="1"/>
        <w:numPr>
          <w:ilvl w:val="0"/>
          <w:numId w:val="5"/>
        </w:numPr>
        <w:rPr>
          <w:sz w:val="24"/>
          <w:szCs w:val="24"/>
          <w:lang w:val="uk-UA"/>
        </w:rPr>
      </w:pPr>
      <w:bookmarkStart w:id="1" w:name="_Toc313963335"/>
      <w:bookmarkStart w:id="2" w:name="_Toc531180507"/>
      <w:r w:rsidRPr="00700F0D">
        <w:rPr>
          <w:sz w:val="24"/>
          <w:szCs w:val="24"/>
          <w:lang w:val="uk-UA"/>
        </w:rPr>
        <w:lastRenderedPageBreak/>
        <w:t xml:space="preserve">АНАЛІЗ ЕКОНОМІЧНОГО І СОЦІАЛЬНОГО РОЗВИТКУ </w:t>
      </w:r>
    </w:p>
    <w:p w14:paraId="10E9D9FB" w14:textId="36C9A565" w:rsidR="00036903" w:rsidRPr="00700F0D" w:rsidRDefault="00036903" w:rsidP="00FE2A8C">
      <w:pPr>
        <w:pStyle w:val="1"/>
        <w:ind w:left="720"/>
        <w:rPr>
          <w:sz w:val="24"/>
          <w:szCs w:val="24"/>
          <w:lang w:val="uk-UA"/>
        </w:rPr>
      </w:pPr>
      <w:r w:rsidRPr="00700F0D">
        <w:rPr>
          <w:sz w:val="24"/>
          <w:szCs w:val="24"/>
          <w:lang w:val="uk-UA"/>
        </w:rPr>
        <w:t xml:space="preserve">ЗА </w:t>
      </w:r>
      <w:r w:rsidR="00C90D34" w:rsidRPr="00700F0D">
        <w:rPr>
          <w:sz w:val="24"/>
          <w:szCs w:val="24"/>
          <w:lang w:val="uk-UA"/>
        </w:rPr>
        <w:t xml:space="preserve">9 МІСЯЦІВ </w:t>
      </w:r>
      <w:r w:rsidRPr="00700F0D">
        <w:rPr>
          <w:sz w:val="24"/>
          <w:szCs w:val="24"/>
          <w:lang w:val="uk-UA"/>
        </w:rPr>
        <w:t>20</w:t>
      </w:r>
      <w:r w:rsidR="00845F1A" w:rsidRPr="00700F0D">
        <w:rPr>
          <w:sz w:val="24"/>
          <w:szCs w:val="24"/>
          <w:lang w:val="uk-UA"/>
        </w:rPr>
        <w:t>20</w:t>
      </w:r>
      <w:r w:rsidR="00C90D34" w:rsidRPr="00700F0D">
        <w:rPr>
          <w:sz w:val="24"/>
          <w:szCs w:val="24"/>
          <w:lang w:val="uk-UA"/>
        </w:rPr>
        <w:t xml:space="preserve"> </w:t>
      </w:r>
      <w:r w:rsidRPr="00700F0D">
        <w:rPr>
          <w:sz w:val="24"/>
          <w:szCs w:val="24"/>
          <w:lang w:val="uk-UA"/>
        </w:rPr>
        <w:t>Р</w:t>
      </w:r>
      <w:r w:rsidR="00C90D34" w:rsidRPr="00700F0D">
        <w:rPr>
          <w:sz w:val="24"/>
          <w:szCs w:val="24"/>
          <w:lang w:val="uk-UA"/>
        </w:rPr>
        <w:t>ОКУ</w:t>
      </w:r>
      <w:bookmarkEnd w:id="1"/>
      <w:r w:rsidRPr="00700F0D">
        <w:rPr>
          <w:sz w:val="24"/>
          <w:szCs w:val="24"/>
          <w:lang w:val="uk-UA"/>
        </w:rPr>
        <w:t>.</w:t>
      </w:r>
      <w:bookmarkEnd w:id="2"/>
    </w:p>
    <w:p w14:paraId="49820608" w14:textId="77777777" w:rsidR="00034300" w:rsidRPr="00700F0D" w:rsidRDefault="00034300" w:rsidP="008D4EA0">
      <w:pPr>
        <w:ind w:firstLine="709"/>
        <w:jc w:val="both"/>
        <w:rPr>
          <w:rFonts w:eastAsia="Calibri"/>
          <w:lang w:eastAsia="uk-UA"/>
        </w:rPr>
      </w:pPr>
    </w:p>
    <w:p w14:paraId="096FB61A" w14:textId="6DBAAB6E" w:rsidR="00DD7246" w:rsidRPr="00700F0D" w:rsidRDefault="00DD7246" w:rsidP="003F41E1">
      <w:pPr>
        <w:ind w:firstLine="851"/>
        <w:jc w:val="both"/>
        <w:rPr>
          <w:shd w:val="clear" w:color="auto" w:fill="FFFFFF"/>
        </w:rPr>
      </w:pPr>
      <w:r w:rsidRPr="00700F0D">
        <w:rPr>
          <w:shd w:val="clear" w:color="auto" w:fill="FFFFFF"/>
        </w:rPr>
        <w:t xml:space="preserve">За результатами дослідження Міжнародної організації USAID та Інституту економічних досліджень та політичних консультацій Індексу конкурентоспроможності міст України 2019/2020 місто Хмельницький визнано </w:t>
      </w:r>
      <w:proofErr w:type="spellStart"/>
      <w:r w:rsidRPr="00700F0D">
        <w:rPr>
          <w:shd w:val="clear" w:color="auto" w:fill="FFFFFF"/>
        </w:rPr>
        <w:t>найконкурентноспроможнішим</w:t>
      </w:r>
      <w:proofErr w:type="spellEnd"/>
      <w:r w:rsidRPr="00700F0D">
        <w:rPr>
          <w:shd w:val="clear" w:color="auto" w:fill="FFFFFF"/>
        </w:rPr>
        <w:t xml:space="preserve"> містом в Україні.</w:t>
      </w:r>
      <w:r w:rsidR="00FE2A8C" w:rsidRPr="00700F0D">
        <w:rPr>
          <w:shd w:val="clear" w:color="auto" w:fill="FFFFFF"/>
        </w:rPr>
        <w:t xml:space="preserve"> </w:t>
      </w:r>
      <w:r w:rsidRPr="00700F0D">
        <w:rPr>
          <w:shd w:val="clear" w:color="auto" w:fill="FFFFFF"/>
        </w:rPr>
        <w:t xml:space="preserve">Місто стало не лише лідером загального рейтингу, а й і посіло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700F0D">
        <w:rPr>
          <w:shd w:val="clear" w:color="auto" w:fill="FFFFFF"/>
        </w:rPr>
        <w:t>підкомпоненті</w:t>
      </w:r>
      <w:proofErr w:type="spellEnd"/>
      <w:r w:rsidRPr="00700F0D">
        <w:rPr>
          <w:shd w:val="clear" w:color="auto" w:fill="FFFFFF"/>
        </w:rPr>
        <w:t xml:space="preserve"> </w:t>
      </w:r>
      <w:r w:rsidR="00642ABA" w:rsidRPr="00700F0D">
        <w:rPr>
          <w:shd w:val="clear" w:color="auto" w:fill="FFFFFF"/>
        </w:rPr>
        <w:t>«</w:t>
      </w:r>
      <w:r w:rsidRPr="00700F0D">
        <w:rPr>
          <w:shd w:val="clear" w:color="auto" w:fill="FFFFFF"/>
        </w:rPr>
        <w:t>Фінансові та інфраструктурні ресурси».</w:t>
      </w:r>
    </w:p>
    <w:p w14:paraId="1DA9B679" w14:textId="2D4F8669" w:rsidR="00DD7246" w:rsidRPr="00700F0D" w:rsidRDefault="00DD7246" w:rsidP="003F41E1">
      <w:pPr>
        <w:ind w:firstLine="851"/>
        <w:jc w:val="both"/>
      </w:pPr>
      <w:r w:rsidRPr="00700F0D">
        <w:rPr>
          <w:shd w:val="clear" w:color="auto" w:fill="FFFFFF"/>
        </w:rPr>
        <w:t>За підсумками рейтингу, складеного часописом «</w:t>
      </w:r>
      <w:proofErr w:type="spellStart"/>
      <w:r w:rsidRPr="00700F0D">
        <w:rPr>
          <w:shd w:val="clear" w:color="auto" w:fill="FFFFFF"/>
        </w:rPr>
        <w:t>Forbes</w:t>
      </w:r>
      <w:proofErr w:type="spellEnd"/>
      <w:r w:rsidRPr="00700F0D">
        <w:rPr>
          <w:shd w:val="clear" w:color="auto" w:fill="FFFFFF"/>
        </w:rPr>
        <w:t xml:space="preserve"> Україна», місто </w:t>
      </w:r>
      <w:r w:rsidRPr="00700F0D">
        <w:t xml:space="preserve">увійшло до топ-10 кращих міст України для ведення бізнесу. Рейтинг складався за 10 категоріями, зокрема. прозорість міської влади, ділова активність, легкість ведення бізнесу та купівельна спроможність, транспортне сполучення, безпека, освіта, сприйняття міста його жителями, привабливість для міграції, екологічна ситуація. </w:t>
      </w:r>
    </w:p>
    <w:p w14:paraId="12CA0E2F" w14:textId="77777777" w:rsidR="00DD7246" w:rsidRPr="00700F0D" w:rsidRDefault="00DD7246" w:rsidP="003F41E1">
      <w:pPr>
        <w:ind w:firstLine="851"/>
        <w:jc w:val="both"/>
      </w:pPr>
      <w:r w:rsidRPr="00700F0D">
        <w:t>Національне рейтингове агентство ІВІ-</w:t>
      </w:r>
      <w:proofErr w:type="spellStart"/>
      <w:r w:rsidRPr="00700F0D">
        <w:t>Rating</w:t>
      </w:r>
      <w:proofErr w:type="spellEnd"/>
      <w:r w:rsidRPr="00700F0D">
        <w:t xml:space="preserve"> присвоїло рейтинг інвестиційної привабливості місту Хмельницькому на рівні </w:t>
      </w:r>
      <w:proofErr w:type="spellStart"/>
      <w:r w:rsidRPr="00700F0D">
        <w:t>invА</w:t>
      </w:r>
      <w:proofErr w:type="spellEnd"/>
      <w:r w:rsidRPr="00700F0D">
        <w:t>+ «Висока інвестиційна привабливість». Факторами, які зумовлюють високу інвестиційну привабливість, стали природно-ресурсний, екологічний, управлінський, інфраструктурний потенціали, економічна, фінансова, соціальна бази, інвестиційна політика.</w:t>
      </w:r>
    </w:p>
    <w:p w14:paraId="6C8EECD3" w14:textId="77777777" w:rsidR="00DD7246" w:rsidRPr="00700F0D" w:rsidRDefault="00DD7246" w:rsidP="007F5037">
      <w:pPr>
        <w:ind w:firstLine="851"/>
        <w:jc w:val="both"/>
      </w:pPr>
      <w:r w:rsidRPr="00700F0D">
        <w:t xml:space="preserve">Вперше визначено кредитний рейтинг міста, за яким Хмельницький оцінено на рівні </w:t>
      </w:r>
      <w:proofErr w:type="spellStart"/>
      <w:r w:rsidRPr="00700F0D">
        <w:t>uaA</w:t>
      </w:r>
      <w:proofErr w:type="spellEnd"/>
      <w:r w:rsidRPr="00700F0D">
        <w:t xml:space="preserve"> - місто характеризується високою кредитоспроможністю. Індикатори, які вплинули на високу оцінку - динаміка ключових економічних показників, рівень бюджетного забезпечення та боргового навантаження.</w:t>
      </w:r>
    </w:p>
    <w:p w14:paraId="06C27B31" w14:textId="08A1DA35" w:rsidR="007F5037" w:rsidRPr="00700F0D" w:rsidRDefault="007F5037" w:rsidP="007F5037">
      <w:pPr>
        <w:pStyle w:val="2"/>
        <w:shd w:val="clear" w:color="auto" w:fill="FDFDFD"/>
        <w:spacing w:before="0" w:after="0"/>
        <w:ind w:firstLine="851"/>
        <w:jc w:val="both"/>
        <w:rPr>
          <w:rFonts w:ascii="Times New Roman" w:hAnsi="Times New Roman" w:cs="Times New Roman"/>
          <w:b w:val="0"/>
          <w:bCs w:val="0"/>
          <w:i w:val="0"/>
          <w:iCs w:val="0"/>
          <w:sz w:val="24"/>
          <w:szCs w:val="24"/>
          <w:lang w:val="uk-UA"/>
        </w:rPr>
      </w:pPr>
      <w:r w:rsidRPr="00700F0D">
        <w:rPr>
          <w:rFonts w:ascii="Times New Roman" w:hAnsi="Times New Roman" w:cs="Times New Roman"/>
          <w:b w:val="0"/>
          <w:bCs w:val="0"/>
          <w:i w:val="0"/>
          <w:iCs w:val="0"/>
          <w:sz w:val="24"/>
          <w:szCs w:val="24"/>
          <w:lang w:val="uk-UA"/>
        </w:rPr>
        <w:t>Хмельницький приєднався до міжнародного партнерства Відкритий уряд (</w:t>
      </w:r>
      <w:proofErr w:type="spellStart"/>
      <w:r w:rsidRPr="00700F0D">
        <w:rPr>
          <w:rFonts w:ascii="Times New Roman" w:hAnsi="Times New Roman" w:cs="Times New Roman"/>
          <w:b w:val="0"/>
          <w:bCs w:val="0"/>
          <w:i w:val="0"/>
          <w:iCs w:val="0"/>
          <w:sz w:val="24"/>
          <w:szCs w:val="24"/>
          <w:lang w:val="uk-UA"/>
        </w:rPr>
        <w:t>Open</w:t>
      </w:r>
      <w:proofErr w:type="spellEnd"/>
      <w:r w:rsidRPr="00700F0D">
        <w:rPr>
          <w:rFonts w:ascii="Times New Roman" w:hAnsi="Times New Roman" w:cs="Times New Roman"/>
          <w:b w:val="0"/>
          <w:bCs w:val="0"/>
          <w:i w:val="0"/>
          <w:iCs w:val="0"/>
          <w:sz w:val="24"/>
          <w:szCs w:val="24"/>
          <w:lang w:val="uk-UA"/>
        </w:rPr>
        <w:t xml:space="preserve"> </w:t>
      </w:r>
      <w:proofErr w:type="spellStart"/>
      <w:r w:rsidRPr="00700F0D">
        <w:rPr>
          <w:rFonts w:ascii="Times New Roman" w:hAnsi="Times New Roman" w:cs="Times New Roman"/>
          <w:b w:val="0"/>
          <w:bCs w:val="0"/>
          <w:i w:val="0"/>
          <w:iCs w:val="0"/>
          <w:sz w:val="24"/>
          <w:szCs w:val="24"/>
          <w:lang w:val="uk-UA"/>
        </w:rPr>
        <w:t>Government</w:t>
      </w:r>
      <w:proofErr w:type="spellEnd"/>
      <w:r w:rsidRPr="00700F0D">
        <w:rPr>
          <w:rFonts w:ascii="Times New Roman" w:hAnsi="Times New Roman" w:cs="Times New Roman"/>
          <w:b w:val="0"/>
          <w:bCs w:val="0"/>
          <w:i w:val="0"/>
          <w:iCs w:val="0"/>
          <w:sz w:val="24"/>
          <w:szCs w:val="24"/>
          <w:lang w:val="uk-UA"/>
        </w:rPr>
        <w:t xml:space="preserve"> </w:t>
      </w:r>
      <w:proofErr w:type="spellStart"/>
      <w:r w:rsidRPr="00700F0D">
        <w:rPr>
          <w:rFonts w:ascii="Times New Roman" w:hAnsi="Times New Roman" w:cs="Times New Roman"/>
          <w:b w:val="0"/>
          <w:bCs w:val="0"/>
          <w:i w:val="0"/>
          <w:iCs w:val="0"/>
          <w:sz w:val="24"/>
          <w:szCs w:val="24"/>
          <w:lang w:val="uk-UA"/>
        </w:rPr>
        <w:t>Partnership</w:t>
      </w:r>
      <w:proofErr w:type="spellEnd"/>
      <w:r w:rsidRPr="00700F0D">
        <w:rPr>
          <w:rFonts w:ascii="Times New Roman" w:hAnsi="Times New Roman" w:cs="Times New Roman"/>
          <w:b w:val="0"/>
          <w:bCs w:val="0"/>
          <w:i w:val="0"/>
          <w:iCs w:val="0"/>
          <w:sz w:val="24"/>
          <w:szCs w:val="24"/>
          <w:lang w:val="uk-UA"/>
        </w:rPr>
        <w:t>), яке об’єднує представників урядів, громадянського суспільства, бізнесу, некомерційних організацій з метою впровадження відкритого урядування як ефективного засобу взаємодії між владою і громадою.</w:t>
      </w:r>
    </w:p>
    <w:p w14:paraId="42204CFE" w14:textId="77777777" w:rsidR="00DD7246" w:rsidRPr="002F10F0" w:rsidRDefault="00DD7246" w:rsidP="003F41E1">
      <w:pPr>
        <w:pStyle w:val="a0"/>
        <w:spacing w:after="0"/>
        <w:ind w:firstLine="851"/>
        <w:rPr>
          <w:b/>
          <w:lang w:val="uk-UA"/>
        </w:rPr>
      </w:pPr>
      <w:r w:rsidRPr="002F10F0">
        <w:rPr>
          <w:b/>
          <w:lang w:val="uk-UA"/>
        </w:rPr>
        <w:t>Промисловість та підприємництво.</w:t>
      </w:r>
    </w:p>
    <w:p w14:paraId="62349294" w14:textId="730E8EE0" w:rsidR="00F567F2" w:rsidRPr="002F10F0" w:rsidRDefault="00F567F2" w:rsidP="003F41E1">
      <w:pPr>
        <w:pStyle w:val="aff4"/>
        <w:spacing w:after="0" w:line="240" w:lineRule="auto"/>
        <w:ind w:firstLine="851"/>
        <w:jc w:val="both"/>
        <w:rPr>
          <w:rFonts w:ascii="Times New Roman" w:eastAsia="Calibri" w:hAnsi="Times New Roman"/>
          <w:sz w:val="24"/>
          <w:szCs w:val="24"/>
          <w:lang w:val="uk-UA" w:eastAsia="uk-UA"/>
        </w:rPr>
      </w:pPr>
      <w:r w:rsidRPr="002F10F0">
        <w:rPr>
          <w:rFonts w:ascii="Times New Roman" w:eastAsia="Calibri" w:hAnsi="Times New Roman"/>
          <w:sz w:val="24"/>
          <w:szCs w:val="24"/>
          <w:lang w:val="uk-UA" w:eastAsia="uk-UA"/>
        </w:rPr>
        <w:t>Станом на 01.10.2020 року зареєстровано 35486 суб’єктів господарювання (станом на 01.01.2020</w:t>
      </w:r>
      <w:r w:rsidR="00FE2A8C" w:rsidRPr="002F10F0">
        <w:rPr>
          <w:rFonts w:ascii="Times New Roman" w:eastAsia="Calibri" w:hAnsi="Times New Roman"/>
          <w:sz w:val="24"/>
          <w:szCs w:val="24"/>
          <w:lang w:val="uk-UA" w:eastAsia="uk-UA"/>
        </w:rPr>
        <w:t xml:space="preserve"> року</w:t>
      </w:r>
      <w:r w:rsidRPr="002F10F0">
        <w:rPr>
          <w:rFonts w:ascii="Times New Roman" w:eastAsia="Calibri" w:hAnsi="Times New Roman"/>
          <w:sz w:val="24"/>
          <w:szCs w:val="24"/>
          <w:lang w:val="uk-UA" w:eastAsia="uk-UA"/>
        </w:rPr>
        <w:t xml:space="preserve"> - 34943 од.). У загальній кількості зареєстрованих суб'єктів господарювання юридичні особи становлять 12495 (станом на 01.01.2020 року - 12360), фізичні особи-підприємці - 22991 (станом на 01.01.2020 року - 22583).</w:t>
      </w:r>
    </w:p>
    <w:p w14:paraId="20232DD4" w14:textId="1589FDD1" w:rsidR="003F41E1" w:rsidRPr="002F10F0" w:rsidRDefault="003F41E1" w:rsidP="003F41E1">
      <w:pPr>
        <w:pStyle w:val="aff4"/>
        <w:spacing w:after="0" w:line="240" w:lineRule="auto"/>
        <w:jc w:val="center"/>
        <w:rPr>
          <w:rFonts w:ascii="Times New Roman" w:eastAsia="Calibri" w:hAnsi="Times New Roman"/>
          <w:sz w:val="24"/>
          <w:szCs w:val="24"/>
          <w:lang w:val="uk-UA" w:eastAsia="uk-UA"/>
        </w:rPr>
      </w:pPr>
      <w:r w:rsidRPr="002F10F0">
        <w:rPr>
          <w:noProof/>
          <w:lang w:val="uk-UA" w:eastAsia="uk-UA"/>
        </w:rPr>
        <w:drawing>
          <wp:inline distT="0" distB="0" distL="0" distR="0" wp14:anchorId="69DAEB67" wp14:editId="2B1ECA1A">
            <wp:extent cx="6219825" cy="2514600"/>
            <wp:effectExtent l="0" t="0" r="0"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CF4FCB" w14:textId="77777777" w:rsidR="007228F6" w:rsidRPr="00CA0B33" w:rsidRDefault="007228F6" w:rsidP="003F41E1">
      <w:pPr>
        <w:pStyle w:val="aff4"/>
        <w:spacing w:after="0" w:line="240" w:lineRule="auto"/>
        <w:ind w:firstLine="851"/>
        <w:jc w:val="both"/>
        <w:rPr>
          <w:rFonts w:ascii="Times New Roman" w:eastAsia="Calibri" w:hAnsi="Times New Roman"/>
          <w:sz w:val="24"/>
          <w:szCs w:val="24"/>
          <w:highlight w:val="cyan"/>
          <w:lang w:val="uk-UA" w:eastAsia="uk-UA"/>
        </w:rPr>
      </w:pPr>
    </w:p>
    <w:p w14:paraId="15E82E15" w14:textId="108C1F0A" w:rsidR="00F567F2" w:rsidRPr="00700F0D" w:rsidRDefault="00F567F2" w:rsidP="003F41E1">
      <w:pPr>
        <w:pStyle w:val="aff4"/>
        <w:spacing w:after="0" w:line="240" w:lineRule="auto"/>
        <w:ind w:firstLine="851"/>
        <w:jc w:val="both"/>
        <w:rPr>
          <w:rFonts w:ascii="Times New Roman" w:eastAsia="Calibri" w:hAnsi="Times New Roman"/>
          <w:sz w:val="24"/>
          <w:szCs w:val="24"/>
          <w:lang w:val="uk-UA" w:eastAsia="uk-UA"/>
        </w:rPr>
      </w:pPr>
      <w:r w:rsidRPr="00700F0D">
        <w:rPr>
          <w:rFonts w:ascii="Times New Roman" w:eastAsia="Calibri" w:hAnsi="Times New Roman"/>
          <w:sz w:val="24"/>
          <w:szCs w:val="24"/>
          <w:lang w:val="uk-UA" w:eastAsia="uk-UA"/>
        </w:rPr>
        <w:t>Надходження коштів до міського бюджету від діяльності суб’єктів малого та середнього підприємництва за січень-вересень 2020 року у порівнянні з аналогічним періодом 2019 року збільшилися на 21</w:t>
      </w:r>
      <w:r w:rsidR="00FE2A8C" w:rsidRPr="00700F0D">
        <w:rPr>
          <w:rFonts w:ascii="Times New Roman" w:eastAsia="Calibri" w:hAnsi="Times New Roman"/>
          <w:sz w:val="24"/>
          <w:szCs w:val="24"/>
          <w:lang w:val="uk-UA" w:eastAsia="uk-UA"/>
        </w:rPr>
        <w:t>,0</w:t>
      </w:r>
      <w:r w:rsidRPr="00700F0D">
        <w:rPr>
          <w:rFonts w:ascii="Times New Roman" w:eastAsia="Calibri" w:hAnsi="Times New Roman"/>
          <w:sz w:val="24"/>
          <w:szCs w:val="24"/>
          <w:lang w:val="uk-UA" w:eastAsia="uk-UA"/>
        </w:rPr>
        <w:t xml:space="preserve"> млн. грн. і склали 522,4 млн. гривень.</w:t>
      </w:r>
    </w:p>
    <w:p w14:paraId="3AEA1066" w14:textId="657DB56D" w:rsidR="00DD7246" w:rsidRPr="009D6547" w:rsidRDefault="00552199" w:rsidP="00111402">
      <w:pPr>
        <w:pStyle w:val="aff4"/>
        <w:spacing w:after="0" w:line="240" w:lineRule="auto"/>
        <w:jc w:val="center"/>
        <w:rPr>
          <w:rFonts w:ascii="Times New Roman" w:eastAsia="Calibri" w:hAnsi="Times New Roman"/>
          <w:sz w:val="24"/>
          <w:szCs w:val="24"/>
          <w:lang w:val="uk-UA" w:eastAsia="uk-UA"/>
        </w:rPr>
      </w:pPr>
      <w:r w:rsidRPr="009D6547">
        <w:rPr>
          <w:noProof/>
          <w:lang w:val="uk-UA" w:eastAsia="uk-UA"/>
        </w:rPr>
        <w:lastRenderedPageBreak/>
        <w:drawing>
          <wp:inline distT="0" distB="0" distL="0" distR="0" wp14:anchorId="22A609FD" wp14:editId="573C076F">
            <wp:extent cx="6210300" cy="2362200"/>
            <wp:effectExtent l="0" t="0" r="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E6F0BB" w14:textId="26ECB790" w:rsidR="008A3E9D" w:rsidRPr="00CA0B33" w:rsidRDefault="008A3E9D" w:rsidP="003F41E1">
      <w:pPr>
        <w:ind w:right="-2" w:firstLine="851"/>
        <w:jc w:val="both"/>
        <w:rPr>
          <w:highlight w:val="cyan"/>
        </w:rPr>
      </w:pPr>
      <w:r w:rsidRPr="00513F98">
        <w:t>Промисловими підприємствами за січень-</w:t>
      </w:r>
      <w:r w:rsidR="00513F98" w:rsidRPr="00513F98">
        <w:t xml:space="preserve">вересень </w:t>
      </w:r>
      <w:r w:rsidRPr="00513F98">
        <w:t xml:space="preserve">2020 року реалізовано промислової продукції (товарів, послуг) на суму </w:t>
      </w:r>
      <w:r w:rsidR="00513F98" w:rsidRPr="00513F98">
        <w:t>9571,1</w:t>
      </w:r>
      <w:r w:rsidRPr="00513F98">
        <w:t xml:space="preserve"> </w:t>
      </w:r>
      <w:r w:rsidRPr="00301F88">
        <w:t xml:space="preserve">млн. грн., що </w:t>
      </w:r>
      <w:r w:rsidR="00301F88" w:rsidRPr="00301F88">
        <w:t>12,2</w:t>
      </w:r>
      <w:r w:rsidRPr="00301F88">
        <w:t>% менше, ніж за січень-</w:t>
      </w:r>
      <w:r w:rsidR="00301F88" w:rsidRPr="00301F88">
        <w:t>вересень</w:t>
      </w:r>
      <w:r w:rsidRPr="00301F88">
        <w:t xml:space="preserve"> 2019 року. Частка міста у обласному показнику складає </w:t>
      </w:r>
      <w:r w:rsidR="00F567F2" w:rsidRPr="00301F88">
        <w:t>28,2</w:t>
      </w:r>
      <w:r w:rsidRPr="00301F88">
        <w:t>%.</w:t>
      </w:r>
      <w:r w:rsidRPr="00301F88">
        <w:rPr>
          <w:lang w:eastAsia="uk-UA"/>
        </w:rPr>
        <w:t xml:space="preserve"> </w:t>
      </w:r>
      <w:r w:rsidRPr="00301F88">
        <w:t xml:space="preserve">Обсяг реалізованої продукції на 1 особу склав </w:t>
      </w:r>
      <w:r w:rsidR="00301F88" w:rsidRPr="00301F88">
        <w:t>35125</w:t>
      </w:r>
      <w:r w:rsidRPr="00301F88">
        <w:t xml:space="preserve"> грн. (</w:t>
      </w:r>
      <w:r w:rsidRPr="00301F88">
        <w:rPr>
          <w:lang w:eastAsia="en-US"/>
        </w:rPr>
        <w:t xml:space="preserve">у відповідному періоді 2019 року </w:t>
      </w:r>
      <w:r w:rsidR="00221C42" w:rsidRPr="00301F88">
        <w:rPr>
          <w:lang w:eastAsia="en-US"/>
        </w:rPr>
        <w:t>–</w:t>
      </w:r>
      <w:r w:rsidRPr="00301F88">
        <w:rPr>
          <w:lang w:eastAsia="en-US"/>
        </w:rPr>
        <w:t xml:space="preserve"> </w:t>
      </w:r>
      <w:r w:rsidR="00301F88" w:rsidRPr="00301F88">
        <w:rPr>
          <w:lang w:eastAsia="en-US"/>
        </w:rPr>
        <w:t>40000</w:t>
      </w:r>
      <w:r w:rsidRPr="00301F88">
        <w:rPr>
          <w:lang w:eastAsia="en-US"/>
        </w:rPr>
        <w:t xml:space="preserve"> грн.)</w:t>
      </w:r>
      <w:r w:rsidRPr="00301F88">
        <w:t xml:space="preserve">. </w:t>
      </w:r>
    </w:p>
    <w:p w14:paraId="204D4196" w14:textId="02620B0C" w:rsidR="00513F98" w:rsidRPr="00301F88" w:rsidRDefault="00513F98" w:rsidP="00513F98">
      <w:pPr>
        <w:ind w:right="-2" w:firstLine="851"/>
        <w:jc w:val="both"/>
        <w:rPr>
          <w:lang w:eastAsia="uk-UA"/>
        </w:rPr>
      </w:pPr>
      <w:r w:rsidRPr="002A574D">
        <w:rPr>
          <w:lang w:eastAsia="uk-UA"/>
        </w:rPr>
        <w:t xml:space="preserve">На розвиток промислових підприємств міста станом на 01.01.2020 р. направлено </w:t>
      </w:r>
      <w:r w:rsidR="003B68C0">
        <w:rPr>
          <w:lang w:eastAsia="uk-UA"/>
        </w:rPr>
        <w:br/>
      </w:r>
      <w:r w:rsidRPr="002A574D">
        <w:rPr>
          <w:lang w:eastAsia="uk-UA"/>
        </w:rPr>
        <w:t xml:space="preserve">11,5 млн. </w:t>
      </w:r>
      <w:proofErr w:type="spellStart"/>
      <w:r w:rsidRPr="002A574D">
        <w:rPr>
          <w:lang w:eastAsia="uk-UA"/>
        </w:rPr>
        <w:t>дол</w:t>
      </w:r>
      <w:proofErr w:type="spellEnd"/>
      <w:r w:rsidRPr="002A574D">
        <w:rPr>
          <w:lang w:eastAsia="uk-UA"/>
        </w:rPr>
        <w:t xml:space="preserve">. США іноземних інвестицій, або 34,1% від загального обсягу, у т. ч. у виробництво харчових продуктів, напоїв і тютюнових виробів – 7,2 млн. </w:t>
      </w:r>
      <w:proofErr w:type="spellStart"/>
      <w:r w:rsidRPr="002A574D">
        <w:rPr>
          <w:lang w:eastAsia="uk-UA"/>
        </w:rPr>
        <w:t>дол</w:t>
      </w:r>
      <w:proofErr w:type="spellEnd"/>
      <w:r w:rsidRPr="002A574D">
        <w:rPr>
          <w:lang w:eastAsia="uk-UA"/>
        </w:rPr>
        <w:t>. США</w:t>
      </w:r>
      <w:r>
        <w:rPr>
          <w:lang w:eastAsia="uk-UA"/>
        </w:rPr>
        <w:t xml:space="preserve">, </w:t>
      </w:r>
      <w:r w:rsidRPr="002A574D">
        <w:rPr>
          <w:lang w:eastAsia="uk-UA"/>
        </w:rPr>
        <w:t xml:space="preserve">виробництво гумових і </w:t>
      </w:r>
      <w:r w:rsidRPr="00301F88">
        <w:rPr>
          <w:lang w:eastAsia="uk-UA"/>
        </w:rPr>
        <w:t xml:space="preserve">пластмасових виробів, іншої неметалевої мінеральної продукції – 3,2 млн. </w:t>
      </w:r>
      <w:proofErr w:type="spellStart"/>
      <w:r w:rsidRPr="00301F88">
        <w:rPr>
          <w:lang w:eastAsia="uk-UA"/>
        </w:rPr>
        <w:t>дол</w:t>
      </w:r>
      <w:proofErr w:type="spellEnd"/>
      <w:r w:rsidRPr="00301F88">
        <w:rPr>
          <w:lang w:eastAsia="uk-UA"/>
        </w:rPr>
        <w:t>. США.</w:t>
      </w:r>
    </w:p>
    <w:p w14:paraId="6F07EE79" w14:textId="23CA5F2C" w:rsidR="00833EBA" w:rsidRPr="00301F88" w:rsidRDefault="005029EC" w:rsidP="003F41E1">
      <w:pPr>
        <w:ind w:firstLine="851"/>
        <w:jc w:val="both"/>
      </w:pPr>
      <w:r w:rsidRPr="00301F88">
        <w:rPr>
          <w:lang w:eastAsia="uk-UA"/>
        </w:rPr>
        <w:t>Промислові підприємства продовжують удосконалювати виробничі процеси</w:t>
      </w:r>
      <w:r w:rsidR="00833EBA" w:rsidRPr="00301F88">
        <w:rPr>
          <w:lang w:eastAsia="uk-UA"/>
        </w:rPr>
        <w:t xml:space="preserve">, </w:t>
      </w:r>
      <w:r w:rsidR="00833EBA" w:rsidRPr="00301F88">
        <w:t>покращують технічні характеристики продукції.</w:t>
      </w:r>
    </w:p>
    <w:p w14:paraId="1E549098" w14:textId="77777777" w:rsidR="00833EBA" w:rsidRPr="00301F88" w:rsidRDefault="00833EBA" w:rsidP="003F41E1">
      <w:pPr>
        <w:suppressAutoHyphens w:val="0"/>
        <w:autoSpaceDE w:val="0"/>
        <w:autoSpaceDN w:val="0"/>
        <w:adjustRightInd w:val="0"/>
        <w:ind w:firstLine="851"/>
        <w:jc w:val="both"/>
      </w:pPr>
      <w:r w:rsidRPr="00301F88">
        <w:t xml:space="preserve">ДП «Новатор» створено </w:t>
      </w:r>
      <w:proofErr w:type="spellStart"/>
      <w:r w:rsidRPr="00301F88">
        <w:t>неінвазивний</w:t>
      </w:r>
      <w:proofErr w:type="spellEnd"/>
      <w:r w:rsidRPr="00301F88">
        <w:t xml:space="preserve"> апарат штучної вентиляції легень для використання у медичних закладах, запроваджено виробництво маски марлевої побутового призначення для захисту від вірусів та інфекцій. АТ «Завод ТЕМП» розроблено та виготовлено дезінфікуючий бар'єр, який дозволяє проводити зовнішню дезінфекцію при проходженні людини через рамку.</w:t>
      </w:r>
      <w:r w:rsidR="002D5593" w:rsidRPr="00301F88">
        <w:t xml:space="preserve"> ТОВ «Проскурів-Агро» введено у експлуатацію цех з виробництва сирокопчених виробів.</w:t>
      </w:r>
    </w:p>
    <w:p w14:paraId="2D3BDBC8" w14:textId="77777777" w:rsidR="00DB572E" w:rsidRPr="00301F88" w:rsidRDefault="00DB572E" w:rsidP="003F41E1">
      <w:pPr>
        <w:tabs>
          <w:tab w:val="num" w:pos="709"/>
          <w:tab w:val="left" w:pos="993"/>
        </w:tabs>
        <w:ind w:firstLine="851"/>
        <w:jc w:val="both"/>
      </w:pPr>
      <w:r w:rsidRPr="00301F88">
        <w:t xml:space="preserve">З метою підтримки бізнесу організовувались онлайн заходи, тренінги, навчання, експертні </w:t>
      </w:r>
      <w:proofErr w:type="spellStart"/>
      <w:r w:rsidRPr="00301F88">
        <w:t>вебінари</w:t>
      </w:r>
      <w:proofErr w:type="spellEnd"/>
      <w:r w:rsidRPr="00301F88">
        <w:t>, спрямовані на допомогу у переорієнтації суб’єктів підприємництва до роботи у нових умовах.</w:t>
      </w:r>
    </w:p>
    <w:p w14:paraId="6C6B42D9" w14:textId="2664BA73" w:rsidR="00AF5BA9" w:rsidRPr="00301F88" w:rsidRDefault="00FE2A8C" w:rsidP="003F41E1">
      <w:pPr>
        <w:tabs>
          <w:tab w:val="num" w:pos="709"/>
          <w:tab w:val="left" w:pos="993"/>
        </w:tabs>
        <w:ind w:firstLine="851"/>
        <w:jc w:val="both"/>
      </w:pPr>
      <w:r w:rsidRPr="00301F88">
        <w:t>П</w:t>
      </w:r>
      <w:r w:rsidR="00AF5BA9" w:rsidRPr="00301F88">
        <w:t xml:space="preserve">родовжувалась робота над створенням індустріального парку. Затверджено детальний план території загальною площею 90,9 га для індустріального парку на вул. Вінницьке шосе, 18. Проводяться роботи з виготовлення </w:t>
      </w:r>
      <w:proofErr w:type="spellStart"/>
      <w:r w:rsidR="00AF5BA9" w:rsidRPr="00301F88">
        <w:t>проєктно</w:t>
      </w:r>
      <w:proofErr w:type="spellEnd"/>
      <w:r w:rsidR="00AF5BA9" w:rsidRPr="00301F88">
        <w:t>-кошторисної документації на виконання робіт з будівництва інфраструктури, необхідної для подальшої розбудови індустріального парку «Хмельницький».</w:t>
      </w:r>
    </w:p>
    <w:p w14:paraId="69F06BB3" w14:textId="3441EDF3" w:rsidR="003C60A6" w:rsidRPr="00301F88" w:rsidRDefault="005029EC" w:rsidP="003F41E1">
      <w:pPr>
        <w:ind w:firstLine="851"/>
        <w:jc w:val="both"/>
        <w:rPr>
          <w:lang w:eastAsia="uk-UA"/>
        </w:rPr>
      </w:pPr>
      <w:r w:rsidRPr="00301F88">
        <w:rPr>
          <w:lang w:eastAsia="uk-UA"/>
        </w:rPr>
        <w:t xml:space="preserve">Задля ефективного сприяння розвитку бізнесу шляхом застосування інструментів підтримки інноваційної діяльності підприємництва </w:t>
      </w:r>
      <w:r w:rsidR="003C60A6" w:rsidRPr="00301F88">
        <w:rPr>
          <w:lang w:eastAsia="uk-UA"/>
        </w:rPr>
        <w:t>на фінансову підтримку суб’єктів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інвестиційних проектів, передбачено 3,0 млн. грн. Станом на 01.</w:t>
      </w:r>
      <w:r w:rsidR="00822249" w:rsidRPr="00301F88">
        <w:rPr>
          <w:lang w:eastAsia="uk-UA"/>
        </w:rPr>
        <w:t>10</w:t>
      </w:r>
      <w:r w:rsidR="003C60A6" w:rsidRPr="00301F88">
        <w:rPr>
          <w:lang w:eastAsia="uk-UA"/>
        </w:rPr>
        <w:t>.2020 р</w:t>
      </w:r>
      <w:r w:rsidR="00FE2A8C" w:rsidRPr="00301F88">
        <w:rPr>
          <w:lang w:eastAsia="uk-UA"/>
        </w:rPr>
        <w:t>оку</w:t>
      </w:r>
      <w:r w:rsidR="003C60A6" w:rsidRPr="00301F88">
        <w:rPr>
          <w:lang w:eastAsia="uk-UA"/>
        </w:rPr>
        <w:t xml:space="preserve"> відшкодування отримав 21 суб’єкт господарювання на суму майже 2,9 млн. грн.</w:t>
      </w:r>
    </w:p>
    <w:p w14:paraId="4760AF62" w14:textId="77777777" w:rsidR="00ED55F1" w:rsidRPr="00301F88" w:rsidRDefault="00ED55F1" w:rsidP="003F41E1">
      <w:pPr>
        <w:tabs>
          <w:tab w:val="num" w:pos="709"/>
          <w:tab w:val="left" w:pos="993"/>
        </w:tabs>
        <w:ind w:firstLine="851"/>
        <w:jc w:val="both"/>
      </w:pPr>
      <w:r w:rsidRPr="00301F88">
        <w:t xml:space="preserve">У рамках </w:t>
      </w:r>
      <w:proofErr w:type="spellStart"/>
      <w:r w:rsidRPr="00301F88">
        <w:t>проєкту</w:t>
      </w:r>
      <w:proofErr w:type="spellEnd"/>
      <w:r w:rsidRPr="00301F88">
        <w:t xml:space="preserve"> «Купуй Хмельницьке!» продовжувалось маркування товарів місцевого виробництва у найбільших </w:t>
      </w:r>
      <w:proofErr w:type="spellStart"/>
      <w:r w:rsidRPr="00301F88">
        <w:t>ритейл</w:t>
      </w:r>
      <w:proofErr w:type="spellEnd"/>
      <w:r w:rsidRPr="00301F88">
        <w:t xml:space="preserve">-мережах міста («Хлібосол», «Таврія-В», «Економ», «SPAR», «АТБ», «Фуршет»). Продукція місцевого виробництва на поличках перелічених магазинів маркується </w:t>
      </w:r>
      <w:proofErr w:type="spellStart"/>
      <w:r w:rsidRPr="00301F88">
        <w:t>брендованими</w:t>
      </w:r>
      <w:proofErr w:type="spellEnd"/>
      <w:r w:rsidRPr="00301F88">
        <w:t xml:space="preserve"> </w:t>
      </w:r>
      <w:proofErr w:type="spellStart"/>
      <w:r w:rsidRPr="00301F88">
        <w:t>підцінниками</w:t>
      </w:r>
      <w:proofErr w:type="spellEnd"/>
      <w:r w:rsidRPr="00301F88">
        <w:t xml:space="preserve"> та </w:t>
      </w:r>
      <w:proofErr w:type="spellStart"/>
      <w:r w:rsidRPr="00301F88">
        <w:t>воблерами</w:t>
      </w:r>
      <w:proofErr w:type="spellEnd"/>
      <w:r w:rsidRPr="00301F88">
        <w:t xml:space="preserve"> «Купуй Хмельницьке!». Фірмові торгові мережі позначаються відповідними позначками «Місцевий виробник». Відбувся </w:t>
      </w:r>
      <w:proofErr w:type="spellStart"/>
      <w:r w:rsidRPr="00301F88">
        <w:t>ребрендинг</w:t>
      </w:r>
      <w:proofErr w:type="spellEnd"/>
      <w:r w:rsidRPr="00301F88">
        <w:t xml:space="preserve"> логотипу «Купуй Хмельницьке!», розроблено стратегію просування бренду, у рамках якої ведеться розробка багатофункціонального веб-порталу для популяризації місцевих виробників.</w:t>
      </w:r>
    </w:p>
    <w:p w14:paraId="1615F12C" w14:textId="7EE5AACE" w:rsidR="00097B2F" w:rsidRPr="00301F88" w:rsidRDefault="00097B2F" w:rsidP="003F41E1">
      <w:pPr>
        <w:ind w:firstLine="851"/>
        <w:jc w:val="both"/>
        <w:rPr>
          <w:lang w:val="ru-RU" w:eastAsia="x-none"/>
        </w:rPr>
      </w:pPr>
      <w:r w:rsidRPr="00301F88">
        <w:rPr>
          <w:lang w:eastAsia="x-none"/>
        </w:rPr>
        <w:t>8-10 вересня 2020 року 6 місцевих виробників одягу взяли участь у міжнародному фестивалі моди «</w:t>
      </w:r>
      <w:r w:rsidRPr="00301F88">
        <w:rPr>
          <w:lang w:val="en-US" w:eastAsia="x-none"/>
        </w:rPr>
        <w:t>Kyiv</w:t>
      </w:r>
      <w:r w:rsidRPr="00301F88">
        <w:rPr>
          <w:lang w:val="ru-RU" w:eastAsia="x-none"/>
        </w:rPr>
        <w:t xml:space="preserve"> </w:t>
      </w:r>
      <w:r w:rsidRPr="00301F88">
        <w:rPr>
          <w:lang w:val="en-US" w:eastAsia="x-none"/>
        </w:rPr>
        <w:t>Fashion</w:t>
      </w:r>
      <w:r w:rsidRPr="00301F88">
        <w:rPr>
          <w:lang w:val="ru-RU" w:eastAsia="x-none"/>
        </w:rPr>
        <w:t xml:space="preserve"> 2020».</w:t>
      </w:r>
    </w:p>
    <w:p w14:paraId="0A7CD025" w14:textId="77777777" w:rsidR="004B0F2A" w:rsidRPr="00301F88" w:rsidRDefault="006D4ADF" w:rsidP="003F41E1">
      <w:pPr>
        <w:ind w:firstLine="851"/>
        <w:jc w:val="both"/>
      </w:pPr>
      <w:r w:rsidRPr="00301F88">
        <w:lastRenderedPageBreak/>
        <w:t xml:space="preserve">У липні 2020 року реалізовано </w:t>
      </w:r>
      <w:proofErr w:type="spellStart"/>
      <w:r w:rsidRPr="00301F88">
        <w:t>проєкт</w:t>
      </w:r>
      <w:proofErr w:type="spellEnd"/>
      <w:r w:rsidRPr="00301F88">
        <w:t xml:space="preserve"> «Школа молодого підприємця». Двотижневий освітній </w:t>
      </w:r>
      <w:proofErr w:type="spellStart"/>
      <w:r w:rsidRPr="00301F88">
        <w:t>інтенсив</w:t>
      </w:r>
      <w:proofErr w:type="spellEnd"/>
      <w:r w:rsidRPr="00301F88">
        <w:t xml:space="preserve"> проводився у партнерстві з </w:t>
      </w:r>
      <w:proofErr w:type="spellStart"/>
      <w:r w:rsidRPr="00301F88">
        <w:t>проєктом</w:t>
      </w:r>
      <w:proofErr w:type="spellEnd"/>
      <w:r w:rsidRPr="00301F88">
        <w:t xml:space="preserve"> </w:t>
      </w:r>
      <w:proofErr w:type="spellStart"/>
      <w:r w:rsidRPr="00301F88">
        <w:t>Polish-Ukrainian</w:t>
      </w:r>
      <w:proofErr w:type="spellEnd"/>
      <w:r w:rsidRPr="00301F88">
        <w:t xml:space="preserve"> </w:t>
      </w:r>
      <w:proofErr w:type="spellStart"/>
      <w:r w:rsidRPr="00301F88">
        <w:t>Startup</w:t>
      </w:r>
      <w:proofErr w:type="spellEnd"/>
      <w:r w:rsidRPr="00301F88">
        <w:t xml:space="preserve"> </w:t>
      </w:r>
      <w:proofErr w:type="spellStart"/>
      <w:r w:rsidRPr="00301F88">
        <w:t>Bridge</w:t>
      </w:r>
      <w:proofErr w:type="spellEnd"/>
      <w:r w:rsidRPr="00301F88">
        <w:t>. Участь взяло 30 молодих людей, які успішно опанували у онлайн режимі програму з 5 навчальних модулів.</w:t>
      </w:r>
      <w:r w:rsidR="004B0F2A" w:rsidRPr="00301F88">
        <w:t xml:space="preserve"> У жовтні 2020 року  у рамках «Школи молодого підприємця» проведено навчальний </w:t>
      </w:r>
      <w:proofErr w:type="spellStart"/>
      <w:r w:rsidR="004B0F2A" w:rsidRPr="00301F88">
        <w:t>інтенсив</w:t>
      </w:r>
      <w:proofErr w:type="spellEnd"/>
      <w:r w:rsidR="004B0F2A" w:rsidRPr="00301F88">
        <w:t xml:space="preserve"> «Управління: менеджмент і керівництво», на якому учасники опановували навички професійного управління.</w:t>
      </w:r>
    </w:p>
    <w:p w14:paraId="06E7545B" w14:textId="77777777" w:rsidR="006D4ADF" w:rsidRPr="00301F88" w:rsidRDefault="006D4ADF" w:rsidP="003F41E1">
      <w:pPr>
        <w:ind w:firstLine="851"/>
        <w:jc w:val="both"/>
      </w:pPr>
      <w:r w:rsidRPr="00301F88">
        <w:t xml:space="preserve">6 серпня 2020 року відбувся конкурсний відбір підприємницьких бізнес-ініціатив, </w:t>
      </w:r>
      <w:proofErr w:type="spellStart"/>
      <w:r w:rsidRPr="00301F88">
        <w:t>стартапів</w:t>
      </w:r>
      <w:proofErr w:type="spellEnd"/>
      <w:r w:rsidRPr="00301F88">
        <w:t xml:space="preserve"> </w:t>
      </w:r>
      <w:r w:rsidR="006F09E6" w:rsidRPr="00301F88">
        <w:t xml:space="preserve">у </w:t>
      </w:r>
      <w:r w:rsidRPr="00301F88">
        <w:t xml:space="preserve">рамках Положення про конкурсний відбір підприємницьких бізнес ініціатив (ідей), </w:t>
      </w:r>
      <w:proofErr w:type="spellStart"/>
      <w:r w:rsidRPr="00301F88">
        <w:t>стартапів</w:t>
      </w:r>
      <w:proofErr w:type="spellEnd"/>
      <w:r w:rsidRPr="00301F88">
        <w:t xml:space="preserve"> для реалізації у місті Хмельницькому – Битва </w:t>
      </w:r>
      <w:proofErr w:type="spellStart"/>
      <w:r w:rsidRPr="00301F88">
        <w:t>стартапів</w:t>
      </w:r>
      <w:proofErr w:type="spellEnd"/>
      <w:r w:rsidRPr="00301F88">
        <w:t xml:space="preserve">. </w:t>
      </w:r>
      <w:r w:rsidR="000E2F5F" w:rsidRPr="00301F88">
        <w:t xml:space="preserve">10 </w:t>
      </w:r>
      <w:r w:rsidRPr="00301F88">
        <w:t>учасників продемонструва</w:t>
      </w:r>
      <w:r w:rsidR="000E2F5F" w:rsidRPr="00301F88">
        <w:t>л</w:t>
      </w:r>
      <w:r w:rsidRPr="00301F88">
        <w:t>и власні бізнес-</w:t>
      </w:r>
      <w:proofErr w:type="spellStart"/>
      <w:r w:rsidRPr="00301F88">
        <w:t>ідеі</w:t>
      </w:r>
      <w:proofErr w:type="spellEnd"/>
      <w:r w:rsidRPr="00301F88">
        <w:t>̈</w:t>
      </w:r>
      <w:r w:rsidR="000E2F5F" w:rsidRPr="00301F88">
        <w:t>. 3 п</w:t>
      </w:r>
      <w:r w:rsidRPr="00301F88">
        <w:t xml:space="preserve">ереможці конкурсного відбору отримали фінансування на розвиток власних бізнес-ідей </w:t>
      </w:r>
      <w:r w:rsidR="000E2F5F" w:rsidRPr="00301F88">
        <w:t xml:space="preserve">на </w:t>
      </w:r>
      <w:r w:rsidRPr="00301F88">
        <w:t xml:space="preserve">загальну </w:t>
      </w:r>
      <w:r w:rsidR="000E2F5F" w:rsidRPr="00301F88">
        <w:t xml:space="preserve">суму </w:t>
      </w:r>
      <w:r w:rsidRPr="00301F88">
        <w:t>200 тис. гр</w:t>
      </w:r>
      <w:r w:rsidR="000E2F5F" w:rsidRPr="00301F88">
        <w:t>н.</w:t>
      </w:r>
      <w:r w:rsidRPr="00301F88">
        <w:t xml:space="preserve"> </w:t>
      </w:r>
    </w:p>
    <w:p w14:paraId="791CF542" w14:textId="05F57DA7" w:rsidR="00BE0860" w:rsidRPr="00301F88" w:rsidRDefault="00BE0860" w:rsidP="003F41E1">
      <w:pPr>
        <w:ind w:firstLine="851"/>
        <w:jc w:val="both"/>
      </w:pPr>
      <w:r w:rsidRPr="00301F88">
        <w:t xml:space="preserve">9 жовтня 2020 року відкрито </w:t>
      </w:r>
      <w:r w:rsidR="00880798" w:rsidRPr="00301F88">
        <w:t xml:space="preserve">центр підтримки інновацій та підприємництва </w:t>
      </w:r>
      <w:proofErr w:type="spellStart"/>
      <w:r w:rsidR="00880798" w:rsidRPr="00301F88">
        <w:t>iHUB</w:t>
      </w:r>
      <w:proofErr w:type="spellEnd"/>
      <w:r w:rsidRPr="00301F88">
        <w:t>.</w:t>
      </w:r>
    </w:p>
    <w:p w14:paraId="739BE70B" w14:textId="3FC508BB" w:rsidR="00B00B87" w:rsidRPr="00301F88" w:rsidRDefault="00B00B87" w:rsidP="003F41E1">
      <w:pPr>
        <w:ind w:firstLine="851"/>
        <w:jc w:val="both"/>
        <w:rPr>
          <w:b/>
        </w:rPr>
      </w:pPr>
      <w:r w:rsidRPr="00301F88">
        <w:rPr>
          <w:b/>
        </w:rPr>
        <w:t>Зовнішньоекономічна та інвестиційна діяльність.</w:t>
      </w:r>
    </w:p>
    <w:p w14:paraId="3EFB95D8" w14:textId="77777777" w:rsidR="00D95090" w:rsidRPr="00301F88" w:rsidRDefault="002704B8" w:rsidP="003F41E1">
      <w:pPr>
        <w:ind w:firstLine="851"/>
        <w:jc w:val="both"/>
        <w:rPr>
          <w:lang w:eastAsia="uk-UA"/>
        </w:rPr>
      </w:pPr>
      <w:r w:rsidRPr="00301F88">
        <w:rPr>
          <w:lang w:eastAsia="uk-UA"/>
        </w:rPr>
        <w:t>У січні-червні 20</w:t>
      </w:r>
      <w:r w:rsidR="0094105F" w:rsidRPr="00301F88">
        <w:rPr>
          <w:lang w:eastAsia="uk-UA"/>
        </w:rPr>
        <w:t>20</w:t>
      </w:r>
      <w:r w:rsidRPr="00301F88">
        <w:rPr>
          <w:lang w:eastAsia="uk-UA"/>
        </w:rPr>
        <w:t xml:space="preserve"> року експорт товарів склав </w:t>
      </w:r>
      <w:r w:rsidR="0094105F" w:rsidRPr="00301F88">
        <w:rPr>
          <w:lang w:eastAsia="uk-UA"/>
        </w:rPr>
        <w:t>58,2</w:t>
      </w:r>
      <w:r w:rsidRPr="00301F88">
        <w:rPr>
          <w:lang w:eastAsia="uk-UA"/>
        </w:rPr>
        <w:t xml:space="preserve"> млн. </w:t>
      </w:r>
      <w:proofErr w:type="spellStart"/>
      <w:r w:rsidRPr="00301F88">
        <w:rPr>
          <w:lang w:eastAsia="uk-UA"/>
        </w:rPr>
        <w:t>дол</w:t>
      </w:r>
      <w:proofErr w:type="spellEnd"/>
      <w:r w:rsidRPr="00301F88">
        <w:rPr>
          <w:lang w:eastAsia="uk-UA"/>
        </w:rPr>
        <w:t>. США, що на 1</w:t>
      </w:r>
      <w:r w:rsidR="0094105F" w:rsidRPr="00301F88">
        <w:rPr>
          <w:lang w:eastAsia="uk-UA"/>
        </w:rPr>
        <w:t>6,3</w:t>
      </w:r>
      <w:r w:rsidRPr="00301F88">
        <w:rPr>
          <w:lang w:eastAsia="uk-UA"/>
        </w:rPr>
        <w:t xml:space="preserve">% </w:t>
      </w:r>
      <w:r w:rsidR="0094105F" w:rsidRPr="00301F88">
        <w:rPr>
          <w:lang w:eastAsia="uk-UA"/>
        </w:rPr>
        <w:t>мен</w:t>
      </w:r>
      <w:r w:rsidRPr="00301F88">
        <w:rPr>
          <w:lang w:eastAsia="uk-UA"/>
        </w:rPr>
        <w:t>ше, ніж у січні-червні 201</w:t>
      </w:r>
      <w:r w:rsidR="0094105F" w:rsidRPr="00301F88">
        <w:rPr>
          <w:lang w:eastAsia="uk-UA"/>
        </w:rPr>
        <w:t>9</w:t>
      </w:r>
      <w:r w:rsidRPr="00301F88">
        <w:rPr>
          <w:lang w:eastAsia="uk-UA"/>
        </w:rPr>
        <w:t xml:space="preserve"> року. Обсяг імпорту товарів </w:t>
      </w:r>
      <w:r w:rsidR="0094105F" w:rsidRPr="00301F88">
        <w:rPr>
          <w:lang w:eastAsia="uk-UA"/>
        </w:rPr>
        <w:t>–</w:t>
      </w:r>
      <w:r w:rsidRPr="00301F88">
        <w:rPr>
          <w:lang w:eastAsia="uk-UA"/>
        </w:rPr>
        <w:t xml:space="preserve"> 1</w:t>
      </w:r>
      <w:r w:rsidR="0094105F" w:rsidRPr="00301F88">
        <w:rPr>
          <w:lang w:eastAsia="uk-UA"/>
        </w:rPr>
        <w:t>27,9</w:t>
      </w:r>
      <w:r w:rsidRPr="00301F88">
        <w:rPr>
          <w:lang w:eastAsia="uk-UA"/>
        </w:rPr>
        <w:t xml:space="preserve"> млн. </w:t>
      </w:r>
      <w:proofErr w:type="spellStart"/>
      <w:r w:rsidRPr="00301F88">
        <w:rPr>
          <w:lang w:eastAsia="uk-UA"/>
        </w:rPr>
        <w:t>дол</w:t>
      </w:r>
      <w:proofErr w:type="spellEnd"/>
      <w:r w:rsidRPr="00301F88">
        <w:rPr>
          <w:lang w:eastAsia="uk-UA"/>
        </w:rPr>
        <w:t>. США, що на 2,</w:t>
      </w:r>
      <w:r w:rsidR="0094105F" w:rsidRPr="00301F88">
        <w:rPr>
          <w:lang w:eastAsia="uk-UA"/>
        </w:rPr>
        <w:t>3</w:t>
      </w:r>
      <w:r w:rsidRPr="00301F88">
        <w:rPr>
          <w:lang w:eastAsia="uk-UA"/>
        </w:rPr>
        <w:t>% менше, ніж у відповідному періоді 201</w:t>
      </w:r>
      <w:r w:rsidR="0094105F" w:rsidRPr="00301F88">
        <w:rPr>
          <w:lang w:eastAsia="uk-UA"/>
        </w:rPr>
        <w:t>9</w:t>
      </w:r>
      <w:r w:rsidR="00D95090" w:rsidRPr="00301F88">
        <w:rPr>
          <w:lang w:eastAsia="uk-UA"/>
        </w:rPr>
        <w:t xml:space="preserve"> року. Від’ємне сальдо зовнішньої торгівлі товарами становило 69,7 млн. </w:t>
      </w:r>
      <w:proofErr w:type="spellStart"/>
      <w:r w:rsidR="00D95090" w:rsidRPr="00301F88">
        <w:rPr>
          <w:lang w:eastAsia="uk-UA"/>
        </w:rPr>
        <w:t>дол</w:t>
      </w:r>
      <w:proofErr w:type="spellEnd"/>
      <w:r w:rsidR="00D95090" w:rsidRPr="00301F88">
        <w:rPr>
          <w:lang w:eastAsia="uk-UA"/>
        </w:rPr>
        <w:t xml:space="preserve">. США. Коефіцієнт покриття експортом імпорту товарів склав 0,45 (у січні-червні 2019 року – 0,53). Експорт </w:t>
      </w:r>
      <w:proofErr w:type="spellStart"/>
      <w:r w:rsidR="00D95090" w:rsidRPr="00301F88">
        <w:rPr>
          <w:lang w:eastAsia="uk-UA"/>
        </w:rPr>
        <w:t>зовнішньоторгівельних</w:t>
      </w:r>
      <w:proofErr w:type="spellEnd"/>
      <w:r w:rsidR="00D95090" w:rsidRPr="00301F88">
        <w:rPr>
          <w:lang w:eastAsia="uk-UA"/>
        </w:rPr>
        <w:t xml:space="preserve"> операцій відбувався з 80 країнами-партнерами, імпорт – 92. </w:t>
      </w:r>
    </w:p>
    <w:p w14:paraId="54B05B41" w14:textId="77777777" w:rsidR="00D95090" w:rsidRPr="00301F88" w:rsidRDefault="00D95090" w:rsidP="003F41E1">
      <w:pPr>
        <w:ind w:firstLine="851"/>
        <w:jc w:val="both"/>
        <w:rPr>
          <w:lang w:eastAsia="uk-UA"/>
        </w:rPr>
      </w:pPr>
      <w:r w:rsidRPr="00301F88">
        <w:rPr>
          <w:lang w:eastAsia="uk-UA"/>
        </w:rPr>
        <w:t xml:space="preserve">У січні-червні 2020 року експорт послуг склав 3,5 млн. </w:t>
      </w:r>
      <w:proofErr w:type="spellStart"/>
      <w:r w:rsidRPr="00301F88">
        <w:rPr>
          <w:lang w:eastAsia="uk-UA"/>
        </w:rPr>
        <w:t>дол</w:t>
      </w:r>
      <w:proofErr w:type="spellEnd"/>
      <w:r w:rsidRPr="00301F88">
        <w:rPr>
          <w:lang w:eastAsia="uk-UA"/>
        </w:rPr>
        <w:t xml:space="preserve">. США, імпорт – 2,8 млн. </w:t>
      </w:r>
      <w:proofErr w:type="spellStart"/>
      <w:r w:rsidRPr="00301F88">
        <w:rPr>
          <w:lang w:eastAsia="uk-UA"/>
        </w:rPr>
        <w:t>дол</w:t>
      </w:r>
      <w:proofErr w:type="spellEnd"/>
      <w:r w:rsidRPr="00301F88">
        <w:rPr>
          <w:lang w:eastAsia="uk-UA"/>
        </w:rPr>
        <w:t xml:space="preserve">. США. Сальдо зовнішньої торгівлі послугами становило – 772,9 тис. </w:t>
      </w:r>
      <w:proofErr w:type="spellStart"/>
      <w:r w:rsidRPr="00301F88">
        <w:rPr>
          <w:lang w:eastAsia="uk-UA"/>
        </w:rPr>
        <w:t>дол</w:t>
      </w:r>
      <w:proofErr w:type="spellEnd"/>
      <w:r w:rsidRPr="00301F88">
        <w:rPr>
          <w:lang w:eastAsia="uk-UA"/>
        </w:rPr>
        <w:t xml:space="preserve">. США (у відповідному періоді 2019 року від’ємне сальдо становило 188,4 тис. </w:t>
      </w:r>
      <w:proofErr w:type="spellStart"/>
      <w:r w:rsidRPr="00301F88">
        <w:rPr>
          <w:lang w:eastAsia="uk-UA"/>
        </w:rPr>
        <w:t>дол</w:t>
      </w:r>
      <w:proofErr w:type="spellEnd"/>
      <w:r w:rsidRPr="00301F88">
        <w:rPr>
          <w:lang w:eastAsia="uk-UA"/>
        </w:rPr>
        <w:t>. США). Коефіцієнт покриття експортом імпорту – 1,28 (у січні-червні 2019 року – 0,94). Основу товарної структури зовнішньої торгівлі послугами становили: послуги з переробки матеріальних ресурсів</w:t>
      </w:r>
      <w:r w:rsidR="009F51E6" w:rsidRPr="00301F88">
        <w:rPr>
          <w:lang w:eastAsia="uk-UA"/>
        </w:rPr>
        <w:t xml:space="preserve">, </w:t>
      </w:r>
      <w:r w:rsidRPr="00301F88">
        <w:rPr>
          <w:lang w:eastAsia="uk-UA"/>
        </w:rPr>
        <w:t>транспортні послуги</w:t>
      </w:r>
      <w:r w:rsidR="009F51E6" w:rsidRPr="00301F88">
        <w:rPr>
          <w:lang w:eastAsia="uk-UA"/>
        </w:rPr>
        <w:t xml:space="preserve">, </w:t>
      </w:r>
      <w:r w:rsidRPr="00301F88">
        <w:rPr>
          <w:lang w:eastAsia="uk-UA"/>
        </w:rPr>
        <w:t>послуги у сфері телекомунікації, комп’ютерні та інформаційні послуги</w:t>
      </w:r>
      <w:r w:rsidR="009F51E6" w:rsidRPr="00301F88">
        <w:rPr>
          <w:lang w:eastAsia="uk-UA"/>
        </w:rPr>
        <w:t xml:space="preserve">, </w:t>
      </w:r>
      <w:r w:rsidRPr="00301F88">
        <w:rPr>
          <w:lang w:eastAsia="uk-UA"/>
        </w:rPr>
        <w:t>послуги, пов’язані з подорожами</w:t>
      </w:r>
      <w:r w:rsidR="009F51E6" w:rsidRPr="00301F88">
        <w:rPr>
          <w:lang w:eastAsia="uk-UA"/>
        </w:rPr>
        <w:t xml:space="preserve">, </w:t>
      </w:r>
      <w:r w:rsidRPr="00301F88">
        <w:rPr>
          <w:lang w:eastAsia="uk-UA"/>
        </w:rPr>
        <w:t>ділові послуги</w:t>
      </w:r>
      <w:r w:rsidR="009F51E6" w:rsidRPr="00301F88">
        <w:rPr>
          <w:lang w:eastAsia="uk-UA"/>
        </w:rPr>
        <w:t xml:space="preserve">, </w:t>
      </w:r>
      <w:r w:rsidRPr="00301F88">
        <w:rPr>
          <w:lang w:eastAsia="uk-UA"/>
        </w:rPr>
        <w:t>наукові та технічні послуги.</w:t>
      </w:r>
    </w:p>
    <w:p w14:paraId="0CA9BA03" w14:textId="77777777" w:rsidR="00D95090" w:rsidRPr="00301F88" w:rsidRDefault="00D95090" w:rsidP="003F41E1">
      <w:pPr>
        <w:ind w:firstLine="851"/>
        <w:jc w:val="both"/>
        <w:rPr>
          <w:lang w:eastAsia="uk-UA"/>
        </w:rPr>
      </w:pPr>
      <w:r w:rsidRPr="00301F88">
        <w:rPr>
          <w:lang w:eastAsia="uk-UA"/>
        </w:rPr>
        <w:t>Експорт зовнішньої торгівлі послугами здійснювався з 48 країнами-партнерами (у січні-червні 2019 року – 52), імпорт – 38 (у</w:t>
      </w:r>
      <w:r w:rsidR="009F51E6" w:rsidRPr="00301F88">
        <w:rPr>
          <w:lang w:eastAsia="uk-UA"/>
        </w:rPr>
        <w:t xml:space="preserve"> січні-червні 2019 року – 42). </w:t>
      </w:r>
      <w:r w:rsidRPr="00301F88">
        <w:rPr>
          <w:lang w:eastAsia="uk-UA"/>
        </w:rPr>
        <w:t>Кількість підприємств міста, що здійснювали зовнішню торгівлю послугами:</w:t>
      </w:r>
      <w:r w:rsidR="009F51E6" w:rsidRPr="00301F88">
        <w:rPr>
          <w:lang w:eastAsia="uk-UA"/>
        </w:rPr>
        <w:t xml:space="preserve"> </w:t>
      </w:r>
      <w:r w:rsidRPr="00301F88">
        <w:rPr>
          <w:lang w:eastAsia="uk-UA"/>
        </w:rPr>
        <w:t>експорт – 44 (у відповідному періоді 2019 року – 42), імпорт – 45 (у відповідному періоді 2019 року – 43).</w:t>
      </w:r>
    </w:p>
    <w:p w14:paraId="6651C00E" w14:textId="77777777" w:rsidR="002704B8" w:rsidRPr="00301F88" w:rsidRDefault="002704B8" w:rsidP="003F41E1">
      <w:pPr>
        <w:ind w:firstLine="851"/>
        <w:jc w:val="both"/>
        <w:rPr>
          <w:lang w:eastAsia="uk-UA"/>
        </w:rPr>
      </w:pPr>
      <w:r w:rsidRPr="00301F88">
        <w:rPr>
          <w:lang w:eastAsia="uk-UA"/>
        </w:rPr>
        <w:t>Щороку  збільшується орієнтація місцевих підприємств на ринки країн Європи, зокрема у січні-червні 20</w:t>
      </w:r>
      <w:r w:rsidR="009D1D22" w:rsidRPr="00301F88">
        <w:rPr>
          <w:lang w:eastAsia="uk-UA"/>
        </w:rPr>
        <w:t>20</w:t>
      </w:r>
      <w:r w:rsidRPr="00301F88">
        <w:rPr>
          <w:lang w:eastAsia="uk-UA"/>
        </w:rPr>
        <w:t xml:space="preserve"> року частка експорту товарів до країн ЄС у загальному обсязі експорту склала </w:t>
      </w:r>
      <w:r w:rsidR="009D1D22" w:rsidRPr="00301F88">
        <w:rPr>
          <w:lang w:eastAsia="uk-UA"/>
        </w:rPr>
        <w:t>54,8</w:t>
      </w:r>
      <w:r w:rsidRPr="00301F88">
        <w:rPr>
          <w:lang w:eastAsia="uk-UA"/>
        </w:rPr>
        <w:t>% (у відповідному періоді 2018 року – 4</w:t>
      </w:r>
      <w:r w:rsidR="009D1D22" w:rsidRPr="00301F88">
        <w:rPr>
          <w:lang w:eastAsia="uk-UA"/>
        </w:rPr>
        <w:t>9,3</w:t>
      </w:r>
      <w:r w:rsidRPr="00301F88">
        <w:rPr>
          <w:lang w:eastAsia="uk-UA"/>
        </w:rPr>
        <w:t>%).</w:t>
      </w:r>
    </w:p>
    <w:p w14:paraId="6941D76A" w14:textId="77777777" w:rsidR="002704B8" w:rsidRPr="00301F88" w:rsidRDefault="002704B8" w:rsidP="003F41E1">
      <w:pPr>
        <w:shd w:val="clear" w:color="auto" w:fill="FFFFFF"/>
        <w:ind w:firstLine="851"/>
        <w:jc w:val="both"/>
        <w:textAlignment w:val="baseline"/>
        <w:rPr>
          <w:lang w:eastAsia="uk-UA"/>
        </w:rPr>
      </w:pPr>
      <w:r w:rsidRPr="00301F88">
        <w:rPr>
          <w:lang w:eastAsia="uk-UA"/>
        </w:rPr>
        <w:t>На веб-ресурсі «Інвестиційний портал Хмельницького» розміщен</w:t>
      </w:r>
      <w:r w:rsidR="00AF7A99" w:rsidRPr="00301F88">
        <w:rPr>
          <w:lang w:eastAsia="uk-UA"/>
        </w:rPr>
        <w:t>о</w:t>
      </w:r>
      <w:r w:rsidRPr="00301F88">
        <w:rPr>
          <w:lang w:eastAsia="uk-UA"/>
        </w:rPr>
        <w:t xml:space="preserve"> інформаці</w:t>
      </w:r>
      <w:r w:rsidR="00AF7A99" w:rsidRPr="00301F88">
        <w:rPr>
          <w:lang w:eastAsia="uk-UA"/>
        </w:rPr>
        <w:t>ю</w:t>
      </w:r>
      <w:r w:rsidRPr="00301F88">
        <w:rPr>
          <w:lang w:eastAsia="uk-UA"/>
        </w:rPr>
        <w:t xml:space="preserve"> для потенційних інвесторів, зокрема про експортні можливості промислових підприємств, вільні виробничі площі, офісні приміщення, земельні ділянки, успішні історії інвестування тощо. На офіційному сайті міської ради розміщено Інвестиційний профіль Хмельницького (українською та англійською мовами).</w:t>
      </w:r>
    </w:p>
    <w:p w14:paraId="1DF1E0CA" w14:textId="701D4506" w:rsidR="00AF7A99" w:rsidRPr="00301F88" w:rsidRDefault="002704B8" w:rsidP="003F41E1">
      <w:pPr>
        <w:pStyle w:val="ad"/>
        <w:spacing w:before="0"/>
        <w:ind w:firstLine="851"/>
        <w:contextualSpacing/>
        <w:jc w:val="both"/>
        <w:rPr>
          <w:rStyle w:val="a6"/>
          <w:b w:val="0"/>
          <w:lang w:val="uk-UA"/>
        </w:rPr>
      </w:pPr>
      <w:r w:rsidRPr="00301F88">
        <w:rPr>
          <w:rFonts w:eastAsia="Calibri"/>
          <w:lang w:val="uk-UA"/>
        </w:rPr>
        <w:t>Здійснюються заходи із системної промоції, зокрема</w:t>
      </w:r>
      <w:r w:rsidR="00AF7A99" w:rsidRPr="00301F88">
        <w:rPr>
          <w:rFonts w:eastAsia="Calibri"/>
          <w:lang w:val="uk-UA"/>
        </w:rPr>
        <w:t>, ст</w:t>
      </w:r>
      <w:r w:rsidR="00AF7A99" w:rsidRPr="00301F88">
        <w:rPr>
          <w:rStyle w:val="a6"/>
          <w:b w:val="0"/>
          <w:lang w:val="uk-UA"/>
        </w:rPr>
        <w:t xml:space="preserve">ворено </w:t>
      </w:r>
      <w:proofErr w:type="spellStart"/>
      <w:r w:rsidR="00AF7A99" w:rsidRPr="00301F88">
        <w:rPr>
          <w:rStyle w:val="a6"/>
          <w:b w:val="0"/>
          <w:lang w:val="uk-UA"/>
        </w:rPr>
        <w:t>промоційний</w:t>
      </w:r>
      <w:proofErr w:type="spellEnd"/>
      <w:r w:rsidR="00AF7A99" w:rsidRPr="00301F88">
        <w:rPr>
          <w:rStyle w:val="a6"/>
          <w:b w:val="0"/>
          <w:lang w:val="uk-UA"/>
        </w:rPr>
        <w:t xml:space="preserve"> відеоролик про місто (українською, англійською та китайською мовами) та повнометражний відеоролик про місто (українською мовою), німецькомовний 2D ролик щодо інвестиційного потенціалу міста.</w:t>
      </w:r>
    </w:p>
    <w:p w14:paraId="634972B5" w14:textId="1EDFD5EA" w:rsidR="00237658" w:rsidRPr="00301F88" w:rsidRDefault="00BE0860" w:rsidP="003F41E1">
      <w:pPr>
        <w:pStyle w:val="ad"/>
        <w:spacing w:before="0" w:after="0"/>
        <w:ind w:firstLine="851"/>
        <w:contextualSpacing/>
        <w:jc w:val="both"/>
        <w:rPr>
          <w:rStyle w:val="a6"/>
          <w:b w:val="0"/>
          <w:lang w:val="uk-UA"/>
        </w:rPr>
      </w:pPr>
      <w:r w:rsidRPr="00301F88">
        <w:rPr>
          <w:rStyle w:val="a6"/>
          <w:b w:val="0"/>
          <w:lang w:val="uk-UA"/>
        </w:rPr>
        <w:t>Створено онлайн платформу</w:t>
      </w:r>
      <w:r w:rsidR="00237658" w:rsidRPr="00301F88">
        <w:rPr>
          <w:rStyle w:val="a6"/>
          <w:b w:val="0"/>
          <w:lang w:val="uk-UA"/>
        </w:rPr>
        <w:t xml:space="preserve"> міст-побратимів, яка включа</w:t>
      </w:r>
      <w:r w:rsidRPr="00301F88">
        <w:rPr>
          <w:rStyle w:val="a6"/>
          <w:b w:val="0"/>
          <w:lang w:val="uk-UA"/>
        </w:rPr>
        <w:t>є</w:t>
      </w:r>
      <w:r w:rsidR="00237658" w:rsidRPr="00301F88">
        <w:rPr>
          <w:rStyle w:val="a6"/>
          <w:b w:val="0"/>
          <w:lang w:val="uk-UA"/>
        </w:rPr>
        <w:t xml:space="preserve"> експозиції міста Хмельницького, побратимських та партнерських міст з висвітленням інвестиційних та експортних можливостей, презентацію стратегічних </w:t>
      </w:r>
      <w:proofErr w:type="spellStart"/>
      <w:r w:rsidR="00237658" w:rsidRPr="00301F88">
        <w:rPr>
          <w:rStyle w:val="a6"/>
          <w:b w:val="0"/>
          <w:lang w:val="uk-UA"/>
        </w:rPr>
        <w:t>проєктів</w:t>
      </w:r>
      <w:proofErr w:type="spellEnd"/>
      <w:r w:rsidR="00237658" w:rsidRPr="00301F88">
        <w:rPr>
          <w:rStyle w:val="a6"/>
          <w:b w:val="0"/>
          <w:lang w:val="uk-UA"/>
        </w:rPr>
        <w:t xml:space="preserve"> тощо.</w:t>
      </w:r>
    </w:p>
    <w:p w14:paraId="13C274FB" w14:textId="77777777" w:rsidR="004F6935" w:rsidRPr="00301F88" w:rsidRDefault="004F6935" w:rsidP="003F41E1">
      <w:pPr>
        <w:pStyle w:val="ad"/>
        <w:ind w:firstLine="851"/>
        <w:contextualSpacing/>
        <w:jc w:val="both"/>
        <w:rPr>
          <w:rStyle w:val="a6"/>
          <w:b w:val="0"/>
          <w:lang w:val="uk-UA"/>
        </w:rPr>
      </w:pPr>
      <w:r w:rsidRPr="00301F88">
        <w:rPr>
          <w:rStyle w:val="a6"/>
          <w:b w:val="0"/>
          <w:lang w:val="uk-UA"/>
        </w:rPr>
        <w:t>18-21 травня 2020 року Хмельницька міська рада взяла участь у Міжнародному економічному ярмарку Китаю «</w:t>
      </w:r>
      <w:proofErr w:type="spellStart"/>
      <w:r w:rsidRPr="00301F88">
        <w:rPr>
          <w:rStyle w:val="a6"/>
          <w:b w:val="0"/>
          <w:lang w:val="uk-UA"/>
        </w:rPr>
        <w:t>Лангфанг</w:t>
      </w:r>
      <w:proofErr w:type="spellEnd"/>
      <w:r w:rsidRPr="00301F88">
        <w:rPr>
          <w:rStyle w:val="a6"/>
          <w:b w:val="0"/>
          <w:lang w:val="uk-UA"/>
        </w:rPr>
        <w:t xml:space="preserve">» у рамках ІІ  Міжнародної виставки міст-побратимів провінції </w:t>
      </w:r>
      <w:proofErr w:type="spellStart"/>
      <w:r w:rsidRPr="00301F88">
        <w:rPr>
          <w:rStyle w:val="a6"/>
          <w:b w:val="0"/>
          <w:lang w:val="uk-UA"/>
        </w:rPr>
        <w:t>Хебей</w:t>
      </w:r>
      <w:proofErr w:type="spellEnd"/>
      <w:r w:rsidRPr="00301F88">
        <w:rPr>
          <w:rStyle w:val="a6"/>
          <w:b w:val="0"/>
          <w:lang w:val="uk-UA"/>
        </w:rPr>
        <w:t xml:space="preserve">, де представила економічний та промисловий потенціал, інвестиційні </w:t>
      </w:r>
      <w:proofErr w:type="spellStart"/>
      <w:r w:rsidRPr="00301F88">
        <w:rPr>
          <w:rStyle w:val="a6"/>
          <w:b w:val="0"/>
          <w:lang w:val="uk-UA"/>
        </w:rPr>
        <w:t>проєкти</w:t>
      </w:r>
      <w:proofErr w:type="spellEnd"/>
      <w:r w:rsidRPr="00301F88">
        <w:rPr>
          <w:rStyle w:val="a6"/>
          <w:b w:val="0"/>
          <w:lang w:val="uk-UA"/>
        </w:rPr>
        <w:t xml:space="preserve"> та плани соціально-економічного розвитку міста. Захід відбувся онлайн.</w:t>
      </w:r>
    </w:p>
    <w:p w14:paraId="260E71E4" w14:textId="77777777" w:rsidR="00237658" w:rsidRPr="00301F88" w:rsidRDefault="004F6935" w:rsidP="003F41E1">
      <w:pPr>
        <w:pStyle w:val="ad"/>
        <w:spacing w:before="0" w:after="0"/>
        <w:ind w:firstLine="851"/>
        <w:contextualSpacing/>
        <w:jc w:val="both"/>
        <w:rPr>
          <w:rStyle w:val="a6"/>
          <w:b w:val="0"/>
          <w:lang w:val="uk-UA"/>
        </w:rPr>
      </w:pPr>
      <w:r w:rsidRPr="00301F88">
        <w:rPr>
          <w:rStyle w:val="a6"/>
          <w:b w:val="0"/>
          <w:lang w:val="uk-UA"/>
        </w:rPr>
        <w:t xml:space="preserve">14 липня 2020 року за участі Надзвичайного та Повноважного Посла України в Республіці Узбекистан відбулася робоча онлайн конференція представників міської влади та бізнесу міст Хмельницького та Наманган (Республіка Узбекистан). За результатами конференції </w:t>
      </w:r>
      <w:r w:rsidRPr="00301F88">
        <w:rPr>
          <w:rStyle w:val="a6"/>
          <w:b w:val="0"/>
          <w:lang w:val="uk-UA"/>
        </w:rPr>
        <w:lastRenderedPageBreak/>
        <w:t>підписано «Дорожню карту» з реалізації міжрегіонального і двостороннього співробітництва між містами Хмельницький та Наманган.</w:t>
      </w:r>
    </w:p>
    <w:p w14:paraId="1333EDDB" w14:textId="064E8A27" w:rsidR="004F6935" w:rsidRPr="00301F88" w:rsidRDefault="004F6935" w:rsidP="003F41E1">
      <w:pPr>
        <w:ind w:firstLine="851"/>
        <w:jc w:val="both"/>
      </w:pPr>
      <w:r w:rsidRPr="00301F88">
        <w:t xml:space="preserve">13 січня 2020 року відбулась робоча зустріч з представниками делегації Міжнародної Фінансової Корпорації, яка на замовлення Міністерства інфраструктури України та </w:t>
      </w:r>
      <w:r w:rsidR="003B68C0">
        <w:br/>
      </w:r>
      <w:r w:rsidRPr="00301F88">
        <w:t xml:space="preserve">АТ «Укрзалізниця» здійснює оцінку готовності </w:t>
      </w:r>
      <w:proofErr w:type="spellStart"/>
      <w:r w:rsidRPr="00301F88">
        <w:t>проєкту</w:t>
      </w:r>
      <w:proofErr w:type="spellEnd"/>
      <w:r w:rsidRPr="00301F88">
        <w:t xml:space="preserve"> щодо передачі на умовах концесії шести залізничних станцій. Під час зустрічі обговорено плани розвитку міста у напрямках генерального планування міста, будівництва, логістики, громадського транспорту, приватних інвестицій та інших сферах, дотичних до розвитку залізничної станції Хмельницького.</w:t>
      </w:r>
    </w:p>
    <w:p w14:paraId="4A389C9C" w14:textId="21F50A82" w:rsidR="004F6935" w:rsidRPr="00301F88" w:rsidRDefault="00E71E57" w:rsidP="003F41E1">
      <w:pPr>
        <w:pStyle w:val="ad"/>
        <w:spacing w:before="0"/>
        <w:ind w:firstLine="851"/>
        <w:contextualSpacing/>
        <w:jc w:val="both"/>
        <w:rPr>
          <w:rStyle w:val="a6"/>
          <w:b w:val="0"/>
          <w:lang w:val="uk-UA"/>
        </w:rPr>
      </w:pPr>
      <w:r w:rsidRPr="00301F88">
        <w:rPr>
          <w:rStyle w:val="a6"/>
          <w:b w:val="0"/>
          <w:lang w:val="uk-UA"/>
        </w:rPr>
        <w:t xml:space="preserve">Продовжується </w:t>
      </w:r>
      <w:r w:rsidR="008701AF" w:rsidRPr="00301F88">
        <w:rPr>
          <w:rStyle w:val="a6"/>
          <w:b w:val="0"/>
          <w:lang w:val="uk-UA"/>
        </w:rPr>
        <w:t xml:space="preserve">реалізація </w:t>
      </w:r>
      <w:r w:rsidRPr="00301F88">
        <w:rPr>
          <w:rStyle w:val="a6"/>
          <w:b w:val="0"/>
          <w:lang w:val="uk-UA"/>
        </w:rPr>
        <w:t xml:space="preserve">3 </w:t>
      </w:r>
      <w:proofErr w:type="spellStart"/>
      <w:r w:rsidRPr="00301F88">
        <w:rPr>
          <w:rStyle w:val="a6"/>
          <w:b w:val="0"/>
          <w:lang w:val="uk-UA"/>
        </w:rPr>
        <w:t>проєктів</w:t>
      </w:r>
      <w:proofErr w:type="spellEnd"/>
      <w:r w:rsidRPr="00301F88">
        <w:rPr>
          <w:rStyle w:val="a6"/>
          <w:b w:val="0"/>
          <w:lang w:val="uk-UA"/>
        </w:rPr>
        <w:t xml:space="preserve">, які у 2018 році стали переможцями конкурсного відбору </w:t>
      </w:r>
      <w:proofErr w:type="spellStart"/>
      <w:r w:rsidRPr="00301F88">
        <w:rPr>
          <w:rStyle w:val="a6"/>
          <w:b w:val="0"/>
          <w:lang w:val="uk-UA"/>
        </w:rPr>
        <w:t>проєктів</w:t>
      </w:r>
      <w:proofErr w:type="spellEnd"/>
      <w:r w:rsidRPr="00301F88">
        <w:rPr>
          <w:rStyle w:val="a6"/>
          <w:b w:val="0"/>
          <w:lang w:val="uk-UA"/>
        </w:rPr>
        <w:t xml:space="preserve"> регіонального розвитку, які можуть реалізовуватися за рахунок коштів державного бюджету, отриманих від Європейського Союзу («Створення інноваційних об’єктів туристичної інфраструктури Хмельницького регіону із туристично-логістичним центром в місті Хмельницькому», «Забезпечення потреб ринку продукції закритих ґрунтів кваліфікованими робітниками», «Формування системи підтримки розвитку підприємництва у місті Хмельницькому»).</w:t>
      </w:r>
    </w:p>
    <w:p w14:paraId="78DCF365" w14:textId="77777777" w:rsidR="00223B70" w:rsidRPr="00301F88" w:rsidRDefault="00223B70" w:rsidP="003F41E1">
      <w:pPr>
        <w:pStyle w:val="ad"/>
        <w:spacing w:before="0" w:after="0"/>
        <w:ind w:firstLine="851"/>
        <w:contextualSpacing/>
        <w:jc w:val="both"/>
        <w:rPr>
          <w:lang w:val="uk-UA"/>
        </w:rPr>
      </w:pPr>
      <w:r w:rsidRPr="00301F88">
        <w:rPr>
          <w:rStyle w:val="a6"/>
          <w:b w:val="0"/>
          <w:lang w:val="uk-UA"/>
        </w:rPr>
        <w:t xml:space="preserve">Продовжувалась робота з подання </w:t>
      </w:r>
      <w:proofErr w:type="spellStart"/>
      <w:r w:rsidRPr="00301F88">
        <w:rPr>
          <w:rStyle w:val="a6"/>
          <w:b w:val="0"/>
          <w:lang w:val="uk-UA"/>
        </w:rPr>
        <w:t>проєктних</w:t>
      </w:r>
      <w:proofErr w:type="spellEnd"/>
      <w:r w:rsidRPr="00301F88">
        <w:rPr>
          <w:rStyle w:val="a6"/>
          <w:b w:val="0"/>
          <w:lang w:val="uk-UA"/>
        </w:rPr>
        <w:t xml:space="preserve"> заявок на отримання грантових коштів. </w:t>
      </w:r>
      <w:proofErr w:type="spellStart"/>
      <w:r w:rsidRPr="00301F88">
        <w:rPr>
          <w:rStyle w:val="a6"/>
          <w:b w:val="0"/>
          <w:lang w:val="uk-UA"/>
        </w:rPr>
        <w:t>Проєкти</w:t>
      </w:r>
      <w:proofErr w:type="spellEnd"/>
      <w:r w:rsidRPr="00301F88">
        <w:rPr>
          <w:rStyle w:val="a6"/>
          <w:b w:val="0"/>
          <w:lang w:val="uk-UA"/>
        </w:rPr>
        <w:t xml:space="preserve"> п</w:t>
      </w:r>
      <w:proofErr w:type="spellStart"/>
      <w:r w:rsidRPr="00301F88">
        <w:t>рограма</w:t>
      </w:r>
      <w:proofErr w:type="spellEnd"/>
      <w:r w:rsidRPr="00301F88">
        <w:t xml:space="preserve"> </w:t>
      </w:r>
      <w:proofErr w:type="spellStart"/>
      <w:r w:rsidRPr="00301F88">
        <w:t>навчально-просвітницьких</w:t>
      </w:r>
      <w:proofErr w:type="spellEnd"/>
      <w:r w:rsidRPr="00301F88">
        <w:t xml:space="preserve"> </w:t>
      </w:r>
      <w:proofErr w:type="spellStart"/>
      <w:r w:rsidRPr="00301F88">
        <w:t>заходів</w:t>
      </w:r>
      <w:proofErr w:type="spellEnd"/>
      <w:r w:rsidRPr="00301F88">
        <w:t xml:space="preserve"> </w:t>
      </w:r>
      <w:proofErr w:type="spellStart"/>
      <w:r w:rsidRPr="00301F88">
        <w:t>Let's</w:t>
      </w:r>
      <w:proofErr w:type="spellEnd"/>
      <w:r w:rsidRPr="00301F88">
        <w:t xml:space="preserve"> </w:t>
      </w:r>
      <w:proofErr w:type="spellStart"/>
      <w:r w:rsidRPr="00301F88">
        <w:t>Jazz</w:t>
      </w:r>
      <w:proofErr w:type="spellEnd"/>
      <w:r w:rsidRPr="00301F88">
        <w:t xml:space="preserve">» (1397,8 тис. грн.), </w:t>
      </w:r>
      <w:proofErr w:type="spellStart"/>
      <w:r w:rsidRPr="00301F88">
        <w:t>інтерактивна</w:t>
      </w:r>
      <w:proofErr w:type="spellEnd"/>
      <w:r w:rsidRPr="00301F88">
        <w:t xml:space="preserve"> </w:t>
      </w:r>
      <w:proofErr w:type="spellStart"/>
      <w:r w:rsidRPr="00301F88">
        <w:t>просторовочасова</w:t>
      </w:r>
      <w:proofErr w:type="spellEnd"/>
      <w:r w:rsidRPr="00301F88">
        <w:t xml:space="preserve"> 3D модель міста Хмельницького «Машина часу» (523,4 тис. грн.)</w:t>
      </w:r>
      <w:r w:rsidRPr="00301F88">
        <w:rPr>
          <w:lang w:val="uk-UA"/>
        </w:rPr>
        <w:t xml:space="preserve"> </w:t>
      </w:r>
      <w:proofErr w:type="spellStart"/>
      <w:r w:rsidRPr="00301F88">
        <w:t>визнано</w:t>
      </w:r>
      <w:proofErr w:type="spellEnd"/>
      <w:r w:rsidRPr="00301F88">
        <w:t xml:space="preserve"> </w:t>
      </w:r>
      <w:proofErr w:type="spellStart"/>
      <w:r w:rsidRPr="00301F88">
        <w:t>переможцями</w:t>
      </w:r>
      <w:proofErr w:type="spellEnd"/>
      <w:r w:rsidRPr="00301F88">
        <w:rPr>
          <w:lang w:val="uk-UA"/>
        </w:rPr>
        <w:t xml:space="preserve"> на отримання коштів </w:t>
      </w:r>
      <w:proofErr w:type="spellStart"/>
      <w:r w:rsidRPr="00301F88">
        <w:t>Українського</w:t>
      </w:r>
      <w:proofErr w:type="spellEnd"/>
      <w:r w:rsidRPr="00301F88">
        <w:t xml:space="preserve"> культурного фонду</w:t>
      </w:r>
      <w:r w:rsidRPr="00301F88">
        <w:rPr>
          <w:lang w:val="uk-UA"/>
        </w:rPr>
        <w:t>.</w:t>
      </w:r>
    </w:p>
    <w:p w14:paraId="10AD9469" w14:textId="6FFFF7C5" w:rsidR="00246BE6" w:rsidRPr="00301F88" w:rsidRDefault="002704B8" w:rsidP="003F41E1">
      <w:pPr>
        <w:shd w:val="clear" w:color="auto" w:fill="FFFFFF"/>
        <w:ind w:firstLine="851"/>
        <w:jc w:val="both"/>
        <w:textAlignment w:val="baseline"/>
      </w:pPr>
      <w:r w:rsidRPr="00301F88">
        <w:rPr>
          <w:lang w:eastAsia="uk-UA"/>
        </w:rPr>
        <w:t xml:space="preserve">Проводиться активна робота щодо вирішення проблеми поводження з твердими побутовими відходами у місті. </w:t>
      </w:r>
      <w:r w:rsidR="00246BE6" w:rsidRPr="00301F88">
        <w:t xml:space="preserve">7 жовтня 2020 року підписано кредитну та грантову угоди </w:t>
      </w:r>
      <w:proofErr w:type="spellStart"/>
      <w:r w:rsidR="00246BE6" w:rsidRPr="00301F88">
        <w:t>Проєкту</w:t>
      </w:r>
      <w:proofErr w:type="spellEnd"/>
      <w:r w:rsidR="00246BE6" w:rsidRPr="00301F88">
        <w:t xml:space="preserve"> модернізації інфраструктури твердих побутових відходів між </w:t>
      </w:r>
      <w:r w:rsidR="004B0F2A" w:rsidRPr="00301F88">
        <w:t>Х</w:t>
      </w:r>
      <w:r w:rsidR="00246BE6" w:rsidRPr="00301F88">
        <w:t xml:space="preserve">мельницьким комунальним підприємством «Спецкомунтранс» та Європейським банком реконструкції та розвитку та Інвестиційною платформою сусідства Європейського Союзу. Загальна вартість </w:t>
      </w:r>
      <w:proofErr w:type="spellStart"/>
      <w:r w:rsidR="00246BE6" w:rsidRPr="00301F88">
        <w:t>Проєкту</w:t>
      </w:r>
      <w:proofErr w:type="spellEnd"/>
      <w:r w:rsidR="00246BE6" w:rsidRPr="00301F88">
        <w:t xml:space="preserve"> складає 36,5 млн. євро, з них кредитні кошти - 28,5 млн. євро, грантові кошти - 5 млн. євро, </w:t>
      </w:r>
      <w:proofErr w:type="spellStart"/>
      <w:r w:rsidR="00246BE6" w:rsidRPr="00301F88">
        <w:t>співфінансування</w:t>
      </w:r>
      <w:proofErr w:type="spellEnd"/>
      <w:r w:rsidR="00246BE6" w:rsidRPr="00301F88">
        <w:t xml:space="preserve"> міста - 3 млн. євро. </w:t>
      </w:r>
    </w:p>
    <w:p w14:paraId="1682E457" w14:textId="77777777" w:rsidR="000959D1" w:rsidRPr="00301F88" w:rsidRDefault="000959D1" w:rsidP="003F41E1">
      <w:pPr>
        <w:pStyle w:val="af0"/>
        <w:spacing w:before="0" w:after="0"/>
        <w:ind w:firstLine="851"/>
        <w:rPr>
          <w:i/>
          <w:iCs/>
          <w:lang w:val="uk-UA"/>
        </w:rPr>
      </w:pPr>
      <w:r w:rsidRPr="00301F88">
        <w:rPr>
          <w:lang w:val="uk-UA"/>
        </w:rPr>
        <w:t>Споживчий ринок та сфера послуг.</w:t>
      </w:r>
    </w:p>
    <w:p w14:paraId="367E9820" w14:textId="0E16B5E4" w:rsidR="000959D1" w:rsidRDefault="001F0B43" w:rsidP="003F41E1">
      <w:pPr>
        <w:suppressAutoHyphens w:val="0"/>
        <w:ind w:firstLine="851"/>
        <w:jc w:val="both"/>
        <w:rPr>
          <w:lang w:eastAsia="ru-RU"/>
        </w:rPr>
      </w:pPr>
      <w:r w:rsidRPr="00301F88">
        <w:t>У</w:t>
      </w:r>
      <w:r w:rsidR="000959D1" w:rsidRPr="00301F88">
        <w:t xml:space="preserve"> місті функціонує 2</w:t>
      </w:r>
      <w:r w:rsidRPr="00301F88">
        <w:t>491 о</w:t>
      </w:r>
      <w:r w:rsidR="000959D1" w:rsidRPr="00301F88">
        <w:t>б’єкт торгівлі та закладів ресторанного господарства‚ що на 1</w:t>
      </w:r>
      <w:r w:rsidRPr="00301F88">
        <w:t>04</w:t>
      </w:r>
      <w:r w:rsidR="000959D1" w:rsidRPr="00301F88">
        <w:t xml:space="preserve"> об’єкт</w:t>
      </w:r>
      <w:r w:rsidRPr="00301F88">
        <w:t>и</w:t>
      </w:r>
      <w:r w:rsidR="000959D1" w:rsidRPr="00301F88">
        <w:t xml:space="preserve"> більше у порівнянні з відповідним періодом 201</w:t>
      </w:r>
      <w:r w:rsidRPr="00301F88">
        <w:t>9</w:t>
      </w:r>
      <w:r w:rsidR="000959D1" w:rsidRPr="00301F88">
        <w:t xml:space="preserve"> року, 4</w:t>
      </w:r>
      <w:r w:rsidRPr="00301F88">
        <w:t>32</w:t>
      </w:r>
      <w:r w:rsidR="000959D1" w:rsidRPr="00301F88">
        <w:t xml:space="preserve"> об’єкт</w:t>
      </w:r>
      <w:r w:rsidRPr="00301F88">
        <w:t>и</w:t>
      </w:r>
      <w:r w:rsidR="000959D1" w:rsidRPr="00301F88">
        <w:t xml:space="preserve"> побуту, що на </w:t>
      </w:r>
      <w:r w:rsidR="003B68C0">
        <w:br/>
      </w:r>
      <w:r w:rsidRPr="00301F88">
        <w:t>4</w:t>
      </w:r>
      <w:r w:rsidR="000959D1" w:rsidRPr="00301F88">
        <w:t xml:space="preserve"> од. більше, 41 ринок, </w:t>
      </w:r>
      <w:r w:rsidR="003A4187" w:rsidRPr="00301F88">
        <w:t xml:space="preserve">26 </w:t>
      </w:r>
      <w:r w:rsidR="000959D1" w:rsidRPr="00301F88">
        <w:t>торгових майданчиків та рядів.</w:t>
      </w:r>
      <w:r w:rsidR="000959D1" w:rsidRPr="00301F88">
        <w:rPr>
          <w:lang w:eastAsia="ru-RU"/>
        </w:rPr>
        <w:t xml:space="preserve"> Працює 16</w:t>
      </w:r>
      <w:r w:rsidRPr="00301F88">
        <w:rPr>
          <w:lang w:eastAsia="ru-RU"/>
        </w:rPr>
        <w:t>9</w:t>
      </w:r>
      <w:r w:rsidR="000959D1" w:rsidRPr="00301F88">
        <w:rPr>
          <w:lang w:eastAsia="ru-RU"/>
        </w:rPr>
        <w:t xml:space="preserve"> об'єкт</w:t>
      </w:r>
      <w:r w:rsidRPr="00301F88">
        <w:rPr>
          <w:lang w:eastAsia="ru-RU"/>
        </w:rPr>
        <w:t>ів</w:t>
      </w:r>
      <w:r w:rsidR="000959D1" w:rsidRPr="00301F88">
        <w:rPr>
          <w:lang w:eastAsia="ru-RU"/>
        </w:rPr>
        <w:t xml:space="preserve"> фірмової торгівлі,</w:t>
      </w:r>
      <w:r w:rsidR="00416DFD" w:rsidRPr="00301F88">
        <w:rPr>
          <w:lang w:eastAsia="ru-RU"/>
        </w:rPr>
        <w:t xml:space="preserve"> </w:t>
      </w:r>
      <w:r w:rsidR="000959D1" w:rsidRPr="00301F88">
        <w:rPr>
          <w:lang w:eastAsia="ru-RU"/>
        </w:rPr>
        <w:t xml:space="preserve">їх кількість у порівнянні з </w:t>
      </w:r>
      <w:r w:rsidR="00416DFD" w:rsidRPr="00301F88">
        <w:rPr>
          <w:lang w:eastAsia="ru-RU"/>
        </w:rPr>
        <w:t>201</w:t>
      </w:r>
      <w:r w:rsidRPr="00301F88">
        <w:rPr>
          <w:lang w:eastAsia="ru-RU"/>
        </w:rPr>
        <w:t>9</w:t>
      </w:r>
      <w:r w:rsidR="00416DFD" w:rsidRPr="00301F88">
        <w:rPr>
          <w:lang w:eastAsia="ru-RU"/>
        </w:rPr>
        <w:t xml:space="preserve"> </w:t>
      </w:r>
      <w:r w:rsidR="000959D1" w:rsidRPr="00301F88">
        <w:rPr>
          <w:lang w:eastAsia="ru-RU"/>
        </w:rPr>
        <w:t xml:space="preserve">роком збільшилась на </w:t>
      </w:r>
      <w:r w:rsidRPr="00301F88">
        <w:rPr>
          <w:lang w:eastAsia="ru-RU"/>
        </w:rPr>
        <w:t>6</w:t>
      </w:r>
      <w:r w:rsidR="000959D1" w:rsidRPr="00301F88">
        <w:rPr>
          <w:lang w:eastAsia="ru-RU"/>
        </w:rPr>
        <w:t xml:space="preserve"> од.  </w:t>
      </w:r>
    </w:p>
    <w:p w14:paraId="0F1DF662" w14:textId="33351126" w:rsidR="007228F6" w:rsidRPr="00D17A9C" w:rsidRDefault="007228F6" w:rsidP="007228F6">
      <w:pPr>
        <w:pStyle w:val="aff5"/>
        <w:jc w:val="center"/>
        <w:rPr>
          <w:rFonts w:ascii="Times New Roman" w:hAnsi="Times New Roman" w:cs="Times New Roman"/>
          <w:sz w:val="24"/>
          <w:szCs w:val="24"/>
        </w:rPr>
      </w:pPr>
      <w:r w:rsidRPr="00D17A9C">
        <w:rPr>
          <w:noProof/>
          <w:lang w:eastAsia="uk-UA"/>
        </w:rPr>
        <w:drawing>
          <wp:inline distT="0" distB="0" distL="0" distR="0" wp14:anchorId="15DFB44D" wp14:editId="23B962D5">
            <wp:extent cx="6219825" cy="1971675"/>
            <wp:effectExtent l="0" t="0" r="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F660F8" w14:textId="77777777" w:rsidR="00AC6B34" w:rsidRPr="00301F88"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Розширилась мережа великоформатних магазинів «АТБ»: відкрито 2 об’єкти  на вул. Пілотській, 10, вул. </w:t>
      </w:r>
      <w:proofErr w:type="spellStart"/>
      <w:r w:rsidRPr="00301F88">
        <w:rPr>
          <w:rFonts w:ascii="Times New Roman" w:hAnsi="Times New Roman" w:cs="Times New Roman"/>
          <w:sz w:val="24"/>
          <w:szCs w:val="24"/>
        </w:rPr>
        <w:t>Прибузькій</w:t>
      </w:r>
      <w:proofErr w:type="spellEnd"/>
      <w:r w:rsidRPr="00301F88">
        <w:rPr>
          <w:rFonts w:ascii="Times New Roman" w:hAnsi="Times New Roman" w:cs="Times New Roman"/>
          <w:sz w:val="24"/>
          <w:szCs w:val="24"/>
        </w:rPr>
        <w:t>, 20/1.</w:t>
      </w:r>
    </w:p>
    <w:p w14:paraId="74F2E31B" w14:textId="77777777" w:rsidR="00AC6B34" w:rsidRPr="00301F88"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ПП «Автоцентр «ЛИГА-ДРАЙВ» введено  у експлуатацію  станцію технічного обслуговування  та  магазин з торгівлі транспортними засобами на вул. Свободи, 15/1Г.</w:t>
      </w:r>
    </w:p>
    <w:p w14:paraId="24FF7AEC" w14:textId="77777777" w:rsidR="00AC6B34" w:rsidRPr="00301F88"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 xml:space="preserve"> Відкрито нові ресторанні заклади: ресторани «Проскурів», «</w:t>
      </w:r>
      <w:r w:rsidRPr="00301F88">
        <w:rPr>
          <w:rFonts w:ascii="Times New Roman" w:hAnsi="Times New Roman" w:cs="Times New Roman"/>
          <w:sz w:val="24"/>
          <w:szCs w:val="24"/>
          <w:lang w:val="en-US"/>
        </w:rPr>
        <w:t>Toretto</w:t>
      </w:r>
      <w:r w:rsidRPr="00301F88">
        <w:rPr>
          <w:rFonts w:ascii="Times New Roman" w:hAnsi="Times New Roman" w:cs="Times New Roman"/>
          <w:sz w:val="24"/>
          <w:szCs w:val="24"/>
        </w:rPr>
        <w:t>», «Цукерня Потоцьких», бар–ресторан «</w:t>
      </w:r>
      <w:proofErr w:type="spellStart"/>
      <w:r w:rsidRPr="00301F88">
        <w:rPr>
          <w:rFonts w:ascii="Times New Roman" w:hAnsi="Times New Roman" w:cs="Times New Roman"/>
          <w:sz w:val="24"/>
          <w:szCs w:val="24"/>
          <w:lang w:val="en-US"/>
        </w:rPr>
        <w:t>Cmart</w:t>
      </w:r>
      <w:proofErr w:type="spellEnd"/>
      <w:r w:rsidRPr="00301F88">
        <w:rPr>
          <w:rFonts w:ascii="Times New Roman" w:hAnsi="Times New Roman" w:cs="Times New Roman"/>
          <w:sz w:val="24"/>
          <w:szCs w:val="24"/>
        </w:rPr>
        <w:t xml:space="preserve"> </w:t>
      </w:r>
      <w:proofErr w:type="spellStart"/>
      <w:r w:rsidRPr="00301F88">
        <w:rPr>
          <w:rFonts w:ascii="Times New Roman" w:hAnsi="Times New Roman" w:cs="Times New Roman"/>
          <w:sz w:val="24"/>
          <w:szCs w:val="24"/>
          <w:lang w:val="en-US"/>
        </w:rPr>
        <w:t>siti</w:t>
      </w:r>
      <w:proofErr w:type="spellEnd"/>
      <w:r w:rsidRPr="00301F88">
        <w:rPr>
          <w:rFonts w:ascii="Times New Roman" w:hAnsi="Times New Roman" w:cs="Times New Roman"/>
          <w:sz w:val="24"/>
          <w:szCs w:val="24"/>
        </w:rPr>
        <w:t xml:space="preserve">»,  кав’ярня-кондитерська «Пан </w:t>
      </w:r>
      <w:proofErr w:type="spellStart"/>
      <w:r w:rsidRPr="00301F88">
        <w:rPr>
          <w:rFonts w:ascii="Times New Roman" w:hAnsi="Times New Roman" w:cs="Times New Roman"/>
          <w:sz w:val="24"/>
          <w:szCs w:val="24"/>
        </w:rPr>
        <w:t>кейк</w:t>
      </w:r>
      <w:proofErr w:type="spellEnd"/>
      <w:r w:rsidRPr="00301F88">
        <w:rPr>
          <w:rFonts w:ascii="Times New Roman" w:hAnsi="Times New Roman" w:cs="Times New Roman"/>
          <w:sz w:val="24"/>
          <w:szCs w:val="24"/>
        </w:rPr>
        <w:t>».</w:t>
      </w:r>
    </w:p>
    <w:p w14:paraId="781B69CD" w14:textId="77777777" w:rsidR="00AC6B34" w:rsidRPr="00301F88" w:rsidRDefault="00AC6B34" w:rsidP="00AC6B34">
      <w:pPr>
        <w:ind w:firstLine="851"/>
        <w:jc w:val="both"/>
        <w:rPr>
          <w:lang w:eastAsia="ru-RU"/>
        </w:rPr>
      </w:pPr>
      <w:r w:rsidRPr="00301F88">
        <w:t xml:space="preserve">Продовжують функціонувати </w:t>
      </w:r>
      <w:r w:rsidRPr="00301F88">
        <w:rPr>
          <w:lang w:eastAsia="ru-RU"/>
        </w:rPr>
        <w:t xml:space="preserve">2 постійно діючі виставки–ярмарки  продовольчих товарів  на вул. Львівське шосе, вул. </w:t>
      </w:r>
      <w:proofErr w:type="spellStart"/>
      <w:r w:rsidRPr="00301F88">
        <w:rPr>
          <w:lang w:eastAsia="ru-RU"/>
        </w:rPr>
        <w:t>Кам’янецькій</w:t>
      </w:r>
      <w:proofErr w:type="spellEnd"/>
      <w:r w:rsidRPr="00301F88">
        <w:rPr>
          <w:lang w:eastAsia="ru-RU"/>
        </w:rPr>
        <w:t>, 80 (здійснюють торгівельну діяльність 37 суб'єктів  господарювання - виробників  продовольчих товарів).</w:t>
      </w:r>
    </w:p>
    <w:p w14:paraId="4EB6D4E8" w14:textId="77777777" w:rsidR="00AC6B34" w:rsidRPr="00301F88"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Відновлено роботу лазні №2 (вул. Купріна, 23).</w:t>
      </w:r>
    </w:p>
    <w:p w14:paraId="5712B6CD" w14:textId="77777777" w:rsidR="00AC6B34" w:rsidRPr="00D17A9C"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lastRenderedPageBreak/>
        <w:t xml:space="preserve">Роздрібний товарооборот підприємств (юридичних осіб), основним видом економічної діяльності яких є роздрібна торгівля, за січень-червень 2020 року, у порівнянні з відповідним </w:t>
      </w:r>
      <w:r w:rsidRPr="00D17A9C">
        <w:rPr>
          <w:rFonts w:ascii="Times New Roman" w:hAnsi="Times New Roman" w:cs="Times New Roman"/>
          <w:sz w:val="24"/>
          <w:szCs w:val="24"/>
        </w:rPr>
        <w:t xml:space="preserve">періодом 2019 року, збільшився на 17,5% і склав 4024,2 млн. гривень. </w:t>
      </w:r>
    </w:p>
    <w:p w14:paraId="536BB89E" w14:textId="77777777" w:rsidR="00AF1668" w:rsidRPr="00301F88" w:rsidRDefault="000959D1" w:rsidP="000959D1">
      <w:pPr>
        <w:pStyle w:val="aff5"/>
        <w:ind w:firstLine="708"/>
        <w:jc w:val="both"/>
        <w:rPr>
          <w:rFonts w:ascii="Times New Roman" w:hAnsi="Times New Roman" w:cs="Times New Roman"/>
          <w:sz w:val="24"/>
          <w:szCs w:val="24"/>
        </w:rPr>
      </w:pPr>
      <w:r w:rsidRPr="00301F88">
        <w:rPr>
          <w:rFonts w:ascii="Times New Roman" w:hAnsi="Times New Roman" w:cs="Times New Roman"/>
          <w:sz w:val="24"/>
          <w:szCs w:val="24"/>
        </w:rPr>
        <w:t xml:space="preserve">Укладено </w:t>
      </w:r>
      <w:r w:rsidR="00AF1668" w:rsidRPr="00301F88">
        <w:rPr>
          <w:rFonts w:ascii="Times New Roman" w:hAnsi="Times New Roman" w:cs="Times New Roman"/>
          <w:sz w:val="24"/>
          <w:szCs w:val="24"/>
        </w:rPr>
        <w:t>973</w:t>
      </w:r>
      <w:r w:rsidRPr="00301F88">
        <w:rPr>
          <w:rFonts w:ascii="Times New Roman" w:hAnsi="Times New Roman" w:cs="Times New Roman"/>
          <w:sz w:val="24"/>
          <w:szCs w:val="24"/>
        </w:rPr>
        <w:t xml:space="preserve"> договор</w:t>
      </w:r>
      <w:r w:rsidR="00AF1668" w:rsidRPr="00301F88">
        <w:rPr>
          <w:rFonts w:ascii="Times New Roman" w:hAnsi="Times New Roman" w:cs="Times New Roman"/>
          <w:sz w:val="24"/>
          <w:szCs w:val="24"/>
        </w:rPr>
        <w:t>и</w:t>
      </w:r>
      <w:r w:rsidRPr="00301F88">
        <w:rPr>
          <w:rFonts w:ascii="Times New Roman" w:hAnsi="Times New Roman" w:cs="Times New Roman"/>
          <w:sz w:val="24"/>
          <w:szCs w:val="24"/>
        </w:rPr>
        <w:t xml:space="preserve"> </w:t>
      </w:r>
      <w:r w:rsidR="00AF1668" w:rsidRPr="00301F88">
        <w:rPr>
          <w:rFonts w:ascii="Times New Roman" w:hAnsi="Times New Roman" w:cs="Times New Roman"/>
          <w:sz w:val="24"/>
          <w:szCs w:val="24"/>
        </w:rPr>
        <w:t xml:space="preserve">про встановлення </w:t>
      </w:r>
      <w:r w:rsidRPr="00301F88">
        <w:rPr>
          <w:rFonts w:ascii="Times New Roman" w:hAnsi="Times New Roman" w:cs="Times New Roman"/>
          <w:sz w:val="24"/>
          <w:szCs w:val="24"/>
        </w:rPr>
        <w:t>строкового сервітуту</w:t>
      </w:r>
      <w:r w:rsidR="00AF1668" w:rsidRPr="00301F88">
        <w:rPr>
          <w:rFonts w:ascii="Times New Roman" w:hAnsi="Times New Roman" w:cs="Times New Roman"/>
          <w:sz w:val="24"/>
          <w:szCs w:val="24"/>
        </w:rPr>
        <w:t xml:space="preserve"> на </w:t>
      </w:r>
      <w:r w:rsidRPr="00301F88">
        <w:rPr>
          <w:rFonts w:ascii="Times New Roman" w:hAnsi="Times New Roman" w:cs="Times New Roman"/>
          <w:sz w:val="24"/>
          <w:szCs w:val="24"/>
        </w:rPr>
        <w:t xml:space="preserve">розміщення  стаціонарних та пересувних тимчасових споруд, відкритих майданчиків для харчування, згідно з якими до міського бюджету надійшло </w:t>
      </w:r>
      <w:r w:rsidR="00AF1668" w:rsidRPr="00301F88">
        <w:rPr>
          <w:rFonts w:ascii="Times New Roman" w:hAnsi="Times New Roman" w:cs="Times New Roman"/>
          <w:sz w:val="24"/>
          <w:szCs w:val="24"/>
        </w:rPr>
        <w:t>9</w:t>
      </w:r>
      <w:r w:rsidRPr="00301F88">
        <w:rPr>
          <w:rFonts w:ascii="Times New Roman" w:hAnsi="Times New Roman" w:cs="Times New Roman"/>
          <w:sz w:val="24"/>
          <w:szCs w:val="24"/>
        </w:rPr>
        <w:t>,6 млн. грн.</w:t>
      </w:r>
      <w:r w:rsidR="00AF1668" w:rsidRPr="00301F88">
        <w:rPr>
          <w:rFonts w:ascii="Times New Roman" w:hAnsi="Times New Roman" w:cs="Times New Roman"/>
          <w:sz w:val="24"/>
          <w:szCs w:val="24"/>
        </w:rPr>
        <w:t>, що майже на 0,6 млн. грн. більше, у порівнянні з відповідним періодом 2019 року.</w:t>
      </w:r>
    </w:p>
    <w:p w14:paraId="66966A06" w14:textId="77777777" w:rsidR="003E7DF3" w:rsidRPr="00301F88" w:rsidRDefault="00EC6890" w:rsidP="000959D1">
      <w:pPr>
        <w:pStyle w:val="aff5"/>
        <w:ind w:firstLine="708"/>
        <w:jc w:val="both"/>
        <w:rPr>
          <w:rFonts w:ascii="Times New Roman" w:hAnsi="Times New Roman" w:cs="Times New Roman"/>
          <w:sz w:val="24"/>
          <w:szCs w:val="24"/>
        </w:rPr>
      </w:pPr>
      <w:r w:rsidRPr="00301F88">
        <w:rPr>
          <w:rFonts w:ascii="Times New Roman" w:hAnsi="Times New Roman" w:cs="Times New Roman"/>
          <w:sz w:val="24"/>
          <w:szCs w:val="24"/>
        </w:rPr>
        <w:t xml:space="preserve">Проведено Різдвяний ярмарок, свято Зустрічі Весни, Великодній ярмарок у режимі онлайн, </w:t>
      </w:r>
      <w:proofErr w:type="spellStart"/>
      <w:r w:rsidRPr="00301F88">
        <w:rPr>
          <w:rFonts w:ascii="Times New Roman" w:hAnsi="Times New Roman" w:cs="Times New Roman"/>
          <w:sz w:val="24"/>
          <w:szCs w:val="24"/>
        </w:rPr>
        <w:t>гастрофест</w:t>
      </w:r>
      <w:proofErr w:type="spellEnd"/>
      <w:r w:rsidRPr="00301F88">
        <w:rPr>
          <w:rFonts w:ascii="Times New Roman" w:hAnsi="Times New Roman" w:cs="Times New Roman"/>
          <w:sz w:val="24"/>
          <w:szCs w:val="24"/>
        </w:rPr>
        <w:t xml:space="preserve"> «Підпілля кави» тощо.</w:t>
      </w:r>
      <w:r w:rsidR="00E773EC" w:rsidRPr="00301F88">
        <w:rPr>
          <w:rFonts w:ascii="Times New Roman" w:hAnsi="Times New Roman" w:cs="Times New Roman"/>
          <w:sz w:val="24"/>
          <w:szCs w:val="24"/>
        </w:rPr>
        <w:t xml:space="preserve"> </w:t>
      </w:r>
      <w:r w:rsidR="003E7DF3" w:rsidRPr="00301F88">
        <w:rPr>
          <w:rFonts w:ascii="Times New Roman" w:hAnsi="Times New Roman" w:cs="Times New Roman"/>
          <w:sz w:val="24"/>
          <w:szCs w:val="24"/>
        </w:rPr>
        <w:t>За участь у ярмаркових заходах від учасників виставково-ярмаркових заходів до міського бюджету надійшло 243,2 тис. грн.</w:t>
      </w:r>
      <w:r w:rsidRPr="00301F88">
        <w:rPr>
          <w:rFonts w:ascii="Times New Roman" w:hAnsi="Times New Roman" w:cs="Times New Roman"/>
          <w:sz w:val="24"/>
          <w:szCs w:val="24"/>
        </w:rPr>
        <w:t>, що на 88,9 тис. грн. менше. Ніж у відповідному періоді 2019 року, у зв’язку із запровадженням карантинних заходів.</w:t>
      </w:r>
    </w:p>
    <w:p w14:paraId="336E6636" w14:textId="77777777" w:rsidR="000959D1" w:rsidRPr="00301F88" w:rsidRDefault="000959D1" w:rsidP="003F41E1">
      <w:pPr>
        <w:pStyle w:val="aff5"/>
        <w:ind w:firstLine="851"/>
        <w:jc w:val="both"/>
        <w:rPr>
          <w:rFonts w:ascii="Times New Roman" w:hAnsi="Times New Roman" w:cs="Times New Roman"/>
          <w:sz w:val="24"/>
          <w:szCs w:val="24"/>
          <w:lang w:eastAsia="uk-UA"/>
        </w:rPr>
      </w:pPr>
      <w:r w:rsidRPr="00301F88">
        <w:rPr>
          <w:rFonts w:ascii="Times New Roman" w:hAnsi="Times New Roman" w:cs="Times New Roman"/>
          <w:sz w:val="24"/>
          <w:szCs w:val="24"/>
          <w:lang w:eastAsia="ru-RU"/>
        </w:rPr>
        <w:t xml:space="preserve">Здійснювався </w:t>
      </w:r>
      <w:r w:rsidRPr="00301F88">
        <w:rPr>
          <w:rFonts w:ascii="Times New Roman" w:hAnsi="Times New Roman" w:cs="Times New Roman"/>
          <w:sz w:val="24"/>
          <w:szCs w:val="24"/>
          <w:lang w:eastAsia="uk-UA"/>
        </w:rPr>
        <w:t xml:space="preserve">демонтаж тимчасових споруд для провадження підприємницької діяльності </w:t>
      </w:r>
      <w:r w:rsidRPr="00301F88">
        <w:rPr>
          <w:rFonts w:ascii="Times New Roman" w:hAnsi="Times New Roman" w:cs="Times New Roman"/>
          <w:sz w:val="24"/>
          <w:szCs w:val="24"/>
        </w:rPr>
        <w:t>розміщених на території міста без відповідних дозвільних документів</w:t>
      </w:r>
      <w:r w:rsidR="00416DFD" w:rsidRPr="00301F88">
        <w:rPr>
          <w:rFonts w:ascii="Times New Roman" w:hAnsi="Times New Roman" w:cs="Times New Roman"/>
          <w:sz w:val="24"/>
          <w:szCs w:val="24"/>
        </w:rPr>
        <w:t xml:space="preserve"> (д</w:t>
      </w:r>
      <w:r w:rsidRPr="00301F88">
        <w:rPr>
          <w:rFonts w:ascii="Times New Roman" w:hAnsi="Times New Roman" w:cs="Times New Roman"/>
          <w:sz w:val="24"/>
          <w:szCs w:val="24"/>
        </w:rPr>
        <w:t xml:space="preserve">емонтовано </w:t>
      </w:r>
      <w:r w:rsidR="00EC6890" w:rsidRPr="00301F88">
        <w:rPr>
          <w:rFonts w:ascii="Times New Roman" w:hAnsi="Times New Roman" w:cs="Times New Roman"/>
          <w:sz w:val="24"/>
          <w:szCs w:val="24"/>
        </w:rPr>
        <w:t>7</w:t>
      </w:r>
      <w:r w:rsidR="00416DFD" w:rsidRPr="00301F88">
        <w:rPr>
          <w:rFonts w:ascii="Times New Roman" w:hAnsi="Times New Roman" w:cs="Times New Roman"/>
          <w:sz w:val="24"/>
          <w:szCs w:val="24"/>
        </w:rPr>
        <w:t xml:space="preserve"> </w:t>
      </w:r>
      <w:r w:rsidRPr="00301F88">
        <w:rPr>
          <w:rFonts w:ascii="Times New Roman" w:hAnsi="Times New Roman" w:cs="Times New Roman"/>
          <w:sz w:val="24"/>
          <w:szCs w:val="24"/>
          <w:lang w:eastAsia="uk-UA"/>
        </w:rPr>
        <w:t>тимчасових споруд</w:t>
      </w:r>
      <w:r w:rsidR="00416DFD" w:rsidRPr="00301F88">
        <w:rPr>
          <w:rFonts w:ascii="Times New Roman" w:hAnsi="Times New Roman" w:cs="Times New Roman"/>
          <w:sz w:val="24"/>
          <w:szCs w:val="24"/>
          <w:lang w:eastAsia="uk-UA"/>
        </w:rPr>
        <w:t>).</w:t>
      </w:r>
      <w:r w:rsidRPr="00301F88">
        <w:rPr>
          <w:rFonts w:ascii="Times New Roman" w:hAnsi="Times New Roman" w:cs="Times New Roman"/>
          <w:sz w:val="24"/>
          <w:szCs w:val="24"/>
          <w:lang w:eastAsia="uk-UA"/>
        </w:rPr>
        <w:t xml:space="preserve"> </w:t>
      </w:r>
    </w:p>
    <w:p w14:paraId="2D53ED06" w14:textId="77777777" w:rsidR="003E7DF3" w:rsidRPr="00301F88" w:rsidRDefault="000959D1" w:rsidP="003F41E1">
      <w:pPr>
        <w:pStyle w:val="aff5"/>
        <w:ind w:firstLine="851"/>
        <w:jc w:val="both"/>
        <w:rPr>
          <w:rFonts w:ascii="Times New Roman" w:hAnsi="Times New Roman" w:cs="Times New Roman"/>
          <w:sz w:val="24"/>
          <w:szCs w:val="24"/>
          <w:lang w:eastAsia="ru-RU"/>
        </w:rPr>
      </w:pPr>
      <w:r w:rsidRPr="00301F88">
        <w:rPr>
          <w:rFonts w:ascii="Times New Roman" w:hAnsi="Times New Roman" w:cs="Times New Roman"/>
          <w:sz w:val="24"/>
          <w:szCs w:val="24"/>
          <w:lang w:eastAsia="ru-RU"/>
        </w:rPr>
        <w:t xml:space="preserve">Продовжувалась робота щодо приведення зовнішнього вигляду тимчасових споруд до єдиного </w:t>
      </w:r>
      <w:proofErr w:type="spellStart"/>
      <w:r w:rsidRPr="00301F88">
        <w:rPr>
          <w:rFonts w:ascii="Times New Roman" w:hAnsi="Times New Roman" w:cs="Times New Roman"/>
          <w:sz w:val="24"/>
          <w:szCs w:val="24"/>
          <w:lang w:eastAsia="ru-RU"/>
        </w:rPr>
        <w:t>архітипу</w:t>
      </w:r>
      <w:proofErr w:type="spellEnd"/>
      <w:r w:rsidR="003E7DF3" w:rsidRPr="00301F88">
        <w:rPr>
          <w:rFonts w:ascii="Times New Roman" w:hAnsi="Times New Roman" w:cs="Times New Roman"/>
          <w:sz w:val="24"/>
          <w:szCs w:val="24"/>
          <w:lang w:eastAsia="ru-RU"/>
        </w:rPr>
        <w:t>: переобладнано 102 тимчасові споруди.</w:t>
      </w:r>
    </w:p>
    <w:p w14:paraId="07B8DCFE" w14:textId="61EE5CD5" w:rsidR="0082164D" w:rsidRPr="00301F88" w:rsidRDefault="000959D1" w:rsidP="003F41E1">
      <w:pPr>
        <w:pStyle w:val="aff5"/>
        <w:ind w:firstLine="851"/>
        <w:jc w:val="both"/>
        <w:rPr>
          <w:rFonts w:ascii="Times New Roman" w:hAnsi="Times New Roman" w:cs="Times New Roman"/>
          <w:sz w:val="24"/>
          <w:szCs w:val="24"/>
          <w:lang w:eastAsia="ru-RU"/>
        </w:rPr>
      </w:pPr>
      <w:r w:rsidRPr="00301F88">
        <w:rPr>
          <w:rFonts w:ascii="Times New Roman" w:hAnsi="Times New Roman" w:cs="Times New Roman"/>
          <w:sz w:val="24"/>
          <w:szCs w:val="24"/>
          <w:lang w:eastAsia="ru-RU"/>
        </w:rPr>
        <w:t xml:space="preserve">Проведено </w:t>
      </w:r>
      <w:r w:rsidR="003E7DF3" w:rsidRPr="00301F88">
        <w:rPr>
          <w:rFonts w:ascii="Times New Roman" w:hAnsi="Times New Roman" w:cs="Times New Roman"/>
          <w:sz w:val="24"/>
          <w:szCs w:val="24"/>
          <w:lang w:eastAsia="ru-RU"/>
        </w:rPr>
        <w:t>4</w:t>
      </w:r>
      <w:r w:rsidRPr="00301F88">
        <w:rPr>
          <w:rFonts w:ascii="Times New Roman" w:hAnsi="Times New Roman" w:cs="Times New Roman"/>
          <w:sz w:val="24"/>
          <w:szCs w:val="24"/>
          <w:lang w:eastAsia="ru-RU"/>
        </w:rPr>
        <w:t xml:space="preserve"> електронних торги із застосуванням системи «</w:t>
      </w:r>
      <w:proofErr w:type="spellStart"/>
      <w:r w:rsidRPr="00301F88">
        <w:rPr>
          <w:rFonts w:ascii="Times New Roman" w:hAnsi="Times New Roman" w:cs="Times New Roman"/>
          <w:sz w:val="24"/>
          <w:szCs w:val="24"/>
          <w:lang w:eastAsia="ru-RU"/>
        </w:rPr>
        <w:t>Прозорро</w:t>
      </w:r>
      <w:proofErr w:type="spellEnd"/>
      <w:r w:rsidRPr="00301F88">
        <w:rPr>
          <w:rFonts w:ascii="Times New Roman" w:hAnsi="Times New Roman" w:cs="Times New Roman"/>
          <w:sz w:val="24"/>
          <w:szCs w:val="24"/>
          <w:lang w:eastAsia="ru-RU"/>
        </w:rPr>
        <w:t xml:space="preserve">», на які виставлено </w:t>
      </w:r>
      <w:r w:rsidR="00AE4C60" w:rsidRPr="00301F88">
        <w:rPr>
          <w:rFonts w:ascii="Times New Roman" w:hAnsi="Times New Roman" w:cs="Times New Roman"/>
          <w:sz w:val="24"/>
          <w:szCs w:val="24"/>
          <w:lang w:eastAsia="ru-RU"/>
        </w:rPr>
        <w:t>4</w:t>
      </w:r>
      <w:r w:rsidR="003E7DF3" w:rsidRPr="00301F88">
        <w:rPr>
          <w:rFonts w:ascii="Times New Roman" w:hAnsi="Times New Roman" w:cs="Times New Roman"/>
          <w:sz w:val="24"/>
          <w:szCs w:val="24"/>
          <w:lang w:eastAsia="ru-RU"/>
        </w:rPr>
        <w:t xml:space="preserve"> </w:t>
      </w:r>
      <w:r w:rsidR="00AE4C60" w:rsidRPr="00301F88">
        <w:rPr>
          <w:rFonts w:ascii="Times New Roman" w:hAnsi="Times New Roman" w:cs="Times New Roman"/>
          <w:sz w:val="24"/>
          <w:szCs w:val="24"/>
          <w:lang w:eastAsia="ru-RU"/>
        </w:rPr>
        <w:t>об’єкти</w:t>
      </w:r>
      <w:r w:rsidRPr="00301F88">
        <w:rPr>
          <w:rFonts w:ascii="Times New Roman" w:hAnsi="Times New Roman" w:cs="Times New Roman"/>
          <w:sz w:val="24"/>
          <w:szCs w:val="24"/>
          <w:lang w:eastAsia="ru-RU"/>
        </w:rPr>
        <w:t>.</w:t>
      </w:r>
    </w:p>
    <w:p w14:paraId="5A02BFA2" w14:textId="120FF68A" w:rsidR="00EC6890" w:rsidRPr="00301F88" w:rsidRDefault="00EC6890" w:rsidP="003F41E1">
      <w:pPr>
        <w:pStyle w:val="aff5"/>
        <w:ind w:firstLine="851"/>
        <w:jc w:val="both"/>
        <w:rPr>
          <w:rFonts w:ascii="Times New Roman" w:hAnsi="Times New Roman" w:cs="Times New Roman"/>
          <w:bCs/>
          <w:color w:val="000000"/>
          <w:sz w:val="24"/>
          <w:szCs w:val="24"/>
        </w:rPr>
      </w:pPr>
      <w:r w:rsidRPr="00301F88">
        <w:rPr>
          <w:rFonts w:ascii="Times New Roman" w:hAnsi="Times New Roman" w:cs="Times New Roman"/>
          <w:bCs/>
          <w:color w:val="000000"/>
          <w:sz w:val="24"/>
          <w:szCs w:val="24"/>
        </w:rPr>
        <w:t>Прийнято рішення міської ради від 04.03.2020 р</w:t>
      </w:r>
      <w:r w:rsidR="004B0F2A" w:rsidRPr="00301F88">
        <w:rPr>
          <w:rFonts w:ascii="Times New Roman" w:hAnsi="Times New Roman" w:cs="Times New Roman"/>
          <w:bCs/>
          <w:color w:val="000000"/>
          <w:sz w:val="24"/>
          <w:szCs w:val="24"/>
        </w:rPr>
        <w:t>оку</w:t>
      </w:r>
      <w:r w:rsidRPr="00301F88">
        <w:rPr>
          <w:rFonts w:ascii="Times New Roman" w:hAnsi="Times New Roman" w:cs="Times New Roman"/>
          <w:bCs/>
          <w:color w:val="000000"/>
          <w:sz w:val="24"/>
          <w:szCs w:val="24"/>
        </w:rPr>
        <w:t xml:space="preserve"> №11 «Про впорядкування розміщення тимчасових споруд для провадження підприємницької діяльності у парках і скверах міста Хмельницького»  та рішення виконавчого комітету міської ради від 26.03.2020 р</w:t>
      </w:r>
      <w:r w:rsidR="004B0F2A" w:rsidRPr="00301F88">
        <w:rPr>
          <w:rFonts w:ascii="Times New Roman" w:hAnsi="Times New Roman" w:cs="Times New Roman"/>
          <w:bCs/>
          <w:color w:val="000000"/>
          <w:sz w:val="24"/>
          <w:szCs w:val="24"/>
        </w:rPr>
        <w:t>оку</w:t>
      </w:r>
      <w:r w:rsidRPr="00301F88">
        <w:rPr>
          <w:rFonts w:ascii="Times New Roman" w:hAnsi="Times New Roman" w:cs="Times New Roman"/>
          <w:bCs/>
          <w:color w:val="000000"/>
          <w:sz w:val="24"/>
          <w:szCs w:val="24"/>
        </w:rPr>
        <w:t xml:space="preserve"> №267 «Про затвердження комплексних схем розміщення тимчасових споруд та Порядку розміщення тимчасових споруд для провадження підприємницької діяльності на території парків  і скверів  міста Хмельницького».</w:t>
      </w:r>
    </w:p>
    <w:p w14:paraId="367E8F01" w14:textId="6D54A3E2" w:rsidR="00EC6890" w:rsidRPr="00301F88" w:rsidRDefault="00EC6890" w:rsidP="003F41E1">
      <w:pPr>
        <w:pStyle w:val="aff5"/>
        <w:ind w:firstLine="851"/>
        <w:jc w:val="both"/>
        <w:rPr>
          <w:rFonts w:ascii="Times New Roman" w:hAnsi="Times New Roman" w:cs="Times New Roman"/>
          <w:sz w:val="24"/>
          <w:szCs w:val="24"/>
          <w:lang w:eastAsia="ru-RU"/>
        </w:rPr>
      </w:pPr>
      <w:r w:rsidRPr="00301F88">
        <w:rPr>
          <w:rFonts w:ascii="Times New Roman" w:hAnsi="Times New Roman" w:cs="Times New Roman"/>
          <w:sz w:val="24"/>
          <w:szCs w:val="24"/>
          <w:lang w:eastAsia="ru-RU"/>
        </w:rPr>
        <w:t xml:space="preserve">Прийнято  рішення міської ради від 17.06.2020 </w:t>
      </w:r>
      <w:r w:rsidR="00E773EC" w:rsidRPr="00301F88">
        <w:rPr>
          <w:rFonts w:ascii="Times New Roman" w:hAnsi="Times New Roman" w:cs="Times New Roman"/>
          <w:sz w:val="24"/>
          <w:szCs w:val="24"/>
          <w:lang w:eastAsia="ru-RU"/>
        </w:rPr>
        <w:t>р</w:t>
      </w:r>
      <w:r w:rsidR="004B0F2A" w:rsidRPr="00301F88">
        <w:rPr>
          <w:rFonts w:ascii="Times New Roman" w:hAnsi="Times New Roman" w:cs="Times New Roman"/>
          <w:sz w:val="24"/>
          <w:szCs w:val="24"/>
          <w:lang w:eastAsia="ru-RU"/>
        </w:rPr>
        <w:t>оку</w:t>
      </w:r>
      <w:r w:rsidR="00E773EC" w:rsidRPr="00301F88">
        <w:rPr>
          <w:rFonts w:ascii="Times New Roman" w:hAnsi="Times New Roman" w:cs="Times New Roman"/>
          <w:sz w:val="24"/>
          <w:szCs w:val="24"/>
          <w:lang w:eastAsia="ru-RU"/>
        </w:rPr>
        <w:t xml:space="preserve"> №</w:t>
      </w:r>
      <w:r w:rsidRPr="00301F88">
        <w:rPr>
          <w:rFonts w:ascii="Times New Roman" w:hAnsi="Times New Roman" w:cs="Times New Roman"/>
          <w:sz w:val="24"/>
          <w:szCs w:val="24"/>
          <w:lang w:eastAsia="ru-RU"/>
        </w:rPr>
        <w:t>32 «Про встановлення обмежень щодо продажу та споживання пива (крім безалкогольного), алкогольних, слабоалкогольних напоїв, вин столових на території міста Хмельницького».</w:t>
      </w:r>
    </w:p>
    <w:p w14:paraId="7CE917D3" w14:textId="77777777" w:rsidR="002A1D74" w:rsidRPr="00301F88" w:rsidRDefault="0082164D"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П</w:t>
      </w:r>
      <w:r w:rsidR="000959D1" w:rsidRPr="00301F88">
        <w:rPr>
          <w:rFonts w:ascii="Times New Roman" w:hAnsi="Times New Roman" w:cs="Times New Roman"/>
          <w:sz w:val="24"/>
          <w:szCs w:val="24"/>
        </w:rPr>
        <w:t xml:space="preserve">родовжується формування торговельної мапи міста, на яку нанесено </w:t>
      </w:r>
      <w:r w:rsidRPr="00301F88">
        <w:rPr>
          <w:rFonts w:ascii="Times New Roman" w:hAnsi="Times New Roman" w:cs="Times New Roman"/>
          <w:sz w:val="24"/>
          <w:szCs w:val="24"/>
        </w:rPr>
        <w:t>253 заклади ресторанного господарства, 209 магазинів, торгових центрів, 33 відкритих майданчики для х</w:t>
      </w:r>
      <w:r w:rsidR="002A1D74" w:rsidRPr="00301F88">
        <w:rPr>
          <w:rFonts w:ascii="Times New Roman" w:hAnsi="Times New Roman" w:cs="Times New Roman"/>
          <w:sz w:val="24"/>
          <w:szCs w:val="24"/>
        </w:rPr>
        <w:t xml:space="preserve">арчування. </w:t>
      </w:r>
    </w:p>
    <w:p w14:paraId="3040FB72" w14:textId="154400AD" w:rsidR="0082164D" w:rsidRPr="00301F88" w:rsidRDefault="002A1D74"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Р</w:t>
      </w:r>
      <w:r w:rsidR="0082164D" w:rsidRPr="00301F88">
        <w:rPr>
          <w:rFonts w:ascii="Times New Roman" w:hAnsi="Times New Roman" w:cs="Times New Roman"/>
          <w:sz w:val="24"/>
          <w:szCs w:val="24"/>
        </w:rPr>
        <w:t>инками міста про</w:t>
      </w:r>
      <w:r w:rsidR="00EC6890" w:rsidRPr="00301F88">
        <w:rPr>
          <w:rFonts w:ascii="Times New Roman" w:hAnsi="Times New Roman" w:cs="Times New Roman"/>
          <w:sz w:val="24"/>
          <w:szCs w:val="24"/>
        </w:rPr>
        <w:t xml:space="preserve">водиться </w:t>
      </w:r>
      <w:r w:rsidR="0082164D" w:rsidRPr="00301F88">
        <w:rPr>
          <w:rFonts w:ascii="Times New Roman" w:hAnsi="Times New Roman" w:cs="Times New Roman"/>
          <w:sz w:val="24"/>
          <w:szCs w:val="24"/>
        </w:rPr>
        <w:t>робота щодо покращення матеріально-технічної бази.</w:t>
      </w:r>
    </w:p>
    <w:p w14:paraId="47FB1556" w14:textId="2848667D" w:rsidR="0082164D" w:rsidRPr="00301F88" w:rsidRDefault="000959D1" w:rsidP="003F41E1">
      <w:pPr>
        <w:tabs>
          <w:tab w:val="left" w:pos="0"/>
        </w:tabs>
        <w:ind w:firstLine="851"/>
        <w:jc w:val="both"/>
        <w:rPr>
          <w:lang w:eastAsia="ru-RU"/>
        </w:rPr>
      </w:pPr>
      <w:r w:rsidRPr="00301F88">
        <w:rPr>
          <w:lang w:eastAsia="ru-RU"/>
        </w:rPr>
        <w:t xml:space="preserve">Міським комунальним підприємством - ринок «Ранковий» </w:t>
      </w:r>
      <w:r w:rsidR="0082164D" w:rsidRPr="00301F88">
        <w:rPr>
          <w:lang w:eastAsia="ru-RU"/>
        </w:rPr>
        <w:t>на продовольчому ринку (</w:t>
      </w:r>
      <w:proofErr w:type="spellStart"/>
      <w:r w:rsidR="0082164D" w:rsidRPr="00301F88">
        <w:rPr>
          <w:lang w:eastAsia="ru-RU"/>
        </w:rPr>
        <w:t>пров</w:t>
      </w:r>
      <w:proofErr w:type="spellEnd"/>
      <w:r w:rsidR="0082164D" w:rsidRPr="00301F88">
        <w:rPr>
          <w:lang w:eastAsia="ru-RU"/>
        </w:rPr>
        <w:t xml:space="preserve">. Гвардійський 21) облаштовано дахове покриття над проходом між кіосками, дворядне перекриття над торгівельними прилавками, проведено реконструкцію </w:t>
      </w:r>
      <w:r w:rsidR="00D66BDA" w:rsidRPr="00301F88">
        <w:rPr>
          <w:lang w:eastAsia="ru-RU"/>
        </w:rPr>
        <w:t xml:space="preserve">4 </w:t>
      </w:r>
      <w:r w:rsidR="0082164D" w:rsidRPr="00301F88">
        <w:rPr>
          <w:lang w:eastAsia="ru-RU"/>
        </w:rPr>
        <w:t xml:space="preserve">торгових стаціонарних кіосків, </w:t>
      </w:r>
      <w:r w:rsidR="00D66BDA" w:rsidRPr="00301F88">
        <w:rPr>
          <w:lang w:eastAsia="ru-RU"/>
        </w:rPr>
        <w:t xml:space="preserve">будівництво 1 нового кіоску, </w:t>
      </w:r>
      <w:r w:rsidR="0082164D" w:rsidRPr="00301F88">
        <w:rPr>
          <w:lang w:eastAsia="ru-RU"/>
        </w:rPr>
        <w:t>ремонт м’ясного павільйону. На ринку з продажу   непродовольчих товарів (вул. Геологів,13/4 (сектор «Бартер»)) облаштовано металеві ворота, решітки для каналізаційних люків, виконано ремонт приміщення вбиральні, модернізацію освітлення ринку</w:t>
      </w:r>
      <w:r w:rsidR="00D66BDA" w:rsidRPr="00301F88">
        <w:rPr>
          <w:lang w:eastAsia="ru-RU"/>
        </w:rPr>
        <w:t xml:space="preserve"> тощо</w:t>
      </w:r>
      <w:r w:rsidR="0082164D" w:rsidRPr="00301F88">
        <w:rPr>
          <w:lang w:eastAsia="ru-RU"/>
        </w:rPr>
        <w:t xml:space="preserve"> (витрачено </w:t>
      </w:r>
      <w:r w:rsidR="0078026F" w:rsidRPr="00301F88">
        <w:rPr>
          <w:lang w:eastAsia="ru-RU"/>
        </w:rPr>
        <w:t>1,2</w:t>
      </w:r>
      <w:r w:rsidR="0082164D" w:rsidRPr="00301F88">
        <w:rPr>
          <w:lang w:eastAsia="ru-RU"/>
        </w:rPr>
        <w:t xml:space="preserve"> </w:t>
      </w:r>
      <w:r w:rsidR="0078026F" w:rsidRPr="00301F88">
        <w:rPr>
          <w:lang w:eastAsia="ru-RU"/>
        </w:rPr>
        <w:t>млн</w:t>
      </w:r>
      <w:r w:rsidR="0082164D" w:rsidRPr="00301F88">
        <w:rPr>
          <w:lang w:eastAsia="ru-RU"/>
        </w:rPr>
        <w:t>. грн.).</w:t>
      </w:r>
    </w:p>
    <w:p w14:paraId="066E64AE" w14:textId="77777777" w:rsidR="0082164D" w:rsidRPr="00301F88" w:rsidRDefault="0082164D"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ПП - ринок «</w:t>
      </w:r>
      <w:proofErr w:type="spellStart"/>
      <w:r w:rsidRPr="00301F88">
        <w:rPr>
          <w:rFonts w:ascii="Times New Roman" w:hAnsi="Times New Roman" w:cs="Times New Roman"/>
          <w:sz w:val="24"/>
          <w:szCs w:val="24"/>
        </w:rPr>
        <w:t>Дарсон</w:t>
      </w:r>
      <w:proofErr w:type="spellEnd"/>
      <w:r w:rsidRPr="00301F88">
        <w:rPr>
          <w:rFonts w:ascii="Times New Roman" w:hAnsi="Times New Roman" w:cs="Times New Roman"/>
          <w:sz w:val="24"/>
          <w:szCs w:val="24"/>
        </w:rPr>
        <w:t>», ПП «</w:t>
      </w:r>
      <w:proofErr w:type="spellStart"/>
      <w:r w:rsidRPr="00301F88">
        <w:rPr>
          <w:rFonts w:ascii="Times New Roman" w:hAnsi="Times New Roman" w:cs="Times New Roman"/>
          <w:sz w:val="24"/>
          <w:szCs w:val="24"/>
        </w:rPr>
        <w:t>Еверслі</w:t>
      </w:r>
      <w:proofErr w:type="spellEnd"/>
      <w:r w:rsidRPr="00301F88">
        <w:rPr>
          <w:rFonts w:ascii="Times New Roman" w:hAnsi="Times New Roman" w:cs="Times New Roman"/>
          <w:sz w:val="24"/>
          <w:szCs w:val="24"/>
        </w:rPr>
        <w:t xml:space="preserve">» виконувались роботи з відновлення проводки електромережі, будівництва нової </w:t>
      </w:r>
      <w:proofErr w:type="spellStart"/>
      <w:r w:rsidRPr="00301F88">
        <w:rPr>
          <w:rFonts w:ascii="Times New Roman" w:hAnsi="Times New Roman" w:cs="Times New Roman"/>
          <w:sz w:val="24"/>
          <w:szCs w:val="24"/>
        </w:rPr>
        <w:t>каналізаційно</w:t>
      </w:r>
      <w:proofErr w:type="spellEnd"/>
      <w:r w:rsidRPr="00301F88">
        <w:rPr>
          <w:rFonts w:ascii="Times New Roman" w:hAnsi="Times New Roman" w:cs="Times New Roman"/>
          <w:sz w:val="24"/>
          <w:szCs w:val="24"/>
        </w:rPr>
        <w:t>-насосної станції, асфальтування території ринків (витрачено 700 тис. грн.).</w:t>
      </w:r>
    </w:p>
    <w:p w14:paraId="541911EB" w14:textId="77777777" w:rsidR="0082164D" w:rsidRPr="00301F88" w:rsidRDefault="0082164D"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ТОВ «ТСЦ «Кооператор»  на  ринку з продажу непродовольчих товарів (вул. Геологів, 18) здійснено  реконструкцію торгових місць (витрачено 800 тис. грн.).</w:t>
      </w:r>
    </w:p>
    <w:p w14:paraId="106C4A19" w14:textId="4965EF0C" w:rsidR="00AE4C60" w:rsidRPr="00301F88" w:rsidRDefault="00AE4C60"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ПП - ринок «</w:t>
      </w:r>
      <w:proofErr w:type="spellStart"/>
      <w:r w:rsidRPr="00301F88">
        <w:rPr>
          <w:rFonts w:ascii="Times New Roman" w:hAnsi="Times New Roman" w:cs="Times New Roman"/>
          <w:sz w:val="24"/>
          <w:szCs w:val="24"/>
        </w:rPr>
        <w:t>Ізіда</w:t>
      </w:r>
      <w:proofErr w:type="spellEnd"/>
      <w:r w:rsidRPr="00301F88">
        <w:rPr>
          <w:rFonts w:ascii="Times New Roman" w:hAnsi="Times New Roman" w:cs="Times New Roman"/>
          <w:sz w:val="24"/>
          <w:szCs w:val="24"/>
        </w:rPr>
        <w:t>» та ПП - ринок «Житомирський» виконано роботи з поліпшення зовнішнього вигляду кіосків (253,0 тис. грн.).</w:t>
      </w:r>
    </w:p>
    <w:p w14:paraId="60D152BD" w14:textId="77777777" w:rsidR="000959D1" w:rsidRPr="00301F88" w:rsidRDefault="000959D1" w:rsidP="003F41E1">
      <w:pPr>
        <w:pStyle w:val="af0"/>
        <w:spacing w:before="0" w:after="0"/>
        <w:ind w:firstLine="851"/>
        <w:rPr>
          <w:i/>
          <w:iCs/>
          <w:lang w:val="uk-UA"/>
        </w:rPr>
      </w:pPr>
      <w:r w:rsidRPr="00301F88">
        <w:rPr>
          <w:lang w:val="uk-UA"/>
        </w:rPr>
        <w:t>Грошові доходи населення та ринок праці.</w:t>
      </w:r>
    </w:p>
    <w:p w14:paraId="59600BDA" w14:textId="0BFDEF81" w:rsidR="000959D1" w:rsidRPr="00301F88" w:rsidRDefault="000959D1" w:rsidP="003F41E1">
      <w:pPr>
        <w:pStyle w:val="af3"/>
        <w:tabs>
          <w:tab w:val="left" w:pos="900"/>
        </w:tabs>
        <w:spacing w:before="0" w:after="0"/>
        <w:ind w:left="0" w:firstLine="851"/>
        <w:jc w:val="both"/>
      </w:pPr>
      <w:r w:rsidRPr="00301F88">
        <w:t>За статистичними даними середньооблікова кількість штатних працівників у ІІ кварталі 20</w:t>
      </w:r>
      <w:r w:rsidR="0017486D" w:rsidRPr="00301F88">
        <w:t>20</w:t>
      </w:r>
      <w:r w:rsidRPr="00301F88">
        <w:t xml:space="preserve"> </w:t>
      </w:r>
      <w:r w:rsidR="00416DFD" w:rsidRPr="00301F88">
        <w:rPr>
          <w:lang w:val="ru-RU"/>
        </w:rPr>
        <w:t xml:space="preserve">року </w:t>
      </w:r>
      <w:r w:rsidRPr="00301F88">
        <w:t xml:space="preserve">становила </w:t>
      </w:r>
      <w:r w:rsidR="0017486D" w:rsidRPr="00301F88">
        <w:t>65709 осіб (у ІІ кварталі 2019</w:t>
      </w:r>
      <w:r w:rsidRPr="00301F88">
        <w:t xml:space="preserve"> року –  </w:t>
      </w:r>
      <w:r w:rsidR="0017486D" w:rsidRPr="00301F88">
        <w:t xml:space="preserve"> 66353 осо</w:t>
      </w:r>
      <w:r w:rsidRPr="00301F88">
        <w:t>б</w:t>
      </w:r>
      <w:r w:rsidR="0017486D" w:rsidRPr="00301F88">
        <w:t>и</w:t>
      </w:r>
      <w:r w:rsidRPr="00301F88">
        <w:t xml:space="preserve">). </w:t>
      </w:r>
    </w:p>
    <w:p w14:paraId="54B39950" w14:textId="63200199" w:rsidR="000959D1" w:rsidRPr="00301F88" w:rsidRDefault="000959D1" w:rsidP="003F41E1">
      <w:pPr>
        <w:widowControl w:val="0"/>
        <w:tabs>
          <w:tab w:val="left" w:pos="9781"/>
        </w:tabs>
        <w:ind w:firstLine="851"/>
        <w:jc w:val="both"/>
      </w:pPr>
      <w:r w:rsidRPr="00301F88">
        <w:t>Середньомісячний розмір заробітної плати у ІІ кварталі 20</w:t>
      </w:r>
      <w:r w:rsidR="0049022C" w:rsidRPr="00301F88">
        <w:t>20</w:t>
      </w:r>
      <w:r w:rsidRPr="00301F88">
        <w:t xml:space="preserve"> року становив </w:t>
      </w:r>
      <w:r w:rsidR="001F40DC" w:rsidRPr="00301F88">
        <w:br/>
      </w:r>
      <w:r w:rsidRPr="00301F88">
        <w:t>8</w:t>
      </w:r>
      <w:r w:rsidR="001F0B01" w:rsidRPr="00301F88">
        <w:t>803</w:t>
      </w:r>
      <w:r w:rsidRPr="00301F88">
        <w:t xml:space="preserve"> грн., що на </w:t>
      </w:r>
      <w:r w:rsidR="001F0B01" w:rsidRPr="00301F88">
        <w:t>5,2</w:t>
      </w:r>
      <w:r w:rsidRPr="00301F88">
        <w:t>% більше,</w:t>
      </w:r>
      <w:r w:rsidR="0049022C" w:rsidRPr="00301F88">
        <w:t xml:space="preserve"> ніж у відповідному періоді 2019</w:t>
      </w:r>
      <w:r w:rsidRPr="00301F88">
        <w:t xml:space="preserve"> року (по Україні – 10</w:t>
      </w:r>
      <w:r w:rsidR="00C721B7" w:rsidRPr="00301F88">
        <w:t>849</w:t>
      </w:r>
      <w:r w:rsidRPr="00301F88">
        <w:t xml:space="preserve"> грн.).</w:t>
      </w:r>
    </w:p>
    <w:p w14:paraId="571C37A6" w14:textId="7E3AA945" w:rsidR="001F0B01" w:rsidRPr="00CA0B33" w:rsidRDefault="001F0B01" w:rsidP="001F0B01">
      <w:pPr>
        <w:widowControl w:val="0"/>
        <w:tabs>
          <w:tab w:val="left" w:pos="9781"/>
        </w:tabs>
        <w:ind w:right="-2"/>
        <w:jc w:val="center"/>
        <w:rPr>
          <w:highlight w:val="cyan"/>
        </w:rPr>
      </w:pPr>
      <w:r w:rsidRPr="00CA0B33">
        <w:rPr>
          <w:noProof/>
          <w:highlight w:val="cyan"/>
          <w:lang w:eastAsia="uk-UA"/>
        </w:rPr>
        <w:lastRenderedPageBreak/>
        <w:drawing>
          <wp:inline distT="0" distB="0" distL="0" distR="0" wp14:anchorId="2B7CBD05" wp14:editId="21B93B7E">
            <wp:extent cx="6296025" cy="2105025"/>
            <wp:effectExtent l="0" t="0" r="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11A5D7" w14:textId="03C44006" w:rsidR="000959D1" w:rsidRPr="00301F88" w:rsidRDefault="000959D1" w:rsidP="007228F6">
      <w:pPr>
        <w:widowControl w:val="0"/>
        <w:tabs>
          <w:tab w:val="left" w:pos="9781"/>
        </w:tabs>
        <w:ind w:right="-2" w:firstLine="851"/>
        <w:jc w:val="both"/>
        <w:rPr>
          <w:rStyle w:val="a6"/>
          <w:b w:val="0"/>
          <w:bCs w:val="0"/>
        </w:rPr>
      </w:pPr>
      <w:r w:rsidRPr="00301F88">
        <w:t>Заборгованість із виплати</w:t>
      </w:r>
      <w:r w:rsidR="006E29B4" w:rsidRPr="00301F88">
        <w:t xml:space="preserve"> заробітної плати станом на </w:t>
      </w:r>
      <w:r w:rsidR="007238C6" w:rsidRPr="00301F88">
        <w:t>01.10</w:t>
      </w:r>
      <w:r w:rsidRPr="00301F88">
        <w:t>.20</w:t>
      </w:r>
      <w:r w:rsidR="006E29B4" w:rsidRPr="00301F88">
        <w:t>20</w:t>
      </w:r>
      <w:r w:rsidRPr="00301F88">
        <w:t xml:space="preserve"> р</w:t>
      </w:r>
      <w:r w:rsidR="004B0F2A" w:rsidRPr="00301F88">
        <w:t>оку</w:t>
      </w:r>
      <w:r w:rsidRPr="00301F88">
        <w:t xml:space="preserve"> становила 1</w:t>
      </w:r>
      <w:r w:rsidR="006E29B4" w:rsidRPr="00301F88">
        <w:t>030</w:t>
      </w:r>
      <w:r w:rsidRPr="00301F88">
        <w:t>,3 тис. грн. і з</w:t>
      </w:r>
      <w:r w:rsidR="0045108F">
        <w:t>меншилась на 10</w:t>
      </w:r>
      <w:r w:rsidR="006E29B4" w:rsidRPr="00301F88">
        <w:t xml:space="preserve">9,0 тис. грн. </w:t>
      </w:r>
      <w:r w:rsidRPr="00301F88">
        <w:t>у порівнянні з початком року. Заборгованість із виплати заробітної плати на 5 підприємствах-банкрутах – 713,0 тис. грн. (</w:t>
      </w:r>
      <w:r w:rsidR="006E29B4" w:rsidRPr="00301F88">
        <w:t>69,2</w:t>
      </w:r>
      <w:r w:rsidRPr="00301F88">
        <w:t xml:space="preserve">% від загальної суми боргу), </w:t>
      </w:r>
      <w:r w:rsidR="001F40DC" w:rsidRPr="00301F88">
        <w:br/>
      </w:r>
      <w:r w:rsidRPr="00301F88">
        <w:t>1 економічно неактивному підприємстві – 317,3 тис. грн.</w:t>
      </w:r>
      <w:r w:rsidR="006E29B4" w:rsidRPr="00301F88">
        <w:t xml:space="preserve"> (30,8%).</w:t>
      </w:r>
      <w:r w:rsidRPr="00301F88">
        <w:t xml:space="preserve"> </w:t>
      </w:r>
      <w:r w:rsidRPr="00301F88">
        <w:rPr>
          <w:rStyle w:val="a6"/>
          <w:b w:val="0"/>
          <w:bCs w:val="0"/>
        </w:rPr>
        <w:t>Заборгованість із виплати заробітної плати у бюджетних установах відсутня.</w:t>
      </w:r>
    </w:p>
    <w:p w14:paraId="751406C3" w14:textId="3FAE41A5" w:rsidR="000959D1" w:rsidRPr="00301F88" w:rsidRDefault="000959D1" w:rsidP="007228F6">
      <w:pPr>
        <w:pStyle w:val="af3"/>
        <w:tabs>
          <w:tab w:val="left" w:pos="900"/>
        </w:tabs>
        <w:spacing w:before="0" w:after="0"/>
        <w:ind w:left="0" w:firstLine="851"/>
        <w:jc w:val="both"/>
      </w:pPr>
      <w:r w:rsidRPr="00301F88">
        <w:t xml:space="preserve">За </w:t>
      </w:r>
      <w:r w:rsidR="001E5426" w:rsidRPr="00301F88">
        <w:t>9</w:t>
      </w:r>
      <w:r w:rsidR="003C56B9" w:rsidRPr="00301F88">
        <w:t xml:space="preserve"> </w:t>
      </w:r>
      <w:r w:rsidRPr="00301F88">
        <w:t>місяців 20</w:t>
      </w:r>
      <w:r w:rsidR="003C56B9" w:rsidRPr="00301F88">
        <w:t>20</w:t>
      </w:r>
      <w:r w:rsidRPr="00301F88">
        <w:t xml:space="preserve"> року послугами центру зайнятості скористалися </w:t>
      </w:r>
      <w:r w:rsidR="00B56F04" w:rsidRPr="00301F88">
        <w:t>понад</w:t>
      </w:r>
      <w:r w:rsidRPr="00301F88">
        <w:t xml:space="preserve"> 5</w:t>
      </w:r>
      <w:r w:rsidR="00B56F04" w:rsidRPr="00301F88">
        <w:t>,7</w:t>
      </w:r>
      <w:r w:rsidRPr="00301F88">
        <w:t xml:space="preserve"> тис. громадян, </w:t>
      </w:r>
      <w:proofErr w:type="spellStart"/>
      <w:r w:rsidRPr="00301F88">
        <w:t>працевлаштовано</w:t>
      </w:r>
      <w:proofErr w:type="spellEnd"/>
      <w:r w:rsidRPr="00301F88">
        <w:t xml:space="preserve"> 2</w:t>
      </w:r>
      <w:r w:rsidR="00B56F04" w:rsidRPr="00301F88">
        <w:t>,3</w:t>
      </w:r>
      <w:r w:rsidR="003C56B9" w:rsidRPr="00301F88">
        <w:t xml:space="preserve"> </w:t>
      </w:r>
      <w:r w:rsidRPr="00301F88">
        <w:t xml:space="preserve">тис. осіб. Рівень працевлаштування – </w:t>
      </w:r>
      <w:r w:rsidR="00B56F04" w:rsidRPr="00301F88">
        <w:t>40,9</w:t>
      </w:r>
      <w:r w:rsidRPr="00301F88">
        <w:t xml:space="preserve">%. </w:t>
      </w:r>
    </w:p>
    <w:p w14:paraId="1C5468FE" w14:textId="479AD368" w:rsidR="008F5886" w:rsidRPr="00301F88" w:rsidRDefault="000959D1" w:rsidP="007228F6">
      <w:pPr>
        <w:pStyle w:val="af3"/>
        <w:tabs>
          <w:tab w:val="left" w:pos="900"/>
        </w:tabs>
        <w:spacing w:before="0" w:after="0"/>
        <w:ind w:left="0" w:firstLine="851"/>
        <w:jc w:val="both"/>
      </w:pPr>
      <w:r w:rsidRPr="00301F88">
        <w:t>Кількість зареєстрованих безробітних станом на 01.</w:t>
      </w:r>
      <w:r w:rsidR="001E5426" w:rsidRPr="00301F88">
        <w:t>10</w:t>
      </w:r>
      <w:r w:rsidRPr="00301F88">
        <w:t>.20</w:t>
      </w:r>
      <w:r w:rsidR="00C8400E" w:rsidRPr="00301F88">
        <w:t>20</w:t>
      </w:r>
      <w:r w:rsidRPr="00301F88">
        <w:t xml:space="preserve"> р</w:t>
      </w:r>
      <w:r w:rsidR="004B0F2A" w:rsidRPr="00301F88">
        <w:t>оку</w:t>
      </w:r>
      <w:r w:rsidRPr="00301F88">
        <w:t xml:space="preserve"> становила </w:t>
      </w:r>
      <w:r w:rsidR="001E5426" w:rsidRPr="00301F88">
        <w:t>1828</w:t>
      </w:r>
      <w:r w:rsidR="00C8400E" w:rsidRPr="00301F88">
        <w:t xml:space="preserve"> </w:t>
      </w:r>
      <w:r w:rsidRPr="00301F88">
        <w:t>ос</w:t>
      </w:r>
      <w:r w:rsidR="001E5426" w:rsidRPr="00301F88">
        <w:t>іб</w:t>
      </w:r>
      <w:r w:rsidRPr="00301F88">
        <w:t xml:space="preserve">, що </w:t>
      </w:r>
      <w:r w:rsidR="00C8400E" w:rsidRPr="00301F88">
        <w:t xml:space="preserve">у </w:t>
      </w:r>
      <w:r w:rsidR="00B56F04" w:rsidRPr="00301F88">
        <w:t>2,3</w:t>
      </w:r>
      <w:r w:rsidR="00C8400E" w:rsidRPr="00301F88">
        <w:t xml:space="preserve"> рази </w:t>
      </w:r>
      <w:r w:rsidRPr="00301F88">
        <w:t>більше у порівнянні з відповідним періодом 201</w:t>
      </w:r>
      <w:r w:rsidR="00C8400E" w:rsidRPr="00301F88">
        <w:t xml:space="preserve">9 року, що пов’язано із </w:t>
      </w:r>
      <w:r w:rsidR="008F5886" w:rsidRPr="00301F88">
        <w:t>з</w:t>
      </w:r>
      <w:r w:rsidR="00CF2CDD" w:rsidRPr="00301F88">
        <w:t>ростанням</w:t>
      </w:r>
      <w:r w:rsidR="008F5886" w:rsidRPr="00301F88">
        <w:t xml:space="preserve"> кількості осіб, які скористалися послугами служби зайнятості під час карантину.</w:t>
      </w:r>
    </w:p>
    <w:p w14:paraId="5EA6D5B2" w14:textId="21DD0E68" w:rsidR="00B56F04" w:rsidRPr="00301F88" w:rsidRDefault="00B56F04" w:rsidP="007228F6">
      <w:pPr>
        <w:ind w:right="-1" w:firstLine="851"/>
        <w:jc w:val="both"/>
      </w:pPr>
      <w:r w:rsidRPr="00301F88">
        <w:t xml:space="preserve">Кількість вакансій, заявлених роботодавцями, становила 6,3 тис. одиниць. Кількість актуальних вакансій, заявлених роботодавцями, станом на 01.10.2020 року - 491 од. </w:t>
      </w:r>
    </w:p>
    <w:p w14:paraId="41610301" w14:textId="77777777" w:rsidR="00B56F04" w:rsidRPr="00301F88" w:rsidRDefault="00B56F04" w:rsidP="007228F6">
      <w:pPr>
        <w:ind w:right="-1" w:firstLine="851"/>
        <w:jc w:val="both"/>
      </w:pPr>
      <w:r w:rsidRPr="00301F88">
        <w:t>Ринок праці характеризується дисбалансом між попитом та пропозицією: серед вакансій, поданих роботодавцями, переважають пропозиції роботи для кваліфікованих робітників, що складає майже дві третини від усіх заявлених вакансій.</w:t>
      </w:r>
    </w:p>
    <w:p w14:paraId="41BD0213" w14:textId="77777777" w:rsidR="00B56F04" w:rsidRPr="00301F88" w:rsidRDefault="00B56F04" w:rsidP="007228F6">
      <w:pPr>
        <w:pStyle w:val="af3"/>
        <w:tabs>
          <w:tab w:val="left" w:pos="900"/>
        </w:tabs>
        <w:spacing w:before="0" w:after="0"/>
        <w:ind w:left="0" w:firstLine="851"/>
        <w:jc w:val="both"/>
      </w:pPr>
      <w:r w:rsidRPr="00301F88">
        <w:t>Для підвищення конкурентоспроможності безробітних на ринку праці, часткового подолання дисбалансу між попитом та пропозицією робочої сили міським центром зайнятості організовано професійне навчання 246 безробітних під гарантовані робочі місця. Навчання проводилось за 35 професіями та напрямками, актуальними на ринку праці. Рівень працевлаштування після закінчення навчання майже 100%. Участь у громадських роботах та інших роботах тимчасового характеру брало 62 зареєстрованих безробітних.</w:t>
      </w:r>
    </w:p>
    <w:p w14:paraId="0B055C09" w14:textId="77777777" w:rsidR="00B56F04" w:rsidRPr="00301F88" w:rsidRDefault="00B56F04" w:rsidP="007228F6">
      <w:pPr>
        <w:tabs>
          <w:tab w:val="left" w:pos="900"/>
        </w:tabs>
        <w:ind w:firstLine="851"/>
        <w:jc w:val="both"/>
      </w:pPr>
      <w:r w:rsidRPr="00301F88">
        <w:t xml:space="preserve">Для 11 роботодавців, якими </w:t>
      </w:r>
      <w:proofErr w:type="spellStart"/>
      <w:r w:rsidRPr="00301F88">
        <w:t>працевлаштовано</w:t>
      </w:r>
      <w:proofErr w:type="spellEnd"/>
      <w:r w:rsidRPr="00301F88">
        <w:t xml:space="preserve"> 24 безробітних на новостворені робочі місця, здійснювалась компенсація єдиного соціального внеску. </w:t>
      </w:r>
    </w:p>
    <w:p w14:paraId="67A88388" w14:textId="77777777" w:rsidR="00B56F04" w:rsidRPr="00301F88" w:rsidRDefault="00B56F04" w:rsidP="007228F6">
      <w:pPr>
        <w:ind w:firstLine="851"/>
        <w:jc w:val="both"/>
      </w:pPr>
      <w:r w:rsidRPr="00301F88">
        <w:t>З метою якісного вирішення проблем укомплектування кадрами штату підприємств, установ та організацій та працевлаштування незайнятого населення проведено 3 ярмарки вакансій, 18 міні-ярмарок вакансій, 17 тематичних семінарів з роботодавцями, 9 «Днів інформування».</w:t>
      </w:r>
    </w:p>
    <w:p w14:paraId="46CAF66F" w14:textId="77777777" w:rsidR="00B56F04" w:rsidRPr="00301F88" w:rsidRDefault="00B56F04" w:rsidP="007228F6">
      <w:pPr>
        <w:ind w:firstLine="851"/>
        <w:jc w:val="both"/>
      </w:pPr>
      <w:r w:rsidRPr="00301F88">
        <w:t xml:space="preserve">Проведено 41 інформаційний та 12 </w:t>
      </w:r>
      <w:proofErr w:type="spellStart"/>
      <w:r w:rsidRPr="00301F88">
        <w:t>профконсультаційних</w:t>
      </w:r>
      <w:proofErr w:type="spellEnd"/>
      <w:r w:rsidRPr="00301F88">
        <w:t xml:space="preserve"> заходів з безробітними, якими охоплено 889 шукачів роботи.</w:t>
      </w:r>
    </w:p>
    <w:p w14:paraId="735CEE17" w14:textId="77777777" w:rsidR="00B56F04" w:rsidRPr="00301F88" w:rsidRDefault="00B56F04" w:rsidP="007228F6">
      <w:pPr>
        <w:ind w:firstLine="851"/>
        <w:jc w:val="both"/>
      </w:pPr>
      <w:r w:rsidRPr="00301F88">
        <w:t>Здійснюється інформування населення та роботодавців щодо можливостей отримання послуг онлайн на офіційному сайті Державної служби зайнятості України («Платформа з профорієнтації та розвитку кар’єри», «Персональний кабінет безробітного», «Електронний кабінет роботодавця», «Електронна черга»).</w:t>
      </w:r>
    </w:p>
    <w:p w14:paraId="4F26EC87" w14:textId="77777777" w:rsidR="00B56F04" w:rsidRPr="00301F88" w:rsidRDefault="00B56F04" w:rsidP="005A5AD9">
      <w:pPr>
        <w:ind w:firstLine="851"/>
        <w:jc w:val="both"/>
      </w:pPr>
      <w:r w:rsidRPr="00301F88">
        <w:t xml:space="preserve">Послугами центру зайнятості скористались 204 учасників АТО, з них 40 осіб </w:t>
      </w:r>
      <w:proofErr w:type="spellStart"/>
      <w:r w:rsidRPr="00301F88">
        <w:t>працевлаштовано</w:t>
      </w:r>
      <w:proofErr w:type="spellEnd"/>
      <w:r w:rsidRPr="00301F88">
        <w:t>, у т. ч. 1 особа заснувала підприємницьку діяльність, отримавши одноразово виплату допомоги по безробіттю, 8 осіб проходили професійне навчання.</w:t>
      </w:r>
    </w:p>
    <w:p w14:paraId="234CE0C5" w14:textId="77777777" w:rsidR="00B56F04" w:rsidRPr="00301F88" w:rsidRDefault="00B56F04" w:rsidP="005A5AD9">
      <w:pPr>
        <w:ind w:firstLine="851"/>
        <w:jc w:val="both"/>
      </w:pPr>
      <w:r w:rsidRPr="00301F88">
        <w:t xml:space="preserve">На обліку у центрі зайнятості перебували 268 осіб з інвалідністю, з них </w:t>
      </w:r>
      <w:proofErr w:type="spellStart"/>
      <w:r w:rsidRPr="00301F88">
        <w:t>працевлаштовано</w:t>
      </w:r>
      <w:proofErr w:type="spellEnd"/>
      <w:r w:rsidRPr="00301F88">
        <w:t xml:space="preserve"> 27 осіб, 11 - проходили навчання за професіями і напрямками, які користуються попитом на ринку праці, 8 - взяли участь у громадських та тимчасових роботах.</w:t>
      </w:r>
    </w:p>
    <w:p w14:paraId="5757A45B" w14:textId="77777777" w:rsidR="00B56F04" w:rsidRPr="00301F88" w:rsidRDefault="00B56F04" w:rsidP="005A5AD9">
      <w:pPr>
        <w:ind w:firstLine="851"/>
        <w:jc w:val="both"/>
      </w:pPr>
      <w:r w:rsidRPr="00301F88">
        <w:lastRenderedPageBreak/>
        <w:t>У рамках реалізації програм із соціальної та професійної адаптації учасників АТО</w:t>
      </w:r>
      <w:r w:rsidRPr="00301F88">
        <w:br/>
        <w:t>96 осіб отримали профорієнтаційні послуги та рекомендації щодо професійного навчання за професіями, актуальними на ринку праці.</w:t>
      </w:r>
    </w:p>
    <w:p w14:paraId="323CF432" w14:textId="353DA308" w:rsidR="000959D1" w:rsidRPr="00301F88" w:rsidRDefault="00D3422B" w:rsidP="005A5AD9">
      <w:pPr>
        <w:widowControl w:val="0"/>
        <w:tabs>
          <w:tab w:val="left" w:pos="9781"/>
        </w:tabs>
        <w:ind w:firstLine="851"/>
        <w:jc w:val="both"/>
      </w:pPr>
      <w:r w:rsidRPr="00301F88">
        <w:t>С</w:t>
      </w:r>
      <w:r w:rsidR="000959D1" w:rsidRPr="00301F88">
        <w:t xml:space="preserve">творено </w:t>
      </w:r>
      <w:r w:rsidRPr="00301F88">
        <w:t>2</w:t>
      </w:r>
      <w:r w:rsidR="00501B9E" w:rsidRPr="00301F88">
        <w:t>917</w:t>
      </w:r>
      <w:r w:rsidR="000959D1" w:rsidRPr="00301F88">
        <w:t xml:space="preserve"> робочих місць, у т. ч. у юридичних осіб – </w:t>
      </w:r>
      <w:r w:rsidR="00501B9E" w:rsidRPr="00301F88">
        <w:t>487</w:t>
      </w:r>
      <w:r w:rsidR="000959D1" w:rsidRPr="00301F88">
        <w:t xml:space="preserve"> (</w:t>
      </w:r>
      <w:r w:rsidR="00501B9E" w:rsidRPr="00301F88">
        <w:t>16,7</w:t>
      </w:r>
      <w:r w:rsidR="000959D1" w:rsidRPr="00301F88">
        <w:t>%)</w:t>
      </w:r>
      <w:r w:rsidR="00C00C70" w:rsidRPr="00301F88">
        <w:t xml:space="preserve">, </w:t>
      </w:r>
      <w:r w:rsidR="000959D1" w:rsidRPr="00301F88">
        <w:t xml:space="preserve">фізичних осіб-підприємців - </w:t>
      </w:r>
      <w:r w:rsidR="00501B9E" w:rsidRPr="00301F88">
        <w:t>2430</w:t>
      </w:r>
      <w:r w:rsidR="000959D1" w:rsidRPr="00301F88">
        <w:t xml:space="preserve"> робочих місць (</w:t>
      </w:r>
      <w:r w:rsidR="00501B9E" w:rsidRPr="00301F88">
        <w:t>83,3</w:t>
      </w:r>
      <w:r w:rsidR="000959D1" w:rsidRPr="00301F88">
        <w:t>%).</w:t>
      </w:r>
    </w:p>
    <w:p w14:paraId="6770FF39" w14:textId="7BECEB55" w:rsidR="00736379" w:rsidRPr="00301F88" w:rsidRDefault="000959D1" w:rsidP="005A5AD9">
      <w:pPr>
        <w:shd w:val="clear" w:color="auto" w:fill="FFFFFF"/>
        <w:ind w:firstLine="851"/>
        <w:jc w:val="both"/>
      </w:pPr>
      <w:r w:rsidRPr="00301F88">
        <w:t xml:space="preserve">Постійно проводяться заходи, </w:t>
      </w:r>
      <w:r w:rsidR="00736379" w:rsidRPr="00301F88">
        <w:t>спрямовані</w:t>
      </w:r>
      <w:r w:rsidRPr="00301F88">
        <w:t xml:space="preserve"> на легалізацію «тіньової» зайнятості та «тіньової» заробітної плати.</w:t>
      </w:r>
      <w:r w:rsidR="006E29B4" w:rsidRPr="00301F88">
        <w:t xml:space="preserve"> </w:t>
      </w:r>
      <w:r w:rsidRPr="00301F88">
        <w:t xml:space="preserve">Здійснено </w:t>
      </w:r>
      <w:r w:rsidR="009945AB" w:rsidRPr="00301F88">
        <w:t>4361</w:t>
      </w:r>
      <w:r w:rsidR="00736379" w:rsidRPr="00301F88">
        <w:t xml:space="preserve"> </w:t>
      </w:r>
      <w:r w:rsidRPr="00301F88">
        <w:t>відвідуван</w:t>
      </w:r>
      <w:r w:rsidR="009945AB" w:rsidRPr="00301F88">
        <w:t>ня</w:t>
      </w:r>
      <w:r w:rsidR="00736379" w:rsidRPr="00301F88">
        <w:t xml:space="preserve"> </w:t>
      </w:r>
      <w:r w:rsidRPr="00301F88">
        <w:t>роботодавців з метою проведення інформаційно-роз’яснювальної роботи, у т. ч.</w:t>
      </w:r>
      <w:r w:rsidR="009945AB" w:rsidRPr="00301F88">
        <w:t xml:space="preserve"> 106</w:t>
      </w:r>
      <w:r w:rsidRPr="00301F88">
        <w:t xml:space="preserve"> – у якості інспекторів праці</w:t>
      </w:r>
      <w:r w:rsidR="00736379" w:rsidRPr="00301F88">
        <w:t>, 1</w:t>
      </w:r>
      <w:r w:rsidR="009945AB" w:rsidRPr="00301F88">
        <w:t>702</w:t>
      </w:r>
      <w:r w:rsidR="00736379" w:rsidRPr="00301F88">
        <w:t xml:space="preserve"> - </w:t>
      </w:r>
      <w:r w:rsidRPr="00301F88">
        <w:t>на ринках міста</w:t>
      </w:r>
      <w:r w:rsidR="00736379" w:rsidRPr="00301F88">
        <w:t>.</w:t>
      </w:r>
    </w:p>
    <w:p w14:paraId="0729EFF6" w14:textId="45ABBF87" w:rsidR="000959D1" w:rsidRPr="00301F88" w:rsidRDefault="000959D1" w:rsidP="005A5AD9">
      <w:pPr>
        <w:widowControl w:val="0"/>
        <w:ind w:firstLine="851"/>
        <w:jc w:val="both"/>
      </w:pPr>
      <w:r w:rsidRPr="00301F88">
        <w:t xml:space="preserve">Працюють телефони «гарячої лінії» з питань законодавства про працю. Зареєстровано та перевірено на відповідність чинному законодавству </w:t>
      </w:r>
      <w:r w:rsidR="009945AB" w:rsidRPr="00301F88">
        <w:t>92</w:t>
      </w:r>
      <w:r w:rsidR="009D31FC" w:rsidRPr="00301F88">
        <w:t xml:space="preserve"> </w:t>
      </w:r>
      <w:r w:rsidRPr="00301F88">
        <w:t>колективних договор</w:t>
      </w:r>
      <w:r w:rsidR="009945AB" w:rsidRPr="00301F88">
        <w:t>и</w:t>
      </w:r>
      <w:r w:rsidRPr="00301F88">
        <w:t xml:space="preserve"> та змін і доповнен</w:t>
      </w:r>
      <w:r w:rsidR="009945AB" w:rsidRPr="00301F88">
        <w:t xml:space="preserve">ь </w:t>
      </w:r>
      <w:r w:rsidRPr="00301F88">
        <w:t xml:space="preserve">до них.  </w:t>
      </w:r>
    </w:p>
    <w:p w14:paraId="6EE76856" w14:textId="77777777" w:rsidR="000959D1" w:rsidRPr="00301F88" w:rsidRDefault="000959D1" w:rsidP="005A5AD9">
      <w:pPr>
        <w:widowControl w:val="0"/>
        <w:ind w:firstLine="851"/>
        <w:jc w:val="both"/>
      </w:pPr>
      <w:r w:rsidRPr="00301F88">
        <w:t xml:space="preserve">Під час проведення інформаційно-роз’яснювальної роботи серед суб’єктів господарювання видавались пам’ятки щодо відповідальності за порушення трудового законодавства (розповсюджено більше </w:t>
      </w:r>
      <w:r w:rsidR="00736379" w:rsidRPr="00301F88">
        <w:t>6</w:t>
      </w:r>
      <w:r w:rsidRPr="00301F88">
        <w:t xml:space="preserve"> тис. пам’яток для роботодавців та працівників).</w:t>
      </w:r>
    </w:p>
    <w:p w14:paraId="3E9A9F62" w14:textId="77777777" w:rsidR="00B00B87" w:rsidRPr="00301F88" w:rsidRDefault="00B00B87" w:rsidP="005A5AD9">
      <w:pPr>
        <w:pStyle w:val="af0"/>
        <w:spacing w:before="0" w:after="0"/>
        <w:ind w:firstLine="851"/>
        <w:rPr>
          <w:lang w:val="uk-UA"/>
        </w:rPr>
      </w:pPr>
      <w:r w:rsidRPr="00301F88">
        <w:rPr>
          <w:lang w:val="uk-UA"/>
        </w:rPr>
        <w:t>Інформаційна та адміністративна політика.</w:t>
      </w:r>
    </w:p>
    <w:p w14:paraId="4CE13B0F" w14:textId="45728DDF" w:rsidR="00B00B87" w:rsidRPr="00301F88" w:rsidRDefault="00D775FE" w:rsidP="005A5AD9">
      <w:pPr>
        <w:ind w:firstLine="851"/>
        <w:jc w:val="both"/>
        <w:rPr>
          <w:b/>
          <w:bCs/>
        </w:rPr>
      </w:pPr>
      <w:r w:rsidRPr="00301F88">
        <w:t>З</w:t>
      </w:r>
      <w:r w:rsidR="00B00B87" w:rsidRPr="00301F88">
        <w:t>атверджено Програму висвітлення діяльності Хмельницької міської ради</w:t>
      </w:r>
      <w:r w:rsidR="00501093" w:rsidRPr="00301F88">
        <w:t xml:space="preserve"> та її виконавчих органів на 2020</w:t>
      </w:r>
      <w:r w:rsidR="00B00B87" w:rsidRPr="00301F88">
        <w:t xml:space="preserve"> рік.</w:t>
      </w:r>
    </w:p>
    <w:p w14:paraId="77A37AB9" w14:textId="77777777" w:rsidR="00501093" w:rsidRPr="00301F88" w:rsidRDefault="00B00B87" w:rsidP="005A5AD9">
      <w:pPr>
        <w:ind w:firstLine="851"/>
        <w:jc w:val="both"/>
      </w:pPr>
      <w:r w:rsidRPr="00301F88">
        <w:t>Інформація щодо діяльності міської ради</w:t>
      </w:r>
      <w:r w:rsidR="00501093" w:rsidRPr="00301F88">
        <w:t>, ї</w:t>
      </w:r>
      <w:r w:rsidRPr="00301F88">
        <w:t xml:space="preserve">ї виконавчих органів висвітлювалась на офіційному сайті міської ради, </w:t>
      </w:r>
      <w:r w:rsidR="00501093" w:rsidRPr="00301F88">
        <w:t>у</w:t>
      </w:r>
      <w:r w:rsidRPr="00301F88">
        <w:t xml:space="preserve"> ефірі Муніципальної телерадіокомпанії «Місто», газеті «Проскурів» та інших місцевих ЗМІ. </w:t>
      </w:r>
      <w:r w:rsidR="00C00C70" w:rsidRPr="00301F88">
        <w:rPr>
          <w:lang w:val="ru-RU"/>
        </w:rPr>
        <w:t>Р</w:t>
      </w:r>
      <w:proofErr w:type="spellStart"/>
      <w:r w:rsidRPr="00301F88">
        <w:t>озміщено</w:t>
      </w:r>
      <w:proofErr w:type="spellEnd"/>
      <w:r w:rsidRPr="00301F88">
        <w:t xml:space="preserve"> на офіційному сайті міської ради та передано до місцевих і центральних </w:t>
      </w:r>
      <w:r w:rsidR="00C00C70" w:rsidRPr="00301F88">
        <w:rPr>
          <w:lang w:val="ru-RU"/>
        </w:rPr>
        <w:t>ЗМ</w:t>
      </w:r>
      <w:r w:rsidR="00C00C70" w:rsidRPr="00301F88">
        <w:t>І</w:t>
      </w:r>
      <w:r w:rsidRPr="00301F88">
        <w:t xml:space="preserve"> близько 1,5 тис. інформаційних матеріалів. </w:t>
      </w:r>
      <w:r w:rsidR="00C00C70" w:rsidRPr="00301F88">
        <w:t>Ді</w:t>
      </w:r>
      <w:r w:rsidRPr="00301F88">
        <w:t xml:space="preserve">яли сайти </w:t>
      </w:r>
      <w:r w:rsidR="00501093" w:rsidRPr="00301F88">
        <w:t>виконавчих органів міської ради</w:t>
      </w:r>
      <w:r w:rsidRPr="00301F88">
        <w:t>,</w:t>
      </w:r>
      <w:r w:rsidR="00501093" w:rsidRPr="00301F88">
        <w:t xml:space="preserve"> їх сторінки </w:t>
      </w:r>
      <w:r w:rsidRPr="00301F88">
        <w:t xml:space="preserve">у мережі </w:t>
      </w:r>
      <w:proofErr w:type="spellStart"/>
      <w:r w:rsidRPr="00301F88">
        <w:t>Facebook</w:t>
      </w:r>
      <w:proofErr w:type="spellEnd"/>
      <w:r w:rsidR="00501093" w:rsidRPr="00301F88">
        <w:t>.</w:t>
      </w:r>
    </w:p>
    <w:p w14:paraId="55A807F6" w14:textId="77777777" w:rsidR="00EF0E83" w:rsidRPr="00301F88" w:rsidRDefault="00EF0E83" w:rsidP="005A5AD9">
      <w:pPr>
        <w:ind w:firstLine="851"/>
        <w:jc w:val="both"/>
      </w:pPr>
      <w:r w:rsidRPr="00301F88">
        <w:t>Проведено 19</w:t>
      </w:r>
      <w:r w:rsidR="00B00B87" w:rsidRPr="00301F88">
        <w:t xml:space="preserve"> прес-конференцій, </w:t>
      </w:r>
      <w:r w:rsidRPr="00301F88">
        <w:t>брифінгів, 2</w:t>
      </w:r>
      <w:r w:rsidR="00B00B87" w:rsidRPr="00301F88">
        <w:t xml:space="preserve"> консультаці</w:t>
      </w:r>
      <w:r w:rsidRPr="00301F88">
        <w:t>ї</w:t>
      </w:r>
      <w:r w:rsidR="00B00B87" w:rsidRPr="00301F88">
        <w:t xml:space="preserve"> з громадськістю у формі публічного громадського обговорення, </w:t>
      </w:r>
      <w:r w:rsidRPr="00301F88">
        <w:t xml:space="preserve">1 електронну консультацію з </w:t>
      </w:r>
      <w:r w:rsidR="00B00B87" w:rsidRPr="00301F88">
        <w:t>громадськістю</w:t>
      </w:r>
      <w:r w:rsidRPr="00301F88">
        <w:t>.</w:t>
      </w:r>
    </w:p>
    <w:p w14:paraId="2A4652D8" w14:textId="77777777" w:rsidR="00461CB7" w:rsidRPr="00301F88" w:rsidRDefault="00B00B87" w:rsidP="005A5AD9">
      <w:pPr>
        <w:ind w:firstLine="851"/>
        <w:jc w:val="both"/>
      </w:pPr>
      <w:r w:rsidRPr="00301F88">
        <w:t xml:space="preserve">Надавалось сприяння проведенню за ініціативами громадських об’єднань проектів та акцій, спрямованих на розвиток міста, зміцнення державності, патріотичне виховання молоді (проведено «Школу </w:t>
      </w:r>
      <w:r w:rsidR="00D42F35" w:rsidRPr="00301F88">
        <w:t xml:space="preserve">сучасного </w:t>
      </w:r>
      <w:r w:rsidRPr="00301F88">
        <w:t>лідера»,</w:t>
      </w:r>
      <w:r w:rsidR="00461CB7" w:rsidRPr="00301F88">
        <w:t xml:space="preserve"> </w:t>
      </w:r>
      <w:proofErr w:type="spellStart"/>
      <w:r w:rsidR="00461CB7" w:rsidRPr="00301F88">
        <w:t>флешмоб</w:t>
      </w:r>
      <w:proofErr w:type="spellEnd"/>
      <w:r w:rsidR="00461CB7" w:rsidRPr="00301F88">
        <w:t xml:space="preserve"> «#Вишиванка2020», виявлено сприяння у проведенні форуму жінок Хмельниччини «Я – жінка. Я можу!»). Залучено для волонтерської роботи щодо протидії поширенню </w:t>
      </w:r>
      <w:proofErr w:type="spellStart"/>
      <w:r w:rsidR="00461CB7" w:rsidRPr="00301F88">
        <w:t>коронавірусної</w:t>
      </w:r>
      <w:proofErr w:type="spellEnd"/>
      <w:r w:rsidR="00461CB7" w:rsidRPr="00301F88">
        <w:t xml:space="preserve"> інфекції громадські, благодійні, релігійні організації та волонтерів (понад 130 організацій/волонтерів).  </w:t>
      </w:r>
    </w:p>
    <w:p w14:paraId="66E4E037" w14:textId="77777777" w:rsidR="00B00B87" w:rsidRPr="00301F88" w:rsidRDefault="00B00B87" w:rsidP="005A5AD9">
      <w:pPr>
        <w:ind w:firstLine="851"/>
        <w:jc w:val="both"/>
      </w:pPr>
      <w:r w:rsidRPr="00301F88">
        <w:t xml:space="preserve">Забезпечувались належні умови для проведення громадянами та їх об’єднаннями </w:t>
      </w:r>
      <w:r w:rsidR="00461CB7" w:rsidRPr="00301F88">
        <w:t>3</w:t>
      </w:r>
      <w:r w:rsidRPr="00301F88">
        <w:t>3 мирних зібрань.</w:t>
      </w:r>
    </w:p>
    <w:p w14:paraId="757A7D36" w14:textId="77777777" w:rsidR="00B00B87" w:rsidRPr="00301F88" w:rsidRDefault="00B00B87" w:rsidP="005A5AD9">
      <w:pPr>
        <w:ind w:firstLine="851"/>
        <w:jc w:val="both"/>
      </w:pPr>
      <w:r w:rsidRPr="00301F88">
        <w:t xml:space="preserve">Відбулось </w:t>
      </w:r>
      <w:r w:rsidR="00461CB7" w:rsidRPr="00301F88">
        <w:t>2</w:t>
      </w:r>
      <w:r w:rsidRPr="00301F88">
        <w:t xml:space="preserve"> засідан</w:t>
      </w:r>
      <w:r w:rsidR="00461CB7" w:rsidRPr="00301F88">
        <w:t>ня</w:t>
      </w:r>
      <w:r w:rsidRPr="00301F88">
        <w:t xml:space="preserve"> громадської ради при виконавчому комітеті міської ради та </w:t>
      </w:r>
      <w:r w:rsidR="00461CB7" w:rsidRPr="00301F88">
        <w:t>2 засідання</w:t>
      </w:r>
      <w:r w:rsidRPr="00301F88">
        <w:t xml:space="preserve"> правління громадської ради. Представники громадської ради включені до складу усіх комісій та робочих груп, що діють при міській раді та її виконавчому комітеті.</w:t>
      </w:r>
    </w:p>
    <w:p w14:paraId="77227BA5" w14:textId="77777777" w:rsidR="00461CB7" w:rsidRPr="00301F88" w:rsidRDefault="00461CB7" w:rsidP="005A5AD9">
      <w:pPr>
        <w:suppressAutoHyphens w:val="0"/>
        <w:ind w:firstLine="851"/>
        <w:jc w:val="both"/>
      </w:pPr>
      <w:r w:rsidRPr="00301F88">
        <w:t>Проведено 4 вивчення громадської думки жителів міста щодо роботи органів місцевого самоврядування, комунальних підприємств міста, актуальних питань життєдіяльності міста.</w:t>
      </w:r>
    </w:p>
    <w:p w14:paraId="23BDD021" w14:textId="77777777" w:rsidR="008F7DCF" w:rsidRPr="00301F88" w:rsidRDefault="008F7DCF" w:rsidP="005A5AD9">
      <w:pPr>
        <w:suppressAutoHyphens w:val="0"/>
        <w:ind w:firstLine="851"/>
        <w:jc w:val="both"/>
      </w:pPr>
      <w:r w:rsidRPr="00301F88">
        <w:t xml:space="preserve">Здійснюються онлайн трансляції сесій міської ради через офіційний канал </w:t>
      </w:r>
      <w:r w:rsidRPr="00301F88">
        <w:rPr>
          <w:lang w:eastAsia="ru-RU"/>
        </w:rPr>
        <w:t xml:space="preserve">на порталі </w:t>
      </w:r>
      <w:proofErr w:type="spellStart"/>
      <w:r w:rsidRPr="00301F88">
        <w:t>відеохостингу</w:t>
      </w:r>
      <w:proofErr w:type="spellEnd"/>
      <w:r w:rsidRPr="00301F88">
        <w:t xml:space="preserve"> </w:t>
      </w:r>
      <w:proofErr w:type="spellStart"/>
      <w:r w:rsidRPr="00301F88">
        <w:t>YouTube</w:t>
      </w:r>
      <w:proofErr w:type="spellEnd"/>
      <w:r w:rsidRPr="00301F88">
        <w:t>.</w:t>
      </w:r>
    </w:p>
    <w:p w14:paraId="746C8791" w14:textId="590540F2" w:rsidR="008F7DCF" w:rsidRPr="00301F88" w:rsidRDefault="008F7DCF" w:rsidP="005A5AD9">
      <w:pPr>
        <w:ind w:firstLine="851"/>
        <w:jc w:val="both"/>
      </w:pPr>
      <w:r w:rsidRPr="00301F88">
        <w:t xml:space="preserve">Забезпечено функціонування електронних сервісів: Електронні звернення, Електронні петиції, Відкрите місто, Бюджет участі – платформа Громадський проект, Електронні консультації та опитування. Місто підключено до сервісів: Відкритий бюджет, Єдиний веб-портал використання публічних коштів. </w:t>
      </w:r>
    </w:p>
    <w:p w14:paraId="0299CAFA" w14:textId="77777777" w:rsidR="008F7DCF" w:rsidRPr="00301F88" w:rsidRDefault="008F7DCF" w:rsidP="005A5AD9">
      <w:pPr>
        <w:ind w:firstLine="851"/>
        <w:jc w:val="both"/>
      </w:pPr>
      <w:r w:rsidRPr="00301F88">
        <w:t>Забезпечено функціонування наступних сервісів та електронних інструментів: запис до секцій та гуртків (онлайн-форма), система «Електронна черга» (загальна міська електронна реєстрація дітей до дошкільних навчальних закладів).</w:t>
      </w:r>
    </w:p>
    <w:p w14:paraId="3A3E07F9" w14:textId="77777777" w:rsidR="008F7DCF" w:rsidRPr="00301F88" w:rsidRDefault="008F7DCF" w:rsidP="005A5AD9">
      <w:pPr>
        <w:ind w:firstLine="851"/>
        <w:jc w:val="both"/>
      </w:pPr>
      <w:r w:rsidRPr="00301F88">
        <w:t xml:space="preserve">Впроваджено електронний «Кабінет мешканця» (портал </w:t>
      </w:r>
      <w:proofErr w:type="spellStart"/>
      <w:r w:rsidRPr="00301F88">
        <w:t>MyCity</w:t>
      </w:r>
      <w:proofErr w:type="spellEnd"/>
      <w:r w:rsidRPr="00301F88">
        <w:t xml:space="preserve"> - Єдина інформаційна система міста), завдяки якому громадяни за спрощеною процедурою уже замовляють адміністративні послуги та отримують електронні послуги в ЦНАП. Для батьків новонароджених хмельничан забезпечено доступ до сервісу </w:t>
      </w:r>
      <w:proofErr w:type="spellStart"/>
      <w:r w:rsidRPr="00301F88">
        <w:t>єМалятко</w:t>
      </w:r>
      <w:proofErr w:type="spellEnd"/>
      <w:r w:rsidRPr="00301F88">
        <w:t xml:space="preserve">.  </w:t>
      </w:r>
    </w:p>
    <w:p w14:paraId="2C945FFB" w14:textId="3841BF9F" w:rsidR="008F7DCF" w:rsidRPr="00301F88" w:rsidRDefault="00642ABA" w:rsidP="005A5AD9">
      <w:pPr>
        <w:ind w:firstLine="851"/>
        <w:jc w:val="both"/>
      </w:pPr>
      <w:r w:rsidRPr="00301F88">
        <w:lastRenderedPageBreak/>
        <w:t>У</w:t>
      </w:r>
      <w:r w:rsidR="008F7DCF" w:rsidRPr="00301F88">
        <w:t xml:space="preserve"> рамках співпраці у </w:t>
      </w:r>
      <w:proofErr w:type="spellStart"/>
      <w:r w:rsidR="008F7DCF" w:rsidRPr="00301F88">
        <w:t>Проєкті</w:t>
      </w:r>
      <w:proofErr w:type="spellEnd"/>
      <w:r w:rsidR="008F7DCF" w:rsidRPr="00301F88">
        <w:t xml:space="preserve"> «Підтримка організацій-лідерів у протидії корупції в Україні «</w:t>
      </w:r>
      <w:proofErr w:type="spellStart"/>
      <w:r w:rsidR="008F7DCF" w:rsidRPr="00301F88">
        <w:t>ВзаємоДія</w:t>
      </w:r>
      <w:proofErr w:type="spellEnd"/>
      <w:r w:rsidR="008F7DCF" w:rsidRPr="00301F88">
        <w:t>» </w:t>
      </w:r>
      <w:r w:rsidR="008F7DCF" w:rsidRPr="00301F88">
        <w:rPr>
          <w:b/>
          <w:bCs/>
        </w:rPr>
        <w:t>(</w:t>
      </w:r>
      <w:r w:rsidR="008F7DCF" w:rsidRPr="00301F88">
        <w:t>SACCI</w:t>
      </w:r>
      <w:r w:rsidR="008F7DCF" w:rsidRPr="00301F88">
        <w:rPr>
          <w:b/>
          <w:bCs/>
        </w:rPr>
        <w:t>)</w:t>
      </w:r>
      <w:r w:rsidR="008F7DCF" w:rsidRPr="00301F88">
        <w:t> та за підтримки Агентства США з міжнародного розвитку (USAID) впровад</w:t>
      </w:r>
      <w:r w:rsidR="00916647" w:rsidRPr="00301F88">
        <w:t xml:space="preserve">жується </w:t>
      </w:r>
      <w:proofErr w:type="spellStart"/>
      <w:r w:rsidR="00916647" w:rsidRPr="00301F88">
        <w:t>геоінформаційна</w:t>
      </w:r>
      <w:proofErr w:type="spellEnd"/>
      <w:r w:rsidR="00916647" w:rsidRPr="00301F88">
        <w:t xml:space="preserve"> система міста</w:t>
      </w:r>
      <w:r w:rsidR="008F7DCF" w:rsidRPr="00301F88">
        <w:t xml:space="preserve">. </w:t>
      </w:r>
    </w:p>
    <w:p w14:paraId="4489926C" w14:textId="021C72E5" w:rsidR="008F7DCF" w:rsidRPr="00301F88" w:rsidRDefault="008F7DCF" w:rsidP="005A5AD9">
      <w:pPr>
        <w:ind w:firstLine="851"/>
        <w:jc w:val="both"/>
      </w:pPr>
      <w:r w:rsidRPr="00301F88">
        <w:t xml:space="preserve">Впроваджується система відеоспостереження міста </w:t>
      </w:r>
      <w:r w:rsidR="00916647" w:rsidRPr="00301F88">
        <w:t>(</w:t>
      </w:r>
      <w:r w:rsidRPr="00301F88">
        <w:t>підключено 163 відеокамери</w:t>
      </w:r>
      <w:r w:rsidR="00916647" w:rsidRPr="00301F88">
        <w:t>)</w:t>
      </w:r>
      <w:r w:rsidRPr="00301F88">
        <w:t>.</w:t>
      </w:r>
    </w:p>
    <w:p w14:paraId="6EE1188C" w14:textId="77777777" w:rsidR="00C656C4" w:rsidRPr="00301F88" w:rsidRDefault="00B00B87" w:rsidP="005A5AD9">
      <w:pPr>
        <w:ind w:firstLine="851"/>
        <w:jc w:val="both"/>
      </w:pPr>
      <w:r w:rsidRPr="00301F88">
        <w:t>Діяльність Управління адміністративних послуг спрямована на якісне обслуговування мешканців міста</w:t>
      </w:r>
      <w:r w:rsidR="005B305F" w:rsidRPr="00301F88">
        <w:t>,</w:t>
      </w:r>
      <w:r w:rsidRPr="00301F88">
        <w:t xml:space="preserve"> надання адміністративних та інших послуг. Прийом громадян здійснюється за допомогою електронної черги, забезпечено доступ до зони WI-FI. </w:t>
      </w:r>
    </w:p>
    <w:p w14:paraId="4C77A32D" w14:textId="77777777" w:rsidR="005B305F" w:rsidRPr="00301F88" w:rsidRDefault="005B305F" w:rsidP="005A5AD9">
      <w:pPr>
        <w:ind w:firstLine="851"/>
        <w:jc w:val="both"/>
      </w:pPr>
      <w:r w:rsidRPr="00301F88">
        <w:t>З червня 2020 року у тестовому режимі запроваджено онлайн систему попереднього запису на прийом до адміністратора у електронній черзі. Здійснити запис можливо на офіційному сайті управління  та за допомогою мобільного додатку.</w:t>
      </w:r>
    </w:p>
    <w:p w14:paraId="24BBD9FA" w14:textId="50A450B8" w:rsidR="005B305F" w:rsidRPr="00301F88" w:rsidRDefault="005B305F" w:rsidP="005A5AD9">
      <w:pPr>
        <w:ind w:firstLine="851"/>
        <w:jc w:val="both"/>
      </w:pPr>
      <w:r w:rsidRPr="00301F88">
        <w:t xml:space="preserve">З липня 2020 року запроваджено пілотний </w:t>
      </w:r>
      <w:proofErr w:type="spellStart"/>
      <w:r w:rsidRPr="00301F88">
        <w:t>проє</w:t>
      </w:r>
      <w:r w:rsidR="00C656C4" w:rsidRPr="00301F88">
        <w:t>к</w:t>
      </w:r>
      <w:r w:rsidRPr="00301F88">
        <w:t>т</w:t>
      </w:r>
      <w:proofErr w:type="spellEnd"/>
      <w:r w:rsidRPr="00301F88">
        <w:t xml:space="preserve"> «</w:t>
      </w:r>
      <w:proofErr w:type="spellStart"/>
      <w:r w:rsidRPr="00301F88">
        <w:t>єМалятко</w:t>
      </w:r>
      <w:proofErr w:type="spellEnd"/>
      <w:r w:rsidRPr="00301F88">
        <w:t>». Батьки новонароджених дітей мають можливість отримувати комплексну адміністративну послугу, яка включає 1</w:t>
      </w:r>
      <w:r w:rsidR="003B68C0">
        <w:t>0 послуг.</w:t>
      </w:r>
    </w:p>
    <w:p w14:paraId="55A6237C" w14:textId="77777777" w:rsidR="00B00B87" w:rsidRPr="00301F88" w:rsidRDefault="00B00B87" w:rsidP="005A5AD9">
      <w:pPr>
        <w:ind w:firstLine="851"/>
        <w:jc w:val="both"/>
      </w:pPr>
      <w:r w:rsidRPr="00301F88">
        <w:t>Управлінням адміністративних послуг надається 2</w:t>
      </w:r>
      <w:r w:rsidR="005B305F" w:rsidRPr="00301F88">
        <w:t>9</w:t>
      </w:r>
      <w:r w:rsidRPr="00301F88">
        <w:t xml:space="preserve">1 послуга, що на </w:t>
      </w:r>
      <w:r w:rsidR="005B305F" w:rsidRPr="00301F88">
        <w:t xml:space="preserve">30 </w:t>
      </w:r>
      <w:r w:rsidRPr="00301F88">
        <w:t>послуг більше, ніж за відповідний період 201</w:t>
      </w:r>
      <w:r w:rsidR="005B305F" w:rsidRPr="00301F88">
        <w:t>9</w:t>
      </w:r>
      <w:r w:rsidRPr="00301F88">
        <w:t xml:space="preserve"> року. Зареєстровано </w:t>
      </w:r>
      <w:r w:rsidR="00D4605E" w:rsidRPr="00301F88">
        <w:t xml:space="preserve">47,9 </w:t>
      </w:r>
      <w:r w:rsidRPr="00301F88">
        <w:t xml:space="preserve">тис. звернень до адміністраторів, що </w:t>
      </w:r>
      <w:r w:rsidR="00D4605E" w:rsidRPr="00301F88">
        <w:t xml:space="preserve">менше </w:t>
      </w:r>
      <w:r w:rsidRPr="00301F88">
        <w:t xml:space="preserve">на </w:t>
      </w:r>
      <w:r w:rsidR="00D4605E" w:rsidRPr="00301F88">
        <w:t>23,4</w:t>
      </w:r>
      <w:r w:rsidRPr="00301F88">
        <w:t>%</w:t>
      </w:r>
      <w:r w:rsidR="00D4605E" w:rsidRPr="00301F88">
        <w:t xml:space="preserve"> у порівнянні з відповідним періодом 2019 року, у зв’язку із поширенням захворювання </w:t>
      </w:r>
      <w:proofErr w:type="spellStart"/>
      <w:r w:rsidR="00D4605E" w:rsidRPr="00301F88">
        <w:t>коронавірусу</w:t>
      </w:r>
      <w:proofErr w:type="spellEnd"/>
      <w:r w:rsidR="00D4605E" w:rsidRPr="00301F88">
        <w:t xml:space="preserve"> COVID-19 і обмеженням прийому громадян</w:t>
      </w:r>
      <w:r w:rsidRPr="00301F88">
        <w:t xml:space="preserve">. </w:t>
      </w:r>
    </w:p>
    <w:p w14:paraId="61AC39D1" w14:textId="77777777" w:rsidR="00B00B87" w:rsidRPr="00301F88" w:rsidRDefault="00B00B87" w:rsidP="005A5AD9">
      <w:pPr>
        <w:suppressAutoHyphens w:val="0"/>
        <w:ind w:firstLine="851"/>
        <w:jc w:val="both"/>
      </w:pPr>
      <w:r w:rsidRPr="00301F88">
        <w:t xml:space="preserve">Продовжуються роботи з реконструкції приміщення для надання адміністративних послуг на вул. </w:t>
      </w:r>
      <w:proofErr w:type="spellStart"/>
      <w:r w:rsidRPr="00301F88">
        <w:t>Кам'янецькій</w:t>
      </w:r>
      <w:proofErr w:type="spellEnd"/>
      <w:r w:rsidRPr="00301F88">
        <w:t>, 38.</w:t>
      </w:r>
    </w:p>
    <w:p w14:paraId="2732E4BD" w14:textId="77777777" w:rsidR="00B00B87" w:rsidRPr="00301F88" w:rsidRDefault="00B00B87" w:rsidP="005A5AD9">
      <w:pPr>
        <w:pStyle w:val="af0"/>
        <w:spacing w:before="0" w:after="0"/>
        <w:ind w:firstLine="851"/>
        <w:rPr>
          <w:i/>
          <w:iCs/>
          <w:lang w:val="uk-UA"/>
        </w:rPr>
      </w:pPr>
      <w:r w:rsidRPr="00301F88">
        <w:rPr>
          <w:lang w:val="uk-UA"/>
        </w:rPr>
        <w:t>Житлово-комунальне господарство та благоустрій міста.</w:t>
      </w:r>
    </w:p>
    <w:p w14:paraId="667DEA05" w14:textId="4AB9894F" w:rsidR="00363CBF" w:rsidRPr="00301F88" w:rsidRDefault="00363CBF" w:rsidP="005A5AD9">
      <w:pPr>
        <w:tabs>
          <w:tab w:val="left" w:pos="-5216"/>
        </w:tabs>
        <w:ind w:firstLine="851"/>
        <w:jc w:val="both"/>
      </w:pPr>
      <w:r w:rsidRPr="00301F88">
        <w:t xml:space="preserve">Завершено роботи з поточного ремонту скульптурних композицій М. Мазура у парку </w:t>
      </w:r>
      <w:r w:rsidR="003B68C0">
        <w:br/>
      </w:r>
      <w:r w:rsidRPr="00301F88">
        <w:t xml:space="preserve">ім. М. </w:t>
      </w:r>
      <w:proofErr w:type="spellStart"/>
      <w:r w:rsidRPr="00301F88">
        <w:t>Чекмана</w:t>
      </w:r>
      <w:proofErr w:type="spellEnd"/>
      <w:r w:rsidRPr="00301F88">
        <w:t xml:space="preserve"> та парку ім. Т. Шевченка. Виконуються роботи з капітального ремонту інклюзивного дитячого майданчика у парку ім. Т. Шевченка та парку ім. М. </w:t>
      </w:r>
      <w:proofErr w:type="spellStart"/>
      <w:r w:rsidRPr="00301F88">
        <w:t>Чекмана</w:t>
      </w:r>
      <w:proofErr w:type="spellEnd"/>
      <w:r w:rsidR="002237A0" w:rsidRPr="00301F88">
        <w:t xml:space="preserve">, поточного ремонту пішохідних доріжок у парку ім. М. </w:t>
      </w:r>
      <w:proofErr w:type="spellStart"/>
      <w:r w:rsidR="002237A0" w:rsidRPr="00301F88">
        <w:t>Чекмана</w:t>
      </w:r>
      <w:proofErr w:type="spellEnd"/>
      <w:r w:rsidR="002237A0" w:rsidRPr="00301F88">
        <w:t>, капітального ремонту громадської вбиральні у парку ім. Т. Шевченка, капітального ремонту зони відпочинку навколо водойми у мікрорайоні Озерна.</w:t>
      </w:r>
    </w:p>
    <w:p w14:paraId="0787A6F9" w14:textId="77777777" w:rsidR="00363CBF" w:rsidRPr="00301F88" w:rsidRDefault="00363CBF" w:rsidP="005A5AD9">
      <w:pPr>
        <w:pStyle w:val="220"/>
        <w:tabs>
          <w:tab w:val="left" w:pos="10"/>
          <w:tab w:val="left" w:pos="9781"/>
        </w:tabs>
        <w:snapToGrid w:val="0"/>
        <w:spacing w:after="0" w:line="240" w:lineRule="auto"/>
        <w:ind w:left="-20" w:right="-2" w:firstLine="851"/>
        <w:jc w:val="both"/>
      </w:pPr>
      <w:r w:rsidRPr="00301F88">
        <w:t>Продовжуються роботи з будівництва центру поводження з тваринами КП «Надія» на  вул. Заводській, 165</w:t>
      </w:r>
      <w:r w:rsidR="002237A0" w:rsidRPr="00301F88">
        <w:t>.</w:t>
      </w:r>
      <w:r w:rsidRPr="00301F88">
        <w:t xml:space="preserve"> </w:t>
      </w:r>
    </w:p>
    <w:p w14:paraId="7A1D5A2C" w14:textId="4EF74AD5" w:rsidR="00363CBF" w:rsidRPr="00301F88" w:rsidRDefault="00363CBF" w:rsidP="005A5AD9">
      <w:pPr>
        <w:tabs>
          <w:tab w:val="left" w:pos="-5216"/>
        </w:tabs>
        <w:ind w:firstLine="851"/>
        <w:jc w:val="both"/>
      </w:pPr>
      <w:r w:rsidRPr="00301F88">
        <w:t>Облаштовано 6 контейнерних майданчиків</w:t>
      </w:r>
      <w:r w:rsidR="00B83BE1" w:rsidRPr="00301F88">
        <w:t xml:space="preserve">, 1 </w:t>
      </w:r>
      <w:r w:rsidR="00B83BE1" w:rsidRPr="00301F88">
        <w:rPr>
          <w:bCs/>
        </w:rPr>
        <w:t>підземний контейнер (вул. Свободи)</w:t>
      </w:r>
      <w:r w:rsidRPr="00301F88">
        <w:t>.</w:t>
      </w:r>
    </w:p>
    <w:p w14:paraId="53194145" w14:textId="230F1725" w:rsidR="00363CBF" w:rsidRPr="00301F88" w:rsidRDefault="00363CBF" w:rsidP="005A5AD9">
      <w:pPr>
        <w:tabs>
          <w:tab w:val="left" w:pos="-5216"/>
        </w:tabs>
        <w:ind w:firstLine="851"/>
        <w:jc w:val="both"/>
      </w:pPr>
      <w:r w:rsidRPr="00301F88">
        <w:t>Виконано капітальний ремонт покрівель 7 будинків,</w:t>
      </w:r>
      <w:r w:rsidR="00003553" w:rsidRPr="00301F88">
        <w:t xml:space="preserve"> </w:t>
      </w:r>
      <w:r w:rsidR="005A13A0" w:rsidRPr="00301F88">
        <w:t>утеплення 2 будинків, капітальний ремонт 1 будинку,</w:t>
      </w:r>
      <w:r w:rsidRPr="00301F88">
        <w:t xml:space="preserve"> встановлено </w:t>
      </w:r>
      <w:r w:rsidR="005A13A0" w:rsidRPr="00301F88">
        <w:t>9</w:t>
      </w:r>
      <w:r w:rsidRPr="00301F88">
        <w:t xml:space="preserve"> пандусів у житлов</w:t>
      </w:r>
      <w:r w:rsidR="002237A0" w:rsidRPr="00301F88">
        <w:t>их</w:t>
      </w:r>
      <w:r w:rsidRPr="00301F88">
        <w:t xml:space="preserve"> будинк</w:t>
      </w:r>
      <w:r w:rsidR="002237A0" w:rsidRPr="00301F88">
        <w:t>ах</w:t>
      </w:r>
      <w:r w:rsidRPr="00301F88">
        <w:t xml:space="preserve"> тощо. Виконано капітальний ремонт-модернізацію обладнання </w:t>
      </w:r>
      <w:r w:rsidR="00003553" w:rsidRPr="00301F88">
        <w:t>148 ліфтів</w:t>
      </w:r>
      <w:r w:rsidRPr="00301F88">
        <w:t>, експертну оцінку технічного стану 2</w:t>
      </w:r>
      <w:r w:rsidR="00003553" w:rsidRPr="00301F88">
        <w:t>46</w:t>
      </w:r>
      <w:r w:rsidRPr="00301F88">
        <w:t xml:space="preserve"> ліфтів.</w:t>
      </w:r>
    </w:p>
    <w:p w14:paraId="0AE9D481" w14:textId="472A2A92" w:rsidR="00363CBF" w:rsidRPr="00301F88" w:rsidRDefault="00363CBF" w:rsidP="005A5AD9">
      <w:pPr>
        <w:tabs>
          <w:tab w:val="left" w:pos="-5216"/>
        </w:tabs>
        <w:ind w:firstLine="851"/>
        <w:jc w:val="both"/>
      </w:pPr>
      <w:r w:rsidRPr="00301F88">
        <w:t xml:space="preserve">Проведено капітальний ремонт 9 прибудинкових територій та поточний ремонт </w:t>
      </w:r>
      <w:r w:rsidR="00674A09" w:rsidRPr="00301F88">
        <w:t>96</w:t>
      </w:r>
      <w:r w:rsidRPr="00301F88">
        <w:t xml:space="preserve"> прибудинкових територій. Виконано капітальний </w:t>
      </w:r>
      <w:r w:rsidR="00674A09" w:rsidRPr="00301F88">
        <w:t>та поточний ремонт 31 дитячого</w:t>
      </w:r>
      <w:r w:rsidRPr="00301F88">
        <w:t xml:space="preserve"> та </w:t>
      </w:r>
      <w:r w:rsidR="00674A09" w:rsidRPr="00301F88">
        <w:t>9</w:t>
      </w:r>
      <w:r w:rsidRPr="00301F88">
        <w:t xml:space="preserve"> спортивних майданчиків.</w:t>
      </w:r>
    </w:p>
    <w:p w14:paraId="478A0393" w14:textId="3E0D19E4" w:rsidR="00363CBF" w:rsidRPr="00301F88" w:rsidRDefault="00363CBF" w:rsidP="005A5AD9">
      <w:pPr>
        <w:tabs>
          <w:tab w:val="left" w:pos="-5216"/>
        </w:tabs>
        <w:ind w:firstLine="851"/>
        <w:jc w:val="both"/>
      </w:pPr>
      <w:r w:rsidRPr="00301F88">
        <w:t xml:space="preserve">Створено 4 об’єднання співвласників багатоквартирних будинків. Станом на </w:t>
      </w:r>
      <w:r w:rsidR="006607D5" w:rsidRPr="00301F88">
        <w:t>01.10</w:t>
      </w:r>
      <w:r w:rsidRPr="00301F88">
        <w:t>.2020 р</w:t>
      </w:r>
      <w:r w:rsidR="00553080" w:rsidRPr="00301F88">
        <w:t>оку</w:t>
      </w:r>
      <w:r w:rsidRPr="00301F88">
        <w:t xml:space="preserve"> зареєстровано 403 ОСББ загальною площею 1,9 млн. </w:t>
      </w:r>
      <w:proofErr w:type="spellStart"/>
      <w:r w:rsidRPr="00301F88">
        <w:t>кв</w:t>
      </w:r>
      <w:proofErr w:type="spellEnd"/>
      <w:r w:rsidRPr="00301F88">
        <w:t>. м.</w:t>
      </w:r>
    </w:p>
    <w:p w14:paraId="6E0F12F9" w14:textId="042F0C13" w:rsidR="001F2251" w:rsidRPr="00301F88" w:rsidRDefault="00514848" w:rsidP="00C933F8">
      <w:pPr>
        <w:pStyle w:val="af0"/>
        <w:jc w:val="center"/>
        <w:rPr>
          <w:lang w:val="uk-UA"/>
        </w:rPr>
      </w:pPr>
      <w:r w:rsidRPr="00301F88">
        <w:rPr>
          <w:noProof/>
          <w:lang w:val="uk-UA" w:eastAsia="uk-UA"/>
        </w:rPr>
        <w:drawing>
          <wp:inline distT="0" distB="0" distL="0" distR="0" wp14:anchorId="208E74D5" wp14:editId="66D6CF78">
            <wp:extent cx="6257925" cy="21336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DCF4A0" w14:textId="03FBAD3E" w:rsidR="00097543" w:rsidRPr="00301F88" w:rsidRDefault="00EE3D0A" w:rsidP="005A5AD9">
      <w:pPr>
        <w:pStyle w:val="af"/>
        <w:tabs>
          <w:tab w:val="left" w:pos="9781"/>
        </w:tabs>
        <w:autoSpaceDE w:val="0"/>
        <w:ind w:firstLine="851"/>
        <w:jc w:val="both"/>
        <w:rPr>
          <w:b w:val="0"/>
          <w:bCs w:val="0"/>
          <w:sz w:val="24"/>
          <w:szCs w:val="24"/>
          <w:lang w:val="uk-UA"/>
        </w:rPr>
      </w:pPr>
      <w:r w:rsidRPr="00301F88">
        <w:rPr>
          <w:b w:val="0"/>
          <w:bCs w:val="0"/>
          <w:sz w:val="24"/>
          <w:szCs w:val="24"/>
          <w:lang w:val="uk-UA"/>
        </w:rPr>
        <w:t xml:space="preserve">Продовжувались роботи із </w:t>
      </w:r>
      <w:r w:rsidR="00B00B87" w:rsidRPr="00301F88">
        <w:rPr>
          <w:b w:val="0"/>
          <w:bCs w:val="0"/>
          <w:sz w:val="24"/>
          <w:szCs w:val="24"/>
          <w:lang w:val="uk-UA"/>
        </w:rPr>
        <w:t>забезпечення надійно</w:t>
      </w:r>
      <w:r w:rsidRPr="00301F88">
        <w:rPr>
          <w:b w:val="0"/>
          <w:bCs w:val="0"/>
          <w:sz w:val="24"/>
          <w:szCs w:val="24"/>
          <w:lang w:val="uk-UA"/>
        </w:rPr>
        <w:t xml:space="preserve">го функціонування </w:t>
      </w:r>
      <w:r w:rsidR="00B00B87" w:rsidRPr="00301F88">
        <w:rPr>
          <w:b w:val="0"/>
          <w:bCs w:val="0"/>
          <w:sz w:val="24"/>
          <w:szCs w:val="24"/>
          <w:lang w:val="uk-UA"/>
        </w:rPr>
        <w:t>системи теплоенергетики</w:t>
      </w:r>
      <w:r w:rsidRPr="00301F88">
        <w:rPr>
          <w:b w:val="0"/>
          <w:bCs w:val="0"/>
          <w:sz w:val="24"/>
          <w:szCs w:val="24"/>
          <w:lang w:val="uk-UA"/>
        </w:rPr>
        <w:t>. Т</w:t>
      </w:r>
      <w:r w:rsidR="00B00B87" w:rsidRPr="00301F88">
        <w:rPr>
          <w:b w:val="0"/>
          <w:bCs w:val="0"/>
          <w:sz w:val="24"/>
          <w:szCs w:val="24"/>
          <w:lang w:val="uk-UA"/>
        </w:rPr>
        <w:t xml:space="preserve">еплопостачальними підприємствами </w:t>
      </w:r>
      <w:r w:rsidR="00097543" w:rsidRPr="00301F88">
        <w:rPr>
          <w:b w:val="0"/>
          <w:bCs w:val="0"/>
          <w:sz w:val="24"/>
          <w:szCs w:val="24"/>
          <w:lang w:val="uk-UA"/>
        </w:rPr>
        <w:t xml:space="preserve">проведено </w:t>
      </w:r>
      <w:r w:rsidRPr="00301F88">
        <w:rPr>
          <w:b w:val="0"/>
          <w:bCs w:val="0"/>
          <w:sz w:val="24"/>
          <w:szCs w:val="24"/>
          <w:lang w:val="uk-UA"/>
        </w:rPr>
        <w:t>замін</w:t>
      </w:r>
      <w:r w:rsidR="00097543" w:rsidRPr="00301F88">
        <w:rPr>
          <w:b w:val="0"/>
          <w:bCs w:val="0"/>
          <w:sz w:val="24"/>
          <w:szCs w:val="24"/>
          <w:lang w:val="uk-UA"/>
        </w:rPr>
        <w:t>у</w:t>
      </w:r>
      <w:r w:rsidRPr="00301F88">
        <w:rPr>
          <w:b w:val="0"/>
          <w:bCs w:val="0"/>
          <w:sz w:val="24"/>
          <w:szCs w:val="24"/>
          <w:lang w:val="uk-UA"/>
        </w:rPr>
        <w:t xml:space="preserve"> </w:t>
      </w:r>
      <w:r w:rsidR="009001FF" w:rsidRPr="00301F88">
        <w:rPr>
          <w:b w:val="0"/>
          <w:bCs w:val="0"/>
          <w:sz w:val="24"/>
          <w:szCs w:val="24"/>
          <w:lang w:val="uk-UA"/>
        </w:rPr>
        <w:t xml:space="preserve">5,5 </w:t>
      </w:r>
      <w:r w:rsidR="00B00B87" w:rsidRPr="00301F88">
        <w:rPr>
          <w:b w:val="0"/>
          <w:bCs w:val="0"/>
          <w:sz w:val="24"/>
          <w:szCs w:val="24"/>
          <w:lang w:val="uk-UA"/>
        </w:rPr>
        <w:t xml:space="preserve">км теплових </w:t>
      </w:r>
      <w:r w:rsidR="00B00B87" w:rsidRPr="00301F88">
        <w:rPr>
          <w:b w:val="0"/>
          <w:bCs w:val="0"/>
          <w:sz w:val="24"/>
          <w:szCs w:val="24"/>
          <w:lang w:val="uk-UA"/>
        </w:rPr>
        <w:lastRenderedPageBreak/>
        <w:t xml:space="preserve">мереж, </w:t>
      </w:r>
      <w:r w:rsidR="00FA7707" w:rsidRPr="00301F88">
        <w:rPr>
          <w:b w:val="0"/>
          <w:bCs w:val="0"/>
          <w:sz w:val="24"/>
          <w:szCs w:val="24"/>
          <w:lang w:val="uk-UA"/>
        </w:rPr>
        <w:t>модернізаці</w:t>
      </w:r>
      <w:r w:rsidR="00097543" w:rsidRPr="00301F88">
        <w:rPr>
          <w:b w:val="0"/>
          <w:bCs w:val="0"/>
          <w:sz w:val="24"/>
          <w:szCs w:val="24"/>
          <w:lang w:val="uk-UA"/>
        </w:rPr>
        <w:t>ю</w:t>
      </w:r>
      <w:r w:rsidR="00FA7707" w:rsidRPr="00301F88">
        <w:rPr>
          <w:b w:val="0"/>
          <w:bCs w:val="0"/>
          <w:sz w:val="24"/>
          <w:szCs w:val="24"/>
          <w:lang w:val="uk-UA"/>
        </w:rPr>
        <w:t xml:space="preserve"> обладнання </w:t>
      </w:r>
      <w:proofErr w:type="spellStart"/>
      <w:r w:rsidR="00FA7707" w:rsidRPr="00301F88">
        <w:rPr>
          <w:b w:val="0"/>
          <w:bCs w:val="0"/>
          <w:sz w:val="24"/>
          <w:szCs w:val="24"/>
          <w:lang w:val="uk-UA"/>
        </w:rPr>
        <w:t>котелень</w:t>
      </w:r>
      <w:proofErr w:type="spellEnd"/>
      <w:r w:rsidR="00FA7707" w:rsidRPr="00301F88">
        <w:rPr>
          <w:b w:val="0"/>
          <w:bCs w:val="0"/>
          <w:sz w:val="24"/>
          <w:szCs w:val="24"/>
          <w:lang w:val="uk-UA"/>
        </w:rPr>
        <w:t xml:space="preserve"> на вул. </w:t>
      </w:r>
      <w:proofErr w:type="spellStart"/>
      <w:r w:rsidR="00FA7707" w:rsidRPr="00301F88">
        <w:rPr>
          <w:b w:val="0"/>
          <w:bCs w:val="0"/>
          <w:sz w:val="24"/>
          <w:szCs w:val="24"/>
          <w:lang w:val="uk-UA"/>
        </w:rPr>
        <w:t>Курчатова</w:t>
      </w:r>
      <w:proofErr w:type="spellEnd"/>
      <w:r w:rsidR="00FA7707" w:rsidRPr="00301F88">
        <w:rPr>
          <w:b w:val="0"/>
          <w:bCs w:val="0"/>
          <w:sz w:val="24"/>
          <w:szCs w:val="24"/>
          <w:lang w:val="uk-UA"/>
        </w:rPr>
        <w:t xml:space="preserve">, 8/1Г, </w:t>
      </w:r>
      <w:r w:rsidR="00097543" w:rsidRPr="00301F88">
        <w:rPr>
          <w:b w:val="0"/>
          <w:bCs w:val="0"/>
          <w:sz w:val="24"/>
          <w:szCs w:val="24"/>
          <w:lang w:val="uk-UA"/>
        </w:rPr>
        <w:t xml:space="preserve">вул. </w:t>
      </w:r>
      <w:r w:rsidR="00FA7707" w:rsidRPr="00301F88">
        <w:rPr>
          <w:b w:val="0"/>
          <w:bCs w:val="0"/>
          <w:sz w:val="24"/>
          <w:szCs w:val="24"/>
          <w:lang w:val="uk-UA"/>
        </w:rPr>
        <w:t xml:space="preserve">Молодіжній, 2, </w:t>
      </w:r>
      <w:r w:rsidR="00AC6B34">
        <w:rPr>
          <w:b w:val="0"/>
          <w:bCs w:val="0"/>
          <w:sz w:val="24"/>
          <w:szCs w:val="24"/>
          <w:lang w:val="uk-UA"/>
        </w:rPr>
        <w:br/>
      </w:r>
      <w:r w:rsidR="00097543" w:rsidRPr="00301F88">
        <w:rPr>
          <w:b w:val="0"/>
          <w:bCs w:val="0"/>
          <w:sz w:val="24"/>
          <w:szCs w:val="24"/>
          <w:lang w:val="uk-UA"/>
        </w:rPr>
        <w:t xml:space="preserve">вул. </w:t>
      </w:r>
      <w:r w:rsidR="00FA7707" w:rsidRPr="00301F88">
        <w:rPr>
          <w:b w:val="0"/>
          <w:bCs w:val="0"/>
          <w:sz w:val="24"/>
          <w:szCs w:val="24"/>
          <w:lang w:val="uk-UA"/>
        </w:rPr>
        <w:t xml:space="preserve">Тернопільській, 14/3, </w:t>
      </w:r>
      <w:r w:rsidR="00B00B87" w:rsidRPr="00301F88">
        <w:rPr>
          <w:b w:val="0"/>
          <w:bCs w:val="0"/>
          <w:sz w:val="24"/>
          <w:szCs w:val="24"/>
          <w:lang w:val="uk-UA"/>
        </w:rPr>
        <w:t xml:space="preserve">технічне переоснащення </w:t>
      </w:r>
      <w:proofErr w:type="spellStart"/>
      <w:r w:rsidR="00B00B87" w:rsidRPr="00301F88">
        <w:rPr>
          <w:b w:val="0"/>
          <w:bCs w:val="0"/>
          <w:sz w:val="24"/>
          <w:szCs w:val="24"/>
          <w:lang w:val="uk-UA"/>
        </w:rPr>
        <w:t>котелень</w:t>
      </w:r>
      <w:proofErr w:type="spellEnd"/>
      <w:r w:rsidR="00B00B87" w:rsidRPr="00301F88">
        <w:rPr>
          <w:b w:val="0"/>
          <w:bCs w:val="0"/>
          <w:sz w:val="24"/>
          <w:szCs w:val="24"/>
          <w:lang w:val="uk-UA"/>
        </w:rPr>
        <w:t xml:space="preserve"> на </w:t>
      </w:r>
      <w:r w:rsidR="009001FF" w:rsidRPr="00301F88">
        <w:rPr>
          <w:b w:val="0"/>
          <w:bCs w:val="0"/>
          <w:sz w:val="24"/>
          <w:szCs w:val="24"/>
          <w:lang w:val="uk-UA"/>
        </w:rPr>
        <w:t xml:space="preserve">вул. </w:t>
      </w:r>
      <w:proofErr w:type="spellStart"/>
      <w:r w:rsidR="009001FF" w:rsidRPr="00301F88">
        <w:rPr>
          <w:b w:val="0"/>
          <w:bCs w:val="0"/>
          <w:sz w:val="24"/>
          <w:szCs w:val="24"/>
          <w:lang w:val="uk-UA"/>
        </w:rPr>
        <w:t>Горбанчука</w:t>
      </w:r>
      <w:proofErr w:type="spellEnd"/>
      <w:r w:rsidR="009001FF" w:rsidRPr="00301F88">
        <w:rPr>
          <w:b w:val="0"/>
          <w:bCs w:val="0"/>
          <w:sz w:val="24"/>
          <w:szCs w:val="24"/>
          <w:lang w:val="uk-UA"/>
        </w:rPr>
        <w:t>, 1, вул. Сковороди, 11, вул. Свободи, 44, вул. Купріна, 12</w:t>
      </w:r>
      <w:r w:rsidR="00B00B87" w:rsidRPr="00301F88">
        <w:rPr>
          <w:b w:val="0"/>
          <w:bCs w:val="0"/>
          <w:sz w:val="24"/>
          <w:szCs w:val="24"/>
          <w:lang w:val="uk-UA"/>
        </w:rPr>
        <w:t>,</w:t>
      </w:r>
      <w:r w:rsidR="00097543" w:rsidRPr="00301F88">
        <w:rPr>
          <w:b w:val="0"/>
          <w:bCs w:val="0"/>
          <w:sz w:val="24"/>
          <w:szCs w:val="24"/>
          <w:lang w:val="uk-UA"/>
        </w:rPr>
        <w:t xml:space="preserve"> вул. Гречка, 10/1, вул. </w:t>
      </w:r>
      <w:proofErr w:type="spellStart"/>
      <w:r w:rsidR="00097543" w:rsidRPr="00301F88">
        <w:rPr>
          <w:b w:val="0"/>
          <w:bCs w:val="0"/>
          <w:sz w:val="24"/>
          <w:szCs w:val="24"/>
          <w:lang w:val="uk-UA"/>
        </w:rPr>
        <w:t>Майборського</w:t>
      </w:r>
      <w:proofErr w:type="spellEnd"/>
      <w:r w:rsidR="00097543" w:rsidRPr="00301F88">
        <w:rPr>
          <w:b w:val="0"/>
          <w:bCs w:val="0"/>
          <w:sz w:val="24"/>
          <w:szCs w:val="24"/>
          <w:lang w:val="uk-UA"/>
        </w:rPr>
        <w:t xml:space="preserve">, 5, відновлено лінії рециркуляції на котлоагрегатах із встановленням рециркуляційних насосів у 9 котельнях, капітальний ремонт </w:t>
      </w:r>
      <w:proofErr w:type="spellStart"/>
      <w:r w:rsidR="00097543" w:rsidRPr="00301F88">
        <w:rPr>
          <w:b w:val="0"/>
          <w:bCs w:val="0"/>
          <w:sz w:val="24"/>
          <w:szCs w:val="24"/>
          <w:lang w:val="uk-UA"/>
        </w:rPr>
        <w:t>когенераційних</w:t>
      </w:r>
      <w:proofErr w:type="spellEnd"/>
      <w:r w:rsidR="00097543" w:rsidRPr="00301F88">
        <w:rPr>
          <w:b w:val="0"/>
          <w:bCs w:val="0"/>
          <w:sz w:val="24"/>
          <w:szCs w:val="24"/>
          <w:lang w:val="uk-UA"/>
        </w:rPr>
        <w:t xml:space="preserve"> установок у котельнях на вул. Водопровідній, 4, вул. Гречка, 10/1.</w:t>
      </w:r>
    </w:p>
    <w:p w14:paraId="5CA1915D" w14:textId="6931E409" w:rsidR="00EE3A23" w:rsidRPr="00301F88" w:rsidRDefault="00B00B87" w:rsidP="005A5AD9">
      <w:pPr>
        <w:suppressAutoHyphens w:val="0"/>
        <w:ind w:firstLine="851"/>
        <w:jc w:val="both"/>
      </w:pPr>
      <w:r w:rsidRPr="00301F88">
        <w:t xml:space="preserve">З метою покращення роботи систем водопостачання та водовідведення </w:t>
      </w:r>
      <w:r w:rsidR="00C00C70" w:rsidRPr="00301F88">
        <w:t>проведе</w:t>
      </w:r>
      <w:r w:rsidR="00EE3A23" w:rsidRPr="00301F88">
        <w:t>н</w:t>
      </w:r>
      <w:r w:rsidRPr="00301F88">
        <w:t>о роботи:</w:t>
      </w:r>
      <w:r w:rsidR="00EE3A23" w:rsidRPr="00301F88">
        <w:t xml:space="preserve"> </w:t>
      </w:r>
      <w:r w:rsidRPr="00301F88">
        <w:t xml:space="preserve"> </w:t>
      </w:r>
      <w:r w:rsidR="00EE3A23" w:rsidRPr="00301F88">
        <w:t xml:space="preserve">будівництво мереж водопроводу на вул. C. Бандери, 42, реконструкція ділянки водопроводу на вул. Львівське шосе, 14, будівництво зовнішніх мереж водопостачання на вул. Ващука, вул. Ігнатенка, вул. </w:t>
      </w:r>
      <w:proofErr w:type="spellStart"/>
      <w:r w:rsidR="00EE3A23" w:rsidRPr="00301F88">
        <w:t>Правика</w:t>
      </w:r>
      <w:proofErr w:type="spellEnd"/>
      <w:r w:rsidR="00EE3A23" w:rsidRPr="00301F88">
        <w:t xml:space="preserve">, вул. </w:t>
      </w:r>
      <w:proofErr w:type="spellStart"/>
      <w:r w:rsidR="00EE3A23" w:rsidRPr="00301F88">
        <w:t>Кібенка</w:t>
      </w:r>
      <w:proofErr w:type="spellEnd"/>
      <w:r w:rsidR="00EE3A23" w:rsidRPr="00301F88">
        <w:t xml:space="preserve">, </w:t>
      </w:r>
      <w:proofErr w:type="spellStart"/>
      <w:r w:rsidR="00EE3A23" w:rsidRPr="00301F88">
        <w:t>пров</w:t>
      </w:r>
      <w:proofErr w:type="spellEnd"/>
      <w:r w:rsidR="00EE3A23" w:rsidRPr="00301F88">
        <w:t xml:space="preserve">. </w:t>
      </w:r>
      <w:proofErr w:type="spellStart"/>
      <w:r w:rsidR="00EE3A23" w:rsidRPr="00301F88">
        <w:t>Правика</w:t>
      </w:r>
      <w:proofErr w:type="spellEnd"/>
      <w:r w:rsidR="00EE3A23" w:rsidRPr="00301F88">
        <w:t xml:space="preserve">, </w:t>
      </w:r>
      <w:proofErr w:type="spellStart"/>
      <w:r w:rsidR="00EE3A23" w:rsidRPr="00301F88">
        <w:t>пров</w:t>
      </w:r>
      <w:proofErr w:type="spellEnd"/>
      <w:r w:rsidR="00EE3A23" w:rsidRPr="00301F88">
        <w:t xml:space="preserve">. Ващука, </w:t>
      </w:r>
      <w:proofErr w:type="spellStart"/>
      <w:r w:rsidR="00EE3A23" w:rsidRPr="00301F88">
        <w:t>пров</w:t>
      </w:r>
      <w:proofErr w:type="spellEnd"/>
      <w:r w:rsidR="00EE3A23" w:rsidRPr="00301F88">
        <w:t xml:space="preserve">. </w:t>
      </w:r>
      <w:proofErr w:type="spellStart"/>
      <w:r w:rsidR="00EE3A23" w:rsidRPr="00301F88">
        <w:t>Кібенка</w:t>
      </w:r>
      <w:proofErr w:type="spellEnd"/>
      <w:r w:rsidR="00EE3A23" w:rsidRPr="00301F88">
        <w:t xml:space="preserve"> житлового масиву «Прометей», будівництво мережі водовідведення від вул. Польової, 51 по </w:t>
      </w:r>
      <w:proofErr w:type="spellStart"/>
      <w:r w:rsidR="00EE3A23" w:rsidRPr="00301F88">
        <w:t>пров</w:t>
      </w:r>
      <w:proofErr w:type="spellEnd"/>
      <w:r w:rsidR="00EE3A23" w:rsidRPr="00301F88">
        <w:t xml:space="preserve">. Ентузіастів до вул. І. Павла II, будівництво вуличних мереж водовідведення на </w:t>
      </w:r>
      <w:r w:rsidR="00AC6B34">
        <w:br/>
      </w:r>
      <w:r w:rsidR="00EE3A23" w:rsidRPr="00301F88">
        <w:t xml:space="preserve">вул. О. </w:t>
      </w:r>
      <w:proofErr w:type="spellStart"/>
      <w:r w:rsidR="00EE3A23" w:rsidRPr="00301F88">
        <w:t>Кошевого</w:t>
      </w:r>
      <w:proofErr w:type="spellEnd"/>
      <w:r w:rsidR="00EE3A23" w:rsidRPr="00301F88">
        <w:t xml:space="preserve"> та вул. Черняхівського</w:t>
      </w:r>
      <w:r w:rsidR="00A103E3" w:rsidRPr="00301F88">
        <w:t xml:space="preserve">, </w:t>
      </w:r>
      <w:r w:rsidR="00A103E3" w:rsidRPr="00301F88">
        <w:rPr>
          <w:rFonts w:eastAsia="Calibri"/>
        </w:rPr>
        <w:t>капітальний ремонт каналізаційної мережі від житлового будинку на</w:t>
      </w:r>
      <w:r w:rsidR="00D74A94" w:rsidRPr="00301F88">
        <w:rPr>
          <w:rFonts w:eastAsia="Calibri"/>
        </w:rPr>
        <w:t xml:space="preserve"> </w:t>
      </w:r>
      <w:r w:rsidR="00A103E3" w:rsidRPr="00301F88">
        <w:rPr>
          <w:rFonts w:eastAsia="Calibri"/>
        </w:rPr>
        <w:t>вул. Сковороди,</w:t>
      </w:r>
      <w:r w:rsidR="00D74A94" w:rsidRPr="00301F88">
        <w:rPr>
          <w:rFonts w:eastAsia="Calibri"/>
        </w:rPr>
        <w:t xml:space="preserve"> </w:t>
      </w:r>
      <w:r w:rsidR="00A103E3" w:rsidRPr="00301F88">
        <w:rPr>
          <w:rFonts w:eastAsia="Calibri"/>
        </w:rPr>
        <w:t>11/2.</w:t>
      </w:r>
    </w:p>
    <w:p w14:paraId="3D528490" w14:textId="77777777" w:rsidR="00EE3A23" w:rsidRPr="00301F88" w:rsidRDefault="00EE3A23" w:rsidP="005A5AD9">
      <w:pPr>
        <w:suppressAutoHyphens w:val="0"/>
        <w:ind w:firstLine="851"/>
        <w:jc w:val="both"/>
      </w:pPr>
      <w:r w:rsidRPr="00301F88">
        <w:t xml:space="preserve">Продовжуються роботи з будівництва вуличних мереж водовідведення напірних каналізаційних колекторів, </w:t>
      </w:r>
      <w:proofErr w:type="spellStart"/>
      <w:r w:rsidRPr="00301F88">
        <w:t>каналізаційно</w:t>
      </w:r>
      <w:proofErr w:type="spellEnd"/>
      <w:r w:rsidRPr="00301F88">
        <w:t xml:space="preserve">-насосної станції, електропостачання </w:t>
      </w:r>
      <w:proofErr w:type="spellStart"/>
      <w:r w:rsidRPr="00301F88">
        <w:t>каналізаційно</w:t>
      </w:r>
      <w:proofErr w:type="spellEnd"/>
      <w:r w:rsidRPr="00301F88">
        <w:t>-насосної станції мікрорайону Дубове</w:t>
      </w:r>
      <w:r w:rsidR="00EB0178" w:rsidRPr="00301F88">
        <w:t>.</w:t>
      </w:r>
    </w:p>
    <w:p w14:paraId="21B451BF" w14:textId="77777777" w:rsidR="00B00B87" w:rsidRPr="00301F88" w:rsidRDefault="00B00B87" w:rsidP="005A5AD9">
      <w:pPr>
        <w:suppressAutoHyphens w:val="0"/>
        <w:ind w:firstLine="851"/>
        <w:jc w:val="both"/>
        <w:rPr>
          <w:lang w:eastAsia="uk-UA"/>
        </w:rPr>
      </w:pPr>
      <w:r w:rsidRPr="00301F88">
        <w:rPr>
          <w:lang w:eastAsia="uk-UA"/>
        </w:rPr>
        <w:t>Проведено заміну 0,</w:t>
      </w:r>
      <w:r w:rsidR="00A140D9" w:rsidRPr="00301F88">
        <w:rPr>
          <w:lang w:eastAsia="uk-UA"/>
        </w:rPr>
        <w:t>4</w:t>
      </w:r>
      <w:r w:rsidRPr="00301F88">
        <w:rPr>
          <w:lang w:eastAsia="uk-UA"/>
        </w:rPr>
        <w:t xml:space="preserve"> км зношених водопровідних мереж, замінено </w:t>
      </w:r>
      <w:r w:rsidR="00A140D9" w:rsidRPr="00301F88">
        <w:rPr>
          <w:lang w:eastAsia="uk-UA"/>
        </w:rPr>
        <w:t>34</w:t>
      </w:r>
      <w:r w:rsidRPr="00301F88">
        <w:rPr>
          <w:lang w:eastAsia="uk-UA"/>
        </w:rPr>
        <w:t xml:space="preserve"> од. </w:t>
      </w:r>
      <w:proofErr w:type="spellStart"/>
      <w:r w:rsidRPr="00301F88">
        <w:rPr>
          <w:lang w:eastAsia="uk-UA"/>
        </w:rPr>
        <w:t>запірно</w:t>
      </w:r>
      <w:proofErr w:type="spellEnd"/>
      <w:r w:rsidRPr="00301F88">
        <w:rPr>
          <w:lang w:eastAsia="uk-UA"/>
        </w:rPr>
        <w:t xml:space="preserve">-регулюючої арматури, проведено модернізацію обладнання на водопровідних та каналізаційних насосних станціях, очистку мулових майданчиків на каналізаційних очисних спорудах. Виконано </w:t>
      </w:r>
      <w:r w:rsidR="00A140D9" w:rsidRPr="00301F88">
        <w:rPr>
          <w:lang w:eastAsia="uk-UA"/>
        </w:rPr>
        <w:t xml:space="preserve">заміну та </w:t>
      </w:r>
      <w:r w:rsidRPr="00301F88">
        <w:rPr>
          <w:lang w:eastAsia="uk-UA"/>
        </w:rPr>
        <w:t xml:space="preserve">накриття </w:t>
      </w:r>
      <w:r w:rsidR="00A140D9" w:rsidRPr="00301F88">
        <w:rPr>
          <w:lang w:eastAsia="uk-UA"/>
        </w:rPr>
        <w:t>1</w:t>
      </w:r>
      <w:r w:rsidRPr="00301F88">
        <w:rPr>
          <w:lang w:eastAsia="uk-UA"/>
        </w:rPr>
        <w:t>4 водопровідних та 1</w:t>
      </w:r>
      <w:r w:rsidR="00A103E3" w:rsidRPr="00301F88">
        <w:rPr>
          <w:lang w:eastAsia="uk-UA"/>
        </w:rPr>
        <w:t>6</w:t>
      </w:r>
      <w:r w:rsidRPr="00301F88">
        <w:rPr>
          <w:lang w:eastAsia="uk-UA"/>
        </w:rPr>
        <w:t xml:space="preserve"> каналізаційних колодязів. </w:t>
      </w:r>
    </w:p>
    <w:p w14:paraId="1DB0C02A" w14:textId="77777777" w:rsidR="00B00B87" w:rsidRPr="00301F88" w:rsidRDefault="00B00B87" w:rsidP="005A5AD9">
      <w:pPr>
        <w:pStyle w:val="af0"/>
        <w:spacing w:before="0" w:after="0"/>
        <w:ind w:firstLine="851"/>
        <w:rPr>
          <w:lang w:val="uk-UA"/>
        </w:rPr>
      </w:pPr>
      <w:r w:rsidRPr="00301F88">
        <w:rPr>
          <w:lang w:val="uk-UA"/>
        </w:rPr>
        <w:t>Енергоефективність та енергозбереження.</w:t>
      </w:r>
    </w:p>
    <w:p w14:paraId="20C8D271" w14:textId="77777777" w:rsidR="00BE2A5D" w:rsidRPr="00301F88" w:rsidRDefault="00BE2A5D" w:rsidP="005A5AD9">
      <w:pPr>
        <w:ind w:firstLine="851"/>
        <w:jc w:val="both"/>
      </w:pPr>
      <w:r w:rsidRPr="00301F88">
        <w:rPr>
          <w:lang w:eastAsia="x-none"/>
        </w:rPr>
        <w:t xml:space="preserve">Продовжується робота з реалізації </w:t>
      </w:r>
      <w:proofErr w:type="spellStart"/>
      <w:r w:rsidRPr="00301F88">
        <w:rPr>
          <w:lang w:eastAsia="x-none"/>
        </w:rPr>
        <w:t>проєкту</w:t>
      </w:r>
      <w:proofErr w:type="spellEnd"/>
      <w:r w:rsidRPr="00301F88">
        <w:rPr>
          <w:lang w:eastAsia="x-none"/>
        </w:rPr>
        <w:t xml:space="preserve"> МКП «Хмельницькводоканал» «Реконструкція каналізаційних насосних станцій №№ 2, 7, 12 у м. Хмельницькому» за кошти Європейського Союзу. Підписано кредитний договір з НЕФКО на реалізацію </w:t>
      </w:r>
      <w:proofErr w:type="spellStart"/>
      <w:r w:rsidRPr="00301F88">
        <w:rPr>
          <w:lang w:eastAsia="x-none"/>
        </w:rPr>
        <w:t>проєкту</w:t>
      </w:r>
      <w:proofErr w:type="spellEnd"/>
      <w:r w:rsidRPr="00301F88">
        <w:rPr>
          <w:lang w:eastAsia="x-none"/>
        </w:rPr>
        <w:t xml:space="preserve"> у розмірі 820,0 тис. євро на 10 років під 6% річних та  грантовий договір на 160,0 тис. євро. </w:t>
      </w:r>
      <w:proofErr w:type="spellStart"/>
      <w:r w:rsidRPr="00301F88">
        <w:t>Проєкт</w:t>
      </w:r>
      <w:proofErr w:type="spellEnd"/>
      <w:r w:rsidRPr="00301F88">
        <w:t xml:space="preserve"> пройшов попередній відбір, отримав погодження кредитного комітету НЕФКО, визначено переможця тендеру на виконання робіт.</w:t>
      </w:r>
    </w:p>
    <w:p w14:paraId="533E01F5" w14:textId="43BA6BDB" w:rsidR="00BE2A5D" w:rsidRPr="00301F88" w:rsidRDefault="00BE2A5D" w:rsidP="005A5AD9">
      <w:pPr>
        <w:ind w:firstLine="851"/>
        <w:jc w:val="both"/>
      </w:pPr>
      <w:r w:rsidRPr="00301F88">
        <w:t xml:space="preserve">Розпочато роботу з НЕФКО на умовах програми «Енергоефективність в малих та об’єднаних громадах України». </w:t>
      </w:r>
      <w:proofErr w:type="spellStart"/>
      <w:r w:rsidRPr="00301F88">
        <w:t>Проєктом</w:t>
      </w:r>
      <w:proofErr w:type="spellEnd"/>
      <w:r w:rsidRPr="00301F88">
        <w:t xml:space="preserve"> передбачається проведення комплексної </w:t>
      </w:r>
      <w:proofErr w:type="spellStart"/>
      <w:r w:rsidRPr="00301F88">
        <w:t>термомодернізації</w:t>
      </w:r>
      <w:proofErr w:type="spellEnd"/>
      <w:r w:rsidRPr="00301F88">
        <w:t xml:space="preserve"> 6 освітніх закладів (ДНЗ №№ 8, 23, 45, 47, 48, ССЗОШ №1). Загальна вартість </w:t>
      </w:r>
      <w:proofErr w:type="spellStart"/>
      <w:r w:rsidRPr="00301F88">
        <w:t>проєкту</w:t>
      </w:r>
      <w:proofErr w:type="spellEnd"/>
      <w:r w:rsidRPr="00301F88">
        <w:t xml:space="preserve"> – 3,3 млн.</w:t>
      </w:r>
      <w:r w:rsidR="00280058" w:rsidRPr="00301F88">
        <w:t xml:space="preserve"> </w:t>
      </w:r>
      <w:r w:rsidRPr="00301F88">
        <w:t>євро (2,3 млн.</w:t>
      </w:r>
      <w:r w:rsidR="00280058" w:rsidRPr="00301F88">
        <w:t xml:space="preserve"> </w:t>
      </w:r>
      <w:r w:rsidRPr="00301F88">
        <w:t>євро – кредитні кошти, 690,0 тис.</w:t>
      </w:r>
      <w:r w:rsidR="00280058" w:rsidRPr="00301F88">
        <w:t xml:space="preserve"> </w:t>
      </w:r>
      <w:r w:rsidRPr="00301F88">
        <w:t xml:space="preserve">євро – грант, 333,8 тис. євро – </w:t>
      </w:r>
      <w:proofErr w:type="spellStart"/>
      <w:r w:rsidRPr="00301F88">
        <w:t>співфінансування</w:t>
      </w:r>
      <w:proofErr w:type="spellEnd"/>
      <w:r w:rsidRPr="00301F88">
        <w:t xml:space="preserve"> з міського бюджету). Підготовлено бізнес план </w:t>
      </w:r>
      <w:proofErr w:type="spellStart"/>
      <w:r w:rsidRPr="00301F88">
        <w:t>про</w:t>
      </w:r>
      <w:r w:rsidR="00C33D63" w:rsidRPr="00301F88">
        <w:t>є</w:t>
      </w:r>
      <w:r w:rsidRPr="00301F88">
        <w:t>кту</w:t>
      </w:r>
      <w:proofErr w:type="spellEnd"/>
      <w:r w:rsidR="00C33D63" w:rsidRPr="00301F88">
        <w:t xml:space="preserve">, який надіслано </w:t>
      </w:r>
      <w:r w:rsidRPr="00301F88">
        <w:t>на розгляд кредитного комітету НЕФКО.</w:t>
      </w:r>
    </w:p>
    <w:p w14:paraId="0CDDE3BB" w14:textId="3C24414E" w:rsidR="00BE2A5D" w:rsidRPr="00301F88" w:rsidRDefault="00C33D63" w:rsidP="005A5AD9">
      <w:pPr>
        <w:ind w:firstLine="851"/>
        <w:jc w:val="both"/>
      </w:pPr>
      <w:r w:rsidRPr="00301F88">
        <w:t>У</w:t>
      </w:r>
      <w:r w:rsidR="00BE2A5D" w:rsidRPr="00301F88">
        <w:t xml:space="preserve"> рамках співпраці з НІРАС Інтернешнл Консалтинг </w:t>
      </w:r>
      <w:r w:rsidRPr="00301F88">
        <w:t>у</w:t>
      </w:r>
      <w:r w:rsidR="00BE2A5D" w:rsidRPr="00301F88">
        <w:t xml:space="preserve"> сфері підвищення енергоефективності комунальних систем водопостачання та водовідведення </w:t>
      </w:r>
      <w:r w:rsidRPr="00301F88">
        <w:t>у липні 2020 року п</w:t>
      </w:r>
      <w:r w:rsidR="00BE2A5D" w:rsidRPr="00301F88">
        <w:t>ідписано Меморандум про взаєморозуміння.</w:t>
      </w:r>
    </w:p>
    <w:p w14:paraId="37763A9A" w14:textId="0FD25242" w:rsidR="003379FA" w:rsidRPr="00301F88" w:rsidRDefault="00B00B87" w:rsidP="005A5AD9">
      <w:pPr>
        <w:ind w:firstLine="851"/>
        <w:jc w:val="both"/>
      </w:pPr>
      <w:r w:rsidRPr="00301F88">
        <w:t>Здійснюється щоденний моніторинг споживання енергетичних ресурсів 1</w:t>
      </w:r>
      <w:r w:rsidR="00017CDF" w:rsidRPr="00301F88">
        <w:t>52</w:t>
      </w:r>
      <w:r w:rsidRPr="00301F88">
        <w:t xml:space="preserve"> бюджетними закладами (</w:t>
      </w:r>
      <w:r w:rsidR="00017CDF" w:rsidRPr="00301F88">
        <w:t>311</w:t>
      </w:r>
      <w:r w:rsidRPr="00301F88">
        <w:t xml:space="preserve"> будівель).</w:t>
      </w:r>
      <w:r w:rsidR="003379FA" w:rsidRPr="00301F88">
        <w:t xml:space="preserve"> </w:t>
      </w:r>
    </w:p>
    <w:p w14:paraId="145E7D9B" w14:textId="77777777" w:rsidR="00B00B87" w:rsidRPr="00301F88" w:rsidRDefault="00B00B87" w:rsidP="00F15419">
      <w:pPr>
        <w:spacing w:before="120"/>
        <w:ind w:firstLine="851"/>
        <w:jc w:val="center"/>
      </w:pPr>
      <w:r w:rsidRPr="00301F88">
        <w:t>Споживання енергоносіїв бюджетними закладами міста</w:t>
      </w:r>
    </w:p>
    <w:p w14:paraId="08056D7E" w14:textId="77777777" w:rsidR="00B00B87" w:rsidRPr="00301F88" w:rsidRDefault="00B00B87" w:rsidP="005A5AD9">
      <w:pPr>
        <w:ind w:firstLine="851"/>
        <w:jc w:val="both"/>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843"/>
        <w:gridCol w:w="1985"/>
        <w:gridCol w:w="1984"/>
        <w:gridCol w:w="1843"/>
      </w:tblGrid>
      <w:tr w:rsidR="00B00B87" w:rsidRPr="00301F88" w14:paraId="4099F09A" w14:textId="77777777" w:rsidTr="009D6547">
        <w:tc>
          <w:tcPr>
            <w:tcW w:w="2263" w:type="dxa"/>
            <w:vMerge w:val="restart"/>
            <w:shd w:val="clear" w:color="auto" w:fill="auto"/>
            <w:vAlign w:val="center"/>
          </w:tcPr>
          <w:p w14:paraId="53462781" w14:textId="77777777" w:rsidR="00B00B87" w:rsidRPr="00301F88" w:rsidRDefault="00B00B87" w:rsidP="00B86366">
            <w:pPr>
              <w:jc w:val="center"/>
              <w:rPr>
                <w:bCs/>
              </w:rPr>
            </w:pPr>
            <w:r w:rsidRPr="00301F88">
              <w:rPr>
                <w:bCs/>
              </w:rPr>
              <w:t>Вид</w:t>
            </w:r>
          </w:p>
          <w:p w14:paraId="45666A90" w14:textId="77777777" w:rsidR="00B00B87" w:rsidRPr="00301F88" w:rsidRDefault="00B00B87" w:rsidP="00B86366">
            <w:pPr>
              <w:jc w:val="center"/>
              <w:rPr>
                <w:bCs/>
              </w:rPr>
            </w:pPr>
            <w:r w:rsidRPr="00301F88">
              <w:rPr>
                <w:bCs/>
              </w:rPr>
              <w:t>енергоносіїв</w:t>
            </w:r>
          </w:p>
        </w:tc>
        <w:tc>
          <w:tcPr>
            <w:tcW w:w="7655" w:type="dxa"/>
            <w:gridSpan w:val="4"/>
            <w:shd w:val="clear" w:color="auto" w:fill="auto"/>
          </w:tcPr>
          <w:p w14:paraId="0512E2F8" w14:textId="77777777" w:rsidR="00B00B87" w:rsidRPr="00301F88" w:rsidRDefault="00B00B87" w:rsidP="005A5AD9">
            <w:pPr>
              <w:ind w:firstLine="851"/>
              <w:jc w:val="center"/>
              <w:rPr>
                <w:bCs/>
              </w:rPr>
            </w:pPr>
            <w:r w:rsidRPr="00301F88">
              <w:rPr>
                <w:bCs/>
              </w:rPr>
              <w:t>Обсяги споживання</w:t>
            </w:r>
          </w:p>
        </w:tc>
      </w:tr>
      <w:tr w:rsidR="00B00B87" w:rsidRPr="00301F88" w14:paraId="5DC52C0C" w14:textId="77777777" w:rsidTr="009D6547">
        <w:tc>
          <w:tcPr>
            <w:tcW w:w="2263" w:type="dxa"/>
            <w:vMerge/>
            <w:shd w:val="clear" w:color="auto" w:fill="auto"/>
          </w:tcPr>
          <w:p w14:paraId="6CB019BC" w14:textId="77777777" w:rsidR="00B00B87" w:rsidRPr="00301F88" w:rsidRDefault="00B00B87" w:rsidP="00B86366">
            <w:pPr>
              <w:jc w:val="center"/>
              <w:rPr>
                <w:bCs/>
              </w:rPr>
            </w:pPr>
          </w:p>
        </w:tc>
        <w:tc>
          <w:tcPr>
            <w:tcW w:w="1843" w:type="dxa"/>
            <w:shd w:val="clear" w:color="auto" w:fill="auto"/>
          </w:tcPr>
          <w:p w14:paraId="3AD840AD" w14:textId="77777777" w:rsidR="00B00B87" w:rsidRPr="00301F88" w:rsidRDefault="00B00B87" w:rsidP="00B86366">
            <w:pPr>
              <w:jc w:val="center"/>
              <w:rPr>
                <w:bCs/>
              </w:rPr>
            </w:pPr>
            <w:r w:rsidRPr="00301F88">
              <w:rPr>
                <w:bCs/>
              </w:rPr>
              <w:t xml:space="preserve">од. </w:t>
            </w:r>
          </w:p>
          <w:p w14:paraId="1535FE99" w14:textId="77777777" w:rsidR="00B00B87" w:rsidRPr="00301F88" w:rsidRDefault="00B00B87" w:rsidP="00B86366">
            <w:pPr>
              <w:jc w:val="center"/>
              <w:rPr>
                <w:bCs/>
              </w:rPr>
            </w:pPr>
            <w:r w:rsidRPr="00301F88">
              <w:rPr>
                <w:bCs/>
              </w:rPr>
              <w:t>виміру</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374ED93" w14:textId="77777777" w:rsidR="00B00B87" w:rsidRPr="00301F88" w:rsidRDefault="00B00B87" w:rsidP="00B86366">
            <w:pPr>
              <w:jc w:val="center"/>
            </w:pPr>
            <w:r w:rsidRPr="00301F88">
              <w:rPr>
                <w:bCs/>
              </w:rPr>
              <w:t>201</w:t>
            </w:r>
            <w:r w:rsidR="00967690" w:rsidRPr="00301F88">
              <w:rPr>
                <w:bCs/>
              </w:rPr>
              <w:t>8</w:t>
            </w:r>
            <w:r w:rsidRPr="00301F88">
              <w:rPr>
                <w:bCs/>
              </w:rPr>
              <w:t xml:space="preserve"> рік</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7CB10DF" w14:textId="77777777" w:rsidR="00B00B87" w:rsidRPr="00301F88" w:rsidRDefault="00B00B87" w:rsidP="00B86366">
            <w:pPr>
              <w:jc w:val="center"/>
            </w:pPr>
            <w:r w:rsidRPr="00301F88">
              <w:t>201</w:t>
            </w:r>
            <w:r w:rsidR="00967690" w:rsidRPr="00301F88">
              <w:t>9</w:t>
            </w:r>
            <w:r w:rsidRPr="00301F88">
              <w:t xml:space="preserve"> рік</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4530723" w14:textId="77777777" w:rsidR="00B00B87" w:rsidRPr="00301F88" w:rsidRDefault="00B00B87" w:rsidP="00B86366">
            <w:pPr>
              <w:jc w:val="center"/>
            </w:pPr>
            <w:r w:rsidRPr="00301F88">
              <w:t>20</w:t>
            </w:r>
            <w:r w:rsidR="00967690" w:rsidRPr="00301F88">
              <w:t>20</w:t>
            </w:r>
            <w:r w:rsidRPr="00301F88">
              <w:t xml:space="preserve"> рік</w:t>
            </w:r>
          </w:p>
          <w:p w14:paraId="1045B889" w14:textId="77777777" w:rsidR="00B00B87" w:rsidRPr="00301F88" w:rsidRDefault="00B00B87" w:rsidP="00B86366">
            <w:pPr>
              <w:jc w:val="center"/>
            </w:pPr>
            <w:r w:rsidRPr="00301F88">
              <w:t>(прогноз)*</w:t>
            </w:r>
          </w:p>
        </w:tc>
      </w:tr>
      <w:tr w:rsidR="00967690" w:rsidRPr="00301F88" w14:paraId="4B448C99" w14:textId="77777777" w:rsidTr="009D6547">
        <w:tc>
          <w:tcPr>
            <w:tcW w:w="2263" w:type="dxa"/>
            <w:shd w:val="clear" w:color="auto" w:fill="auto"/>
          </w:tcPr>
          <w:p w14:paraId="70379EC0" w14:textId="77777777" w:rsidR="00967690" w:rsidRPr="00301F88" w:rsidRDefault="00967690" w:rsidP="00B86366">
            <w:pPr>
              <w:jc w:val="center"/>
              <w:rPr>
                <w:bCs/>
              </w:rPr>
            </w:pPr>
            <w:r w:rsidRPr="00301F88">
              <w:rPr>
                <w:bCs/>
              </w:rPr>
              <w:t>Електроенергія</w:t>
            </w:r>
          </w:p>
        </w:tc>
        <w:tc>
          <w:tcPr>
            <w:tcW w:w="1843" w:type="dxa"/>
            <w:shd w:val="clear" w:color="auto" w:fill="auto"/>
          </w:tcPr>
          <w:p w14:paraId="20D21627" w14:textId="77777777" w:rsidR="00967690" w:rsidRPr="00301F88" w:rsidRDefault="00967690" w:rsidP="00B86366">
            <w:pPr>
              <w:jc w:val="center"/>
              <w:rPr>
                <w:bCs/>
              </w:rPr>
            </w:pPr>
            <w:r w:rsidRPr="00301F88">
              <w:rPr>
                <w:bCs/>
              </w:rPr>
              <w:t>тис. кВт/год</w:t>
            </w: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14:paraId="36A886F2" w14:textId="77777777" w:rsidR="00967690" w:rsidRPr="00301F88" w:rsidRDefault="00967690" w:rsidP="00B86366">
            <w:pPr>
              <w:ind w:firstLine="5"/>
              <w:jc w:val="center"/>
            </w:pPr>
            <w:r w:rsidRPr="00301F88">
              <w:t>10</w:t>
            </w:r>
            <w:r w:rsidR="00DA5032" w:rsidRPr="00301F88">
              <w:t> </w:t>
            </w:r>
            <w:r w:rsidRPr="00301F88">
              <w:t>236</w:t>
            </w:r>
            <w:r w:rsidR="00DA5032" w:rsidRPr="00301F88">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4DD544" w14:textId="77777777" w:rsidR="00967690" w:rsidRPr="00301F88" w:rsidRDefault="00967690" w:rsidP="00B86366">
            <w:pPr>
              <w:jc w:val="center"/>
            </w:pPr>
            <w:r w:rsidRPr="00301F88">
              <w:t>10</w:t>
            </w:r>
            <w:r w:rsidR="00DA5032" w:rsidRPr="00301F88">
              <w:t> </w:t>
            </w:r>
            <w:r w:rsidRPr="00301F88">
              <w:t>343</w:t>
            </w:r>
            <w:r w:rsidR="00DA5032" w:rsidRPr="00301F88">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FB8C5D" w14:textId="77777777" w:rsidR="00967690" w:rsidRPr="00301F88" w:rsidRDefault="00967690" w:rsidP="00B86366">
            <w:pPr>
              <w:jc w:val="center"/>
            </w:pPr>
            <w:r w:rsidRPr="00301F88">
              <w:t>8 845,7</w:t>
            </w:r>
          </w:p>
        </w:tc>
      </w:tr>
      <w:tr w:rsidR="00B00B87" w:rsidRPr="00301F88" w14:paraId="1FB35511" w14:textId="77777777" w:rsidTr="009D6547">
        <w:tc>
          <w:tcPr>
            <w:tcW w:w="2263" w:type="dxa"/>
            <w:shd w:val="clear" w:color="auto" w:fill="auto"/>
          </w:tcPr>
          <w:p w14:paraId="1FD2A7FE" w14:textId="77777777" w:rsidR="00B00B87" w:rsidRPr="00301F88" w:rsidRDefault="00B00B87" w:rsidP="00B86366">
            <w:pPr>
              <w:jc w:val="center"/>
              <w:rPr>
                <w:bCs/>
              </w:rPr>
            </w:pPr>
            <w:r w:rsidRPr="00301F88">
              <w:rPr>
                <w:bCs/>
              </w:rPr>
              <w:t>Вода (холодна)</w:t>
            </w:r>
          </w:p>
        </w:tc>
        <w:tc>
          <w:tcPr>
            <w:tcW w:w="1843" w:type="dxa"/>
            <w:shd w:val="clear" w:color="auto" w:fill="auto"/>
          </w:tcPr>
          <w:p w14:paraId="6F839004" w14:textId="77777777" w:rsidR="00B00B87" w:rsidRPr="00301F88" w:rsidRDefault="00B00B87" w:rsidP="00B86366">
            <w:pPr>
              <w:jc w:val="center"/>
              <w:rPr>
                <w:bCs/>
              </w:rPr>
            </w:pPr>
            <w:r w:rsidRPr="00301F88">
              <w:rPr>
                <w:bCs/>
              </w:rPr>
              <w:t>тис. куб. м</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538D401" w14:textId="77777777" w:rsidR="00B00B87" w:rsidRPr="00301F88" w:rsidRDefault="00DA5032" w:rsidP="00B86366">
            <w:pPr>
              <w:ind w:firstLine="5"/>
              <w:jc w:val="center"/>
            </w:pPr>
            <w:r w:rsidRPr="00301F88">
              <w:t>260,8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29E93B" w14:textId="77777777" w:rsidR="00B00B87" w:rsidRPr="00301F88" w:rsidRDefault="00DA5032" w:rsidP="00B86366">
            <w:pPr>
              <w:jc w:val="center"/>
            </w:pPr>
            <w:r w:rsidRPr="00301F88">
              <w:t>257,8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2E53F1F" w14:textId="77777777" w:rsidR="00B00B87" w:rsidRPr="00301F88" w:rsidRDefault="00DA5032" w:rsidP="00B86366">
            <w:pPr>
              <w:jc w:val="center"/>
            </w:pPr>
            <w:r w:rsidRPr="00301F88">
              <w:t>218,5</w:t>
            </w:r>
          </w:p>
        </w:tc>
      </w:tr>
      <w:tr w:rsidR="00B00B87" w:rsidRPr="00301F88" w14:paraId="0B7701DC" w14:textId="77777777" w:rsidTr="009D6547">
        <w:tc>
          <w:tcPr>
            <w:tcW w:w="2263" w:type="dxa"/>
            <w:shd w:val="clear" w:color="auto" w:fill="auto"/>
          </w:tcPr>
          <w:p w14:paraId="3DD3279F" w14:textId="77777777" w:rsidR="00B00B87" w:rsidRPr="00301F88" w:rsidRDefault="00B00B87" w:rsidP="00B86366">
            <w:pPr>
              <w:jc w:val="center"/>
              <w:rPr>
                <w:bCs/>
              </w:rPr>
            </w:pPr>
            <w:r w:rsidRPr="00301F88">
              <w:rPr>
                <w:bCs/>
              </w:rPr>
              <w:t>Вода (гаряча)</w:t>
            </w:r>
          </w:p>
        </w:tc>
        <w:tc>
          <w:tcPr>
            <w:tcW w:w="1843" w:type="dxa"/>
            <w:shd w:val="clear" w:color="auto" w:fill="auto"/>
          </w:tcPr>
          <w:p w14:paraId="68A3CC4F" w14:textId="77777777" w:rsidR="00B00B87" w:rsidRPr="00301F88" w:rsidRDefault="00B00B87" w:rsidP="00B86366">
            <w:pPr>
              <w:jc w:val="center"/>
              <w:rPr>
                <w:bCs/>
              </w:rPr>
            </w:pPr>
            <w:r w:rsidRPr="00301F88">
              <w:rPr>
                <w:bCs/>
              </w:rPr>
              <w:t>тис. куб. м</w:t>
            </w:r>
          </w:p>
        </w:tc>
        <w:tc>
          <w:tcPr>
            <w:tcW w:w="1985" w:type="dxa"/>
            <w:tcBorders>
              <w:left w:val="single" w:sz="4" w:space="0" w:color="000000"/>
              <w:bottom w:val="single" w:sz="4" w:space="0" w:color="000000"/>
              <w:right w:val="single" w:sz="4" w:space="0" w:color="auto"/>
            </w:tcBorders>
            <w:shd w:val="clear" w:color="auto" w:fill="FFFFFF"/>
            <w:vAlign w:val="center"/>
          </w:tcPr>
          <w:p w14:paraId="6EE1F2D3" w14:textId="77777777" w:rsidR="00B00B87" w:rsidRPr="00301F88" w:rsidRDefault="00DA5032" w:rsidP="00B86366">
            <w:pPr>
              <w:ind w:firstLine="5"/>
              <w:jc w:val="center"/>
            </w:pPr>
            <w:r w:rsidRPr="00301F88">
              <w:t>35,3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D2D79B7" w14:textId="77777777" w:rsidR="00B00B87" w:rsidRPr="00301F88" w:rsidRDefault="00DA5032" w:rsidP="00B86366">
            <w:pPr>
              <w:jc w:val="center"/>
            </w:pPr>
            <w:r w:rsidRPr="00301F88">
              <w:t>34,6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A3656F" w14:textId="77777777" w:rsidR="00B00B87" w:rsidRPr="00301F88" w:rsidRDefault="00DA5032" w:rsidP="00B86366">
            <w:pPr>
              <w:jc w:val="center"/>
            </w:pPr>
            <w:r w:rsidRPr="00301F88">
              <w:t>29,4</w:t>
            </w:r>
          </w:p>
        </w:tc>
      </w:tr>
      <w:tr w:rsidR="00B00B87" w:rsidRPr="00301F88" w14:paraId="2C6D0846" w14:textId="77777777" w:rsidTr="009D6547">
        <w:tc>
          <w:tcPr>
            <w:tcW w:w="2263" w:type="dxa"/>
            <w:shd w:val="clear" w:color="auto" w:fill="auto"/>
          </w:tcPr>
          <w:p w14:paraId="6F8F00AD" w14:textId="77777777" w:rsidR="00B00B87" w:rsidRPr="00301F88" w:rsidRDefault="00B00B87" w:rsidP="00B86366">
            <w:pPr>
              <w:jc w:val="center"/>
              <w:rPr>
                <w:bCs/>
              </w:rPr>
            </w:pPr>
            <w:r w:rsidRPr="00301F88">
              <w:rPr>
                <w:bCs/>
              </w:rPr>
              <w:t>Теплова енергія</w:t>
            </w:r>
          </w:p>
        </w:tc>
        <w:tc>
          <w:tcPr>
            <w:tcW w:w="1843" w:type="dxa"/>
            <w:shd w:val="clear" w:color="auto" w:fill="auto"/>
          </w:tcPr>
          <w:p w14:paraId="5C19F00C" w14:textId="77777777" w:rsidR="00B00B87" w:rsidRPr="00301F88" w:rsidRDefault="00B00B87" w:rsidP="00B86366">
            <w:pPr>
              <w:jc w:val="center"/>
              <w:rPr>
                <w:bCs/>
              </w:rPr>
            </w:pPr>
            <w:r w:rsidRPr="00301F88">
              <w:rPr>
                <w:bCs/>
              </w:rPr>
              <w:t xml:space="preserve">тис. </w:t>
            </w:r>
            <w:proofErr w:type="spellStart"/>
            <w:r w:rsidRPr="00301F88">
              <w:rPr>
                <w:bCs/>
              </w:rPr>
              <w:t>Гкал</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A1AD84B" w14:textId="77777777" w:rsidR="00B00B87" w:rsidRPr="00301F88" w:rsidRDefault="00DA5032" w:rsidP="00B86366">
            <w:pPr>
              <w:ind w:firstLine="5"/>
              <w:jc w:val="center"/>
            </w:pPr>
            <w:r w:rsidRPr="00301F88">
              <w:t>44,5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E8B095" w14:textId="77777777" w:rsidR="00B00B87" w:rsidRPr="00301F88" w:rsidRDefault="00B00B87" w:rsidP="00B86366">
            <w:pPr>
              <w:jc w:val="center"/>
            </w:pPr>
            <w:r w:rsidRPr="00301F88">
              <w:t>39,</w:t>
            </w:r>
            <w:r w:rsidR="00DA5032" w:rsidRPr="00301F88">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3CAF6DB" w14:textId="77777777" w:rsidR="00B00B87" w:rsidRPr="00301F88" w:rsidRDefault="00DA5032" w:rsidP="00B86366">
            <w:pPr>
              <w:jc w:val="center"/>
            </w:pPr>
            <w:r w:rsidRPr="00301F88">
              <w:t>33,4</w:t>
            </w:r>
          </w:p>
        </w:tc>
      </w:tr>
      <w:tr w:rsidR="00B00B87" w:rsidRPr="00301F88" w14:paraId="147B314C" w14:textId="77777777" w:rsidTr="009D6547">
        <w:tc>
          <w:tcPr>
            <w:tcW w:w="2263" w:type="dxa"/>
            <w:shd w:val="clear" w:color="auto" w:fill="auto"/>
          </w:tcPr>
          <w:p w14:paraId="6DE341AA" w14:textId="77777777" w:rsidR="00B00B87" w:rsidRPr="00301F88" w:rsidRDefault="00B00B87" w:rsidP="00B86366">
            <w:pPr>
              <w:jc w:val="center"/>
              <w:rPr>
                <w:bCs/>
              </w:rPr>
            </w:pPr>
            <w:r w:rsidRPr="00301F88">
              <w:rPr>
                <w:bCs/>
              </w:rPr>
              <w:t>Природній газ</w:t>
            </w:r>
          </w:p>
        </w:tc>
        <w:tc>
          <w:tcPr>
            <w:tcW w:w="1843" w:type="dxa"/>
            <w:shd w:val="clear" w:color="auto" w:fill="auto"/>
          </w:tcPr>
          <w:p w14:paraId="425B079A" w14:textId="77777777" w:rsidR="00B00B87" w:rsidRPr="00301F88" w:rsidRDefault="00B00B87" w:rsidP="00B86366">
            <w:pPr>
              <w:jc w:val="center"/>
              <w:rPr>
                <w:bCs/>
              </w:rPr>
            </w:pPr>
            <w:r w:rsidRPr="00301F88">
              <w:rPr>
                <w:bCs/>
              </w:rPr>
              <w:t>тис. куб. м</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3F67B4" w14:textId="77777777" w:rsidR="00B00B87" w:rsidRPr="00301F88" w:rsidRDefault="00DA5032" w:rsidP="00B86366">
            <w:pPr>
              <w:ind w:firstLine="5"/>
              <w:jc w:val="center"/>
            </w:pPr>
            <w:r w:rsidRPr="00301F88">
              <w:t>247,3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07A262D" w14:textId="77777777" w:rsidR="00B00B87" w:rsidRPr="00301F88" w:rsidRDefault="00DA5032" w:rsidP="00B86366">
            <w:pPr>
              <w:jc w:val="center"/>
            </w:pPr>
            <w:r w:rsidRPr="00301F88">
              <w:t>172,2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917789E" w14:textId="77777777" w:rsidR="00B00B87" w:rsidRPr="00301F88" w:rsidRDefault="00DA5032" w:rsidP="00B86366">
            <w:pPr>
              <w:jc w:val="center"/>
            </w:pPr>
            <w:r w:rsidRPr="00301F88">
              <w:t>140,3</w:t>
            </w:r>
          </w:p>
        </w:tc>
      </w:tr>
    </w:tbl>
    <w:p w14:paraId="36E8BF95" w14:textId="77777777" w:rsidR="00F15419" w:rsidRPr="00301F88" w:rsidRDefault="00F15419" w:rsidP="00F15419">
      <w:pPr>
        <w:spacing w:before="120"/>
        <w:ind w:firstLine="851"/>
        <w:jc w:val="both"/>
      </w:pPr>
      <w:r w:rsidRPr="00301F88">
        <w:lastRenderedPageBreak/>
        <w:t>Розроблено ліміти споживання енергоресурсів та ведеться контроль за їх дотриманням та ефективним використанням. Станом на 01.10.2020 року у порівнянні з аналогічним періодом 2019 року скорочено споживання енергоносіїв у бюджетних закладах на 26%.</w:t>
      </w:r>
    </w:p>
    <w:p w14:paraId="1A0A78FE" w14:textId="77777777" w:rsidR="00F15419" w:rsidRPr="00301F88" w:rsidRDefault="00F15419" w:rsidP="00F15419">
      <w:pPr>
        <w:ind w:firstLine="851"/>
        <w:jc w:val="both"/>
      </w:pPr>
      <w:r w:rsidRPr="00301F88">
        <w:t>Обстежено 35 об’єктів бюджетної сфери щодо ефективного використання енергоресурсів. Надано 82 погодження закладам щодо придбання енергоефективного обладнання, виконання робіт з реалізації енергоефективних заходів.</w:t>
      </w:r>
    </w:p>
    <w:p w14:paraId="205CCC6C" w14:textId="77777777" w:rsidR="00443188" w:rsidRPr="00301F88" w:rsidRDefault="00443188" w:rsidP="005A5AD9">
      <w:pPr>
        <w:ind w:firstLine="851"/>
        <w:jc w:val="both"/>
      </w:pPr>
      <w:r w:rsidRPr="00301F88">
        <w:t>З метою пропагування енергоефективності та енергозбереження на базі муніципального Центру Енергоефективності працює постійно діюча виставка енергоефективного обладнання.</w:t>
      </w:r>
    </w:p>
    <w:p w14:paraId="231B00A9" w14:textId="77777777" w:rsidR="00B00B87" w:rsidRPr="00301F88" w:rsidRDefault="00B00B87" w:rsidP="005A5AD9">
      <w:pPr>
        <w:ind w:firstLine="851"/>
        <w:jc w:val="both"/>
      </w:pPr>
      <w:r w:rsidRPr="00301F88">
        <w:t xml:space="preserve">Відповідно до </w:t>
      </w:r>
      <w:hyperlink r:id="rId13" w:history="1">
        <w:r w:rsidRPr="00301F88">
          <w:t xml:space="preserve">Програми часткового відшкодування відсоткових ставок за залученими кредитами на заходи з підвищення енергоефективності </w:t>
        </w:r>
      </w:hyperlink>
      <w:r w:rsidRPr="00301F88">
        <w:t xml:space="preserve">надано відшкодування </w:t>
      </w:r>
      <w:r w:rsidR="005C7E59" w:rsidRPr="00301F88">
        <w:t>7</w:t>
      </w:r>
      <w:r w:rsidRPr="00301F88">
        <w:t xml:space="preserve"> ОСББ</w:t>
      </w:r>
      <w:r w:rsidR="005C7E59" w:rsidRPr="00301F88">
        <w:t xml:space="preserve"> (на погашення тіла кредиту - 7,4 млн. грн.) та 10 ОСББ (на погашення відсотків - 591,9 тис. грн.</w:t>
      </w:r>
      <w:r w:rsidRPr="00301F88">
        <w:t>).</w:t>
      </w:r>
    </w:p>
    <w:p w14:paraId="5DF51A6D" w14:textId="77777777" w:rsidR="00B00B87" w:rsidRPr="00301F88" w:rsidRDefault="00B00B87" w:rsidP="005A5AD9">
      <w:pPr>
        <w:ind w:firstLine="851"/>
        <w:jc w:val="both"/>
        <w:rPr>
          <w:lang w:eastAsia="en-US"/>
        </w:rPr>
      </w:pPr>
      <w:r w:rsidRPr="00301F88">
        <w:rPr>
          <w:lang w:eastAsia="en-US"/>
        </w:rPr>
        <w:t xml:space="preserve">Відповідно до Програми сприяння впровадження відновлювальних джерел енергії власниками приватних житлових будинків м. Хмельницького на 2018-2029 роки, </w:t>
      </w:r>
      <w:r w:rsidR="00044373" w:rsidRPr="00301F88">
        <w:rPr>
          <w:lang w:eastAsia="en-US"/>
        </w:rPr>
        <w:t>5</w:t>
      </w:r>
      <w:r w:rsidRPr="00301F88">
        <w:rPr>
          <w:lang w:eastAsia="en-US"/>
        </w:rPr>
        <w:t xml:space="preserve"> осіб, які встановили малі сонячні електростанції (СЕС) отримали часткове відшкодування на суму </w:t>
      </w:r>
      <w:r w:rsidRPr="00301F88">
        <w:rPr>
          <w:lang w:eastAsia="en-US"/>
        </w:rPr>
        <w:br/>
        <w:t>24</w:t>
      </w:r>
      <w:r w:rsidR="00044373" w:rsidRPr="00301F88">
        <w:rPr>
          <w:lang w:eastAsia="en-US"/>
        </w:rPr>
        <w:t xml:space="preserve">4,6 тис. грн. (10% вартості </w:t>
      </w:r>
      <w:proofErr w:type="spellStart"/>
      <w:r w:rsidR="00044373" w:rsidRPr="00301F88">
        <w:rPr>
          <w:lang w:eastAsia="en-US"/>
        </w:rPr>
        <w:t>проє</w:t>
      </w:r>
      <w:r w:rsidRPr="00301F88">
        <w:rPr>
          <w:lang w:eastAsia="en-US"/>
        </w:rPr>
        <w:t>кту</w:t>
      </w:r>
      <w:proofErr w:type="spellEnd"/>
      <w:r w:rsidRPr="00301F88">
        <w:rPr>
          <w:lang w:eastAsia="en-US"/>
        </w:rPr>
        <w:t>).</w:t>
      </w:r>
    </w:p>
    <w:p w14:paraId="1F03A8EF" w14:textId="289BEFB2" w:rsidR="00B00B87" w:rsidRPr="00301F88" w:rsidRDefault="00B00B87" w:rsidP="005A5AD9">
      <w:pPr>
        <w:ind w:firstLine="851"/>
        <w:jc w:val="both"/>
      </w:pPr>
      <w:r w:rsidRPr="00301F88">
        <w:t>На вулицях міста замінено 2,</w:t>
      </w:r>
      <w:r w:rsidR="0040303B" w:rsidRPr="00301F88">
        <w:t>1</w:t>
      </w:r>
      <w:r w:rsidRPr="00301F88">
        <w:t xml:space="preserve"> тис. ламп на лампи ЛЕД, </w:t>
      </w:r>
      <w:r w:rsidR="0040303B" w:rsidRPr="00301F88">
        <w:t>413</w:t>
      </w:r>
      <w:r w:rsidRPr="00301F88">
        <w:t xml:space="preserve"> ламп - на лампи ДНАТ. </w:t>
      </w:r>
      <w:r w:rsidR="0040303B" w:rsidRPr="00301F88">
        <w:t xml:space="preserve">Виконано капітальний ремонт мереж зовнішнього освітлення на вул. </w:t>
      </w:r>
      <w:proofErr w:type="spellStart"/>
      <w:r w:rsidR="0040303B" w:rsidRPr="00301F88">
        <w:t>Західно</w:t>
      </w:r>
      <w:proofErr w:type="spellEnd"/>
      <w:r w:rsidR="0040303B" w:rsidRPr="00301F88">
        <w:t xml:space="preserve">-Окружній, </w:t>
      </w:r>
      <w:r w:rsidR="003B68C0">
        <w:br/>
      </w:r>
      <w:r w:rsidR="0040303B" w:rsidRPr="00301F88">
        <w:t>вул. Ювілейній (встановлено 73 світильники).</w:t>
      </w:r>
    </w:p>
    <w:p w14:paraId="6A748A6D" w14:textId="77777777" w:rsidR="00B00B87" w:rsidRPr="00301F88" w:rsidRDefault="00B00B87" w:rsidP="005A5AD9">
      <w:pPr>
        <w:ind w:firstLine="851"/>
        <w:jc w:val="both"/>
      </w:pPr>
      <w:r w:rsidRPr="00301F88">
        <w:t xml:space="preserve">Встановлено </w:t>
      </w:r>
      <w:r w:rsidR="00044373" w:rsidRPr="00301F88">
        <w:t xml:space="preserve">більше 1 тис. </w:t>
      </w:r>
      <w:r w:rsidR="00B379D4" w:rsidRPr="00301F88">
        <w:t>ЛЕД</w:t>
      </w:r>
      <w:r w:rsidRPr="00301F88">
        <w:t xml:space="preserve"> світильників у місцях загального користування багатоповерхових житлових будинків, що знаходяться на балансі управляючих муніципальних компаній.</w:t>
      </w:r>
    </w:p>
    <w:p w14:paraId="376801D1" w14:textId="0E52203E" w:rsidR="002C25DE" w:rsidRPr="00301F88" w:rsidRDefault="002C25DE" w:rsidP="005A5AD9">
      <w:pPr>
        <w:ind w:firstLine="851"/>
        <w:jc w:val="both"/>
      </w:pPr>
      <w:r w:rsidRPr="00301F88">
        <w:t>Проведено Дні сталої енергії, у рамках яких відбувся форум «Кліматична політика - 2020».</w:t>
      </w:r>
    </w:p>
    <w:p w14:paraId="13EF5AE1" w14:textId="77777777" w:rsidR="00B00B87" w:rsidRPr="00301F88" w:rsidRDefault="00B00B87" w:rsidP="005A5AD9">
      <w:pPr>
        <w:pStyle w:val="af0"/>
        <w:spacing w:before="0" w:after="0"/>
        <w:ind w:firstLine="851"/>
        <w:rPr>
          <w:lang w:val="uk-UA"/>
        </w:rPr>
      </w:pPr>
      <w:r w:rsidRPr="00301F88">
        <w:rPr>
          <w:rStyle w:val="a4"/>
          <w:spacing w:val="0"/>
          <w:sz w:val="24"/>
          <w:szCs w:val="24"/>
          <w:lang w:val="uk-UA"/>
        </w:rPr>
        <w:t>Дорожньо-транспортна інфраструктура.</w:t>
      </w:r>
    </w:p>
    <w:p w14:paraId="607E3710" w14:textId="674EEC55" w:rsidR="00B00B87" w:rsidRPr="00301F88" w:rsidRDefault="00B00B87" w:rsidP="005A5AD9">
      <w:pPr>
        <w:ind w:firstLine="851"/>
        <w:jc w:val="both"/>
      </w:pPr>
      <w:r w:rsidRPr="00301F88">
        <w:t xml:space="preserve">Мережа громадського транспорту </w:t>
      </w:r>
      <w:r w:rsidR="00634C9D" w:rsidRPr="00301F88">
        <w:t>міста налічує 24</w:t>
      </w:r>
      <w:r w:rsidRPr="00301F88">
        <w:t xml:space="preserve"> тролейбусних та </w:t>
      </w:r>
      <w:r w:rsidR="00634C9D" w:rsidRPr="00301F88">
        <w:t>4</w:t>
      </w:r>
      <w:r w:rsidR="0079359C" w:rsidRPr="00301F88">
        <w:t>5</w:t>
      </w:r>
      <w:r w:rsidRPr="00301F88">
        <w:t xml:space="preserve"> автобусних маршрутів</w:t>
      </w:r>
      <w:r w:rsidR="002703DA" w:rsidRPr="00301F88">
        <w:t>,</w:t>
      </w:r>
      <w:r w:rsidRPr="00301F88">
        <w:t xml:space="preserve"> на яких задіян</w:t>
      </w:r>
      <w:r w:rsidR="00634C9D" w:rsidRPr="00301F88">
        <w:t>о 76</w:t>
      </w:r>
      <w:r w:rsidRPr="00301F88">
        <w:t xml:space="preserve"> одиниц</w:t>
      </w:r>
      <w:r w:rsidR="00634C9D" w:rsidRPr="00301F88">
        <w:t>ь</w:t>
      </w:r>
      <w:r w:rsidRPr="00301F88">
        <w:t xml:space="preserve"> електротранспорту, </w:t>
      </w:r>
      <w:r w:rsidR="00634C9D" w:rsidRPr="00301F88">
        <w:t>306</w:t>
      </w:r>
      <w:r w:rsidRPr="00301F88">
        <w:t xml:space="preserve"> одиниць автотранспорту.</w:t>
      </w:r>
    </w:p>
    <w:p w14:paraId="7E2D87E6" w14:textId="32810CD9" w:rsidR="000506C1" w:rsidRPr="00301F88" w:rsidRDefault="00B379D4" w:rsidP="005A5AD9">
      <w:pPr>
        <w:ind w:firstLine="851"/>
        <w:jc w:val="both"/>
      </w:pPr>
      <w:r w:rsidRPr="00301F88">
        <w:t xml:space="preserve">Міським електричним транспортом перевезено </w:t>
      </w:r>
      <w:r w:rsidR="002662D2" w:rsidRPr="00301F88">
        <w:t>20,9</w:t>
      </w:r>
      <w:r w:rsidRPr="00301F88">
        <w:t xml:space="preserve"> млн. пасажирів, у т. ч. </w:t>
      </w:r>
      <w:r w:rsidR="002662D2" w:rsidRPr="00301F88">
        <w:t>14,0</w:t>
      </w:r>
      <w:r w:rsidRPr="00301F88">
        <w:t xml:space="preserve"> млн. пасажирів-пільговиків (</w:t>
      </w:r>
      <w:r w:rsidR="002662D2" w:rsidRPr="00301F88">
        <w:t>67,2</w:t>
      </w:r>
      <w:r w:rsidRPr="00301F88">
        <w:t>% від загальної кількості перевезених пасажирів).</w:t>
      </w:r>
      <w:r w:rsidR="00B00B87" w:rsidRPr="00301F88">
        <w:t xml:space="preserve"> </w:t>
      </w:r>
    </w:p>
    <w:p w14:paraId="1171726E" w14:textId="521B9B3A" w:rsidR="005E2B55" w:rsidRPr="00301F88" w:rsidRDefault="005E2B55" w:rsidP="005E2B55">
      <w:pPr>
        <w:jc w:val="center"/>
        <w:rPr>
          <w:lang w:eastAsia="ru-RU"/>
        </w:rPr>
      </w:pPr>
      <w:r w:rsidRPr="00301F88">
        <w:rPr>
          <w:noProof/>
          <w:lang w:eastAsia="uk-UA"/>
        </w:rPr>
        <w:drawing>
          <wp:inline distT="0" distB="0" distL="0" distR="0" wp14:anchorId="081EDE7C" wp14:editId="04E7DB7F">
            <wp:extent cx="6156325" cy="2245360"/>
            <wp:effectExtent l="0" t="0" r="0" b="254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C38FA5" w14:textId="77777777" w:rsidR="00634C9D" w:rsidRPr="00301F88" w:rsidRDefault="00B00B87" w:rsidP="005A5AD9">
      <w:pPr>
        <w:ind w:firstLine="851"/>
        <w:jc w:val="both"/>
      </w:pPr>
      <w:r w:rsidRPr="00301F88">
        <w:rPr>
          <w:lang w:eastAsia="ru-RU"/>
        </w:rPr>
        <w:t>В</w:t>
      </w:r>
      <w:r w:rsidR="00634C9D" w:rsidRPr="00301F88">
        <w:rPr>
          <w:lang w:eastAsia="ru-RU"/>
        </w:rPr>
        <w:t xml:space="preserve">проваджено </w:t>
      </w:r>
      <w:r w:rsidRPr="00301F88">
        <w:rPr>
          <w:lang w:eastAsia="ru-RU"/>
        </w:rPr>
        <w:t>новий автобусний маршрут</w:t>
      </w:r>
      <w:r w:rsidR="00634C9D" w:rsidRPr="00301F88">
        <w:rPr>
          <w:lang w:eastAsia="ru-RU"/>
        </w:rPr>
        <w:t xml:space="preserve"> №3 «Озерна – Філармонія», </w:t>
      </w:r>
      <w:r w:rsidR="00634C9D" w:rsidRPr="00301F88">
        <w:t>нові тролейбусні маршрути №4 «Катіон – Ракове» (</w:t>
      </w:r>
      <w:r w:rsidR="00634C9D" w:rsidRPr="00301F88">
        <w:rPr>
          <w:shd w:val="clear" w:color="auto" w:fill="FDFDFD"/>
        </w:rPr>
        <w:t xml:space="preserve">через вул. Купріна, вул. </w:t>
      </w:r>
      <w:proofErr w:type="spellStart"/>
      <w:r w:rsidR="00634C9D" w:rsidRPr="00301F88">
        <w:rPr>
          <w:shd w:val="clear" w:color="auto" w:fill="FDFDFD"/>
        </w:rPr>
        <w:t>Красовського</w:t>
      </w:r>
      <w:proofErr w:type="spellEnd"/>
      <w:r w:rsidR="00634C9D" w:rsidRPr="00301F88">
        <w:rPr>
          <w:shd w:val="clear" w:color="auto" w:fill="FDFDFD"/>
        </w:rPr>
        <w:t>), №</w:t>
      </w:r>
      <w:r w:rsidR="00634C9D" w:rsidRPr="00301F88">
        <w:t>4а «Катіон – Ракове»</w:t>
      </w:r>
      <w:r w:rsidR="00634C9D" w:rsidRPr="00301F88">
        <w:rPr>
          <w:shd w:val="clear" w:color="auto" w:fill="FDFDFD"/>
        </w:rPr>
        <w:t xml:space="preserve"> (через вул. Купріна, вул. </w:t>
      </w:r>
      <w:proofErr w:type="spellStart"/>
      <w:r w:rsidR="00634C9D" w:rsidRPr="00301F88">
        <w:rPr>
          <w:shd w:val="clear" w:color="auto" w:fill="FDFDFD"/>
        </w:rPr>
        <w:t>Красовського</w:t>
      </w:r>
      <w:proofErr w:type="spellEnd"/>
      <w:r w:rsidR="00634C9D" w:rsidRPr="00301F88">
        <w:rPr>
          <w:shd w:val="clear" w:color="auto" w:fill="FDFDFD"/>
        </w:rPr>
        <w:t xml:space="preserve">, вул. Пілотську і далі по вул. </w:t>
      </w:r>
      <w:proofErr w:type="spellStart"/>
      <w:r w:rsidR="00634C9D" w:rsidRPr="00301F88">
        <w:rPr>
          <w:shd w:val="clear" w:color="auto" w:fill="FDFDFD"/>
        </w:rPr>
        <w:t>Чорновола</w:t>
      </w:r>
      <w:proofErr w:type="spellEnd"/>
      <w:r w:rsidR="00634C9D" w:rsidRPr="00301F88">
        <w:rPr>
          <w:shd w:val="clear" w:color="auto" w:fill="FDFDFD"/>
        </w:rPr>
        <w:t>) з використанням</w:t>
      </w:r>
      <w:r w:rsidR="00634C9D" w:rsidRPr="00301F88">
        <w:t xml:space="preserve"> тролейбусів з автономним ходом.</w:t>
      </w:r>
    </w:p>
    <w:p w14:paraId="706A87FA" w14:textId="77777777" w:rsidR="00634C9D" w:rsidRPr="00301F88" w:rsidRDefault="00A22BF7" w:rsidP="005A5AD9">
      <w:pPr>
        <w:ind w:firstLine="851"/>
        <w:jc w:val="both"/>
        <w:rPr>
          <w:lang w:eastAsia="ru-RU"/>
        </w:rPr>
      </w:pPr>
      <w:r w:rsidRPr="00301F88">
        <w:rPr>
          <w:lang w:eastAsia="ru-RU"/>
        </w:rPr>
        <w:t>Впроваджено автоматизовану систему моніторингу: усі автобуси та тролейбуси, що курсують на міських маршрутах, обладнані GPS-</w:t>
      </w:r>
      <w:proofErr w:type="spellStart"/>
      <w:r w:rsidRPr="00301F88">
        <w:rPr>
          <w:lang w:eastAsia="ru-RU"/>
        </w:rPr>
        <w:t>трекерами</w:t>
      </w:r>
      <w:proofErr w:type="spellEnd"/>
      <w:r w:rsidRPr="00301F88">
        <w:rPr>
          <w:lang w:eastAsia="ru-RU"/>
        </w:rPr>
        <w:t>.</w:t>
      </w:r>
    </w:p>
    <w:p w14:paraId="41EF7642" w14:textId="22B69981" w:rsidR="00500C54" w:rsidRPr="00301F88" w:rsidRDefault="00E44C11" w:rsidP="005A5AD9">
      <w:pPr>
        <w:ind w:firstLine="851"/>
        <w:jc w:val="both"/>
      </w:pPr>
      <w:r w:rsidRPr="00301F88">
        <w:rPr>
          <w:lang w:eastAsia="uk-UA"/>
        </w:rPr>
        <w:t xml:space="preserve">Встановлено </w:t>
      </w:r>
      <w:r w:rsidR="0079359C" w:rsidRPr="00301F88">
        <w:rPr>
          <w:color w:val="000000"/>
          <w:lang w:eastAsia="uk-UA"/>
        </w:rPr>
        <w:t>таб</w:t>
      </w:r>
      <w:r w:rsidR="0079359C" w:rsidRPr="00301F88">
        <w:t>ло прогнозування часу прибуття громадського транспорту</w:t>
      </w:r>
      <w:r w:rsidR="0079359C" w:rsidRPr="00301F88">
        <w:rPr>
          <w:color w:val="000000"/>
          <w:lang w:eastAsia="uk-UA"/>
        </w:rPr>
        <w:t xml:space="preserve"> </w:t>
      </w:r>
      <w:r w:rsidR="00792031" w:rsidRPr="00301F88">
        <w:rPr>
          <w:color w:val="000000"/>
          <w:lang w:eastAsia="uk-UA"/>
        </w:rPr>
        <w:t xml:space="preserve">на 3 </w:t>
      </w:r>
      <w:r w:rsidR="0079359C" w:rsidRPr="00301F88">
        <w:rPr>
          <w:color w:val="000000"/>
          <w:lang w:eastAsia="uk-UA"/>
        </w:rPr>
        <w:t>зупинках</w:t>
      </w:r>
      <w:r w:rsidR="00500C54" w:rsidRPr="00301F88">
        <w:t xml:space="preserve">. </w:t>
      </w:r>
      <w:r w:rsidRPr="00301F88">
        <w:rPr>
          <w:rFonts w:eastAsia="Calibri"/>
        </w:rPr>
        <w:t>Влаштовано нові павільйони для очікування громадського транспорту</w:t>
      </w:r>
      <w:r w:rsidR="00500C54" w:rsidRPr="00301F88">
        <w:rPr>
          <w:rFonts w:eastAsia="Calibri"/>
        </w:rPr>
        <w:t xml:space="preserve"> на </w:t>
      </w:r>
      <w:r w:rsidR="0079359C" w:rsidRPr="00301F88">
        <w:rPr>
          <w:rFonts w:eastAsia="Calibri"/>
        </w:rPr>
        <w:t>9</w:t>
      </w:r>
      <w:r w:rsidR="00500C54" w:rsidRPr="00301F88">
        <w:rPr>
          <w:rFonts w:eastAsia="Calibri"/>
        </w:rPr>
        <w:t xml:space="preserve"> зупинках. </w:t>
      </w:r>
      <w:r w:rsidRPr="00301F88">
        <w:t xml:space="preserve">Розпочато будівництво </w:t>
      </w:r>
      <w:r w:rsidR="0079359C" w:rsidRPr="00301F88">
        <w:t>5</w:t>
      </w:r>
      <w:r w:rsidR="00500C54" w:rsidRPr="00301F88">
        <w:t xml:space="preserve"> </w:t>
      </w:r>
      <w:r w:rsidRPr="00301F88">
        <w:t>нових зупинок громадського транспорту</w:t>
      </w:r>
      <w:r w:rsidR="00500C54" w:rsidRPr="00301F88">
        <w:t>.</w:t>
      </w:r>
    </w:p>
    <w:p w14:paraId="1A98A64F" w14:textId="77777777" w:rsidR="00D74E46" w:rsidRPr="00301F88" w:rsidRDefault="00D74E46" w:rsidP="005A5AD9">
      <w:pPr>
        <w:ind w:firstLine="851"/>
        <w:jc w:val="both"/>
      </w:pPr>
      <w:r w:rsidRPr="00301F88">
        <w:rPr>
          <w:color w:val="000000"/>
        </w:rPr>
        <w:t>Продовжується впровадження сучасних автоматизованих систем електронних платежів: виготовлено 45 тис. пільгових карток, видача яких розпочато у лютому 2020  (в</w:t>
      </w:r>
      <w:r w:rsidRPr="00301F88">
        <w:t xml:space="preserve">идано 27 тис. </w:t>
      </w:r>
      <w:r w:rsidRPr="00301F88">
        <w:lastRenderedPageBreak/>
        <w:t xml:space="preserve">електронних пільгових квитків). Встановлено 180 </w:t>
      </w:r>
      <w:proofErr w:type="spellStart"/>
      <w:r w:rsidRPr="00301F88">
        <w:t>валідаторів</w:t>
      </w:r>
      <w:proofErr w:type="spellEnd"/>
      <w:r w:rsidRPr="00301F88">
        <w:t xml:space="preserve"> на 88 тролейбусах та 2 автобусах ХКП «Електротранс». </w:t>
      </w:r>
    </w:p>
    <w:p w14:paraId="2A0EEBAD" w14:textId="01474726" w:rsidR="00C54D97" w:rsidRPr="00301F88" w:rsidRDefault="00C54D97" w:rsidP="005A5AD9">
      <w:pPr>
        <w:ind w:firstLine="851"/>
        <w:jc w:val="both"/>
        <w:rPr>
          <w:lang w:eastAsia="ru-RU"/>
        </w:rPr>
      </w:pPr>
      <w:r w:rsidRPr="00301F88">
        <w:rPr>
          <w:lang w:eastAsia="ru-RU"/>
        </w:rPr>
        <w:t>Завершено</w:t>
      </w:r>
      <w:r w:rsidR="00B00B87" w:rsidRPr="00301F88">
        <w:rPr>
          <w:lang w:eastAsia="ru-RU"/>
        </w:rPr>
        <w:t xml:space="preserve"> роботи з будівництва магістральної дороги на вул. Січових стрільців</w:t>
      </w:r>
      <w:r w:rsidR="002C346B" w:rsidRPr="00301F88">
        <w:rPr>
          <w:lang w:eastAsia="ru-RU"/>
        </w:rPr>
        <w:t>, капітального ремонту дорожнього покриття вул. Залізняка (від вул. П. Мирного до буд. №34 на вул. Залізняка).</w:t>
      </w:r>
      <w:r w:rsidR="00184653" w:rsidRPr="00301F88">
        <w:rPr>
          <w:lang w:eastAsia="ru-RU"/>
        </w:rPr>
        <w:t xml:space="preserve"> Продовжуються роботи з реконструкції </w:t>
      </w:r>
      <w:proofErr w:type="spellStart"/>
      <w:r w:rsidR="00184653" w:rsidRPr="00301F88">
        <w:rPr>
          <w:lang w:eastAsia="ru-RU"/>
        </w:rPr>
        <w:t>пров</w:t>
      </w:r>
      <w:proofErr w:type="spellEnd"/>
      <w:r w:rsidR="00184653" w:rsidRPr="00301F88">
        <w:rPr>
          <w:lang w:eastAsia="ru-RU"/>
        </w:rPr>
        <w:t xml:space="preserve">. Перемоги з виїздом на </w:t>
      </w:r>
      <w:r w:rsidR="003B68C0">
        <w:rPr>
          <w:lang w:eastAsia="ru-RU"/>
        </w:rPr>
        <w:br/>
      </w:r>
      <w:r w:rsidR="00184653" w:rsidRPr="00301F88">
        <w:rPr>
          <w:lang w:eastAsia="ru-RU"/>
        </w:rPr>
        <w:t>вул. Свободи.</w:t>
      </w:r>
    </w:p>
    <w:p w14:paraId="1BE26B26" w14:textId="6E0FA223" w:rsidR="00B00B87" w:rsidRPr="00301F88" w:rsidRDefault="00B00B87" w:rsidP="005A5AD9">
      <w:pPr>
        <w:ind w:firstLine="851"/>
        <w:jc w:val="both"/>
        <w:rPr>
          <w:lang w:eastAsia="ru-RU"/>
        </w:rPr>
      </w:pPr>
      <w:r w:rsidRPr="00301F88">
        <w:rPr>
          <w:lang w:eastAsia="ru-RU"/>
        </w:rPr>
        <w:t xml:space="preserve">Виконано роботи з капітального ремонту </w:t>
      </w:r>
      <w:r w:rsidR="00EE178F" w:rsidRPr="00301F88">
        <w:rPr>
          <w:lang w:eastAsia="ru-RU"/>
        </w:rPr>
        <w:t xml:space="preserve">12 об’єктів </w:t>
      </w:r>
      <w:proofErr w:type="spellStart"/>
      <w:r w:rsidR="00EE178F" w:rsidRPr="00301F88">
        <w:rPr>
          <w:lang w:eastAsia="ru-RU"/>
        </w:rPr>
        <w:t>вулично</w:t>
      </w:r>
      <w:proofErr w:type="spellEnd"/>
      <w:r w:rsidR="00EE178F" w:rsidRPr="00301F88">
        <w:rPr>
          <w:lang w:eastAsia="ru-RU"/>
        </w:rPr>
        <w:t xml:space="preserve">-дорожньої мережі, </w:t>
      </w:r>
      <w:r w:rsidR="00C27C4C" w:rsidRPr="00301F88">
        <w:rPr>
          <w:lang w:eastAsia="ru-RU"/>
        </w:rPr>
        <w:t xml:space="preserve">продовжуються роботи на 10 об’єктах. Завершено роботи з </w:t>
      </w:r>
      <w:r w:rsidR="00EE178F" w:rsidRPr="00301F88">
        <w:rPr>
          <w:lang w:eastAsia="ru-RU"/>
        </w:rPr>
        <w:t>поточного</w:t>
      </w:r>
      <w:r w:rsidR="00184653" w:rsidRPr="00301F88">
        <w:rPr>
          <w:lang w:eastAsia="ru-RU"/>
        </w:rPr>
        <w:t xml:space="preserve"> ремонт</w:t>
      </w:r>
      <w:r w:rsidR="00EE178F" w:rsidRPr="00301F88">
        <w:rPr>
          <w:lang w:eastAsia="ru-RU"/>
        </w:rPr>
        <w:t xml:space="preserve">у </w:t>
      </w:r>
      <w:r w:rsidR="00184653" w:rsidRPr="00301F88">
        <w:rPr>
          <w:lang w:eastAsia="ru-RU"/>
        </w:rPr>
        <w:t xml:space="preserve">95 </w:t>
      </w:r>
      <w:r w:rsidR="00C27C4C" w:rsidRPr="00301F88">
        <w:rPr>
          <w:lang w:eastAsia="ru-RU"/>
        </w:rPr>
        <w:t xml:space="preserve">об’єктів </w:t>
      </w:r>
      <w:proofErr w:type="spellStart"/>
      <w:r w:rsidR="00C27C4C" w:rsidRPr="00301F88">
        <w:rPr>
          <w:lang w:eastAsia="ru-RU"/>
        </w:rPr>
        <w:t>вулично</w:t>
      </w:r>
      <w:proofErr w:type="spellEnd"/>
      <w:r w:rsidR="00C27C4C" w:rsidRPr="00301F88">
        <w:rPr>
          <w:lang w:eastAsia="ru-RU"/>
        </w:rPr>
        <w:t>-дорожньої мережі</w:t>
      </w:r>
      <w:r w:rsidR="00EE178F" w:rsidRPr="00301F88">
        <w:rPr>
          <w:lang w:eastAsia="ru-RU"/>
        </w:rPr>
        <w:t xml:space="preserve">. </w:t>
      </w:r>
    </w:p>
    <w:p w14:paraId="7669884B" w14:textId="77777777" w:rsidR="00F12FA0" w:rsidRPr="00301F88" w:rsidRDefault="00F12FA0" w:rsidP="00F12FA0">
      <w:pPr>
        <w:ind w:firstLine="851"/>
        <w:jc w:val="both"/>
        <w:rPr>
          <w:lang w:eastAsia="ru-RU"/>
        </w:rPr>
      </w:pPr>
      <w:r w:rsidRPr="00301F88">
        <w:rPr>
          <w:lang w:eastAsia="ru-RU"/>
        </w:rPr>
        <w:t xml:space="preserve">Розпочато роботи з капітального ремонту вул. </w:t>
      </w:r>
      <w:proofErr w:type="spellStart"/>
      <w:r w:rsidRPr="00301F88">
        <w:rPr>
          <w:lang w:eastAsia="ru-RU"/>
        </w:rPr>
        <w:t>П'ясковського</w:t>
      </w:r>
      <w:proofErr w:type="spellEnd"/>
      <w:r w:rsidRPr="00301F88">
        <w:rPr>
          <w:lang w:eastAsia="ru-RU"/>
        </w:rPr>
        <w:t xml:space="preserve"> (від </w:t>
      </w:r>
      <w:proofErr w:type="spellStart"/>
      <w:r w:rsidRPr="00301F88">
        <w:rPr>
          <w:lang w:eastAsia="ru-RU"/>
        </w:rPr>
        <w:t>пров</w:t>
      </w:r>
      <w:proofErr w:type="spellEnd"/>
      <w:r w:rsidRPr="00301F88">
        <w:rPr>
          <w:lang w:eastAsia="ru-RU"/>
        </w:rPr>
        <w:t xml:space="preserve">. Городнього до </w:t>
      </w:r>
      <w:proofErr w:type="spellStart"/>
      <w:r w:rsidRPr="00301F88">
        <w:rPr>
          <w:lang w:eastAsia="ru-RU"/>
        </w:rPr>
        <w:t>пров</w:t>
      </w:r>
      <w:proofErr w:type="spellEnd"/>
      <w:r w:rsidRPr="00301F88">
        <w:rPr>
          <w:lang w:eastAsia="ru-RU"/>
        </w:rPr>
        <w:t xml:space="preserve">. </w:t>
      </w:r>
      <w:proofErr w:type="spellStart"/>
      <w:r w:rsidRPr="00301F88">
        <w:rPr>
          <w:lang w:eastAsia="ru-RU"/>
        </w:rPr>
        <w:t>П'яскорського</w:t>
      </w:r>
      <w:proofErr w:type="spellEnd"/>
      <w:r w:rsidRPr="00301F88">
        <w:rPr>
          <w:lang w:eastAsia="ru-RU"/>
        </w:rPr>
        <w:t>).</w:t>
      </w:r>
    </w:p>
    <w:p w14:paraId="583542DB" w14:textId="43C90CF2" w:rsidR="007A3AA2" w:rsidRPr="00301F88" w:rsidRDefault="007A3AA2" w:rsidP="005A5AD9">
      <w:pPr>
        <w:ind w:firstLine="851"/>
        <w:jc w:val="both"/>
        <w:rPr>
          <w:lang w:eastAsia="ru-RU"/>
        </w:rPr>
      </w:pPr>
      <w:r w:rsidRPr="00301F88">
        <w:rPr>
          <w:lang w:eastAsia="ru-RU"/>
        </w:rPr>
        <w:t xml:space="preserve">Завершено роботи з капітального ремонту: укріплення укосів земляного полотна на </w:t>
      </w:r>
      <w:r w:rsidR="003B68C0">
        <w:rPr>
          <w:lang w:eastAsia="ru-RU"/>
        </w:rPr>
        <w:br/>
      </w:r>
      <w:r w:rsidRPr="00301F88">
        <w:rPr>
          <w:lang w:eastAsia="ru-RU"/>
        </w:rPr>
        <w:t xml:space="preserve">вул. Короленка, улаштування закритих водостоків на </w:t>
      </w:r>
      <w:proofErr w:type="spellStart"/>
      <w:r w:rsidRPr="00301F88">
        <w:rPr>
          <w:lang w:eastAsia="ru-RU"/>
        </w:rPr>
        <w:t>пров</w:t>
      </w:r>
      <w:proofErr w:type="spellEnd"/>
      <w:r w:rsidRPr="00301F88">
        <w:rPr>
          <w:lang w:eastAsia="ru-RU"/>
        </w:rPr>
        <w:t xml:space="preserve">. Купріна від ПК 0+72 до ПК 2+86, проїзду Басейного, вул. Транспортної, під'їзної дороги від </w:t>
      </w:r>
      <w:proofErr w:type="spellStart"/>
      <w:r w:rsidRPr="00301F88">
        <w:rPr>
          <w:lang w:eastAsia="ru-RU"/>
        </w:rPr>
        <w:t>пров</w:t>
      </w:r>
      <w:proofErr w:type="spellEnd"/>
      <w:r w:rsidRPr="00301F88">
        <w:rPr>
          <w:lang w:eastAsia="ru-RU"/>
        </w:rPr>
        <w:t>. Винниченка до буд</w:t>
      </w:r>
      <w:r w:rsidR="001512D0" w:rsidRPr="00301F88">
        <w:rPr>
          <w:lang w:eastAsia="ru-RU"/>
        </w:rPr>
        <w:t xml:space="preserve">. </w:t>
      </w:r>
      <w:r w:rsidRPr="00301F88">
        <w:rPr>
          <w:lang w:eastAsia="ru-RU"/>
        </w:rPr>
        <w:t xml:space="preserve">№42/1 на вул. Кутузова, улаштування тротуару на вул. Депутатській (від вул. Героїв Чорнобиля до </w:t>
      </w:r>
      <w:r w:rsidR="003B68C0">
        <w:rPr>
          <w:lang w:eastAsia="ru-RU"/>
        </w:rPr>
        <w:br/>
      </w:r>
      <w:r w:rsidRPr="00301F88">
        <w:rPr>
          <w:lang w:eastAsia="ru-RU"/>
        </w:rPr>
        <w:t xml:space="preserve">вул. Разіна), вул. Ломоносова, </w:t>
      </w:r>
      <w:proofErr w:type="spellStart"/>
      <w:r w:rsidRPr="00301F88">
        <w:rPr>
          <w:lang w:eastAsia="ru-RU"/>
        </w:rPr>
        <w:t>внутрішньоквартального</w:t>
      </w:r>
      <w:proofErr w:type="spellEnd"/>
      <w:r w:rsidRPr="00301F88">
        <w:rPr>
          <w:lang w:eastAsia="ru-RU"/>
        </w:rPr>
        <w:t xml:space="preserve"> проїзду від </w:t>
      </w:r>
      <w:proofErr w:type="spellStart"/>
      <w:r w:rsidRPr="00301F88">
        <w:rPr>
          <w:lang w:eastAsia="ru-RU"/>
        </w:rPr>
        <w:t>пров</w:t>
      </w:r>
      <w:proofErr w:type="spellEnd"/>
      <w:r w:rsidRPr="00301F88">
        <w:rPr>
          <w:lang w:eastAsia="ru-RU"/>
        </w:rPr>
        <w:t xml:space="preserve">. </w:t>
      </w:r>
      <w:proofErr w:type="spellStart"/>
      <w:r w:rsidRPr="00301F88">
        <w:rPr>
          <w:lang w:eastAsia="ru-RU"/>
        </w:rPr>
        <w:t>П’яскорського</w:t>
      </w:r>
      <w:proofErr w:type="spellEnd"/>
      <w:r w:rsidRPr="00301F88">
        <w:rPr>
          <w:lang w:eastAsia="ru-RU"/>
        </w:rPr>
        <w:t xml:space="preserve"> до </w:t>
      </w:r>
      <w:r w:rsidR="003B68C0">
        <w:rPr>
          <w:lang w:eastAsia="ru-RU"/>
        </w:rPr>
        <w:br/>
      </w:r>
      <w:r w:rsidRPr="00301F88">
        <w:rPr>
          <w:lang w:eastAsia="ru-RU"/>
        </w:rPr>
        <w:t>вул. Північної, 2.</w:t>
      </w:r>
    </w:p>
    <w:p w14:paraId="0E52B24A" w14:textId="5E2E7381" w:rsidR="001512D0" w:rsidRPr="00301F88" w:rsidRDefault="001512D0" w:rsidP="005A5AD9">
      <w:pPr>
        <w:ind w:firstLine="851"/>
        <w:jc w:val="both"/>
        <w:rPr>
          <w:lang w:eastAsia="ru-RU"/>
        </w:rPr>
      </w:pPr>
      <w:r w:rsidRPr="00301F88">
        <w:rPr>
          <w:lang w:eastAsia="ru-RU"/>
        </w:rPr>
        <w:t xml:space="preserve">Виконувались роботи з капітального ремонту – улаштування тротуару на </w:t>
      </w:r>
      <w:r w:rsidR="003B68C0">
        <w:rPr>
          <w:lang w:eastAsia="ru-RU"/>
        </w:rPr>
        <w:br/>
      </w:r>
      <w:r w:rsidRPr="00301F88">
        <w:rPr>
          <w:lang w:eastAsia="ru-RU"/>
        </w:rPr>
        <w:t xml:space="preserve">вул. </w:t>
      </w:r>
      <w:proofErr w:type="spellStart"/>
      <w:r w:rsidRPr="00301F88">
        <w:rPr>
          <w:lang w:eastAsia="ru-RU"/>
        </w:rPr>
        <w:t>Зеньковського</w:t>
      </w:r>
      <w:proofErr w:type="spellEnd"/>
      <w:r w:rsidRPr="00301F88">
        <w:rPr>
          <w:lang w:eastAsia="ru-RU"/>
        </w:rPr>
        <w:t xml:space="preserve"> (від буд. №27 до буд. №35), вул. Депутатській (від вул. Героїв Чорнобиля до вул. Разіна), капітального ремонту вул. </w:t>
      </w:r>
      <w:proofErr w:type="spellStart"/>
      <w:r w:rsidRPr="00301F88">
        <w:rPr>
          <w:lang w:eastAsia="ru-RU"/>
        </w:rPr>
        <w:t>Прибузької</w:t>
      </w:r>
      <w:proofErr w:type="spellEnd"/>
      <w:r w:rsidRPr="00301F88">
        <w:rPr>
          <w:lang w:eastAsia="ru-RU"/>
        </w:rPr>
        <w:t xml:space="preserve"> - улаштування велосипедних доріжок від </w:t>
      </w:r>
      <w:r w:rsidR="003B68C0">
        <w:rPr>
          <w:lang w:eastAsia="ru-RU"/>
        </w:rPr>
        <w:br/>
      </w:r>
      <w:r w:rsidRPr="00301F88">
        <w:rPr>
          <w:lang w:eastAsia="ru-RU"/>
        </w:rPr>
        <w:t xml:space="preserve">вул. </w:t>
      </w:r>
      <w:proofErr w:type="spellStart"/>
      <w:r w:rsidRPr="00301F88">
        <w:rPr>
          <w:lang w:eastAsia="ru-RU"/>
        </w:rPr>
        <w:t>Кам'янецької</w:t>
      </w:r>
      <w:proofErr w:type="spellEnd"/>
      <w:r w:rsidRPr="00301F88">
        <w:rPr>
          <w:lang w:eastAsia="ru-RU"/>
        </w:rPr>
        <w:t xml:space="preserve"> до вул. </w:t>
      </w:r>
      <w:proofErr w:type="spellStart"/>
      <w:r w:rsidRPr="00301F88">
        <w:rPr>
          <w:lang w:eastAsia="ru-RU"/>
        </w:rPr>
        <w:t>Старокостянтинівське</w:t>
      </w:r>
      <w:proofErr w:type="spellEnd"/>
      <w:r w:rsidRPr="00301F88">
        <w:rPr>
          <w:lang w:eastAsia="ru-RU"/>
        </w:rPr>
        <w:t xml:space="preserve"> шосе.</w:t>
      </w:r>
    </w:p>
    <w:p w14:paraId="010513A3" w14:textId="77777777" w:rsidR="00B00B87" w:rsidRPr="00301F88" w:rsidRDefault="00B00B87" w:rsidP="005A5AD9">
      <w:pPr>
        <w:pStyle w:val="af0"/>
        <w:spacing w:before="0" w:after="0"/>
        <w:ind w:firstLine="851"/>
        <w:rPr>
          <w:lang w:val="uk-UA"/>
        </w:rPr>
      </w:pPr>
      <w:r w:rsidRPr="00301F88">
        <w:rPr>
          <w:rStyle w:val="a4"/>
          <w:spacing w:val="0"/>
          <w:sz w:val="24"/>
          <w:szCs w:val="24"/>
          <w:lang w:val="uk-UA"/>
        </w:rPr>
        <w:t>Житлова політика, містобудування, регулювання земельних відносин.</w:t>
      </w:r>
    </w:p>
    <w:p w14:paraId="3BF31D77" w14:textId="3711FC12" w:rsidR="00B00B87" w:rsidRPr="00301F88" w:rsidRDefault="00B00B87" w:rsidP="005A5AD9">
      <w:pPr>
        <w:ind w:right="-2" w:firstLine="851"/>
        <w:jc w:val="both"/>
      </w:pPr>
      <w:r w:rsidRPr="00301F88">
        <w:t>За січень-червень 20</w:t>
      </w:r>
      <w:r w:rsidR="007421A9" w:rsidRPr="00301F88">
        <w:t>20</w:t>
      </w:r>
      <w:r w:rsidRPr="00301F88">
        <w:t xml:space="preserve"> року введено у експлуатацію </w:t>
      </w:r>
      <w:r w:rsidR="007421A9" w:rsidRPr="00301F88">
        <w:t>77,1</w:t>
      </w:r>
      <w:r w:rsidRPr="00301F88">
        <w:t xml:space="preserve"> тис. </w:t>
      </w:r>
      <w:proofErr w:type="spellStart"/>
      <w:r w:rsidRPr="00301F88">
        <w:t>кв</w:t>
      </w:r>
      <w:proofErr w:type="spellEnd"/>
      <w:r w:rsidRPr="00301F88">
        <w:t>. м</w:t>
      </w:r>
      <w:r w:rsidR="007421A9" w:rsidRPr="00301F88">
        <w:t xml:space="preserve"> загальної площі житла, що на 25,9</w:t>
      </w:r>
      <w:r w:rsidRPr="00301F88">
        <w:t xml:space="preserve">% </w:t>
      </w:r>
      <w:r w:rsidR="007421A9" w:rsidRPr="00301F88">
        <w:t>більше, ніж за відповідний період 2019</w:t>
      </w:r>
      <w:r w:rsidRPr="00301F88">
        <w:t xml:space="preserve"> року. Обсяг введеного у експлуатацію житла у розрахунку на 10 тис. населення –</w:t>
      </w:r>
      <w:r w:rsidR="007421A9" w:rsidRPr="00301F88">
        <w:t xml:space="preserve"> 2860,3 </w:t>
      </w:r>
      <w:proofErr w:type="spellStart"/>
      <w:r w:rsidRPr="00301F88">
        <w:t>к</w:t>
      </w:r>
      <w:r w:rsidR="007421A9" w:rsidRPr="00301F88">
        <w:t>в</w:t>
      </w:r>
      <w:proofErr w:type="spellEnd"/>
      <w:r w:rsidR="007421A9" w:rsidRPr="00301F88">
        <w:t>. м (за аналогічний період 2019</w:t>
      </w:r>
      <w:r w:rsidRPr="00301F88">
        <w:t xml:space="preserve"> року – </w:t>
      </w:r>
      <w:r w:rsidR="003B68C0">
        <w:br/>
      </w:r>
      <w:r w:rsidR="007421A9" w:rsidRPr="00301F88">
        <w:t xml:space="preserve">2295,2 </w:t>
      </w:r>
      <w:proofErr w:type="spellStart"/>
      <w:r w:rsidRPr="00301F88">
        <w:t>кв</w:t>
      </w:r>
      <w:proofErr w:type="spellEnd"/>
      <w:r w:rsidRPr="00301F88">
        <w:t xml:space="preserve">. м).  </w:t>
      </w:r>
    </w:p>
    <w:p w14:paraId="78BE3405" w14:textId="5A1D68EB" w:rsidR="00B00B87" w:rsidRPr="00301F88" w:rsidRDefault="00B00B87" w:rsidP="005A5AD9">
      <w:pPr>
        <w:ind w:right="-2" w:firstLine="851"/>
        <w:jc w:val="both"/>
      </w:pPr>
      <w:r w:rsidRPr="00301F88">
        <w:t>У січні-</w:t>
      </w:r>
      <w:r w:rsidR="00312A1C" w:rsidRPr="00301F88">
        <w:t>серпні</w:t>
      </w:r>
      <w:r w:rsidRPr="00301F88">
        <w:t xml:space="preserve"> 20</w:t>
      </w:r>
      <w:r w:rsidR="00312A1C" w:rsidRPr="00301F88">
        <w:t>20</w:t>
      </w:r>
      <w:r w:rsidRPr="00301F88">
        <w:t xml:space="preserve"> року підприємствами міста виконано будівельних робіт на суму </w:t>
      </w:r>
      <w:r w:rsidR="00312A1C" w:rsidRPr="00301F88">
        <w:t>2088,9</w:t>
      </w:r>
      <w:r w:rsidRPr="00301F88">
        <w:t xml:space="preserve"> млн. грн. (у січні-</w:t>
      </w:r>
      <w:r w:rsidR="00312A1C" w:rsidRPr="00301F88">
        <w:t xml:space="preserve">серпні </w:t>
      </w:r>
      <w:r w:rsidR="00BF4B3B" w:rsidRPr="00301F88">
        <w:t>2019</w:t>
      </w:r>
      <w:r w:rsidRPr="00301F88">
        <w:t xml:space="preserve"> року – </w:t>
      </w:r>
      <w:r w:rsidR="00312A1C" w:rsidRPr="00301F88">
        <w:t>991,8</w:t>
      </w:r>
      <w:r w:rsidRPr="00301F88">
        <w:t xml:space="preserve"> млн. грн.). У структурі будівельних робіт роботи з будівництва інженерних споруд становили </w:t>
      </w:r>
      <w:r w:rsidR="00312A1C" w:rsidRPr="00301F88">
        <w:t>75,4</w:t>
      </w:r>
      <w:r w:rsidRPr="00301F88">
        <w:t xml:space="preserve">%, будівель – </w:t>
      </w:r>
      <w:r w:rsidR="00312A1C" w:rsidRPr="00301F88">
        <w:t>24,6</w:t>
      </w:r>
      <w:r w:rsidRPr="00301F88">
        <w:t>%</w:t>
      </w:r>
      <w:r w:rsidR="00312A1C" w:rsidRPr="00301F88">
        <w:t>.</w:t>
      </w:r>
    </w:p>
    <w:p w14:paraId="33DEA332" w14:textId="207A5C2E" w:rsidR="00B00B87" w:rsidRPr="00301F88" w:rsidRDefault="00B00B87" w:rsidP="005A5AD9">
      <w:pPr>
        <w:ind w:firstLine="851"/>
        <w:jc w:val="both"/>
      </w:pPr>
      <w:r w:rsidRPr="00301F88">
        <w:t>Станом на 01.</w:t>
      </w:r>
      <w:r w:rsidR="0077143A" w:rsidRPr="00301F88">
        <w:t>10</w:t>
      </w:r>
      <w:r w:rsidRPr="00301F88">
        <w:t>.20</w:t>
      </w:r>
      <w:r w:rsidR="00EE4473" w:rsidRPr="00301F88">
        <w:t>20</w:t>
      </w:r>
      <w:r w:rsidRPr="00301F88">
        <w:t xml:space="preserve"> р</w:t>
      </w:r>
      <w:r w:rsidR="00EE4473" w:rsidRPr="00301F88">
        <w:t xml:space="preserve">оку </w:t>
      </w:r>
      <w:r w:rsidRPr="00301F88">
        <w:t>на квартирному обліку перебуває 11</w:t>
      </w:r>
      <w:r w:rsidR="00EE4473" w:rsidRPr="00301F88">
        <w:t xml:space="preserve">,2 тис. </w:t>
      </w:r>
      <w:r w:rsidRPr="00301F88">
        <w:t>громадян на загальних підставах, 4</w:t>
      </w:r>
      <w:r w:rsidR="00EE4473" w:rsidRPr="00301F88">
        <w:t xml:space="preserve">,2 тис. </w:t>
      </w:r>
      <w:r w:rsidRPr="00301F88">
        <w:t xml:space="preserve">громадян, які мають право на першочергове отримання житла, та </w:t>
      </w:r>
      <w:r w:rsidRPr="00301F88">
        <w:br/>
      </w:r>
      <w:r w:rsidR="0077143A" w:rsidRPr="00301F88">
        <w:t>918</w:t>
      </w:r>
      <w:r w:rsidRPr="00301F88">
        <w:t xml:space="preserve"> громадян, як</w:t>
      </w:r>
      <w:r w:rsidR="00EE4473" w:rsidRPr="00301F88">
        <w:t xml:space="preserve">і </w:t>
      </w:r>
      <w:r w:rsidRPr="00301F88">
        <w:t>ма</w:t>
      </w:r>
      <w:r w:rsidR="00EE4473" w:rsidRPr="00301F88">
        <w:t>ють</w:t>
      </w:r>
      <w:r w:rsidRPr="00301F88">
        <w:t xml:space="preserve"> право на позачергове одержання житла.</w:t>
      </w:r>
    </w:p>
    <w:p w14:paraId="7F2786E8" w14:textId="5A1B3B8F" w:rsidR="00B00B87" w:rsidRPr="00301F88" w:rsidRDefault="00B00B87" w:rsidP="005A5AD9">
      <w:pPr>
        <w:ind w:firstLine="851"/>
        <w:jc w:val="both"/>
      </w:pPr>
      <w:r w:rsidRPr="00301F88">
        <w:t xml:space="preserve">Надано квартири 2 </w:t>
      </w:r>
      <w:r w:rsidR="0077143A" w:rsidRPr="00301F88">
        <w:t xml:space="preserve">сім’ям </w:t>
      </w:r>
      <w:r w:rsidRPr="00301F88">
        <w:t>учасник</w:t>
      </w:r>
      <w:r w:rsidR="00EE4473" w:rsidRPr="00301F88">
        <w:t>ів</w:t>
      </w:r>
      <w:r w:rsidR="008642B7" w:rsidRPr="00301F88">
        <w:t xml:space="preserve"> бойових дій, </w:t>
      </w:r>
      <w:proofErr w:type="spellStart"/>
      <w:r w:rsidR="008642B7" w:rsidRPr="00301F88">
        <w:t>в</w:t>
      </w:r>
      <w:r w:rsidRPr="00301F88">
        <w:t>иплачено</w:t>
      </w:r>
      <w:proofErr w:type="spellEnd"/>
      <w:r w:rsidRPr="00301F88">
        <w:t xml:space="preserve"> </w:t>
      </w:r>
      <w:r w:rsidR="008642B7" w:rsidRPr="00301F88">
        <w:t xml:space="preserve">грошову </w:t>
      </w:r>
      <w:r w:rsidRPr="00301F88">
        <w:t xml:space="preserve">компенсацію </w:t>
      </w:r>
      <w:r w:rsidR="008642B7" w:rsidRPr="00301F88">
        <w:t>6 родинам учасників бойових дій.</w:t>
      </w:r>
      <w:r w:rsidRPr="00301F88">
        <w:t xml:space="preserve"> Надано </w:t>
      </w:r>
      <w:r w:rsidR="0077143A" w:rsidRPr="00301F88">
        <w:t>30</w:t>
      </w:r>
      <w:r w:rsidRPr="00301F88">
        <w:t xml:space="preserve"> квартир працівникам комунальних підприємств міста.</w:t>
      </w:r>
    </w:p>
    <w:p w14:paraId="2A6F7901" w14:textId="6BF72881" w:rsidR="004C5CC1" w:rsidRPr="00301F88" w:rsidRDefault="004C5CC1" w:rsidP="005A5AD9">
      <w:pPr>
        <w:tabs>
          <w:tab w:val="left" w:pos="540"/>
          <w:tab w:val="left" w:pos="9781"/>
        </w:tabs>
        <w:ind w:left="20" w:right="-2" w:firstLine="851"/>
        <w:jc w:val="both"/>
      </w:pPr>
      <w:r w:rsidRPr="00301F88">
        <w:t>Затверджено містобудівну документацію</w:t>
      </w:r>
      <w:r w:rsidR="00EF50CE" w:rsidRPr="00301F88">
        <w:t xml:space="preserve">: </w:t>
      </w:r>
      <w:r w:rsidRPr="00301F88">
        <w:t>«План червоних ліній магістральних вулиць м. Хмельницького», «Історико-архітектурний опорний план м. Хмельницький з визначенням меж і режимів використання зон охорони пам’яток та історичних ареалів».</w:t>
      </w:r>
    </w:p>
    <w:p w14:paraId="1181E59F" w14:textId="77777777" w:rsidR="004C5CC1" w:rsidRPr="00301F88" w:rsidRDefault="004C5CC1" w:rsidP="005A5AD9">
      <w:pPr>
        <w:tabs>
          <w:tab w:val="left" w:pos="540"/>
          <w:tab w:val="left" w:pos="9781"/>
        </w:tabs>
        <w:ind w:left="20" w:right="-2" w:firstLine="851"/>
        <w:jc w:val="both"/>
        <w:rPr>
          <w:lang w:eastAsia="ru-RU"/>
        </w:rPr>
      </w:pPr>
      <w:r w:rsidRPr="00301F88">
        <w:t>Затверджено дизайн-код вулиці Проскурівської.</w:t>
      </w:r>
    </w:p>
    <w:p w14:paraId="3F52B876" w14:textId="77777777" w:rsidR="00B00B87" w:rsidRPr="00301F88" w:rsidRDefault="00B00B87" w:rsidP="005A5AD9">
      <w:pPr>
        <w:tabs>
          <w:tab w:val="left" w:pos="540"/>
          <w:tab w:val="left" w:pos="9781"/>
        </w:tabs>
        <w:ind w:left="20" w:right="-2" w:firstLine="851"/>
        <w:jc w:val="both"/>
        <w:rPr>
          <w:lang w:eastAsia="ru-RU"/>
        </w:rPr>
      </w:pPr>
      <w:r w:rsidRPr="00301F88">
        <w:rPr>
          <w:lang w:eastAsia="ru-RU"/>
        </w:rPr>
        <w:t xml:space="preserve">Продовжуються роботи з наповнення даними </w:t>
      </w:r>
      <w:proofErr w:type="spellStart"/>
      <w:r w:rsidRPr="00301F88">
        <w:rPr>
          <w:lang w:eastAsia="ru-RU"/>
        </w:rPr>
        <w:t>геоінформаційної</w:t>
      </w:r>
      <w:proofErr w:type="spellEnd"/>
      <w:r w:rsidRPr="00301F88">
        <w:rPr>
          <w:lang w:eastAsia="ru-RU"/>
        </w:rPr>
        <w:t xml:space="preserve"> системи міста.</w:t>
      </w:r>
    </w:p>
    <w:p w14:paraId="637B6D71" w14:textId="48002112" w:rsidR="00B00B87" w:rsidRPr="00301F88" w:rsidRDefault="00B00B87" w:rsidP="005A5AD9">
      <w:pPr>
        <w:ind w:firstLine="851"/>
        <w:jc w:val="both"/>
      </w:pPr>
      <w:r w:rsidRPr="00301F88">
        <w:t xml:space="preserve">У постійне користування юридичним особам передано </w:t>
      </w:r>
      <w:r w:rsidR="00D960D3" w:rsidRPr="00301F88">
        <w:t>14</w:t>
      </w:r>
      <w:r w:rsidRPr="00301F88">
        <w:t xml:space="preserve"> земельн</w:t>
      </w:r>
      <w:r w:rsidR="00D960D3" w:rsidRPr="00301F88">
        <w:t>их</w:t>
      </w:r>
      <w:r w:rsidRPr="00301F88">
        <w:t xml:space="preserve"> ділян</w:t>
      </w:r>
      <w:r w:rsidR="00D960D3" w:rsidRPr="00301F88">
        <w:t>ок</w:t>
      </w:r>
      <w:r w:rsidRPr="00301F88">
        <w:t xml:space="preserve"> (площею </w:t>
      </w:r>
      <w:r w:rsidRPr="00301F88">
        <w:br/>
      </w:r>
      <w:r w:rsidR="00D960D3" w:rsidRPr="00301F88">
        <w:t>64</w:t>
      </w:r>
      <w:r w:rsidRPr="00301F88">
        <w:t xml:space="preserve">,0 га), у оренду юридичним особам та громадянам надано </w:t>
      </w:r>
      <w:r w:rsidR="00D960D3" w:rsidRPr="00301F88">
        <w:t>74</w:t>
      </w:r>
      <w:r w:rsidRPr="00301F88">
        <w:t xml:space="preserve"> земельних ділянк</w:t>
      </w:r>
      <w:r w:rsidR="00D960D3" w:rsidRPr="00301F88">
        <w:t>и</w:t>
      </w:r>
      <w:r w:rsidRPr="00301F88">
        <w:t xml:space="preserve"> (площею </w:t>
      </w:r>
      <w:r w:rsidR="003B68C0">
        <w:br/>
      </w:r>
      <w:r w:rsidR="00D960D3" w:rsidRPr="00301F88">
        <w:t>86,7</w:t>
      </w:r>
      <w:r w:rsidRPr="00301F88">
        <w:t xml:space="preserve"> га), у власність громадян передано </w:t>
      </w:r>
      <w:r w:rsidR="00715E1F" w:rsidRPr="00301F88">
        <w:t xml:space="preserve">56 </w:t>
      </w:r>
      <w:r w:rsidRPr="00301F88">
        <w:t>земельн</w:t>
      </w:r>
      <w:r w:rsidR="00715E1F" w:rsidRPr="00301F88">
        <w:t>их</w:t>
      </w:r>
      <w:r w:rsidRPr="00301F88">
        <w:t xml:space="preserve"> ділян</w:t>
      </w:r>
      <w:r w:rsidR="00715E1F" w:rsidRPr="00301F88">
        <w:t xml:space="preserve">ок </w:t>
      </w:r>
      <w:r w:rsidRPr="00301F88">
        <w:t xml:space="preserve">(площею </w:t>
      </w:r>
      <w:r w:rsidR="00715E1F" w:rsidRPr="00301F88">
        <w:t>3,0</w:t>
      </w:r>
      <w:r w:rsidRPr="00301F88">
        <w:t xml:space="preserve"> га).</w:t>
      </w:r>
    </w:p>
    <w:p w14:paraId="11227B72" w14:textId="77777777" w:rsidR="00B00B87" w:rsidRPr="00301F88" w:rsidRDefault="00B00B87" w:rsidP="005A5AD9">
      <w:pPr>
        <w:ind w:firstLine="851"/>
        <w:jc w:val="both"/>
      </w:pPr>
      <w:r w:rsidRPr="00301F88">
        <w:t xml:space="preserve">Здійснюється розподіл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(присадибна ділянка) у нових масивах індивідуальної житлової забудови (запропоновано громадянам </w:t>
      </w:r>
      <w:r w:rsidR="00D960D3" w:rsidRPr="00301F88">
        <w:t>60</w:t>
      </w:r>
      <w:r w:rsidRPr="00301F88">
        <w:t xml:space="preserve"> земельних ділянок).</w:t>
      </w:r>
    </w:p>
    <w:p w14:paraId="72E66D66" w14:textId="77777777" w:rsidR="00B00B87" w:rsidRPr="00301F88" w:rsidRDefault="00B00B87" w:rsidP="005A5AD9">
      <w:pPr>
        <w:ind w:firstLine="851"/>
        <w:jc w:val="both"/>
      </w:pPr>
      <w:r w:rsidRPr="00301F88">
        <w:t xml:space="preserve">Надано у власність земельні ділянки для будівництва та обслуговування житлових будинків, господарських будівель та споруд (присадибна ділянка) </w:t>
      </w:r>
      <w:r w:rsidR="00606BFB" w:rsidRPr="00301F88">
        <w:t>5</w:t>
      </w:r>
      <w:r w:rsidRPr="00301F88">
        <w:t xml:space="preserve"> учасникам АТО та </w:t>
      </w:r>
      <w:r w:rsidR="00606BFB" w:rsidRPr="00301F88">
        <w:t>1</w:t>
      </w:r>
      <w:r w:rsidRPr="00301F88">
        <w:t xml:space="preserve"> член</w:t>
      </w:r>
      <w:r w:rsidR="00606BFB" w:rsidRPr="00301F88">
        <w:t>у</w:t>
      </w:r>
      <w:r w:rsidRPr="00301F88">
        <w:t xml:space="preserve"> сім</w:t>
      </w:r>
      <w:r w:rsidR="00606BFB" w:rsidRPr="00301F88">
        <w:t>’ї</w:t>
      </w:r>
      <w:r w:rsidRPr="00301F88">
        <w:t xml:space="preserve"> загибл</w:t>
      </w:r>
      <w:r w:rsidR="00606BFB" w:rsidRPr="00301F88">
        <w:t>ого</w:t>
      </w:r>
      <w:r w:rsidRPr="00301F88">
        <w:t xml:space="preserve"> учасник</w:t>
      </w:r>
      <w:r w:rsidR="00606BFB" w:rsidRPr="00301F88">
        <w:t>а</w:t>
      </w:r>
      <w:r w:rsidRPr="00301F88">
        <w:t xml:space="preserve"> АТО, для будівництва індивідуальних гаражів - </w:t>
      </w:r>
      <w:r w:rsidR="00606BFB" w:rsidRPr="00301F88">
        <w:t>7</w:t>
      </w:r>
      <w:r w:rsidRPr="00301F88">
        <w:t xml:space="preserve"> учасникам АТО та </w:t>
      </w:r>
      <w:r w:rsidR="00606BFB" w:rsidRPr="00301F88">
        <w:t>1</w:t>
      </w:r>
      <w:r w:rsidRPr="00301F88">
        <w:t xml:space="preserve"> член</w:t>
      </w:r>
      <w:r w:rsidR="00606BFB" w:rsidRPr="00301F88">
        <w:t>у</w:t>
      </w:r>
      <w:r w:rsidRPr="00301F88">
        <w:t xml:space="preserve"> сім</w:t>
      </w:r>
      <w:r w:rsidR="00606BFB" w:rsidRPr="00301F88">
        <w:t>’ї</w:t>
      </w:r>
      <w:r w:rsidRPr="00301F88">
        <w:t xml:space="preserve"> загибл</w:t>
      </w:r>
      <w:r w:rsidR="006A2173" w:rsidRPr="00301F88">
        <w:t>ого</w:t>
      </w:r>
      <w:r w:rsidRPr="00301F88">
        <w:t xml:space="preserve"> учасник</w:t>
      </w:r>
      <w:r w:rsidR="006A2173" w:rsidRPr="00301F88">
        <w:t>а</w:t>
      </w:r>
      <w:r w:rsidRPr="00301F88">
        <w:t xml:space="preserve"> АТО.</w:t>
      </w:r>
    </w:p>
    <w:p w14:paraId="0CFFC99C" w14:textId="521FE1CB" w:rsidR="00B00B87" w:rsidRPr="00301F88" w:rsidRDefault="00422AF4" w:rsidP="005A5AD9">
      <w:pPr>
        <w:ind w:firstLine="851"/>
        <w:jc w:val="both"/>
      </w:pPr>
      <w:r w:rsidRPr="00301F88">
        <w:lastRenderedPageBreak/>
        <w:t>Н</w:t>
      </w:r>
      <w:r w:rsidR="00B00B87" w:rsidRPr="00301F88">
        <w:rPr>
          <w:spacing w:val="-6"/>
        </w:rPr>
        <w:t>адано</w:t>
      </w:r>
      <w:r w:rsidRPr="00301F88">
        <w:rPr>
          <w:spacing w:val="-6"/>
        </w:rPr>
        <w:t xml:space="preserve"> 40 дозволів </w:t>
      </w:r>
      <w:r w:rsidR="00B00B87" w:rsidRPr="00301F88">
        <w:rPr>
          <w:spacing w:val="-6"/>
        </w:rPr>
        <w:t>на розроблення проектів землеустрою щодо відведення земельних ділянок у власність для</w:t>
      </w:r>
      <w:r w:rsidR="00B00B87" w:rsidRPr="00301F88">
        <w:t xml:space="preserve"> будівництва і обслуговування житлових будинків, господарських будівель і споруд (присадибна ділянка), ведення особистого селянського господарства. </w:t>
      </w:r>
    </w:p>
    <w:p w14:paraId="4BE61A59" w14:textId="77777777" w:rsidR="00B00B87" w:rsidRPr="00301F88" w:rsidRDefault="00B00B87" w:rsidP="005A5AD9">
      <w:pPr>
        <w:pStyle w:val="af0"/>
        <w:spacing w:before="0" w:after="0"/>
        <w:ind w:firstLine="851"/>
        <w:rPr>
          <w:lang w:val="uk-UA" w:eastAsia="ru-RU"/>
        </w:rPr>
      </w:pPr>
      <w:r w:rsidRPr="00301F88">
        <w:rPr>
          <w:lang w:val="uk-UA" w:eastAsia="ru-RU"/>
        </w:rPr>
        <w:t>Соціальний захист населення.</w:t>
      </w:r>
    </w:p>
    <w:p w14:paraId="558D9668" w14:textId="453970F4" w:rsidR="00B00B87" w:rsidRPr="00301F88" w:rsidRDefault="00B00B87" w:rsidP="005A5AD9">
      <w:pPr>
        <w:tabs>
          <w:tab w:val="left" w:pos="4320"/>
        </w:tabs>
        <w:ind w:firstLine="851"/>
        <w:jc w:val="both"/>
      </w:pPr>
      <w:r w:rsidRPr="00301F88">
        <w:t>Станом на 01.</w:t>
      </w:r>
      <w:r w:rsidR="00D9232A" w:rsidRPr="00301F88">
        <w:t>09.</w:t>
      </w:r>
      <w:r w:rsidRPr="00301F88">
        <w:t>20</w:t>
      </w:r>
      <w:r w:rsidR="00D9232A" w:rsidRPr="00301F88">
        <w:t>20</w:t>
      </w:r>
      <w:r w:rsidRPr="00301F88">
        <w:t xml:space="preserve"> р</w:t>
      </w:r>
      <w:r w:rsidR="00694FA2" w:rsidRPr="00301F88">
        <w:t>оку</w:t>
      </w:r>
      <w:r w:rsidRPr="00301F88">
        <w:t xml:space="preserve"> у Єдиному державному автоматизованому реєстрі осіб, які мають право на пільги, зареєстровано 6</w:t>
      </w:r>
      <w:r w:rsidR="00D9232A" w:rsidRPr="00301F88">
        <w:t xml:space="preserve">1,6 тис. </w:t>
      </w:r>
      <w:r w:rsidRPr="00301F88">
        <w:t xml:space="preserve">осіб. </w:t>
      </w:r>
    </w:p>
    <w:p w14:paraId="33CFF7F6" w14:textId="77777777" w:rsidR="00B00B87" w:rsidRPr="00301F88" w:rsidRDefault="00B00B87" w:rsidP="005A5AD9">
      <w:pPr>
        <w:tabs>
          <w:tab w:val="left" w:pos="3420"/>
          <w:tab w:val="left" w:pos="9781"/>
        </w:tabs>
        <w:ind w:left="-20" w:right="-2" w:firstLine="851"/>
        <w:jc w:val="both"/>
      </w:pPr>
      <w:r w:rsidRPr="00301F88">
        <w:t>Протягом року проводились заходи, спрямовані на підтримку інвалідів, ветеранів війни та праці, багатодітних сімей, інших соціально вразливих верств населення.</w:t>
      </w:r>
    </w:p>
    <w:p w14:paraId="4C686C96" w14:textId="156FB7C2" w:rsidR="00B00B87" w:rsidRPr="00301F88" w:rsidRDefault="00B00B87" w:rsidP="005A5AD9">
      <w:pPr>
        <w:tabs>
          <w:tab w:val="left" w:pos="9781"/>
        </w:tabs>
        <w:ind w:right="-2" w:firstLine="851"/>
        <w:jc w:val="both"/>
      </w:pPr>
      <w:r w:rsidRPr="00301F88">
        <w:t xml:space="preserve">З міського бюджету надано одноразову матеріальну допомогу </w:t>
      </w:r>
      <w:r w:rsidR="00D9232A" w:rsidRPr="00301F88">
        <w:t>25,7</w:t>
      </w:r>
      <w:r w:rsidRPr="00301F88">
        <w:t xml:space="preserve"> тис. осіб, які перебувають у складних життєвих обставинах</w:t>
      </w:r>
      <w:r w:rsidR="00355239" w:rsidRPr="00301F88">
        <w:t xml:space="preserve"> </w:t>
      </w:r>
      <w:r w:rsidRPr="00301F88">
        <w:t>Забезпечено виплату компенсацій 5</w:t>
      </w:r>
      <w:r w:rsidR="00144CDA" w:rsidRPr="00301F88">
        <w:t>00</w:t>
      </w:r>
      <w:r w:rsidRPr="00301F88">
        <w:t xml:space="preserve"> особам, які надають соціальні послуги, відшкодування пільг з оплати за житлово-комунальні послуги 1</w:t>
      </w:r>
      <w:r w:rsidR="00144CDA" w:rsidRPr="00301F88">
        <w:t>32</w:t>
      </w:r>
      <w:r w:rsidR="00D9232A" w:rsidRPr="00301F88">
        <w:t>0</w:t>
      </w:r>
      <w:r w:rsidRPr="00301F88">
        <w:t xml:space="preserve"> сім’ям, у складі яких двоє і більше інвалідів І групи, сім’ям загиблих учасників бойових дій у Афганістані, учасникам АТО та членам їх сімей, членам сімей загиблих під час проведення АТО, дружинам померлих учасників ліквідації наслідків аварії на ЧАЕС. Здійснено доплату до пенсій 1</w:t>
      </w:r>
      <w:r w:rsidR="00144CDA" w:rsidRPr="00301F88">
        <w:t>0</w:t>
      </w:r>
      <w:r w:rsidRPr="00301F88">
        <w:t xml:space="preserve"> членам Проскурівського підпілля, партизанам, колишнім політв’язням та репресованим, 1</w:t>
      </w:r>
      <w:r w:rsidR="00144CDA" w:rsidRPr="00301F88">
        <w:t>11</w:t>
      </w:r>
      <w:r w:rsidRPr="00301F88">
        <w:t xml:space="preserve"> членам сімей репресованих та реабілітованих.</w:t>
      </w:r>
    </w:p>
    <w:p w14:paraId="5D1A96A0" w14:textId="6E6309F1" w:rsidR="00B00B87" w:rsidRPr="00301F88" w:rsidRDefault="00B00B87" w:rsidP="005A5AD9">
      <w:pPr>
        <w:tabs>
          <w:tab w:val="left" w:pos="9781"/>
        </w:tabs>
        <w:ind w:right="-2" w:firstLine="851"/>
        <w:jc w:val="both"/>
      </w:pPr>
      <w:r w:rsidRPr="00301F88">
        <w:t xml:space="preserve">Проведено заміну газового обладнання </w:t>
      </w:r>
      <w:r w:rsidR="00144CDA" w:rsidRPr="00301F88">
        <w:t>5</w:t>
      </w:r>
      <w:r w:rsidR="00D9232A" w:rsidRPr="00301F88">
        <w:t xml:space="preserve"> </w:t>
      </w:r>
      <w:r w:rsidRPr="00301F88">
        <w:t xml:space="preserve">малозабезпеченим мешканцям міста, встановлено лічильники газу </w:t>
      </w:r>
      <w:r w:rsidR="00144CDA" w:rsidRPr="00301F88">
        <w:t>52</w:t>
      </w:r>
      <w:r w:rsidRPr="00301F88">
        <w:t xml:space="preserve"> особам, лічильники води - </w:t>
      </w:r>
      <w:r w:rsidR="00144CDA" w:rsidRPr="00301F88">
        <w:t>13</w:t>
      </w:r>
      <w:r w:rsidRPr="00301F88">
        <w:t xml:space="preserve"> особам.</w:t>
      </w:r>
    </w:p>
    <w:p w14:paraId="601153B0" w14:textId="77777777" w:rsidR="00B00B87" w:rsidRPr="00301F88" w:rsidRDefault="00B00B87" w:rsidP="005A5AD9">
      <w:pPr>
        <w:tabs>
          <w:tab w:val="left" w:pos="9781"/>
        </w:tabs>
        <w:ind w:left="-20" w:right="-2" w:firstLine="851"/>
        <w:jc w:val="both"/>
      </w:pPr>
      <w:r w:rsidRPr="00301F88">
        <w:t xml:space="preserve">Забезпечено путівками на санаторно-курортне лікування </w:t>
      </w:r>
      <w:r w:rsidR="00D9232A" w:rsidRPr="00301F88">
        <w:t>61</w:t>
      </w:r>
      <w:r w:rsidRPr="00301F88">
        <w:t xml:space="preserve"> ос</w:t>
      </w:r>
      <w:r w:rsidR="00D9232A" w:rsidRPr="00301F88">
        <w:t>обу</w:t>
      </w:r>
      <w:r w:rsidRPr="00301F88">
        <w:t>.</w:t>
      </w:r>
    </w:p>
    <w:p w14:paraId="13C45F6E" w14:textId="77777777" w:rsidR="00B00B87" w:rsidRPr="00301F88" w:rsidRDefault="00B00B87" w:rsidP="005A5AD9">
      <w:pPr>
        <w:tabs>
          <w:tab w:val="left" w:pos="9781"/>
        </w:tabs>
        <w:ind w:left="-20" w:right="-2" w:firstLine="851"/>
        <w:jc w:val="both"/>
      </w:pPr>
      <w:r w:rsidRPr="00301F88">
        <w:t xml:space="preserve">Видано </w:t>
      </w:r>
      <w:r w:rsidR="00D9232A" w:rsidRPr="00301F88">
        <w:t xml:space="preserve">3,1 тис. </w:t>
      </w:r>
      <w:r w:rsidRPr="00301F88">
        <w:t>направлень інвалідам та людям похилого віку на виготовлення технічних та інших засобів реабілітації.</w:t>
      </w:r>
    </w:p>
    <w:p w14:paraId="6F8DC64A" w14:textId="44C6C990" w:rsidR="00B00B87" w:rsidRPr="00301F88" w:rsidRDefault="00965428" w:rsidP="005A5AD9">
      <w:pPr>
        <w:tabs>
          <w:tab w:val="left" w:pos="-5216"/>
        </w:tabs>
        <w:ind w:firstLine="851"/>
        <w:jc w:val="both"/>
      </w:pPr>
      <w:r w:rsidRPr="00301F88">
        <w:t>Надано фінансову підтримку 53</w:t>
      </w:r>
      <w:r w:rsidR="00B00B87" w:rsidRPr="00301F88">
        <w:t xml:space="preserve"> громадським організаціям соціальної сфери, у т. ч.</w:t>
      </w:r>
      <w:r w:rsidR="00B00B87" w:rsidRPr="00301F88">
        <w:br/>
        <w:t>33 громадським організаціям інвалідів та ветеранів.</w:t>
      </w:r>
    </w:p>
    <w:p w14:paraId="2CFD0217" w14:textId="01E5B6AE" w:rsidR="00B00B87" w:rsidRPr="00301F88" w:rsidRDefault="005D02D9" w:rsidP="005A5AD9">
      <w:pPr>
        <w:widowControl w:val="0"/>
        <w:suppressAutoHyphens w:val="0"/>
        <w:autoSpaceDE w:val="0"/>
        <w:autoSpaceDN w:val="0"/>
        <w:adjustRightInd w:val="0"/>
        <w:ind w:firstLine="851"/>
        <w:jc w:val="both"/>
      </w:pPr>
      <w:r w:rsidRPr="00301F88">
        <w:t>Міським</w:t>
      </w:r>
      <w:r w:rsidR="003317E6" w:rsidRPr="00301F88">
        <w:t xml:space="preserve"> т</w:t>
      </w:r>
      <w:r w:rsidR="00B00B87" w:rsidRPr="00301F88">
        <w:t>ериторіальн</w:t>
      </w:r>
      <w:r w:rsidRPr="00301F88">
        <w:t>им центром</w:t>
      </w:r>
      <w:r w:rsidR="00B00B87" w:rsidRPr="00301F88">
        <w:t xml:space="preserve"> соціального обслуговування (надання соціальних послуг) </w:t>
      </w:r>
      <w:r w:rsidRPr="00301F88">
        <w:t>надано соціально-педагогічні послуги</w:t>
      </w:r>
      <w:r w:rsidR="00B00B87" w:rsidRPr="00301F88">
        <w:t xml:space="preserve"> </w:t>
      </w:r>
      <w:r w:rsidRPr="00301F88">
        <w:t>5640</w:t>
      </w:r>
      <w:r w:rsidR="00B00B87" w:rsidRPr="00301F88">
        <w:t xml:space="preserve"> непрацездатни</w:t>
      </w:r>
      <w:r w:rsidRPr="00301F88">
        <w:t>м</w:t>
      </w:r>
      <w:r w:rsidR="00B00B87" w:rsidRPr="00301F88">
        <w:t xml:space="preserve"> громадян</w:t>
      </w:r>
      <w:r w:rsidRPr="00301F88">
        <w:t>ам похилого віку, ветеранам та інвалідам</w:t>
      </w:r>
      <w:r w:rsidR="00B00B87" w:rsidRPr="00301F88">
        <w:t>, одиноких громадян</w:t>
      </w:r>
      <w:r w:rsidRPr="00301F88">
        <w:t>.</w:t>
      </w:r>
      <w:r w:rsidR="00B00B87" w:rsidRPr="00301F88">
        <w:t xml:space="preserve"> Виконуються роботи з будівництва відділення тимчасового цілодобового перебування центру.</w:t>
      </w:r>
    </w:p>
    <w:p w14:paraId="0145F3EB" w14:textId="38790764" w:rsidR="00AF3E4E" w:rsidRPr="00301F88" w:rsidRDefault="00B00B87" w:rsidP="005A5AD9">
      <w:pPr>
        <w:suppressAutoHyphens w:val="0"/>
        <w:ind w:firstLine="851"/>
        <w:jc w:val="both"/>
      </w:pPr>
      <w:r w:rsidRPr="00301F88">
        <w:t>У міському центрі соціальної реабілітації дітей-інвалідів «Школа життя» пройшли курс реабілітації</w:t>
      </w:r>
      <w:r w:rsidRPr="00301F88">
        <w:softHyphen/>
        <w:t xml:space="preserve"> 9</w:t>
      </w:r>
      <w:r w:rsidR="00EA501A" w:rsidRPr="00301F88">
        <w:t>6</w:t>
      </w:r>
      <w:r w:rsidRPr="00301F88">
        <w:t xml:space="preserve"> д</w:t>
      </w:r>
      <w:r w:rsidR="00EA501A" w:rsidRPr="00301F88">
        <w:t>ітей з інвалідністю</w:t>
      </w:r>
      <w:r w:rsidRPr="00301F88">
        <w:t xml:space="preserve">. </w:t>
      </w:r>
      <w:r w:rsidR="00AF3E4E" w:rsidRPr="00301F88">
        <w:t>Виконано поточний ремонт підпірної стінки, входу до приміщення та приміщень центру.</w:t>
      </w:r>
    </w:p>
    <w:p w14:paraId="73AB1D63" w14:textId="77777777" w:rsidR="00B00B87" w:rsidRPr="00301F88" w:rsidRDefault="00B00B87" w:rsidP="005A5AD9">
      <w:pPr>
        <w:widowControl w:val="0"/>
        <w:suppressAutoHyphens w:val="0"/>
        <w:autoSpaceDE w:val="0"/>
        <w:autoSpaceDN w:val="0"/>
        <w:adjustRightInd w:val="0"/>
        <w:ind w:firstLine="851"/>
        <w:jc w:val="both"/>
        <w:rPr>
          <w:shd w:val="clear" w:color="auto" w:fill="FFFFFF"/>
        </w:rPr>
      </w:pPr>
      <w:r w:rsidRPr="00301F88">
        <w:t>У Центрі комплексної реабілітації для осіб з інвалідністю внаслідок інтелектуальних порушень «Родинний затишок» пройшли курс реабілітації</w:t>
      </w:r>
      <w:r w:rsidRPr="00301F88">
        <w:softHyphen/>
        <w:t xml:space="preserve"> 78 молодих інвалідів.</w:t>
      </w:r>
      <w:r w:rsidR="002703DA" w:rsidRPr="00301F88">
        <w:t xml:space="preserve"> </w:t>
      </w:r>
    </w:p>
    <w:p w14:paraId="069366D1" w14:textId="1DF45F06" w:rsidR="00B00B87" w:rsidRPr="00301F88" w:rsidRDefault="00B00B87" w:rsidP="005A5AD9">
      <w:pPr>
        <w:suppressAutoHyphens w:val="0"/>
        <w:ind w:firstLine="851"/>
        <w:jc w:val="both"/>
      </w:pPr>
      <w:r w:rsidRPr="00301F88">
        <w:t>У місько</w:t>
      </w:r>
      <w:r w:rsidR="00AF3E4E" w:rsidRPr="00301F88">
        <w:t xml:space="preserve">му </w:t>
      </w:r>
      <w:r w:rsidRPr="00301F88">
        <w:t>центр</w:t>
      </w:r>
      <w:r w:rsidR="00AF3E4E" w:rsidRPr="00301F88">
        <w:t>і</w:t>
      </w:r>
      <w:r w:rsidRPr="00301F88">
        <w:t xml:space="preserve"> соціальної підтримки та адаптації соціальні послуги отримала </w:t>
      </w:r>
      <w:r w:rsidR="00AF3E4E" w:rsidRPr="00301F88">
        <w:t>4</w:t>
      </w:r>
      <w:r w:rsidR="005D02D9" w:rsidRPr="00301F88">
        <w:t>36</w:t>
      </w:r>
      <w:r w:rsidRPr="00301F88">
        <w:t xml:space="preserve"> ос</w:t>
      </w:r>
      <w:r w:rsidR="005D02D9" w:rsidRPr="00301F88">
        <w:t>іб.</w:t>
      </w:r>
      <w:r w:rsidRPr="00301F88">
        <w:t xml:space="preserve"> </w:t>
      </w:r>
    </w:p>
    <w:p w14:paraId="5FDC04B7" w14:textId="592AD28F" w:rsidR="00AF3E4E" w:rsidRPr="00301F88" w:rsidRDefault="00B00B87" w:rsidP="005A5AD9">
      <w:pPr>
        <w:widowControl w:val="0"/>
        <w:suppressAutoHyphens w:val="0"/>
        <w:autoSpaceDE w:val="0"/>
        <w:autoSpaceDN w:val="0"/>
        <w:adjustRightInd w:val="0"/>
        <w:ind w:firstLine="851"/>
        <w:jc w:val="both"/>
      </w:pPr>
      <w:r w:rsidRPr="00301F88">
        <w:t xml:space="preserve">У Рекреаційному центрі сімейного типу по відновленню здоров’я дітей-інвалідів та інших груп населення з обмеженими можливостями «Берег надії» оздоровлено </w:t>
      </w:r>
      <w:r w:rsidR="005D02D9" w:rsidRPr="00301F88">
        <w:t>543</w:t>
      </w:r>
      <w:r w:rsidRPr="00301F88">
        <w:t xml:space="preserve"> ос</w:t>
      </w:r>
      <w:r w:rsidR="005D02D9" w:rsidRPr="00301F88">
        <w:t>оби</w:t>
      </w:r>
      <w:r w:rsidRPr="00301F88">
        <w:t xml:space="preserve">. </w:t>
      </w:r>
      <w:r w:rsidR="00AF3E4E" w:rsidRPr="00301F88">
        <w:t>Проведено роботи з капітального ремонту (утеплення), заміни даху приміщення центру.</w:t>
      </w:r>
    </w:p>
    <w:p w14:paraId="4B4700C3" w14:textId="752E7ACC" w:rsidR="00C54D97" w:rsidRPr="00301F88" w:rsidRDefault="00C54D97" w:rsidP="005A5AD9">
      <w:pPr>
        <w:widowControl w:val="0"/>
        <w:suppressAutoHyphens w:val="0"/>
        <w:autoSpaceDE w:val="0"/>
        <w:autoSpaceDN w:val="0"/>
        <w:adjustRightInd w:val="0"/>
        <w:ind w:firstLine="851"/>
        <w:jc w:val="both"/>
      </w:pPr>
      <w:r w:rsidRPr="00301F88">
        <w:t xml:space="preserve">Оновлено громадську приймальню на вул. Інститутській, 18 – створено </w:t>
      </w:r>
      <w:r w:rsidR="005A0A00" w:rsidRPr="00301F88">
        <w:t>«прозорий офіс»</w:t>
      </w:r>
      <w:r w:rsidRPr="00301F88">
        <w:t xml:space="preserve"> (розширено приміщення, виконано ремонт)</w:t>
      </w:r>
      <w:r w:rsidR="005A0A00" w:rsidRPr="00301F88">
        <w:t>.</w:t>
      </w:r>
    </w:p>
    <w:p w14:paraId="16ADC171" w14:textId="1329E01E" w:rsidR="00AF3E4E" w:rsidRPr="00301F88" w:rsidRDefault="00C54D97" w:rsidP="005A5AD9">
      <w:pPr>
        <w:widowControl w:val="0"/>
        <w:suppressAutoHyphens w:val="0"/>
        <w:autoSpaceDE w:val="0"/>
        <w:autoSpaceDN w:val="0"/>
        <w:adjustRightInd w:val="0"/>
        <w:ind w:firstLine="851"/>
        <w:jc w:val="both"/>
      </w:pPr>
      <w:r w:rsidRPr="00301F88">
        <w:t xml:space="preserve">Проведено ремонт </w:t>
      </w:r>
      <w:r w:rsidR="00AF3E4E" w:rsidRPr="00301F88">
        <w:t xml:space="preserve">приміщення громадської приймальні на вул. Перемоги, 10Б (для облаштування архіву), ремонт приміщення та проведення локальної мережі у громадській приймальні на вул. Шевченка, 99. </w:t>
      </w:r>
    </w:p>
    <w:p w14:paraId="22E2C12D" w14:textId="77777777" w:rsidR="00B00B87" w:rsidRPr="00301F88" w:rsidRDefault="00B00B87" w:rsidP="005A5AD9">
      <w:pPr>
        <w:pStyle w:val="af0"/>
        <w:spacing w:before="0" w:after="0"/>
        <w:ind w:firstLine="851"/>
        <w:rPr>
          <w:i/>
          <w:iCs/>
          <w:lang w:val="uk-UA"/>
        </w:rPr>
      </w:pPr>
      <w:r w:rsidRPr="00301F88">
        <w:rPr>
          <w:lang w:val="uk-UA"/>
        </w:rPr>
        <w:t>Підтримка сім’ї, дітей та молоді.</w:t>
      </w:r>
    </w:p>
    <w:p w14:paraId="7019ACDE" w14:textId="77777777" w:rsidR="00B00B87" w:rsidRPr="00301F88" w:rsidRDefault="00B00B87" w:rsidP="005A5AD9">
      <w:pPr>
        <w:suppressAutoHyphens w:val="0"/>
        <w:ind w:firstLine="851"/>
        <w:jc w:val="both"/>
        <w:rPr>
          <w:lang w:eastAsia="uk-UA"/>
        </w:rPr>
      </w:pPr>
      <w:r w:rsidRPr="00301F88">
        <w:t xml:space="preserve">Проведено </w:t>
      </w:r>
      <w:r w:rsidR="004004A8" w:rsidRPr="00301F88">
        <w:t>17</w:t>
      </w:r>
      <w:r w:rsidRPr="00301F88">
        <w:t xml:space="preserve"> загальноміськ</w:t>
      </w:r>
      <w:r w:rsidR="004004A8" w:rsidRPr="00301F88">
        <w:t>их</w:t>
      </w:r>
      <w:r w:rsidRPr="00301F88">
        <w:t xml:space="preserve"> заход</w:t>
      </w:r>
      <w:r w:rsidR="004004A8" w:rsidRPr="00301F88">
        <w:t>ів</w:t>
      </w:r>
      <w:r w:rsidRPr="00301F88">
        <w:t xml:space="preserve"> щодо підтримки </w:t>
      </w:r>
      <w:r w:rsidRPr="00301F88">
        <w:rPr>
          <w:lang w:eastAsia="uk-UA"/>
        </w:rPr>
        <w:t xml:space="preserve">дітей та молоді, </w:t>
      </w:r>
      <w:r w:rsidR="00185DCC" w:rsidRPr="00301F88">
        <w:rPr>
          <w:lang w:eastAsia="uk-UA"/>
        </w:rPr>
        <w:t xml:space="preserve">у т. ч. 2 </w:t>
      </w:r>
      <w:r w:rsidRPr="00301F88">
        <w:rPr>
          <w:lang w:eastAsia="uk-UA"/>
        </w:rPr>
        <w:t xml:space="preserve"> фестивалі («Молодь обирає здоров’я», «</w:t>
      </w:r>
      <w:proofErr w:type="spellStart"/>
      <w:r w:rsidRPr="00301F88">
        <w:rPr>
          <w:lang w:eastAsia="uk-UA"/>
        </w:rPr>
        <w:t>MyFest</w:t>
      </w:r>
      <w:proofErr w:type="spellEnd"/>
      <w:r w:rsidRPr="00301F88">
        <w:rPr>
          <w:lang w:eastAsia="uk-UA"/>
        </w:rPr>
        <w:t>»).</w:t>
      </w:r>
    </w:p>
    <w:p w14:paraId="2409B277" w14:textId="77777777" w:rsidR="00DD5675" w:rsidRPr="00301F88" w:rsidRDefault="00B00B87" w:rsidP="005A5AD9">
      <w:pPr>
        <w:suppressAutoHyphens w:val="0"/>
        <w:ind w:firstLine="851"/>
        <w:jc w:val="both"/>
        <w:rPr>
          <w:color w:val="00000C"/>
        </w:rPr>
      </w:pPr>
      <w:r w:rsidRPr="00301F88">
        <w:rPr>
          <w:color w:val="00000C"/>
        </w:rPr>
        <w:t xml:space="preserve">Надано фінансову підтримку </w:t>
      </w:r>
      <w:r w:rsidR="00DD5675" w:rsidRPr="00301F88">
        <w:rPr>
          <w:color w:val="00000C"/>
        </w:rPr>
        <w:t>3</w:t>
      </w:r>
      <w:r w:rsidRPr="00301F88">
        <w:rPr>
          <w:color w:val="00000C"/>
        </w:rPr>
        <w:t xml:space="preserve"> </w:t>
      </w:r>
      <w:r w:rsidR="00DD5675" w:rsidRPr="00301F88">
        <w:rPr>
          <w:color w:val="00000C"/>
        </w:rPr>
        <w:t xml:space="preserve">молодіжним громадським об’єднанням для проведення військово-спортивних змагань, присвячених 102-й річниці бою під Крутами, </w:t>
      </w:r>
      <w:proofErr w:type="spellStart"/>
      <w:r w:rsidR="00DD5675" w:rsidRPr="00301F88">
        <w:rPr>
          <w:color w:val="00000C"/>
        </w:rPr>
        <w:t>Дебатного</w:t>
      </w:r>
      <w:proofErr w:type="spellEnd"/>
      <w:r w:rsidR="00DD5675" w:rsidRPr="00301F88">
        <w:rPr>
          <w:color w:val="00000C"/>
        </w:rPr>
        <w:t xml:space="preserve"> турніру та екскурсії до Міністерства молоді та спорту, Всеукраїнського молодіжного центру.</w:t>
      </w:r>
    </w:p>
    <w:p w14:paraId="231055C6" w14:textId="77777777" w:rsidR="00D521E9" w:rsidRPr="00301F88" w:rsidRDefault="00B00B87" w:rsidP="005A5AD9">
      <w:pPr>
        <w:tabs>
          <w:tab w:val="left" w:pos="9781"/>
        </w:tabs>
        <w:ind w:right="-2" w:firstLine="851"/>
        <w:jc w:val="both"/>
      </w:pPr>
      <w:r w:rsidRPr="00301F88">
        <w:t xml:space="preserve">Центром по роботі з дітьми та підлітками за місцем проживання проведено </w:t>
      </w:r>
      <w:r w:rsidR="00100E2A" w:rsidRPr="00301F88">
        <w:t>77</w:t>
      </w:r>
      <w:r w:rsidRPr="00301F88">
        <w:t xml:space="preserve"> заходів (охоплено </w:t>
      </w:r>
      <w:r w:rsidR="00100E2A" w:rsidRPr="00301F88">
        <w:t xml:space="preserve">майже 1,9 </w:t>
      </w:r>
      <w:r w:rsidRPr="00301F88">
        <w:t xml:space="preserve">тис. дітей та підлітків за місцем проживання). Наймасовіші заходи: </w:t>
      </w:r>
      <w:proofErr w:type="spellStart"/>
      <w:r w:rsidR="00100E2A" w:rsidRPr="00301F88">
        <w:t>конкурсно</w:t>
      </w:r>
      <w:proofErr w:type="spellEnd"/>
      <w:r w:rsidR="00100E2A" w:rsidRPr="00301F88">
        <w:t xml:space="preserve">-ігрова програма «Новорічна фантазія», до Дня Соборності України - «Моя суверенна Україна», «Сакральна мрія українців: свобода, єдність, незалежність», </w:t>
      </w:r>
      <w:r w:rsidR="00D521E9" w:rsidRPr="00301F88">
        <w:t>«</w:t>
      </w:r>
      <w:r w:rsidR="00100E2A" w:rsidRPr="00301F88">
        <w:t xml:space="preserve">Українська мрія — </w:t>
      </w:r>
      <w:r w:rsidR="00100E2A" w:rsidRPr="00301F88">
        <w:lastRenderedPageBreak/>
        <w:t>єдність, свобода і незалежність!</w:t>
      </w:r>
      <w:r w:rsidR="00D521E9" w:rsidRPr="00301F88">
        <w:t xml:space="preserve">», </w:t>
      </w:r>
      <w:r w:rsidR="00100E2A" w:rsidRPr="00301F88">
        <w:t>змагання з дитячої легкої атлетики серед дітей</w:t>
      </w:r>
      <w:r w:rsidR="00D521E9" w:rsidRPr="00301F88">
        <w:t>, м</w:t>
      </w:r>
      <w:r w:rsidR="00100E2A" w:rsidRPr="00301F88">
        <w:t xml:space="preserve">іська Ліга </w:t>
      </w:r>
      <w:r w:rsidR="00D521E9" w:rsidRPr="00301F88">
        <w:t>«</w:t>
      </w:r>
      <w:r w:rsidR="00100E2A" w:rsidRPr="00301F88">
        <w:t>Дитяча легка атлетика IAAF</w:t>
      </w:r>
      <w:r w:rsidR="00D521E9" w:rsidRPr="00301F88">
        <w:t xml:space="preserve">», </w:t>
      </w:r>
      <w:r w:rsidR="00100E2A" w:rsidRPr="00301F88">
        <w:t>до міжнародного Дня рідної мови</w:t>
      </w:r>
      <w:r w:rsidR="00D521E9" w:rsidRPr="00301F88">
        <w:t xml:space="preserve"> - </w:t>
      </w:r>
      <w:r w:rsidR="00100E2A" w:rsidRPr="00301F88">
        <w:t>лінгвістичний марафон «На шляху до грамотності», вікторина «Диво калинове – чари барвінкові</w:t>
      </w:r>
      <w:r w:rsidR="00CD3DB5" w:rsidRPr="00301F88">
        <w:t xml:space="preserve">», </w:t>
      </w:r>
      <w:r w:rsidR="00100E2A" w:rsidRPr="00301F88">
        <w:t>до 206</w:t>
      </w:r>
      <w:r w:rsidR="00D521E9" w:rsidRPr="00301F88">
        <w:t xml:space="preserve">-ї </w:t>
      </w:r>
      <w:r w:rsidR="00100E2A" w:rsidRPr="00301F88">
        <w:t>річниці з Дня народження Т. Шевченка</w:t>
      </w:r>
      <w:r w:rsidR="00CD3DB5" w:rsidRPr="00301F88">
        <w:t xml:space="preserve"> - </w:t>
      </w:r>
      <w:r w:rsidR="00100E2A" w:rsidRPr="00301F88">
        <w:t xml:space="preserve">мультимедійна година «Що ти знаєш про Кобзаря?», літературна година </w:t>
      </w:r>
      <w:r w:rsidR="00D521E9" w:rsidRPr="00301F88">
        <w:t>«</w:t>
      </w:r>
      <w:r w:rsidR="00100E2A" w:rsidRPr="00301F88">
        <w:t>І возвеличимо на диво І розум наш, і наш язик...</w:t>
      </w:r>
      <w:r w:rsidR="00D521E9" w:rsidRPr="00301F88">
        <w:t>» тощо.</w:t>
      </w:r>
    </w:p>
    <w:p w14:paraId="44B75EE7" w14:textId="77777777" w:rsidR="00CD3DB5" w:rsidRPr="00301F88" w:rsidRDefault="00CD3DB5" w:rsidP="005A5AD9">
      <w:pPr>
        <w:tabs>
          <w:tab w:val="left" w:pos="9781"/>
        </w:tabs>
        <w:ind w:right="-2" w:firstLine="851"/>
        <w:jc w:val="both"/>
      </w:pPr>
      <w:r w:rsidRPr="00301F88">
        <w:t xml:space="preserve">Комунальною установою «Молодіжний центр» проведено 55 молодіжних </w:t>
      </w:r>
      <w:proofErr w:type="spellStart"/>
      <w:r w:rsidRPr="00301F88">
        <w:t>проєктів</w:t>
      </w:r>
      <w:proofErr w:type="spellEnd"/>
      <w:r w:rsidRPr="00301F88">
        <w:t xml:space="preserve"> та заходів, спрямованих на створення умов для різнобічного розвитку потенціалу молоді,  утвердження патріотизму, створення умов для формування екологічної свідомості, навиків здорового способу життя (охоплено 6,6 тис. осіб).</w:t>
      </w:r>
    </w:p>
    <w:p w14:paraId="49C092D1" w14:textId="77777777" w:rsidR="00B00B87" w:rsidRPr="00301F88" w:rsidRDefault="00B00B87" w:rsidP="005A5AD9">
      <w:pPr>
        <w:tabs>
          <w:tab w:val="left" w:pos="9781"/>
        </w:tabs>
        <w:ind w:right="-2" w:firstLine="851"/>
        <w:jc w:val="both"/>
      </w:pPr>
      <w:r w:rsidRPr="00301F88">
        <w:t>У місті функціонує 1</w:t>
      </w:r>
      <w:r w:rsidR="00640DD7" w:rsidRPr="00301F88">
        <w:t>7</w:t>
      </w:r>
      <w:r w:rsidRPr="00301F88">
        <w:t xml:space="preserve"> підліткових клубів за місцем проживання (у гуртках та секціях займається 1</w:t>
      </w:r>
      <w:r w:rsidR="00640DD7" w:rsidRPr="00301F88">
        <w:t>020</w:t>
      </w:r>
      <w:r w:rsidRPr="00301F88">
        <w:t xml:space="preserve"> дітей та підлітків).</w:t>
      </w:r>
    </w:p>
    <w:p w14:paraId="7BCD4007" w14:textId="77777777" w:rsidR="00CD3DB5" w:rsidRPr="00301F88" w:rsidRDefault="00B00B87" w:rsidP="005A5AD9">
      <w:pPr>
        <w:tabs>
          <w:tab w:val="left" w:pos="9781"/>
        </w:tabs>
        <w:ind w:right="-2" w:firstLine="851"/>
        <w:jc w:val="both"/>
      </w:pPr>
      <w:r w:rsidRPr="00301F88">
        <w:rPr>
          <w:lang w:eastAsia="ru-RU"/>
        </w:rPr>
        <w:t xml:space="preserve">У </w:t>
      </w:r>
      <w:r w:rsidRPr="00301F88">
        <w:t>спортивно-культурному центрі «</w:t>
      </w:r>
      <w:proofErr w:type="spellStart"/>
      <w:r w:rsidRPr="00301F88">
        <w:t>Плоскирів</w:t>
      </w:r>
      <w:proofErr w:type="spellEnd"/>
      <w:r w:rsidRPr="00301F88">
        <w:t xml:space="preserve">» у 15 гуртках та секціях займається у середньому </w:t>
      </w:r>
      <w:r w:rsidR="00CD3DB5" w:rsidRPr="00301F88">
        <w:t xml:space="preserve">182 </w:t>
      </w:r>
      <w:r w:rsidRPr="00301F88">
        <w:t>ос</w:t>
      </w:r>
      <w:r w:rsidR="00CD3DB5" w:rsidRPr="00301F88">
        <w:t xml:space="preserve">оби, що на </w:t>
      </w:r>
      <w:r w:rsidR="00357715" w:rsidRPr="00301F88">
        <w:t>73</w:t>
      </w:r>
      <w:r w:rsidR="00CD3DB5" w:rsidRPr="00301F88">
        <w:t xml:space="preserve"> ос</w:t>
      </w:r>
      <w:r w:rsidR="00357715" w:rsidRPr="00301F88">
        <w:t xml:space="preserve">оби </w:t>
      </w:r>
      <w:r w:rsidR="00CD3DB5" w:rsidRPr="00301F88">
        <w:t xml:space="preserve">менше, ніж у відповідному періоді 2019 року, у зв’язку із запровадженням на державному рівні карантинних заходів. </w:t>
      </w:r>
      <w:r w:rsidRPr="00301F88">
        <w:t xml:space="preserve">Центром проведено </w:t>
      </w:r>
      <w:r w:rsidR="00CD3DB5" w:rsidRPr="00301F88">
        <w:t xml:space="preserve">49 </w:t>
      </w:r>
      <w:r w:rsidRPr="00301F88">
        <w:t>заход</w:t>
      </w:r>
      <w:r w:rsidR="00CD3DB5" w:rsidRPr="00301F88">
        <w:t xml:space="preserve">ів, у т. ч. дистанційних, у яких взяло участь </w:t>
      </w:r>
      <w:r w:rsidR="00855A36" w:rsidRPr="00301F88">
        <w:t>13,6</w:t>
      </w:r>
      <w:r w:rsidRPr="00301F88">
        <w:t xml:space="preserve"> тис. осіб. </w:t>
      </w:r>
    </w:p>
    <w:p w14:paraId="0C1E4029" w14:textId="77777777" w:rsidR="00B00B87" w:rsidRPr="00301F88" w:rsidRDefault="00CD3DB5" w:rsidP="005A5AD9">
      <w:pPr>
        <w:tabs>
          <w:tab w:val="left" w:pos="9781"/>
        </w:tabs>
        <w:ind w:right="-2" w:firstLine="851"/>
        <w:jc w:val="both"/>
      </w:pPr>
      <w:r w:rsidRPr="00301F88">
        <w:t xml:space="preserve">Продовжує </w:t>
      </w:r>
      <w:r w:rsidR="00B00B87" w:rsidRPr="00301F88">
        <w:t>роботу плавальний басейн спортивно-культурного центру «</w:t>
      </w:r>
      <w:proofErr w:type="spellStart"/>
      <w:r w:rsidR="00B00B87" w:rsidRPr="00301F88">
        <w:t>Плоскирів</w:t>
      </w:r>
      <w:proofErr w:type="spellEnd"/>
      <w:r w:rsidR="00B00B87" w:rsidRPr="00301F88">
        <w:t xml:space="preserve">», який відвідало </w:t>
      </w:r>
      <w:r w:rsidRPr="00301F88">
        <w:t xml:space="preserve">майже 13 </w:t>
      </w:r>
      <w:r w:rsidR="00B00B87" w:rsidRPr="00301F88">
        <w:t xml:space="preserve">тис. осіб, у т. ч. </w:t>
      </w:r>
      <w:r w:rsidRPr="00301F88">
        <w:t>7</w:t>
      </w:r>
      <w:r w:rsidR="00B00B87" w:rsidRPr="00301F88">
        <w:t>8 осіб з інвалідністю.</w:t>
      </w:r>
    </w:p>
    <w:p w14:paraId="7F9022DB" w14:textId="77777777" w:rsidR="00B00B87" w:rsidRPr="00301F88" w:rsidRDefault="00B00B87" w:rsidP="005A5AD9">
      <w:pPr>
        <w:ind w:firstLine="851"/>
        <w:jc w:val="both"/>
      </w:pPr>
      <w:r w:rsidRPr="00301F88">
        <w:t xml:space="preserve">Центром соціальних служб для сім’ї, дітей та молоді проведено </w:t>
      </w:r>
      <w:r w:rsidR="007949DE" w:rsidRPr="00301F88">
        <w:t>168</w:t>
      </w:r>
      <w:r w:rsidRPr="00301F88">
        <w:t xml:space="preserve"> заходів (лекції, бесіди, тренінги, семінари, акції, презентації тощо), якими охоплено </w:t>
      </w:r>
      <w:r w:rsidR="007949DE" w:rsidRPr="00301F88">
        <w:t xml:space="preserve">більше </w:t>
      </w:r>
      <w:r w:rsidRPr="00301F88">
        <w:t>8 тис. осіб. Надано 1</w:t>
      </w:r>
      <w:r w:rsidR="007949DE" w:rsidRPr="00301F88">
        <w:t>,3 тис. інд</w:t>
      </w:r>
      <w:r w:rsidRPr="00301F88">
        <w:t>ивідуальних консультацій.</w:t>
      </w:r>
    </w:p>
    <w:p w14:paraId="57963414" w14:textId="77777777" w:rsidR="009F1285" w:rsidRPr="00301F88" w:rsidRDefault="00B00B87" w:rsidP="005A5AD9">
      <w:pPr>
        <w:ind w:firstLine="851"/>
        <w:jc w:val="both"/>
      </w:pPr>
      <w:r w:rsidRPr="00301F88">
        <w:t xml:space="preserve">Проведено </w:t>
      </w:r>
      <w:r w:rsidR="009F1285" w:rsidRPr="00301F88">
        <w:t>4</w:t>
      </w:r>
      <w:r w:rsidRPr="00301F88">
        <w:t xml:space="preserve"> заход</w:t>
      </w:r>
      <w:r w:rsidR="009F1285" w:rsidRPr="00301F88">
        <w:t>и</w:t>
      </w:r>
      <w:r w:rsidRPr="00301F88">
        <w:t xml:space="preserve"> (тренінги, </w:t>
      </w:r>
      <w:r w:rsidR="009F1285" w:rsidRPr="00301F88">
        <w:t>консультації</w:t>
      </w:r>
      <w:r w:rsidRPr="00301F88">
        <w:t xml:space="preserve">) </w:t>
      </w:r>
      <w:r w:rsidR="009F1285" w:rsidRPr="00301F88">
        <w:t>з неповнолітніми</w:t>
      </w:r>
      <w:r w:rsidR="00357715" w:rsidRPr="00301F88">
        <w:t xml:space="preserve">, які перебували у слідчому ізоляторі, </w:t>
      </w:r>
      <w:r w:rsidR="009F1285" w:rsidRPr="00301F88">
        <w:t>щодо мотивації до соціальної поведінки, відповідальності за майбутнє, шляхів подолання конфліктних ситуацій в установі, де вони знаходяться (соціальною роботою охоплено 13 осіб).</w:t>
      </w:r>
    </w:p>
    <w:p w14:paraId="3858BB4F" w14:textId="77777777" w:rsidR="00B00B87" w:rsidRPr="00301F88" w:rsidRDefault="00B00B87" w:rsidP="005A5AD9">
      <w:pPr>
        <w:ind w:firstLine="851"/>
        <w:jc w:val="both"/>
      </w:pPr>
      <w:r w:rsidRPr="00301F88">
        <w:t xml:space="preserve">На службу «Телефон Довіри 15-50» звернулось </w:t>
      </w:r>
      <w:r w:rsidR="00D36580" w:rsidRPr="00301F88">
        <w:t>майже 4</w:t>
      </w:r>
      <w:r w:rsidRPr="00301F88">
        <w:t xml:space="preserve"> тис. осіб.</w:t>
      </w:r>
    </w:p>
    <w:p w14:paraId="3F168996" w14:textId="63DBA67F" w:rsidR="0007045F" w:rsidRPr="00301F88" w:rsidRDefault="0007045F" w:rsidP="005A5AD9">
      <w:pPr>
        <w:tabs>
          <w:tab w:val="left" w:pos="9781"/>
        </w:tabs>
        <w:ind w:right="-2" w:firstLine="851"/>
        <w:jc w:val="both"/>
      </w:pPr>
      <w:r w:rsidRPr="00301F88">
        <w:rPr>
          <w:lang w:eastAsia="zh-CN"/>
        </w:rPr>
        <w:t xml:space="preserve">Під соціальним супроводом перебувало 103 сім’ї. які знаходились у складних життєвих обставинах, яким надавались соціально-педагогічні, психологічні, інформаційні послуги </w:t>
      </w:r>
      <w:r w:rsidRPr="00301F88">
        <w:t>(всього 4,1 тис. послуг).</w:t>
      </w:r>
      <w:r w:rsidRPr="00301F88">
        <w:rPr>
          <w:lang w:eastAsia="zh-CN"/>
        </w:rPr>
        <w:t xml:space="preserve"> Станом на 01.09.2020 р</w:t>
      </w:r>
      <w:r w:rsidR="00AA7C2C" w:rsidRPr="00301F88">
        <w:rPr>
          <w:lang w:eastAsia="zh-CN"/>
        </w:rPr>
        <w:t>оку</w:t>
      </w:r>
      <w:r w:rsidRPr="00301F88">
        <w:rPr>
          <w:lang w:eastAsia="zh-CN"/>
        </w:rPr>
        <w:t xml:space="preserve"> під соціальним супроводом перебувало 68 сімей, 35</w:t>
      </w:r>
      <w:r w:rsidRPr="00301F88">
        <w:t xml:space="preserve"> сімей</w:t>
      </w:r>
      <w:r w:rsidRPr="00301F88">
        <w:rPr>
          <w:lang w:eastAsia="zh-CN"/>
        </w:rPr>
        <w:t xml:space="preserve"> з</w:t>
      </w:r>
      <w:r w:rsidRPr="00301F88">
        <w:t>нято з соціального супроводу, у зв’язку з мінімізацією складних життєвих обставин.</w:t>
      </w:r>
    </w:p>
    <w:p w14:paraId="5EA908B2" w14:textId="77777777" w:rsidR="00B00B87" w:rsidRPr="00301F88" w:rsidRDefault="00B00B87" w:rsidP="005A5AD9">
      <w:pPr>
        <w:pStyle w:val="311"/>
        <w:tabs>
          <w:tab w:val="left" w:pos="9781"/>
        </w:tabs>
        <w:suppressAutoHyphens w:val="0"/>
        <w:ind w:left="-20" w:right="-2" w:firstLine="851"/>
        <w:rPr>
          <w:lang w:eastAsia="ru-RU"/>
        </w:rPr>
      </w:pPr>
      <w:r w:rsidRPr="00301F88">
        <w:t xml:space="preserve">У місті функціонує 1 дитячий будинок сімейного типу і 2 прийомні сім'ї, у яких виховуються </w:t>
      </w:r>
      <w:r w:rsidR="0093027F" w:rsidRPr="00301F88">
        <w:t>7</w:t>
      </w:r>
      <w:r w:rsidRPr="00301F88">
        <w:t xml:space="preserve"> дітей-сиріт та дітей, позбав</w:t>
      </w:r>
      <w:r w:rsidR="0093027F" w:rsidRPr="00301F88">
        <w:t xml:space="preserve">лених батьківського піклування. </w:t>
      </w:r>
      <w:r w:rsidRPr="00301F88">
        <w:rPr>
          <w:lang w:eastAsia="ru-RU"/>
        </w:rPr>
        <w:t xml:space="preserve">Влаштовано під опіку та піклування </w:t>
      </w:r>
      <w:r w:rsidR="0093027F" w:rsidRPr="00301F88">
        <w:rPr>
          <w:lang w:eastAsia="ru-RU"/>
        </w:rPr>
        <w:t>7</w:t>
      </w:r>
      <w:r w:rsidRPr="00301F88">
        <w:rPr>
          <w:lang w:eastAsia="ru-RU"/>
        </w:rPr>
        <w:t xml:space="preserve"> дітей, усиновлено </w:t>
      </w:r>
      <w:r w:rsidR="0093027F" w:rsidRPr="00301F88">
        <w:rPr>
          <w:lang w:eastAsia="ru-RU"/>
        </w:rPr>
        <w:t>14</w:t>
      </w:r>
      <w:r w:rsidRPr="00301F88">
        <w:rPr>
          <w:lang w:eastAsia="ru-RU"/>
        </w:rPr>
        <w:t xml:space="preserve"> дітей, у т. ч. </w:t>
      </w:r>
      <w:r w:rsidR="0093027F" w:rsidRPr="00301F88">
        <w:rPr>
          <w:lang w:eastAsia="ru-RU"/>
        </w:rPr>
        <w:t>2</w:t>
      </w:r>
      <w:r w:rsidRPr="00301F88">
        <w:rPr>
          <w:lang w:eastAsia="ru-RU"/>
        </w:rPr>
        <w:t xml:space="preserve"> дітей - іноземними громадянами.</w:t>
      </w:r>
      <w:r w:rsidR="0093027F" w:rsidRPr="00301F88">
        <w:t xml:space="preserve"> Проведено </w:t>
      </w:r>
      <w:r w:rsidR="0093027F" w:rsidRPr="00301F88">
        <w:br/>
        <w:t xml:space="preserve">25 </w:t>
      </w:r>
      <w:proofErr w:type="spellStart"/>
      <w:r w:rsidR="0093027F" w:rsidRPr="00301F88">
        <w:t>просвітницько</w:t>
      </w:r>
      <w:proofErr w:type="spellEnd"/>
      <w:r w:rsidR="0093027F" w:rsidRPr="00301F88">
        <w:t>-профілактичних зустрічей з дітьми, батьками. вчителями.</w:t>
      </w:r>
    </w:p>
    <w:p w14:paraId="15BF8044" w14:textId="77777777" w:rsidR="00B00B87" w:rsidRPr="00301F88" w:rsidRDefault="00B00B87" w:rsidP="005A5AD9">
      <w:pPr>
        <w:tabs>
          <w:tab w:val="left" w:pos="9781"/>
        </w:tabs>
        <w:ind w:left="-20" w:right="-2" w:firstLine="851"/>
        <w:jc w:val="both"/>
        <w:rPr>
          <w:lang w:eastAsia="zh-CN"/>
        </w:rPr>
      </w:pPr>
      <w:r w:rsidRPr="00301F88">
        <w:rPr>
          <w:lang w:eastAsia="zh-CN"/>
        </w:rPr>
        <w:t>На обліку перебуває 1</w:t>
      </w:r>
      <w:r w:rsidR="00D9232A" w:rsidRPr="00301F88">
        <w:rPr>
          <w:lang w:eastAsia="zh-CN"/>
        </w:rPr>
        <w:t>463</w:t>
      </w:r>
      <w:r w:rsidRPr="00301F88">
        <w:rPr>
          <w:lang w:eastAsia="zh-CN"/>
        </w:rPr>
        <w:t xml:space="preserve"> багатодітн</w:t>
      </w:r>
      <w:r w:rsidR="00D9232A" w:rsidRPr="00301F88">
        <w:rPr>
          <w:lang w:eastAsia="zh-CN"/>
        </w:rPr>
        <w:t>і</w:t>
      </w:r>
      <w:r w:rsidRPr="00301F88">
        <w:rPr>
          <w:lang w:eastAsia="zh-CN"/>
        </w:rPr>
        <w:t xml:space="preserve"> сім</w:t>
      </w:r>
      <w:r w:rsidR="00204CDF" w:rsidRPr="00301F88">
        <w:rPr>
          <w:lang w:eastAsia="zh-CN"/>
        </w:rPr>
        <w:t>’ї</w:t>
      </w:r>
      <w:r w:rsidRPr="00301F88">
        <w:rPr>
          <w:lang w:eastAsia="zh-CN"/>
        </w:rPr>
        <w:t xml:space="preserve"> (</w:t>
      </w:r>
      <w:r w:rsidR="00D9232A" w:rsidRPr="00301F88">
        <w:rPr>
          <w:lang w:eastAsia="zh-CN"/>
        </w:rPr>
        <w:t>4732</w:t>
      </w:r>
      <w:r w:rsidRPr="00301F88">
        <w:rPr>
          <w:lang w:eastAsia="zh-CN"/>
        </w:rPr>
        <w:t xml:space="preserve"> д</w:t>
      </w:r>
      <w:r w:rsidR="00D9232A" w:rsidRPr="00301F88">
        <w:rPr>
          <w:lang w:eastAsia="zh-CN"/>
        </w:rPr>
        <w:t>итини</w:t>
      </w:r>
      <w:r w:rsidRPr="00301F88">
        <w:rPr>
          <w:lang w:eastAsia="zh-CN"/>
        </w:rPr>
        <w:t xml:space="preserve">). </w:t>
      </w:r>
      <w:r w:rsidRPr="00301F88">
        <w:t>У місті проживає 1</w:t>
      </w:r>
      <w:r w:rsidR="00D9232A" w:rsidRPr="00301F88">
        <w:t>05</w:t>
      </w:r>
      <w:r w:rsidRPr="00301F88">
        <w:t xml:space="preserve"> жінок, які отримали почесне звання України «Мати-героїня». </w:t>
      </w:r>
      <w:r w:rsidRPr="00301F88">
        <w:rPr>
          <w:lang w:eastAsia="zh-CN"/>
        </w:rPr>
        <w:t>Надаються проїзні документи 10</w:t>
      </w:r>
      <w:r w:rsidR="00D9232A" w:rsidRPr="00301F88">
        <w:rPr>
          <w:lang w:eastAsia="zh-CN"/>
        </w:rPr>
        <w:t>0</w:t>
      </w:r>
      <w:r w:rsidRPr="00301F88">
        <w:rPr>
          <w:lang w:eastAsia="zh-CN"/>
        </w:rPr>
        <w:t xml:space="preserve"> особам - багатодітним сім’ям, жінкам, яким присвоєно почесне звання України «Мати-героїня» та ін.</w:t>
      </w:r>
    </w:p>
    <w:p w14:paraId="6EA85DE2" w14:textId="77777777" w:rsidR="00B00B87" w:rsidRPr="00301F88" w:rsidRDefault="00B00B87" w:rsidP="005A5AD9">
      <w:pPr>
        <w:tabs>
          <w:tab w:val="left" w:pos="9781"/>
        </w:tabs>
        <w:ind w:left="-20" w:right="-2" w:firstLine="851"/>
        <w:jc w:val="both"/>
        <w:rPr>
          <w:lang w:eastAsia="zh-CN"/>
        </w:rPr>
      </w:pPr>
      <w:r w:rsidRPr="00301F88">
        <w:rPr>
          <w:lang w:eastAsia="zh-CN"/>
        </w:rPr>
        <w:t>Забезпечено виплату щомісячної грошової допомоги на кишенькові витрати 82 дітям-сиротам та дітям, які залишились без батьківського піклування,</w:t>
      </w:r>
    </w:p>
    <w:p w14:paraId="4C26953F" w14:textId="77777777" w:rsidR="00B00B87" w:rsidRPr="00301F88" w:rsidRDefault="00B00B87" w:rsidP="005A5AD9">
      <w:pPr>
        <w:pStyle w:val="af0"/>
        <w:spacing w:before="0" w:after="0"/>
        <w:ind w:firstLine="851"/>
        <w:rPr>
          <w:lang w:val="uk-UA"/>
        </w:rPr>
      </w:pPr>
      <w:r w:rsidRPr="00301F88">
        <w:rPr>
          <w:lang w:val="uk-UA"/>
        </w:rPr>
        <w:t>Освіта.</w:t>
      </w:r>
    </w:p>
    <w:p w14:paraId="172D804F" w14:textId="1DA8EA8E" w:rsidR="003759A9" w:rsidRPr="00301F88" w:rsidRDefault="003759A9" w:rsidP="005A5AD9">
      <w:pPr>
        <w:ind w:firstLine="851"/>
        <w:jc w:val="both"/>
      </w:pPr>
      <w:r w:rsidRPr="00301F88">
        <w:t>Станом на 01.09.2020 р</w:t>
      </w:r>
      <w:r w:rsidR="00AA7C2C" w:rsidRPr="00301F88">
        <w:t>оку</w:t>
      </w:r>
      <w:r w:rsidRPr="00301F88">
        <w:t xml:space="preserve"> до закладів загальної середньої освіти зараховано 36470 учень, що на 1139 дітей більше, ніж у 2019 році. Збільшилася у порівнянні з 2019 роком середня наповнюваність класів - 29,1 до 29,8. З огляду на зростання контингенту учнів існує потреба у добудові існуючих і будівництві нових закладів загальної середньої освіти.</w:t>
      </w:r>
    </w:p>
    <w:p w14:paraId="7FF6C7CF" w14:textId="77777777" w:rsidR="003759A9" w:rsidRPr="00301F88" w:rsidRDefault="003759A9" w:rsidP="005A5AD9">
      <w:pPr>
        <w:ind w:firstLine="851"/>
        <w:jc w:val="both"/>
      </w:pPr>
      <w:r w:rsidRPr="00301F88">
        <w:t xml:space="preserve">У НВК №10 відкрито новий корпус. </w:t>
      </w:r>
    </w:p>
    <w:p w14:paraId="6237BA48" w14:textId="50632288" w:rsidR="003759A9" w:rsidRPr="00301F88" w:rsidRDefault="003759A9" w:rsidP="005A5AD9">
      <w:pPr>
        <w:ind w:firstLine="851"/>
        <w:jc w:val="both"/>
      </w:pPr>
      <w:r w:rsidRPr="00301F88">
        <w:t>Продовжуються роботи з будівництва школи І ступеня на 420 місць у мікрорайоні Озерна; дошкільного навчального закладу на 120 місць (</w:t>
      </w:r>
      <w:proofErr w:type="spellStart"/>
      <w:r w:rsidRPr="00301F88">
        <w:t>пров</w:t>
      </w:r>
      <w:proofErr w:type="spellEnd"/>
      <w:r w:rsidRPr="00301F88">
        <w:t xml:space="preserve">. </w:t>
      </w:r>
      <w:proofErr w:type="spellStart"/>
      <w:r w:rsidRPr="00301F88">
        <w:t>Шостаковича</w:t>
      </w:r>
      <w:proofErr w:type="spellEnd"/>
      <w:r w:rsidRPr="00301F88">
        <w:t xml:space="preserve">, 28А); реконструкції НВО №1 (вул. </w:t>
      </w:r>
      <w:proofErr w:type="spellStart"/>
      <w:r w:rsidRPr="00301F88">
        <w:t>Старокостянтинівське</w:t>
      </w:r>
      <w:proofErr w:type="spellEnd"/>
      <w:r w:rsidRPr="00301F88">
        <w:t xml:space="preserve"> шосе, 3Б); реконструкції з добудовою їдальні до існуючого приміщення СЗОШ №8 (вул. Я. </w:t>
      </w:r>
      <w:proofErr w:type="spellStart"/>
      <w:r w:rsidRPr="00301F88">
        <w:t>Гальчевського</w:t>
      </w:r>
      <w:proofErr w:type="spellEnd"/>
      <w:r w:rsidRPr="00301F88">
        <w:t>, 34); реконструкції з добудовою приміщень ліцею №17 під спортивн</w:t>
      </w:r>
      <w:r w:rsidR="0009348E" w:rsidRPr="00301F88">
        <w:t>у залу (вул. Героїв Майдану, 5).</w:t>
      </w:r>
      <w:r w:rsidRPr="00301F88">
        <w:t xml:space="preserve"> </w:t>
      </w:r>
    </w:p>
    <w:p w14:paraId="068FA649" w14:textId="28015777" w:rsidR="00B00B87" w:rsidRPr="00301F88" w:rsidRDefault="003759A9" w:rsidP="005A5AD9">
      <w:pPr>
        <w:ind w:firstLine="851"/>
        <w:jc w:val="both"/>
      </w:pPr>
      <w:r w:rsidRPr="00301F88">
        <w:t>У 53 закладах</w:t>
      </w:r>
      <w:r w:rsidR="00B00B87" w:rsidRPr="00301F88">
        <w:t xml:space="preserve"> дошкільної освіти </w:t>
      </w:r>
      <w:r w:rsidRPr="00301F88">
        <w:t>перебуває</w:t>
      </w:r>
      <w:r w:rsidR="00B00B87" w:rsidRPr="00301F88">
        <w:t xml:space="preserve"> 13</w:t>
      </w:r>
      <w:r w:rsidR="00502F2C" w:rsidRPr="00301F88">
        <w:t>,1 тис. дітей</w:t>
      </w:r>
      <w:r w:rsidRPr="00301F88">
        <w:t>, що більше на 204 дитини, ніж у 2019 році.</w:t>
      </w:r>
      <w:r w:rsidR="00B00B87" w:rsidRPr="00301F88">
        <w:t xml:space="preserve"> Різними формами дошкільної освіти охоплено 95% дітей дошкільного віку.</w:t>
      </w:r>
    </w:p>
    <w:p w14:paraId="5417A993" w14:textId="77777777" w:rsidR="003759A9" w:rsidRPr="00301F88" w:rsidRDefault="003759A9" w:rsidP="005A5AD9">
      <w:pPr>
        <w:tabs>
          <w:tab w:val="left" w:pos="9781"/>
        </w:tabs>
        <w:ind w:firstLine="851"/>
        <w:jc w:val="both"/>
      </w:pPr>
      <w:r w:rsidRPr="00301F88">
        <w:t xml:space="preserve">У мікрорайоні </w:t>
      </w:r>
      <w:proofErr w:type="spellStart"/>
      <w:r w:rsidRPr="00301F88">
        <w:t>Лезневе</w:t>
      </w:r>
      <w:proofErr w:type="spellEnd"/>
      <w:r w:rsidRPr="00301F88">
        <w:t xml:space="preserve"> збудовано новий дитячий садок №2 «Соколятко».</w:t>
      </w:r>
    </w:p>
    <w:p w14:paraId="4A0D5CE2" w14:textId="77777777" w:rsidR="003759A9" w:rsidRPr="00301F88" w:rsidRDefault="003759A9" w:rsidP="005A5AD9">
      <w:pPr>
        <w:tabs>
          <w:tab w:val="left" w:pos="9781"/>
        </w:tabs>
        <w:ind w:firstLine="851"/>
        <w:jc w:val="both"/>
      </w:pPr>
      <w:r w:rsidRPr="00301F88">
        <w:lastRenderedPageBreak/>
        <w:t>Передано у комунальну власність від ПАТ «Хмельницькобленерго» дитячий садок №55 (</w:t>
      </w:r>
      <w:proofErr w:type="spellStart"/>
      <w:r w:rsidRPr="00301F88">
        <w:t>пров</w:t>
      </w:r>
      <w:proofErr w:type="spellEnd"/>
      <w:r w:rsidRPr="00301F88">
        <w:t>. Козацький).</w:t>
      </w:r>
    </w:p>
    <w:p w14:paraId="3C7FF344" w14:textId="57099C82" w:rsidR="00E301D4" w:rsidRPr="00301F88" w:rsidRDefault="00E301D4" w:rsidP="005A5AD9">
      <w:pPr>
        <w:suppressAutoHyphens w:val="0"/>
        <w:ind w:firstLine="851"/>
        <w:jc w:val="both"/>
      </w:pPr>
      <w:r w:rsidRPr="00301F88">
        <w:t xml:space="preserve">Виконано роботи з капітального ремонту у 15 закладах освіти, поточного ремонту – у 34 закладах. </w:t>
      </w:r>
    </w:p>
    <w:p w14:paraId="38ADFBCD" w14:textId="77777777" w:rsidR="00E301D4" w:rsidRPr="00301F88" w:rsidRDefault="00E301D4" w:rsidP="005A5AD9">
      <w:pPr>
        <w:ind w:firstLine="851"/>
        <w:jc w:val="both"/>
      </w:pPr>
      <w:r w:rsidRPr="00301F88">
        <w:t>Продовжується капітальний ремонт фасаду та даху ДНЗ №21 (3,5 млн. грн.).</w:t>
      </w:r>
    </w:p>
    <w:p w14:paraId="13A44063" w14:textId="6CEB5803" w:rsidR="00E301D4" w:rsidRPr="00301F88" w:rsidRDefault="00E301D4" w:rsidP="005A5AD9">
      <w:pPr>
        <w:ind w:firstLine="851"/>
        <w:jc w:val="both"/>
      </w:pPr>
      <w:r w:rsidRPr="00301F88">
        <w:t>Проведено капітальний ремонт пожежної сигналізації у 3 закладах (1,7 млн. грн.).</w:t>
      </w:r>
      <w:r w:rsidR="005E540D" w:rsidRPr="00301F88">
        <w:t xml:space="preserve"> Проведено поточний ремонт сантехнічних мереж у 7 закладах (1,2 млн. грн.).</w:t>
      </w:r>
    </w:p>
    <w:p w14:paraId="25C588FB" w14:textId="2DA983E7" w:rsidR="00E301D4" w:rsidRPr="00301F88" w:rsidRDefault="00E301D4" w:rsidP="005A5AD9">
      <w:pPr>
        <w:tabs>
          <w:tab w:val="left" w:pos="9781"/>
        </w:tabs>
        <w:ind w:firstLine="851"/>
        <w:jc w:val="both"/>
      </w:pPr>
      <w:r w:rsidRPr="00301F88">
        <w:t>Побудовано спо</w:t>
      </w:r>
      <w:r w:rsidR="001B10EC" w:rsidRPr="00301F88">
        <w:t>ртивні майданчики для С</w:t>
      </w:r>
      <w:r w:rsidRPr="00301F88">
        <w:t>З</w:t>
      </w:r>
      <w:r w:rsidR="001B10EC" w:rsidRPr="00301F88">
        <w:t>О</w:t>
      </w:r>
      <w:r w:rsidRPr="00301F88">
        <w:t>Ш №</w:t>
      </w:r>
      <w:r w:rsidR="001B10EC" w:rsidRPr="00301F88">
        <w:t xml:space="preserve">№ </w:t>
      </w:r>
      <w:r w:rsidRPr="00301F88">
        <w:t xml:space="preserve">1, 6, </w:t>
      </w:r>
      <w:r w:rsidR="001B10EC" w:rsidRPr="00301F88">
        <w:t xml:space="preserve">НВО №5. Завершено капітальний ремонт спортивних майданчиків </w:t>
      </w:r>
      <w:r w:rsidRPr="00301F88">
        <w:t xml:space="preserve"> гімназії №2, </w:t>
      </w:r>
      <w:r w:rsidR="001B10EC" w:rsidRPr="00301F88">
        <w:t>С</w:t>
      </w:r>
      <w:r w:rsidRPr="00301F88">
        <w:t>ЗОШ №25.</w:t>
      </w:r>
    </w:p>
    <w:p w14:paraId="33995D0D" w14:textId="77777777" w:rsidR="00A91F65" w:rsidRPr="00301F88" w:rsidRDefault="00A91F65" w:rsidP="005A5AD9">
      <w:pPr>
        <w:suppressAutoHyphens w:val="0"/>
        <w:ind w:firstLine="851"/>
        <w:jc w:val="both"/>
      </w:pPr>
      <w:r w:rsidRPr="00301F88">
        <w:t>Продовжуються роботи з утеплення фасаду та сходового майданчика палацу творчості дітей та юнацтва (2,7 млн. грн.).</w:t>
      </w:r>
    </w:p>
    <w:p w14:paraId="1D9396EA" w14:textId="77777777" w:rsidR="00A91F65" w:rsidRPr="00301F88" w:rsidRDefault="00A91F65" w:rsidP="005A5AD9">
      <w:pPr>
        <w:tabs>
          <w:tab w:val="left" w:pos="9781"/>
        </w:tabs>
        <w:ind w:firstLine="851"/>
        <w:jc w:val="both"/>
      </w:pPr>
      <w:r w:rsidRPr="00301F88">
        <w:t xml:space="preserve">Відкрито Школу робототехніки у Палаці творчості дітей та юнацтва. </w:t>
      </w:r>
    </w:p>
    <w:p w14:paraId="25D5322F" w14:textId="278FD216" w:rsidR="002A3868" w:rsidRPr="00301F88" w:rsidRDefault="002A3868" w:rsidP="005A5AD9">
      <w:pPr>
        <w:tabs>
          <w:tab w:val="left" w:pos="9781"/>
        </w:tabs>
        <w:ind w:firstLine="851"/>
        <w:jc w:val="both"/>
      </w:pPr>
      <w:r w:rsidRPr="00301F88">
        <w:t>На поліпшення матеріально-технічної бази закладів загальної середньої освіти спрямовано 8,8 млн. грн. (250 грн. на одного учня), закладів дошкільної освіти – 4,3 млн. грн. (350 грн. на одну дитину).</w:t>
      </w:r>
    </w:p>
    <w:p w14:paraId="211C2D67" w14:textId="480183E8" w:rsidR="00A91F65" w:rsidRPr="00301F88" w:rsidRDefault="00B00B87" w:rsidP="005A5AD9">
      <w:pPr>
        <w:widowControl w:val="0"/>
        <w:tabs>
          <w:tab w:val="left" w:pos="426"/>
        </w:tabs>
        <w:suppressAutoHyphens w:val="0"/>
        <w:ind w:firstLine="851"/>
        <w:jc w:val="both"/>
      </w:pPr>
      <w:r w:rsidRPr="00301F88">
        <w:t xml:space="preserve">Придбано </w:t>
      </w:r>
      <w:r w:rsidR="00A91F65" w:rsidRPr="00301F88">
        <w:t>профільні кабінети для 14 закладів освіти, смарт-</w:t>
      </w:r>
      <w:proofErr w:type="spellStart"/>
      <w:r w:rsidR="00A91F65" w:rsidRPr="00301F88">
        <w:t>борди</w:t>
      </w:r>
      <w:proofErr w:type="spellEnd"/>
      <w:r w:rsidR="00A91F65" w:rsidRPr="00301F88">
        <w:t xml:space="preserve"> для 25 шкіл </w:t>
      </w:r>
      <w:r w:rsidR="003B68C0">
        <w:br/>
      </w:r>
      <w:r w:rsidR="00A91F65" w:rsidRPr="00301F88">
        <w:t xml:space="preserve">(5,4 </w:t>
      </w:r>
      <w:r w:rsidRPr="00301F88">
        <w:t xml:space="preserve">млн. грн.). </w:t>
      </w:r>
    </w:p>
    <w:p w14:paraId="05667461" w14:textId="67A20618" w:rsidR="00B00B87" w:rsidRPr="00301F88" w:rsidRDefault="00B00B87" w:rsidP="005A5AD9">
      <w:pPr>
        <w:widowControl w:val="0"/>
        <w:tabs>
          <w:tab w:val="left" w:pos="426"/>
        </w:tabs>
        <w:suppressAutoHyphens w:val="0"/>
        <w:ind w:firstLine="851"/>
        <w:jc w:val="both"/>
      </w:pPr>
      <w:r w:rsidRPr="00301F88">
        <w:t xml:space="preserve">Для забезпечення </w:t>
      </w:r>
      <w:r w:rsidR="00A91F65" w:rsidRPr="00301F88">
        <w:t xml:space="preserve">перших класів </w:t>
      </w:r>
      <w:r w:rsidRPr="00301F88">
        <w:t>Нової української школи придбано лазерні багатофункціональні пристрої, інтерактивні дошки, проектори, комп'ютери, ноутбуки, планшети (1,</w:t>
      </w:r>
      <w:r w:rsidR="00A91F65" w:rsidRPr="00301F88">
        <w:t>8 млн. грн.), парти (5,8 млн. грн.).</w:t>
      </w:r>
    </w:p>
    <w:p w14:paraId="2A542051" w14:textId="754113E9" w:rsidR="00B00B87" w:rsidRPr="00301F88" w:rsidRDefault="00A91F65" w:rsidP="005A5AD9">
      <w:pPr>
        <w:tabs>
          <w:tab w:val="left" w:pos="9781"/>
        </w:tabs>
        <w:ind w:firstLine="851"/>
        <w:jc w:val="both"/>
      </w:pPr>
      <w:r w:rsidRPr="00301F88">
        <w:t>У 31 закладі</w:t>
      </w:r>
      <w:r w:rsidR="00B00B87" w:rsidRPr="00301F88">
        <w:t xml:space="preserve"> загальної</w:t>
      </w:r>
      <w:r w:rsidRPr="00301F88">
        <w:t xml:space="preserve"> середньої освіти організовано </w:t>
      </w:r>
      <w:r w:rsidR="00B00B87" w:rsidRPr="00301F88">
        <w:t>педагогічний патронаж</w:t>
      </w:r>
      <w:r w:rsidRPr="00301F88">
        <w:t xml:space="preserve"> для 103</w:t>
      </w:r>
      <w:r w:rsidR="00B00B87" w:rsidRPr="00301F88">
        <w:t xml:space="preserve"> учнів, які за станом здоров’я не можуть відвідувати заклад освіти та потребують корекції фізичного або розумового (психічного) розвитку.</w:t>
      </w:r>
    </w:p>
    <w:p w14:paraId="786897DE" w14:textId="2A4193F0" w:rsidR="00B00B87" w:rsidRPr="00301F88" w:rsidRDefault="00A91F65" w:rsidP="005A5AD9">
      <w:pPr>
        <w:tabs>
          <w:tab w:val="left" w:pos="9781"/>
        </w:tabs>
        <w:ind w:firstLine="851"/>
        <w:jc w:val="both"/>
      </w:pPr>
      <w:r w:rsidRPr="00301F88">
        <w:t>У 19</w:t>
      </w:r>
      <w:r w:rsidR="00B00B87" w:rsidRPr="00301F88">
        <w:t xml:space="preserve"> школах ор</w:t>
      </w:r>
      <w:r w:rsidRPr="00301F88">
        <w:t>ганізовано інклюзивне навчання 206</w:t>
      </w:r>
      <w:r w:rsidR="00B00B87" w:rsidRPr="00301F88">
        <w:t xml:space="preserve"> дітей у </w:t>
      </w:r>
      <w:r w:rsidRPr="00301F88">
        <w:t>118</w:t>
      </w:r>
      <w:r w:rsidR="00B00B87" w:rsidRPr="00301F88">
        <w:t xml:space="preserve"> клас</w:t>
      </w:r>
      <w:r w:rsidRPr="00301F88">
        <w:t>ах</w:t>
      </w:r>
      <w:r w:rsidR="00B00B87" w:rsidRPr="00301F88">
        <w:t>. Інклюзивну освіту запроваджено у 13 закладах дошкільної освіти (</w:t>
      </w:r>
      <w:r w:rsidRPr="00301F88">
        <w:t>61</w:t>
      </w:r>
      <w:r w:rsidR="00B00B87" w:rsidRPr="00301F88">
        <w:t xml:space="preserve"> груп</w:t>
      </w:r>
      <w:r w:rsidRPr="00301F88">
        <w:t>а</w:t>
      </w:r>
      <w:r w:rsidR="00B00B87" w:rsidRPr="00301F88">
        <w:t>) для 1</w:t>
      </w:r>
      <w:r w:rsidRPr="00301F88">
        <w:t>77</w:t>
      </w:r>
      <w:r w:rsidR="00B00B87" w:rsidRPr="00301F88">
        <w:t xml:space="preserve"> вихованців.</w:t>
      </w:r>
    </w:p>
    <w:p w14:paraId="5F9714AF" w14:textId="77777777" w:rsidR="00B00B87" w:rsidRPr="00301F88" w:rsidRDefault="00B00B87" w:rsidP="005A5AD9">
      <w:pPr>
        <w:pStyle w:val="af0"/>
        <w:spacing w:before="0" w:after="0"/>
        <w:ind w:firstLine="851"/>
        <w:rPr>
          <w:lang w:val="uk-UA"/>
        </w:rPr>
      </w:pPr>
      <w:r w:rsidRPr="00301F88">
        <w:rPr>
          <w:lang w:val="uk-UA"/>
        </w:rPr>
        <w:t>Охорона здоров’я.</w:t>
      </w:r>
    </w:p>
    <w:p w14:paraId="42017349" w14:textId="77777777" w:rsidR="00E44E1A" w:rsidRPr="00301F88" w:rsidRDefault="00E44E1A" w:rsidP="005A5AD9">
      <w:pPr>
        <w:ind w:firstLine="851"/>
        <w:jc w:val="both"/>
      </w:pPr>
      <w:r w:rsidRPr="00301F88">
        <w:t>На виконання вимог діючого законодавства усі заклади охорони здоров’я перетворено у комунальні підприємства, які фінансуються за новим принципом - від єдиного національного замовника – Національної служби здоров’я України.</w:t>
      </w:r>
    </w:p>
    <w:p w14:paraId="4CB09F12" w14:textId="77777777" w:rsidR="002A3E4B" w:rsidRPr="00301F88" w:rsidRDefault="002A3E4B" w:rsidP="005A5AD9">
      <w:pPr>
        <w:ind w:firstLine="851"/>
        <w:jc w:val="both"/>
      </w:pPr>
      <w:r w:rsidRPr="00301F88">
        <w:t>З березня 2020 року КП «Хмельницька інфекційна лікарня» перепрофільовано на лікарню, що надає медичну допомогу хворим на COVID-19 І хвилі. Закладом ІІ хвилі по місту визначено КП «Хмельницька міська лікарня».</w:t>
      </w:r>
    </w:p>
    <w:p w14:paraId="4DD1A94D" w14:textId="5FB735DA" w:rsidR="0044075A" w:rsidRPr="00301F88" w:rsidRDefault="00B00B87" w:rsidP="005A5AD9">
      <w:pPr>
        <w:ind w:firstLine="851"/>
        <w:jc w:val="both"/>
      </w:pPr>
      <w:r w:rsidRPr="00301F88">
        <w:t>Первинну медико-санітарну допомогу надають 2 центри первинної медико-санітарної допомоги, у складі яких працює 2</w:t>
      </w:r>
      <w:r w:rsidR="002E1FA1" w:rsidRPr="00301F88">
        <w:t>4</w:t>
      </w:r>
      <w:r w:rsidRPr="00301F88">
        <w:t xml:space="preserve"> амбулаторії загальної практики-сімейної медицини</w:t>
      </w:r>
      <w:r w:rsidR="002E1FA1" w:rsidRPr="00301F88">
        <w:t xml:space="preserve">, одну з яких відкрито у </w:t>
      </w:r>
      <w:r w:rsidR="00BA55B2" w:rsidRPr="00301F88">
        <w:t>2020 році</w:t>
      </w:r>
      <w:r w:rsidR="002E1FA1" w:rsidRPr="00301F88">
        <w:t xml:space="preserve"> на вул. Трудовій, 5Ж.</w:t>
      </w:r>
      <w:r w:rsidR="0067012B" w:rsidRPr="00301F88">
        <w:t xml:space="preserve"> </w:t>
      </w:r>
      <w:r w:rsidR="0044075A" w:rsidRPr="00301F88">
        <w:t>Завершуються  роботи з к</w:t>
      </w:r>
      <w:r w:rsidR="0034273D" w:rsidRPr="00301F88">
        <w:t xml:space="preserve">апітального ремонту амбулаторій </w:t>
      </w:r>
      <w:r w:rsidR="0044075A" w:rsidRPr="00301F88">
        <w:t>№</w:t>
      </w:r>
      <w:r w:rsidR="0034273D" w:rsidRPr="00301F88">
        <w:t>№ 6, 12.</w:t>
      </w:r>
    </w:p>
    <w:p w14:paraId="2ED3506E" w14:textId="7F58C9B5" w:rsidR="0067012B" w:rsidRPr="00301F88" w:rsidRDefault="0067012B" w:rsidP="005A5AD9">
      <w:pPr>
        <w:ind w:firstLine="851"/>
        <w:jc w:val="both"/>
      </w:pPr>
      <w:r w:rsidRPr="00301F88">
        <w:t xml:space="preserve">Допомогу надають 137 лікарів загальної практики-сімейної медицини, 55 лікарів-педіатрів, 7 лікарів-терапевтів. </w:t>
      </w:r>
    </w:p>
    <w:p w14:paraId="7BC14C19" w14:textId="77777777" w:rsidR="0067012B" w:rsidRPr="00301F88" w:rsidRDefault="0067012B" w:rsidP="005A5AD9">
      <w:pPr>
        <w:ind w:firstLine="851"/>
        <w:jc w:val="both"/>
      </w:pPr>
      <w:r w:rsidRPr="00301F88">
        <w:t xml:space="preserve">Лікарями центрів укладено 253,1 тис. декларацій з мешканцями. 3,1 тис хмельничан уклали декларації з лікарями приватних </w:t>
      </w:r>
      <w:proofErr w:type="spellStart"/>
      <w:r w:rsidRPr="00301F88">
        <w:t>клінік</w:t>
      </w:r>
      <w:proofErr w:type="spellEnd"/>
      <w:r w:rsidRPr="00301F88">
        <w:t>, 1,3 тис осіб - з лікарями-фізичними особами-підприємцями.</w:t>
      </w:r>
    </w:p>
    <w:p w14:paraId="41914781" w14:textId="77777777" w:rsidR="006A43C9" w:rsidRPr="00301F88" w:rsidRDefault="006A43C9" w:rsidP="005A5AD9">
      <w:pPr>
        <w:suppressAutoHyphens w:val="0"/>
        <w:ind w:firstLine="851"/>
        <w:jc w:val="both"/>
        <w:rPr>
          <w:color w:val="1D2129"/>
          <w:shd w:val="clear" w:color="auto" w:fill="FFFFFF"/>
        </w:rPr>
      </w:pPr>
      <w:r w:rsidRPr="00301F88">
        <w:rPr>
          <w:color w:val="1D2129"/>
          <w:shd w:val="clear" w:color="auto" w:fill="FFFFFF"/>
        </w:rPr>
        <w:t xml:space="preserve">У структурі КП «Хмельницький міський лікувально-діагностичний центр» створено відділення відновного лікування для надання амбулаторної медичної реабілітації пацієнтам при захворюваннях у </w:t>
      </w:r>
      <w:proofErr w:type="spellStart"/>
      <w:r w:rsidRPr="00301F88">
        <w:rPr>
          <w:color w:val="1D2129"/>
          <w:shd w:val="clear" w:color="auto" w:fill="FFFFFF"/>
        </w:rPr>
        <w:t>підгострому</w:t>
      </w:r>
      <w:proofErr w:type="spellEnd"/>
      <w:r w:rsidRPr="00301F88">
        <w:rPr>
          <w:color w:val="1D2129"/>
          <w:shd w:val="clear" w:color="auto" w:fill="FFFFFF"/>
        </w:rPr>
        <w:t xml:space="preserve"> та відновному періодах.</w:t>
      </w:r>
    </w:p>
    <w:p w14:paraId="7D70F368" w14:textId="1AA7C52F" w:rsidR="008A6E9A" w:rsidRPr="00301F88" w:rsidRDefault="00B00B87" w:rsidP="005A5AD9">
      <w:pPr>
        <w:suppressAutoHyphens w:val="0"/>
        <w:ind w:firstLine="851"/>
        <w:jc w:val="both"/>
        <w:rPr>
          <w:color w:val="1D2129"/>
          <w:shd w:val="clear" w:color="auto" w:fill="FFFFFF"/>
        </w:rPr>
      </w:pPr>
      <w:r w:rsidRPr="00301F88">
        <w:rPr>
          <w:color w:val="1D2129"/>
          <w:shd w:val="clear" w:color="auto" w:fill="FFFFFF"/>
        </w:rPr>
        <w:t xml:space="preserve">Забезпечено пільговими препаратами пацієнтів різних соціальних груп та з різними важкими захворюваннями на суму </w:t>
      </w:r>
      <w:r w:rsidR="00BA55B2" w:rsidRPr="00301F88">
        <w:rPr>
          <w:color w:val="1D2129"/>
          <w:shd w:val="clear" w:color="auto" w:fill="FFFFFF"/>
        </w:rPr>
        <w:t>5,7</w:t>
      </w:r>
      <w:r w:rsidRPr="00301F88">
        <w:rPr>
          <w:color w:val="1D2129"/>
          <w:shd w:val="clear" w:color="auto" w:fill="FFFFFF"/>
        </w:rPr>
        <w:t xml:space="preserve"> млн. грн. Відповідно до програми «Доступні ліки»</w:t>
      </w:r>
      <w:r w:rsidR="008A6E9A" w:rsidRPr="00301F88">
        <w:rPr>
          <w:color w:val="1D2129"/>
          <w:shd w:val="clear" w:color="auto" w:fill="FFFFFF"/>
        </w:rPr>
        <w:t xml:space="preserve">, яка фінансується </w:t>
      </w:r>
      <w:r w:rsidRPr="00301F88">
        <w:rPr>
          <w:color w:val="1D2129"/>
          <w:shd w:val="clear" w:color="auto" w:fill="FFFFFF"/>
        </w:rPr>
        <w:t xml:space="preserve"> </w:t>
      </w:r>
      <w:r w:rsidR="008A6E9A" w:rsidRPr="00301F88">
        <w:rPr>
          <w:color w:val="1D2129"/>
          <w:shd w:val="clear" w:color="auto" w:fill="FFFFFF"/>
        </w:rPr>
        <w:t xml:space="preserve">державним замовником – Національною Службою здоров’я України, мешканці отримують ліки </w:t>
      </w:r>
      <w:r w:rsidRPr="00301F88">
        <w:rPr>
          <w:color w:val="1D2129"/>
          <w:shd w:val="clear" w:color="auto" w:fill="FFFFFF"/>
        </w:rPr>
        <w:t>безоплатно або з частковою доплатою</w:t>
      </w:r>
      <w:r w:rsidR="008A6E9A" w:rsidRPr="00301F88">
        <w:rPr>
          <w:color w:val="1D2129"/>
          <w:shd w:val="clear" w:color="auto" w:fill="FFFFFF"/>
        </w:rPr>
        <w:t>.</w:t>
      </w:r>
    </w:p>
    <w:p w14:paraId="7136CAEC" w14:textId="7D2E4959" w:rsidR="00B00B87" w:rsidRPr="00301F88" w:rsidRDefault="00B00B87" w:rsidP="005A5AD9">
      <w:pPr>
        <w:ind w:firstLine="851"/>
        <w:jc w:val="both"/>
      </w:pPr>
      <w:r w:rsidRPr="00301F88">
        <w:t xml:space="preserve">Видатки на безкоштовне надання невідкладної медичної допомоги у травматологічних пунктах, забезпечення трьох днів безкоштовного лікування хворих  у відділеннях анестезіології з ліжками інтенсивної терапії, придбання медикаментів, виробів медичного призначення та витратних матеріалів у міській лікарні та міській дитячій лікарні становили </w:t>
      </w:r>
      <w:r w:rsidR="00C47064" w:rsidRPr="00301F88">
        <w:t xml:space="preserve">6,6 </w:t>
      </w:r>
      <w:r w:rsidRPr="00301F88">
        <w:t>млн. грн.</w:t>
      </w:r>
      <w:r w:rsidR="00C47064" w:rsidRPr="00301F88">
        <w:t xml:space="preserve"> </w:t>
      </w:r>
      <w:r w:rsidR="003B68C0">
        <w:br/>
      </w:r>
      <w:r w:rsidR="00C47064" w:rsidRPr="00301F88">
        <w:lastRenderedPageBreak/>
        <w:t>З 01.04.2020 р. заклади охорони здоров’я вторинного рівня фінансуються Національною Службою здоров’я України.</w:t>
      </w:r>
    </w:p>
    <w:p w14:paraId="5E13C089" w14:textId="275CEAA0" w:rsidR="0001511B" w:rsidRPr="00301F88" w:rsidRDefault="00B00B87" w:rsidP="005A5AD9">
      <w:pPr>
        <w:suppressAutoHyphens w:val="0"/>
        <w:ind w:firstLine="851"/>
        <w:jc w:val="both"/>
      </w:pPr>
      <w:r w:rsidRPr="00301F88">
        <w:rPr>
          <w:lang w:eastAsia="uk-UA"/>
        </w:rPr>
        <w:t xml:space="preserve">Проведено протезування зубів </w:t>
      </w:r>
      <w:r w:rsidR="00BA55B2" w:rsidRPr="00301F88">
        <w:rPr>
          <w:lang w:eastAsia="uk-UA"/>
        </w:rPr>
        <w:t>403</w:t>
      </w:r>
      <w:r w:rsidRPr="00301F88">
        <w:rPr>
          <w:lang w:eastAsia="uk-UA"/>
        </w:rPr>
        <w:t xml:space="preserve"> особам, які належать д</w:t>
      </w:r>
      <w:r w:rsidR="0001511B" w:rsidRPr="00301F88">
        <w:rPr>
          <w:lang w:eastAsia="uk-UA"/>
        </w:rPr>
        <w:t xml:space="preserve">о пільгових категорій населення. </w:t>
      </w:r>
      <w:r w:rsidRPr="00301F88">
        <w:rPr>
          <w:lang w:eastAsia="uk-UA"/>
        </w:rPr>
        <w:t>З</w:t>
      </w:r>
      <w:r w:rsidRPr="00301F88">
        <w:t>абезпечено аналоговими слуховими апаратами 2</w:t>
      </w:r>
      <w:r w:rsidR="0001511B" w:rsidRPr="00301F88">
        <w:t>3</w:t>
      </w:r>
      <w:r w:rsidRPr="00301F88">
        <w:t xml:space="preserve"> ос</w:t>
      </w:r>
      <w:r w:rsidR="0001511B" w:rsidRPr="00301F88">
        <w:t xml:space="preserve">оби </w:t>
      </w:r>
      <w:r w:rsidRPr="00301F88">
        <w:t>з інвалідністю</w:t>
      </w:r>
      <w:r w:rsidR="0001511B" w:rsidRPr="00301F88">
        <w:t>.</w:t>
      </w:r>
    </w:p>
    <w:p w14:paraId="36CE2AE7" w14:textId="73C0D503" w:rsidR="00F52D9F" w:rsidRPr="00301F88" w:rsidRDefault="00B00B87" w:rsidP="005A5AD9">
      <w:pPr>
        <w:suppressAutoHyphens w:val="0"/>
        <w:ind w:firstLine="851"/>
        <w:jc w:val="both"/>
      </w:pPr>
      <w:r w:rsidRPr="00301F88">
        <w:t xml:space="preserve">У міському </w:t>
      </w:r>
      <w:proofErr w:type="spellStart"/>
      <w:r w:rsidRPr="00301F88">
        <w:t>перинатальному</w:t>
      </w:r>
      <w:proofErr w:type="spellEnd"/>
      <w:r w:rsidRPr="00301F88">
        <w:t xml:space="preserve"> центрі </w:t>
      </w:r>
      <w:r w:rsidR="00F52D9F" w:rsidRPr="00301F88">
        <w:t>кількість пологів становила 1</w:t>
      </w:r>
      <w:r w:rsidR="00BA55B2" w:rsidRPr="00301F88">
        <w:t>855</w:t>
      </w:r>
      <w:r w:rsidR="00F52D9F" w:rsidRPr="00301F88">
        <w:t xml:space="preserve">. Усі породіллі забезпечені необхідними лікарськими засобами, виробами медичного призначення </w:t>
      </w:r>
      <w:r w:rsidR="003B68C0">
        <w:br/>
      </w:r>
      <w:r w:rsidR="00F52D9F" w:rsidRPr="00301F88">
        <w:t>(</w:t>
      </w:r>
      <w:r w:rsidR="00BA55B2" w:rsidRPr="00301F88">
        <w:t>0,9</w:t>
      </w:r>
      <w:r w:rsidR="00F52D9F" w:rsidRPr="00301F88">
        <w:t xml:space="preserve"> млн. грн.)</w:t>
      </w:r>
      <w:r w:rsidR="0040051B" w:rsidRPr="00301F88">
        <w:t>.</w:t>
      </w:r>
    </w:p>
    <w:p w14:paraId="1E509F4F" w14:textId="13DA33A7" w:rsidR="006A43C9" w:rsidRPr="00301F88" w:rsidRDefault="006A43C9" w:rsidP="005A5AD9">
      <w:pPr>
        <w:suppressAutoHyphens w:val="0"/>
        <w:ind w:firstLine="851"/>
        <w:jc w:val="both"/>
      </w:pPr>
      <w:r w:rsidRPr="00301F88">
        <w:t>Продовжуються роботи з реконструкції покрівлі з улаштуванням шатрового даху корпусу №2 КП «Хмельницька міська лікарня».</w:t>
      </w:r>
    </w:p>
    <w:p w14:paraId="15FC66CE" w14:textId="55E789BA" w:rsidR="0040051B" w:rsidRPr="00301F88" w:rsidRDefault="006A43C9" w:rsidP="00B402E6">
      <w:pPr>
        <w:ind w:firstLine="851"/>
        <w:jc w:val="both"/>
      </w:pPr>
      <w:r w:rsidRPr="00301F88">
        <w:t>Для закладів охорони здоров’я придбано 25 комплектів комп’ютерної техніки</w:t>
      </w:r>
      <w:r w:rsidR="00217C64" w:rsidRPr="00301F88">
        <w:t xml:space="preserve"> (250,4 тис. грн</w:t>
      </w:r>
      <w:r w:rsidRPr="00301F88">
        <w:t>.</w:t>
      </w:r>
      <w:r w:rsidR="00217C64" w:rsidRPr="00301F88">
        <w:t>) та</w:t>
      </w:r>
      <w:r w:rsidR="00BA55B2" w:rsidRPr="00301F88">
        <w:t xml:space="preserve"> </w:t>
      </w:r>
      <w:r w:rsidR="00217C64" w:rsidRPr="00301F88">
        <w:t>обладнання на</w:t>
      </w:r>
      <w:r w:rsidR="00BA55B2" w:rsidRPr="00301F88">
        <w:t xml:space="preserve"> суму 21</w:t>
      </w:r>
      <w:r w:rsidR="00217C64" w:rsidRPr="00301F88">
        <w:t>,</w:t>
      </w:r>
      <w:r w:rsidR="00BA55B2" w:rsidRPr="00301F88">
        <w:t xml:space="preserve">1 </w:t>
      </w:r>
      <w:r w:rsidR="00217C64" w:rsidRPr="00301F88">
        <w:t>млн</w:t>
      </w:r>
      <w:r w:rsidR="00BA55B2" w:rsidRPr="00301F88">
        <w:t>. грн., а саме:</w:t>
      </w:r>
      <w:r w:rsidR="00BA55B2" w:rsidRPr="00301F88">
        <w:rPr>
          <w:color w:val="FF0000"/>
          <w:sz w:val="22"/>
          <w:szCs w:val="22"/>
          <w:lang w:eastAsia="en-US"/>
        </w:rPr>
        <w:t xml:space="preserve"> </w:t>
      </w:r>
      <w:r w:rsidR="0040051B" w:rsidRPr="00301F88">
        <w:t>для КП «Хмельницька міська лікарня» (</w:t>
      </w:r>
      <w:proofErr w:type="spellStart"/>
      <w:r w:rsidR="0040051B" w:rsidRPr="00301F88">
        <w:t>відеобронхоскоп</w:t>
      </w:r>
      <w:proofErr w:type="spellEnd"/>
      <w:r w:rsidR="0040051B" w:rsidRPr="00301F88">
        <w:t>, ректоскоп, систему відео ендоскопічну, апарати ШВЛ, кисневі концентратори</w:t>
      </w:r>
      <w:r w:rsidR="00B402E6" w:rsidRPr="00301F88">
        <w:t xml:space="preserve">, </w:t>
      </w:r>
      <w:proofErr w:type="spellStart"/>
      <w:r w:rsidR="00B402E6" w:rsidRPr="00301F88">
        <w:t>пульсоксиметри</w:t>
      </w:r>
      <w:proofErr w:type="spellEnd"/>
      <w:r w:rsidR="0040051B" w:rsidRPr="00301F88">
        <w:t xml:space="preserve"> тощо), КП «Хмельницька міська дитяча лікарня» (гематологічний аналізатор, </w:t>
      </w:r>
      <w:proofErr w:type="spellStart"/>
      <w:r w:rsidR="0040051B" w:rsidRPr="00301F88">
        <w:t>пульсоксиметр</w:t>
      </w:r>
      <w:proofErr w:type="spellEnd"/>
      <w:r w:rsidR="0040051B" w:rsidRPr="00301F88">
        <w:t>, електродриль травматологічну, реабілітаційну, рентгенологічну системи</w:t>
      </w:r>
      <w:r w:rsidR="00B402E6" w:rsidRPr="00301F88">
        <w:t xml:space="preserve">, </w:t>
      </w:r>
      <w:proofErr w:type="spellStart"/>
      <w:r w:rsidR="00B402E6" w:rsidRPr="00301F88">
        <w:t>відеобронхоскоп</w:t>
      </w:r>
      <w:proofErr w:type="spellEnd"/>
      <w:r w:rsidR="00B402E6" w:rsidRPr="00301F88">
        <w:t xml:space="preserve">, </w:t>
      </w:r>
      <w:proofErr w:type="spellStart"/>
      <w:r w:rsidR="00B402E6" w:rsidRPr="00301F88">
        <w:t>веноскоп</w:t>
      </w:r>
      <w:proofErr w:type="spellEnd"/>
      <w:r w:rsidR="00B402E6" w:rsidRPr="00301F88">
        <w:t xml:space="preserve"> тощо</w:t>
      </w:r>
      <w:r w:rsidR="0040051B" w:rsidRPr="00301F88">
        <w:t xml:space="preserve">), КП «Хмельницький міський </w:t>
      </w:r>
      <w:proofErr w:type="spellStart"/>
      <w:r w:rsidR="0040051B" w:rsidRPr="00301F88">
        <w:t>перинатальний</w:t>
      </w:r>
      <w:proofErr w:type="spellEnd"/>
      <w:r w:rsidR="0040051B" w:rsidRPr="00301F88">
        <w:t xml:space="preserve"> центр» (аналізатори біохімічний, гематологічний, бінокулярний мікроскоп</w:t>
      </w:r>
      <w:r w:rsidR="00B402E6" w:rsidRPr="00301F88">
        <w:t>, систему СРАР для дихання з постійним позитивним тиском для новонароджених</w:t>
      </w:r>
      <w:r w:rsidR="0040051B" w:rsidRPr="00301F88">
        <w:t xml:space="preserve"> тощо),  КП «Хмельницький міський </w:t>
      </w:r>
      <w:proofErr w:type="spellStart"/>
      <w:r w:rsidR="0040051B" w:rsidRPr="00301F88">
        <w:t>лікувальнодіагностичний</w:t>
      </w:r>
      <w:proofErr w:type="spellEnd"/>
      <w:r w:rsidR="0040051B" w:rsidRPr="00301F88">
        <w:t xml:space="preserve"> центр» (систему відео ендоскопічну, </w:t>
      </w:r>
      <w:proofErr w:type="spellStart"/>
      <w:r w:rsidR="0040051B" w:rsidRPr="00301F88">
        <w:t>відеоцистоскоп</w:t>
      </w:r>
      <w:proofErr w:type="spellEnd"/>
      <w:r w:rsidR="0040051B" w:rsidRPr="00301F88">
        <w:t xml:space="preserve">, </w:t>
      </w:r>
      <w:proofErr w:type="spellStart"/>
      <w:r w:rsidR="0040051B" w:rsidRPr="00301F88">
        <w:t>проявочну</w:t>
      </w:r>
      <w:proofErr w:type="spellEnd"/>
      <w:r w:rsidR="0040051B" w:rsidRPr="00301F88">
        <w:t xml:space="preserve"> машину</w:t>
      </w:r>
      <w:r w:rsidR="00136F10" w:rsidRPr="00301F88">
        <w:t>,</w:t>
      </w:r>
      <w:r w:rsidR="0040051B" w:rsidRPr="00301F88">
        <w:t xml:space="preserve"> </w:t>
      </w:r>
      <w:r w:rsidR="00136F10" w:rsidRPr="00301F88">
        <w:t>безконтактний тонометр</w:t>
      </w:r>
      <w:r w:rsidR="0040051B" w:rsidRPr="00301F88">
        <w:t>), КП «Хмельницька інфекційна лікарня» (компресор для забезпечення роботи дихальної апаратури, кисневий концентратор).</w:t>
      </w:r>
    </w:p>
    <w:p w14:paraId="220E218B" w14:textId="3C5A850F" w:rsidR="00B402E6" w:rsidRPr="00301F88" w:rsidRDefault="00B402E6" w:rsidP="00B402E6">
      <w:pPr>
        <w:suppressAutoHyphens w:val="0"/>
        <w:ind w:firstLine="851"/>
        <w:jc w:val="both"/>
      </w:pPr>
      <w:r w:rsidRPr="00301F88">
        <w:t xml:space="preserve">Додатково з бюджету міста </w:t>
      </w:r>
      <w:proofErr w:type="spellStart"/>
      <w:r w:rsidRPr="00301F88">
        <w:t>виплачено</w:t>
      </w:r>
      <w:proofErr w:type="spellEnd"/>
      <w:r w:rsidRPr="00301F88">
        <w:t xml:space="preserve"> муніципальну надбавку медичних працівникам, які безпосередньо задіяні у наданні медичної допомоги хворим на </w:t>
      </w:r>
      <w:proofErr w:type="spellStart"/>
      <w:r w:rsidRPr="00301F88">
        <w:t>коронавірусну</w:t>
      </w:r>
      <w:proofErr w:type="spellEnd"/>
      <w:r w:rsidRPr="00301F88">
        <w:t xml:space="preserve"> хворобу COVID-19 (3,7 млн. грн.).</w:t>
      </w:r>
    </w:p>
    <w:p w14:paraId="0F009CCB" w14:textId="195F678F" w:rsidR="00B00B87" w:rsidRPr="00301F88" w:rsidRDefault="00BA55B2" w:rsidP="005A5AD9">
      <w:pPr>
        <w:widowControl w:val="0"/>
        <w:autoSpaceDE w:val="0"/>
        <w:autoSpaceDN w:val="0"/>
        <w:adjustRightInd w:val="0"/>
        <w:ind w:firstLine="851"/>
        <w:jc w:val="both"/>
        <w:rPr>
          <w:bCs/>
        </w:rPr>
      </w:pPr>
      <w:r w:rsidRPr="00301F88">
        <w:rPr>
          <w:bCs/>
        </w:rPr>
        <w:t>90,1</w:t>
      </w:r>
      <w:r w:rsidR="00B00B87" w:rsidRPr="00301F88">
        <w:rPr>
          <w:bCs/>
        </w:rPr>
        <w:t>%</w:t>
      </w:r>
      <w:r w:rsidR="00AC0CC9" w:rsidRPr="00301F88">
        <w:rPr>
          <w:bCs/>
        </w:rPr>
        <w:t xml:space="preserve"> </w:t>
      </w:r>
      <w:r w:rsidR="00B00B87" w:rsidRPr="00301F88">
        <w:rPr>
          <w:bCs/>
        </w:rPr>
        <w:t xml:space="preserve">новонароджених дітей вакциновано вакциною БЦЖ. Охоплено </w:t>
      </w:r>
      <w:proofErr w:type="spellStart"/>
      <w:r w:rsidR="00B00B87" w:rsidRPr="00301F88">
        <w:rPr>
          <w:bCs/>
        </w:rPr>
        <w:t>туберкулінодіагностикою</w:t>
      </w:r>
      <w:proofErr w:type="spellEnd"/>
      <w:r w:rsidR="00B00B87" w:rsidRPr="00301F88">
        <w:rPr>
          <w:bCs/>
        </w:rPr>
        <w:t xml:space="preserve"> </w:t>
      </w:r>
      <w:r w:rsidR="0001511B" w:rsidRPr="00301F88">
        <w:rPr>
          <w:bCs/>
        </w:rPr>
        <w:t>4,</w:t>
      </w:r>
      <w:r w:rsidRPr="00301F88">
        <w:rPr>
          <w:bCs/>
        </w:rPr>
        <w:t>7</w:t>
      </w:r>
      <w:r w:rsidR="00B00B87" w:rsidRPr="00301F88">
        <w:rPr>
          <w:bCs/>
        </w:rPr>
        <w:t xml:space="preserve"> тис. дітей, що складає</w:t>
      </w:r>
      <w:r w:rsidR="0001511B" w:rsidRPr="00301F88">
        <w:rPr>
          <w:bCs/>
        </w:rPr>
        <w:t xml:space="preserve"> </w:t>
      </w:r>
      <w:r w:rsidRPr="00301F88">
        <w:rPr>
          <w:bCs/>
        </w:rPr>
        <w:t>43,7</w:t>
      </w:r>
      <w:r w:rsidR="00B00B87" w:rsidRPr="00301F88">
        <w:rPr>
          <w:bCs/>
        </w:rPr>
        <w:t>% дітей, які підлягали діагностиці.</w:t>
      </w:r>
      <w:r w:rsidR="0001511B" w:rsidRPr="00301F88">
        <w:rPr>
          <w:bCs/>
        </w:rPr>
        <w:t xml:space="preserve"> Низький відсоток охоплення пов’язаний із запровадженням на державному рівні карантинних заходів.</w:t>
      </w:r>
    </w:p>
    <w:p w14:paraId="258BD4D1" w14:textId="611749CC" w:rsidR="0037680F" w:rsidRPr="00301F88" w:rsidRDefault="0037680F" w:rsidP="005A5AD9">
      <w:pPr>
        <w:widowControl w:val="0"/>
        <w:autoSpaceDE w:val="0"/>
        <w:autoSpaceDN w:val="0"/>
        <w:adjustRightInd w:val="0"/>
        <w:ind w:firstLine="851"/>
        <w:jc w:val="both"/>
        <w:rPr>
          <w:bCs/>
        </w:rPr>
      </w:pPr>
      <w:proofErr w:type="spellStart"/>
      <w:r w:rsidRPr="00301F88">
        <w:rPr>
          <w:bCs/>
        </w:rPr>
        <w:t>Флюорографічно</w:t>
      </w:r>
      <w:proofErr w:type="spellEnd"/>
      <w:r w:rsidRPr="00301F88">
        <w:rPr>
          <w:bCs/>
        </w:rPr>
        <w:t xml:space="preserve"> обстежено </w:t>
      </w:r>
      <w:r w:rsidR="0035256D" w:rsidRPr="00301F88">
        <w:rPr>
          <w:bCs/>
        </w:rPr>
        <w:t>74</w:t>
      </w:r>
      <w:r w:rsidRPr="00301F88">
        <w:rPr>
          <w:bCs/>
        </w:rPr>
        <w:t xml:space="preserve"> тис. хмельничан, у т. ч. пересувним флюорографічним апаратом – </w:t>
      </w:r>
      <w:r w:rsidR="00BA55B2" w:rsidRPr="00301F88">
        <w:rPr>
          <w:bCs/>
        </w:rPr>
        <w:t>406</w:t>
      </w:r>
      <w:r w:rsidRPr="00301F88">
        <w:rPr>
          <w:bCs/>
        </w:rPr>
        <w:t xml:space="preserve"> ос</w:t>
      </w:r>
      <w:r w:rsidR="00BA55B2" w:rsidRPr="00301F88">
        <w:rPr>
          <w:bCs/>
        </w:rPr>
        <w:t>іб</w:t>
      </w:r>
      <w:r w:rsidRPr="00301F88">
        <w:rPr>
          <w:bCs/>
        </w:rPr>
        <w:t>.</w:t>
      </w:r>
    </w:p>
    <w:p w14:paraId="00700AD4" w14:textId="7C149C15" w:rsidR="00422E13" w:rsidRPr="00301F88" w:rsidRDefault="0037680F" w:rsidP="005A5AD9">
      <w:pPr>
        <w:widowControl w:val="0"/>
        <w:autoSpaceDE w:val="0"/>
        <w:autoSpaceDN w:val="0"/>
        <w:adjustRightInd w:val="0"/>
        <w:ind w:firstLine="851"/>
        <w:jc w:val="both"/>
      </w:pPr>
      <w:r w:rsidRPr="00301F88">
        <w:t>З</w:t>
      </w:r>
      <w:r w:rsidR="00B00B87" w:rsidRPr="00301F88">
        <w:t>меншилась у порівнянні з відповідним періодом 201</w:t>
      </w:r>
      <w:r w:rsidR="0001511B" w:rsidRPr="00301F88">
        <w:t>9</w:t>
      </w:r>
      <w:r w:rsidR="00B00B87" w:rsidRPr="00301F88">
        <w:t xml:space="preserve"> року кількість випадків захворюваності на туберкульоз (на </w:t>
      </w:r>
      <w:r w:rsidR="0001511B" w:rsidRPr="00301F88">
        <w:t>10,3</w:t>
      </w:r>
      <w:r w:rsidR="00B00B87" w:rsidRPr="00301F88">
        <w:t>%)</w:t>
      </w:r>
      <w:r w:rsidR="0001511B" w:rsidRPr="00301F88">
        <w:t>, злоякісні новоутворення (на 8,1</w:t>
      </w:r>
      <w:r w:rsidR="00422E13" w:rsidRPr="00301F88">
        <w:t xml:space="preserve">%), </w:t>
      </w:r>
      <w:r w:rsidR="00422E13" w:rsidRPr="00301F88">
        <w:rPr>
          <w:bCs/>
        </w:rPr>
        <w:t>інфаркт міокарду (на 30,3%)</w:t>
      </w:r>
      <w:r w:rsidR="00422E13" w:rsidRPr="00301F88">
        <w:t>.</w:t>
      </w:r>
      <w:r w:rsidR="00BA55B2" w:rsidRPr="00301F88">
        <w:t xml:space="preserve"> </w:t>
      </w:r>
      <w:r w:rsidR="00B00B87" w:rsidRPr="00301F88">
        <w:t xml:space="preserve">Збільшилась кількість вперше виявлених випадків </w:t>
      </w:r>
      <w:proofErr w:type="spellStart"/>
      <w:r w:rsidR="00B00B87" w:rsidRPr="00301F88">
        <w:t>випадків</w:t>
      </w:r>
      <w:proofErr w:type="spellEnd"/>
      <w:r w:rsidR="00B00B87" w:rsidRPr="00301F88">
        <w:t xml:space="preserve"> гострого порушення мозкового кровообігу (на 1</w:t>
      </w:r>
      <w:r w:rsidR="00422E13" w:rsidRPr="00301F88">
        <w:t>,6</w:t>
      </w:r>
      <w:r w:rsidR="00B00B87" w:rsidRPr="00301F88">
        <w:t>%)</w:t>
      </w:r>
      <w:r w:rsidR="00422E13" w:rsidRPr="00301F88">
        <w:t>.</w:t>
      </w:r>
    </w:p>
    <w:p w14:paraId="655C23A1" w14:textId="77777777" w:rsidR="005648B5" w:rsidRPr="00301F88" w:rsidRDefault="005648B5" w:rsidP="005A5AD9">
      <w:pPr>
        <w:widowControl w:val="0"/>
        <w:autoSpaceDE w:val="0"/>
        <w:autoSpaceDN w:val="0"/>
        <w:adjustRightInd w:val="0"/>
        <w:ind w:firstLine="851"/>
        <w:jc w:val="both"/>
        <w:rPr>
          <w:bCs/>
        </w:rPr>
      </w:pPr>
      <w:r w:rsidRPr="00301F88">
        <w:rPr>
          <w:bCs/>
        </w:rPr>
        <w:t xml:space="preserve">Зріс показник захворюваності на пневмонії: захворіло 1967 дорослих та 461 дитина (за 2019 рік загальна кількість </w:t>
      </w:r>
      <w:proofErr w:type="spellStart"/>
      <w:r w:rsidRPr="00301F88">
        <w:rPr>
          <w:bCs/>
        </w:rPr>
        <w:t>захворівших</w:t>
      </w:r>
      <w:proofErr w:type="spellEnd"/>
      <w:r w:rsidRPr="00301F88">
        <w:rPr>
          <w:bCs/>
        </w:rPr>
        <w:t xml:space="preserve"> становила 1419 осіб). Показник захворюваності на пневмонії серед населення пропорційний  росту захворюваності на гостру респіраторну хворобу, спричинену </w:t>
      </w:r>
      <w:r w:rsidRPr="00301F88">
        <w:rPr>
          <w:bCs/>
          <w:lang w:val="en-US"/>
        </w:rPr>
        <w:t>COVID</w:t>
      </w:r>
      <w:r w:rsidRPr="00301F88">
        <w:rPr>
          <w:bCs/>
          <w:lang w:val="ru-RU"/>
        </w:rPr>
        <w:t>-19</w:t>
      </w:r>
      <w:r w:rsidRPr="00301F88">
        <w:rPr>
          <w:bCs/>
        </w:rPr>
        <w:t>.</w:t>
      </w:r>
    </w:p>
    <w:p w14:paraId="1ACFD5AC" w14:textId="77777777" w:rsidR="00B00B87" w:rsidRPr="00301F88" w:rsidRDefault="00B00B87" w:rsidP="005A5AD9">
      <w:pPr>
        <w:pStyle w:val="af0"/>
        <w:spacing w:before="0" w:after="0"/>
        <w:ind w:firstLine="851"/>
        <w:rPr>
          <w:lang w:val="uk-UA"/>
        </w:rPr>
      </w:pPr>
      <w:r w:rsidRPr="00301F88">
        <w:rPr>
          <w:lang w:val="uk-UA"/>
        </w:rPr>
        <w:t>Культура, туризм.</w:t>
      </w:r>
    </w:p>
    <w:p w14:paraId="3244E1EE" w14:textId="75E5CC56" w:rsidR="00DF23E2" w:rsidRPr="00301F88" w:rsidRDefault="00B00B87" w:rsidP="005A5AD9">
      <w:pPr>
        <w:ind w:firstLine="851"/>
        <w:jc w:val="both"/>
      </w:pPr>
      <w:r w:rsidRPr="00301F88">
        <w:t>Проведено 1</w:t>
      </w:r>
      <w:r w:rsidR="00845F48" w:rsidRPr="00301F88">
        <w:t>33</w:t>
      </w:r>
      <w:r w:rsidRPr="00301F88">
        <w:t xml:space="preserve"> загальноміських культурно</w:t>
      </w:r>
      <w:r w:rsidR="00845F48" w:rsidRPr="00301F88">
        <w:t>-</w:t>
      </w:r>
      <w:r w:rsidR="00BF3147" w:rsidRPr="00301F88">
        <w:t>мистецьких заходи, серед яких 15</w:t>
      </w:r>
      <w:r w:rsidR="00845F48" w:rsidRPr="00301F88">
        <w:t xml:space="preserve"> </w:t>
      </w:r>
      <w:r w:rsidRPr="00301F88">
        <w:t xml:space="preserve">масштабних: мистецький проект «Різдвяний ярмарок», Всеукраїнський різдвяний </w:t>
      </w:r>
      <w:proofErr w:type="spellStart"/>
      <w:r w:rsidRPr="00301F88">
        <w:t>етнофестиваль</w:t>
      </w:r>
      <w:proofErr w:type="spellEnd"/>
      <w:r w:rsidRPr="00301F88">
        <w:t xml:space="preserve"> «Дар»,</w:t>
      </w:r>
      <w:r w:rsidR="00DF23E2" w:rsidRPr="00301F88">
        <w:t xml:space="preserve"> Парад вертепів, фестивалі «</w:t>
      </w:r>
      <w:proofErr w:type="spellStart"/>
      <w:r w:rsidR="00DF23E2" w:rsidRPr="00301F88">
        <w:t>Хмельницькийкамерфест</w:t>
      </w:r>
      <w:proofErr w:type="spellEnd"/>
      <w:r w:rsidR="00DF23E2" w:rsidRPr="00301F88">
        <w:t xml:space="preserve">», «Ми – українці!», Всеукраїнський конкурс творчих колективів викладачів мистецьких шкіл «Музична палітра», І обласний конкурс автентичного сольного співу «Співанковий Рій», театральний </w:t>
      </w:r>
      <w:proofErr w:type="spellStart"/>
      <w:r w:rsidR="00DF23E2" w:rsidRPr="00301F88">
        <w:t>проєкт</w:t>
      </w:r>
      <w:proofErr w:type="spellEnd"/>
      <w:r w:rsidR="00DF23E2" w:rsidRPr="00301F88">
        <w:t xml:space="preserve"> В. Павловського «Монологи війни. Жінки», ІІІ міський фестиваль-конкурс з соціальних танців «Нестримний потік» тощо. В умовах карантину відбулося 36 віртуальних заходів (фото та художніх виставок, </w:t>
      </w:r>
      <w:proofErr w:type="spellStart"/>
      <w:r w:rsidR="00DF23E2" w:rsidRPr="00301F88">
        <w:t>бібліооглядів</w:t>
      </w:r>
      <w:proofErr w:type="spellEnd"/>
      <w:r w:rsidR="00DF23E2" w:rsidRPr="00301F88">
        <w:t xml:space="preserve"> нових книг, екскурсій, </w:t>
      </w:r>
      <w:proofErr w:type="spellStart"/>
      <w:r w:rsidR="00DF23E2" w:rsidRPr="00301F88">
        <w:t>перформансів</w:t>
      </w:r>
      <w:proofErr w:type="spellEnd"/>
      <w:r w:rsidR="00DF23E2" w:rsidRPr="00301F88">
        <w:t xml:space="preserve">, театральних вистав, концертів тощо). Активно був задіяний міський культурний простір просто неба: пішохідна Проскурівська, Мистецький дворик, парки і сквери, де відбулося 29 заходів просто неба  </w:t>
      </w:r>
      <w:proofErr w:type="spellStart"/>
      <w:r w:rsidR="00DF23E2" w:rsidRPr="00301F88">
        <w:t>перформативного</w:t>
      </w:r>
      <w:proofErr w:type="spellEnd"/>
      <w:r w:rsidR="00DF23E2" w:rsidRPr="00301F88">
        <w:t xml:space="preserve"> характеру. На проведення навчально-просвітницьких заходів програми «</w:t>
      </w:r>
      <w:proofErr w:type="spellStart"/>
      <w:r w:rsidR="00DF23E2" w:rsidRPr="00301F88">
        <w:t>Поджазуємо</w:t>
      </w:r>
      <w:proofErr w:type="spellEnd"/>
      <w:r w:rsidR="00DF23E2" w:rsidRPr="00301F88">
        <w:t>?!» залучено грантові кошти Українського культурного фонду у сумі 970,0 тис. грн.</w:t>
      </w:r>
    </w:p>
    <w:p w14:paraId="179C3504" w14:textId="4505B9A4" w:rsidR="00B00B87" w:rsidRPr="00301F88" w:rsidRDefault="00B00B87" w:rsidP="005A5AD9">
      <w:pPr>
        <w:ind w:left="-20" w:firstLine="851"/>
        <w:jc w:val="both"/>
      </w:pPr>
      <w:r w:rsidRPr="00301F88">
        <w:t xml:space="preserve">Підтримано </w:t>
      </w:r>
      <w:r w:rsidR="00326FC8" w:rsidRPr="00301F88">
        <w:t>31 ініціатив</w:t>
      </w:r>
      <w:r w:rsidR="00BF3147" w:rsidRPr="00301F88">
        <w:t>у</w:t>
      </w:r>
      <w:r w:rsidR="00326FC8" w:rsidRPr="00301F88">
        <w:t xml:space="preserve"> </w:t>
      </w:r>
      <w:r w:rsidRPr="00301F88">
        <w:t xml:space="preserve">громадськості щодо культурних подій та заходів у місті. </w:t>
      </w:r>
    </w:p>
    <w:p w14:paraId="5EAA8DDA" w14:textId="3260E8DE" w:rsidR="00326FC8" w:rsidRPr="00301F88" w:rsidRDefault="00326FC8" w:rsidP="005A5AD9">
      <w:pPr>
        <w:ind w:firstLine="851"/>
        <w:jc w:val="both"/>
      </w:pPr>
      <w:proofErr w:type="spellStart"/>
      <w:r w:rsidRPr="00301F88">
        <w:lastRenderedPageBreak/>
        <w:t>Моно</w:t>
      </w:r>
      <w:proofErr w:type="spellEnd"/>
      <w:r w:rsidRPr="00301F88">
        <w:t xml:space="preserve">-театром «Кут» проведено 32 вистави, у т. ч. 15 вистав </w:t>
      </w:r>
      <w:proofErr w:type="spellStart"/>
      <w:r w:rsidRPr="00301F88">
        <w:t>проєкту</w:t>
      </w:r>
      <w:proofErr w:type="spellEnd"/>
      <w:r w:rsidRPr="00301F88">
        <w:t xml:space="preserve"> «Молода еліта міста», 3 вистави у рамках </w:t>
      </w:r>
      <w:proofErr w:type="spellStart"/>
      <w:r w:rsidRPr="00301F88">
        <w:t>проєкту</w:t>
      </w:r>
      <w:proofErr w:type="spellEnd"/>
      <w:r w:rsidRPr="00301F88">
        <w:t xml:space="preserve"> «Ветеран»,  12 вистав онлайн, 2 вистави – у театрі та Мистецькому дворику.  </w:t>
      </w:r>
    </w:p>
    <w:p w14:paraId="5010D543" w14:textId="044B1FBE" w:rsidR="007E2489" w:rsidRPr="00301F88" w:rsidRDefault="00376587" w:rsidP="005A5AD9">
      <w:pPr>
        <w:pStyle w:val="af7"/>
        <w:spacing w:before="0" w:after="0" w:line="240" w:lineRule="auto"/>
        <w:ind w:left="0" w:firstLine="851"/>
        <w:jc w:val="both"/>
        <w:rPr>
          <w:rFonts w:ascii="Times New Roman" w:hAnsi="Times New Roman" w:cs="Times New Roman"/>
          <w:color w:val="FF6600"/>
          <w:sz w:val="24"/>
          <w:szCs w:val="24"/>
          <w:lang w:val="uk-UA"/>
        </w:rPr>
      </w:pPr>
      <w:r w:rsidRPr="00301F88">
        <w:rPr>
          <w:rFonts w:ascii="Times New Roman" w:hAnsi="Times New Roman" w:cs="Times New Roman"/>
          <w:sz w:val="24"/>
          <w:szCs w:val="24"/>
          <w:lang w:val="uk-UA"/>
        </w:rPr>
        <w:t>У</w:t>
      </w:r>
      <w:r w:rsidR="00B00B87" w:rsidRPr="00301F88">
        <w:rPr>
          <w:rFonts w:ascii="Times New Roman" w:hAnsi="Times New Roman" w:cs="Times New Roman"/>
          <w:sz w:val="24"/>
          <w:szCs w:val="24"/>
          <w:lang w:val="uk-UA"/>
        </w:rPr>
        <w:t xml:space="preserve"> міських музеях організовано </w:t>
      </w:r>
      <w:r w:rsidR="006C2EAA" w:rsidRPr="00301F88">
        <w:rPr>
          <w:rFonts w:ascii="Times New Roman" w:hAnsi="Times New Roman" w:cs="Times New Roman"/>
          <w:sz w:val="24"/>
          <w:szCs w:val="24"/>
          <w:lang w:val="uk-UA"/>
        </w:rPr>
        <w:t>56</w:t>
      </w:r>
      <w:r w:rsidR="00B00B87" w:rsidRPr="00301F88">
        <w:rPr>
          <w:rFonts w:ascii="Times New Roman" w:hAnsi="Times New Roman" w:cs="Times New Roman"/>
          <w:color w:val="FF6600"/>
          <w:sz w:val="24"/>
          <w:szCs w:val="24"/>
          <w:lang w:val="uk-UA"/>
        </w:rPr>
        <w:t xml:space="preserve"> </w:t>
      </w:r>
      <w:r w:rsidR="00B00B87" w:rsidRPr="00301F88">
        <w:rPr>
          <w:rFonts w:ascii="Times New Roman" w:hAnsi="Times New Roman" w:cs="Times New Roman"/>
          <w:sz w:val="24"/>
          <w:szCs w:val="24"/>
          <w:lang w:val="uk-UA"/>
        </w:rPr>
        <w:t>вистав</w:t>
      </w:r>
      <w:r w:rsidR="006C2EAA" w:rsidRPr="00301F88">
        <w:rPr>
          <w:rFonts w:ascii="Times New Roman" w:hAnsi="Times New Roman" w:cs="Times New Roman"/>
          <w:sz w:val="24"/>
          <w:szCs w:val="24"/>
          <w:lang w:val="uk-UA"/>
        </w:rPr>
        <w:t>ок, у т. ч. 29 онлайн</w:t>
      </w:r>
      <w:r w:rsidR="00AC0CC9" w:rsidRPr="00301F88">
        <w:rPr>
          <w:rFonts w:ascii="Times New Roman" w:hAnsi="Times New Roman" w:cs="Times New Roman"/>
          <w:sz w:val="24"/>
          <w:szCs w:val="24"/>
          <w:lang w:val="uk-UA"/>
        </w:rPr>
        <w:t xml:space="preserve"> (</w:t>
      </w:r>
      <w:r w:rsidR="00B00B87" w:rsidRPr="00301F88">
        <w:rPr>
          <w:rFonts w:ascii="Times New Roman" w:hAnsi="Times New Roman" w:cs="Times New Roman"/>
          <w:sz w:val="24"/>
          <w:szCs w:val="24"/>
          <w:lang w:val="uk-UA"/>
        </w:rPr>
        <w:t xml:space="preserve">залучено </w:t>
      </w:r>
      <w:r w:rsidR="006C2EAA" w:rsidRPr="00301F88">
        <w:rPr>
          <w:rFonts w:ascii="Times New Roman" w:hAnsi="Times New Roman" w:cs="Times New Roman"/>
          <w:sz w:val="24"/>
          <w:szCs w:val="24"/>
          <w:lang w:val="uk-UA"/>
        </w:rPr>
        <w:t>37,5</w:t>
      </w:r>
      <w:r w:rsidR="00B00B87" w:rsidRPr="00301F88">
        <w:rPr>
          <w:rFonts w:ascii="Times New Roman" w:hAnsi="Times New Roman" w:cs="Times New Roman"/>
          <w:sz w:val="24"/>
          <w:szCs w:val="24"/>
          <w:lang w:val="uk-UA"/>
        </w:rPr>
        <w:t xml:space="preserve"> тис. відвідувачів</w:t>
      </w:r>
      <w:r w:rsidR="00AC0CC9" w:rsidRPr="00301F88">
        <w:rPr>
          <w:rFonts w:ascii="Times New Roman" w:hAnsi="Times New Roman" w:cs="Times New Roman"/>
          <w:sz w:val="24"/>
          <w:szCs w:val="24"/>
          <w:lang w:val="uk-UA"/>
        </w:rPr>
        <w:t>)</w:t>
      </w:r>
      <w:r w:rsidR="00B00B87" w:rsidRPr="00301F88">
        <w:rPr>
          <w:rFonts w:ascii="Times New Roman" w:hAnsi="Times New Roman" w:cs="Times New Roman"/>
          <w:sz w:val="24"/>
          <w:szCs w:val="24"/>
          <w:lang w:val="uk-UA"/>
        </w:rPr>
        <w:t>, проведе</w:t>
      </w:r>
      <w:r w:rsidR="006C2EAA" w:rsidRPr="00301F88">
        <w:rPr>
          <w:rFonts w:ascii="Times New Roman" w:hAnsi="Times New Roman" w:cs="Times New Roman"/>
          <w:sz w:val="24"/>
          <w:szCs w:val="24"/>
          <w:lang w:val="uk-UA"/>
        </w:rPr>
        <w:t xml:space="preserve">но 93 </w:t>
      </w:r>
      <w:r w:rsidR="00B00B87" w:rsidRPr="00301F88">
        <w:rPr>
          <w:rFonts w:ascii="Times New Roman" w:hAnsi="Times New Roman" w:cs="Times New Roman"/>
          <w:sz w:val="24"/>
          <w:szCs w:val="24"/>
          <w:lang w:val="uk-UA"/>
        </w:rPr>
        <w:t>екскурсії.</w:t>
      </w:r>
      <w:r w:rsidR="00B00B87" w:rsidRPr="00301F88">
        <w:rPr>
          <w:rFonts w:ascii="Times New Roman" w:hAnsi="Times New Roman" w:cs="Times New Roman"/>
          <w:color w:val="FF6600"/>
          <w:sz w:val="24"/>
          <w:szCs w:val="24"/>
          <w:lang w:val="uk-UA"/>
        </w:rPr>
        <w:t xml:space="preserve"> </w:t>
      </w:r>
      <w:r w:rsidR="007E2489" w:rsidRPr="00301F88">
        <w:rPr>
          <w:rFonts w:ascii="Times New Roman" w:hAnsi="Times New Roman" w:cs="Times New Roman"/>
          <w:sz w:val="24"/>
          <w:szCs w:val="24"/>
          <w:lang w:val="uk-UA"/>
        </w:rPr>
        <w:t>У фонди міських музеїв надійшов 591 предмет.</w:t>
      </w:r>
    </w:p>
    <w:p w14:paraId="30D248DA" w14:textId="6D0C41B4" w:rsidR="00405082" w:rsidRPr="00301F88" w:rsidRDefault="00405082" w:rsidP="005A5AD9">
      <w:pPr>
        <w:shd w:val="clear" w:color="auto" w:fill="FFFFFF"/>
        <w:ind w:firstLine="851"/>
        <w:jc w:val="both"/>
        <w:rPr>
          <w:color w:val="222222"/>
        </w:rPr>
      </w:pPr>
      <w:r w:rsidRPr="00301F88">
        <w:rPr>
          <w:color w:val="222222"/>
        </w:rPr>
        <w:t xml:space="preserve">Музеєм історії міста проведено науковий круглий стіл-дискусію «Чи була фортеця у давньому </w:t>
      </w:r>
      <w:proofErr w:type="spellStart"/>
      <w:r w:rsidRPr="00301F88">
        <w:rPr>
          <w:color w:val="222222"/>
        </w:rPr>
        <w:t>Плоскирові</w:t>
      </w:r>
      <w:proofErr w:type="spellEnd"/>
      <w:r w:rsidRPr="00301F88">
        <w:rPr>
          <w:color w:val="222222"/>
        </w:rPr>
        <w:t xml:space="preserve">», 3 </w:t>
      </w:r>
      <w:proofErr w:type="spellStart"/>
      <w:r w:rsidRPr="00301F88">
        <w:rPr>
          <w:color w:val="222222"/>
        </w:rPr>
        <w:t>офлайн-квести</w:t>
      </w:r>
      <w:proofErr w:type="spellEnd"/>
      <w:r w:rsidRPr="00301F88">
        <w:rPr>
          <w:color w:val="222222"/>
        </w:rPr>
        <w:t xml:space="preserve"> історичної тематики для учнівської та студентської молоді міста</w:t>
      </w:r>
      <w:r w:rsidR="007753C7" w:rsidRPr="00301F88">
        <w:rPr>
          <w:color w:val="222222"/>
        </w:rPr>
        <w:t>(</w:t>
      </w:r>
      <w:r w:rsidRPr="00301F88">
        <w:rPr>
          <w:color w:val="222222"/>
        </w:rPr>
        <w:t>«Крути», «Проскурів-</w:t>
      </w:r>
      <w:proofErr w:type="spellStart"/>
      <w:r w:rsidRPr="00301F88">
        <w:rPr>
          <w:color w:val="222222"/>
        </w:rPr>
        <w:t>квест</w:t>
      </w:r>
      <w:proofErr w:type="spellEnd"/>
      <w:r w:rsidRPr="00301F88">
        <w:rPr>
          <w:color w:val="222222"/>
        </w:rPr>
        <w:t>», «Партизанська розвідка»</w:t>
      </w:r>
      <w:r w:rsidR="007753C7" w:rsidRPr="00301F88">
        <w:rPr>
          <w:color w:val="222222"/>
        </w:rPr>
        <w:t>)</w:t>
      </w:r>
      <w:r w:rsidRPr="00301F88">
        <w:rPr>
          <w:color w:val="222222"/>
        </w:rPr>
        <w:t>, запроваджено 5  онлайн-</w:t>
      </w:r>
      <w:proofErr w:type="spellStart"/>
      <w:r w:rsidRPr="00301F88">
        <w:rPr>
          <w:color w:val="222222"/>
        </w:rPr>
        <w:t>проєктів</w:t>
      </w:r>
      <w:proofErr w:type="spellEnd"/>
      <w:r w:rsidRPr="00301F88">
        <w:rPr>
          <w:color w:val="222222"/>
        </w:rPr>
        <w:t xml:space="preserve">  на каналі «</w:t>
      </w:r>
      <w:proofErr w:type="spellStart"/>
      <w:r w:rsidRPr="00301F88">
        <w:rPr>
          <w:color w:val="222222"/>
        </w:rPr>
        <w:t>Ютуб</w:t>
      </w:r>
      <w:proofErr w:type="spellEnd"/>
      <w:r w:rsidRPr="00301F88">
        <w:rPr>
          <w:color w:val="222222"/>
        </w:rPr>
        <w:t>»</w:t>
      </w:r>
      <w:r w:rsidR="007753C7" w:rsidRPr="00301F88">
        <w:rPr>
          <w:color w:val="222222"/>
        </w:rPr>
        <w:t xml:space="preserve"> (</w:t>
      </w:r>
      <w:r w:rsidRPr="00301F88">
        <w:rPr>
          <w:color w:val="222222"/>
        </w:rPr>
        <w:t>всього створено та опубліковано 23 відео екскурсії пам’ятними місцями міста</w:t>
      </w:r>
      <w:r w:rsidR="007753C7" w:rsidRPr="00301F88">
        <w:rPr>
          <w:color w:val="222222"/>
        </w:rPr>
        <w:t xml:space="preserve">, </w:t>
      </w:r>
      <w:r w:rsidRPr="00301F88">
        <w:rPr>
          <w:color w:val="222222"/>
        </w:rPr>
        <w:t>огляди музейних експонатів та експозицій</w:t>
      </w:r>
      <w:r w:rsidR="007753C7" w:rsidRPr="00301F88">
        <w:rPr>
          <w:color w:val="222222"/>
        </w:rPr>
        <w:t xml:space="preserve"> тощо)</w:t>
      </w:r>
      <w:r w:rsidRPr="00301F88">
        <w:rPr>
          <w:color w:val="222222"/>
        </w:rPr>
        <w:t xml:space="preserve">. </w:t>
      </w:r>
      <w:r w:rsidR="007753C7" w:rsidRPr="00301F88">
        <w:rPr>
          <w:color w:val="222222"/>
        </w:rPr>
        <w:t>Н</w:t>
      </w:r>
      <w:r w:rsidRPr="00301F88">
        <w:rPr>
          <w:color w:val="222222"/>
        </w:rPr>
        <w:t xml:space="preserve">а сайті та </w:t>
      </w:r>
      <w:proofErr w:type="spellStart"/>
      <w:r w:rsidRPr="00301F88">
        <w:rPr>
          <w:color w:val="222222"/>
        </w:rPr>
        <w:t>Фейсбук</w:t>
      </w:r>
      <w:proofErr w:type="spellEnd"/>
      <w:r w:rsidRPr="00301F88">
        <w:rPr>
          <w:color w:val="222222"/>
        </w:rPr>
        <w:t>-сторінці музею розміщено 5 майстер-класів з</w:t>
      </w:r>
      <w:r w:rsidR="007753C7" w:rsidRPr="00301F88">
        <w:rPr>
          <w:color w:val="222222"/>
        </w:rPr>
        <w:t xml:space="preserve"> виготовлення народних оберегів (з</w:t>
      </w:r>
      <w:r w:rsidRPr="00301F88">
        <w:rPr>
          <w:color w:val="222222"/>
        </w:rPr>
        <w:t>агальне охоплення близько 6</w:t>
      </w:r>
      <w:r w:rsidR="007753C7" w:rsidRPr="00301F88">
        <w:rPr>
          <w:color w:val="222222"/>
        </w:rPr>
        <w:t>,</w:t>
      </w:r>
      <w:r w:rsidRPr="00301F88">
        <w:rPr>
          <w:color w:val="222222"/>
        </w:rPr>
        <w:t>1</w:t>
      </w:r>
      <w:r w:rsidR="007753C7" w:rsidRPr="00301F88">
        <w:rPr>
          <w:color w:val="222222"/>
        </w:rPr>
        <w:t xml:space="preserve"> тис. </w:t>
      </w:r>
      <w:r w:rsidRPr="00301F88">
        <w:rPr>
          <w:color w:val="222222"/>
        </w:rPr>
        <w:t>користувачів</w:t>
      </w:r>
      <w:r w:rsidR="00A31748" w:rsidRPr="00301F88">
        <w:rPr>
          <w:color w:val="222222"/>
        </w:rPr>
        <w:t>)</w:t>
      </w:r>
      <w:r w:rsidRPr="00301F88">
        <w:rPr>
          <w:color w:val="222222"/>
        </w:rPr>
        <w:t>.</w:t>
      </w:r>
    </w:p>
    <w:p w14:paraId="0E41A10D" w14:textId="510D69F4" w:rsidR="007E2489" w:rsidRPr="00301F88" w:rsidRDefault="00405082" w:rsidP="005A5AD9">
      <w:pPr>
        <w:shd w:val="clear" w:color="auto" w:fill="FFFFFF"/>
        <w:ind w:firstLine="851"/>
        <w:jc w:val="both"/>
        <w:rPr>
          <w:color w:val="222222"/>
        </w:rPr>
      </w:pPr>
      <w:r w:rsidRPr="00301F88">
        <w:rPr>
          <w:color w:val="222222"/>
        </w:rPr>
        <w:t xml:space="preserve">Музеєм-студією фотомистецтва реалізовано онлайн </w:t>
      </w:r>
      <w:proofErr w:type="spellStart"/>
      <w:r w:rsidRPr="00301F88">
        <w:rPr>
          <w:color w:val="222222"/>
        </w:rPr>
        <w:t>проєкт</w:t>
      </w:r>
      <w:proofErr w:type="spellEnd"/>
      <w:r w:rsidRPr="00301F88">
        <w:rPr>
          <w:color w:val="222222"/>
        </w:rPr>
        <w:t xml:space="preserve"> «Згадати все»</w:t>
      </w:r>
      <w:r w:rsidR="007753C7" w:rsidRPr="00301F88">
        <w:rPr>
          <w:color w:val="222222"/>
        </w:rPr>
        <w:t xml:space="preserve"> (</w:t>
      </w:r>
      <w:r w:rsidRPr="00301F88">
        <w:rPr>
          <w:color w:val="222222"/>
        </w:rPr>
        <w:t>охоплення понад 10</w:t>
      </w:r>
      <w:r w:rsidR="007753C7" w:rsidRPr="00301F88">
        <w:rPr>
          <w:color w:val="222222"/>
        </w:rPr>
        <w:t xml:space="preserve"> тис. </w:t>
      </w:r>
      <w:r w:rsidRPr="00301F88">
        <w:rPr>
          <w:color w:val="222222"/>
        </w:rPr>
        <w:t>користувачів</w:t>
      </w:r>
      <w:r w:rsidR="007753C7" w:rsidRPr="00301F88">
        <w:rPr>
          <w:color w:val="222222"/>
        </w:rPr>
        <w:t>)</w:t>
      </w:r>
      <w:r w:rsidRPr="00301F88">
        <w:rPr>
          <w:color w:val="222222"/>
        </w:rPr>
        <w:t>.</w:t>
      </w:r>
    </w:p>
    <w:p w14:paraId="06CC18A3" w14:textId="77777777" w:rsidR="007E2489" w:rsidRPr="00301F88" w:rsidRDefault="007753C7" w:rsidP="005A5AD9">
      <w:pPr>
        <w:shd w:val="clear" w:color="auto" w:fill="FFFFFF"/>
        <w:ind w:firstLine="851"/>
        <w:jc w:val="both"/>
        <w:rPr>
          <w:color w:val="222222"/>
        </w:rPr>
      </w:pPr>
      <w:r w:rsidRPr="00301F88">
        <w:rPr>
          <w:color w:val="222222"/>
        </w:rPr>
        <w:t>566 учнів мистецьких шкіл взяли участь у понад 50 онлайн конкурсах і здобули 323 перемоги.</w:t>
      </w:r>
    </w:p>
    <w:p w14:paraId="11680273" w14:textId="77777777" w:rsidR="00084EC8" w:rsidRPr="00301F88" w:rsidRDefault="00B00B87" w:rsidP="005A5AD9">
      <w:pPr>
        <w:ind w:firstLine="851"/>
        <w:jc w:val="both"/>
        <w:rPr>
          <w:shd w:val="clear" w:color="auto" w:fill="FFFFFF"/>
        </w:rPr>
      </w:pPr>
      <w:r w:rsidRPr="00301F88">
        <w:t>На виконання Програми підтримки книговидання місцевих авторів та популяризації української книги у м. Хмельницькому на 2018-2020 р. р. «Читай українською» видано 1</w:t>
      </w:r>
      <w:r w:rsidR="00E42EF3" w:rsidRPr="00301F88">
        <w:t>7</w:t>
      </w:r>
      <w:r w:rsidRPr="00301F88">
        <w:t xml:space="preserve"> назв 1</w:t>
      </w:r>
      <w:r w:rsidR="00E42EF3" w:rsidRPr="00301F88">
        <w:t>950</w:t>
      </w:r>
      <w:r w:rsidRPr="00301F88">
        <w:t xml:space="preserve"> примірників книг хмельницьких письменників </w:t>
      </w:r>
      <w:r w:rsidR="006F471A" w:rsidRPr="00301F88">
        <w:t>(</w:t>
      </w:r>
      <w:r w:rsidR="00E42EF3" w:rsidRPr="00301F88">
        <w:t>у т. ч. 1</w:t>
      </w:r>
      <w:r w:rsidRPr="00301F88">
        <w:t xml:space="preserve">  випуск альманаху «Південний Буг», збірка «</w:t>
      </w:r>
      <w:proofErr w:type="spellStart"/>
      <w:r w:rsidRPr="00301F88">
        <w:t>Медобори</w:t>
      </w:r>
      <w:proofErr w:type="spellEnd"/>
      <w:r w:rsidRPr="00301F88">
        <w:t>»</w:t>
      </w:r>
      <w:r w:rsidR="006F471A" w:rsidRPr="00301F88">
        <w:t xml:space="preserve">). </w:t>
      </w:r>
      <w:r w:rsidRPr="00301F88">
        <w:t xml:space="preserve">Для бібліотек міста </w:t>
      </w:r>
      <w:r w:rsidRPr="00301F88">
        <w:rPr>
          <w:shd w:val="clear" w:color="auto" w:fill="FFFFFF"/>
        </w:rPr>
        <w:t xml:space="preserve"> придбано </w:t>
      </w:r>
      <w:r w:rsidR="00E42EF3" w:rsidRPr="00301F88">
        <w:rPr>
          <w:shd w:val="clear" w:color="auto" w:fill="FFFFFF"/>
        </w:rPr>
        <w:t>233</w:t>
      </w:r>
      <w:r w:rsidRPr="00301F88">
        <w:rPr>
          <w:shd w:val="clear" w:color="auto" w:fill="FFFFFF"/>
        </w:rPr>
        <w:t xml:space="preserve"> примірник</w:t>
      </w:r>
      <w:r w:rsidR="00E42EF3" w:rsidRPr="00301F88">
        <w:rPr>
          <w:shd w:val="clear" w:color="auto" w:fill="FFFFFF"/>
        </w:rPr>
        <w:t>и</w:t>
      </w:r>
      <w:r w:rsidRPr="00301F88">
        <w:rPr>
          <w:shd w:val="clear" w:color="auto" w:fill="FFFFFF"/>
        </w:rPr>
        <w:t xml:space="preserve"> книг  місцевих авторів</w:t>
      </w:r>
      <w:r w:rsidR="00E42EF3" w:rsidRPr="00301F88">
        <w:rPr>
          <w:shd w:val="clear" w:color="auto" w:fill="FFFFFF"/>
        </w:rPr>
        <w:t>.</w:t>
      </w:r>
    </w:p>
    <w:p w14:paraId="5ED9DF6F" w14:textId="5BD2AEE9" w:rsidR="00E42EF3" w:rsidRPr="00301F88" w:rsidRDefault="00B00B87" w:rsidP="005A5AD9">
      <w:pPr>
        <w:ind w:firstLine="851"/>
        <w:jc w:val="both"/>
        <w:rPr>
          <w:shd w:val="clear" w:color="auto" w:fill="FFFFFF"/>
        </w:rPr>
      </w:pPr>
      <w:r w:rsidRPr="00301F88">
        <w:t xml:space="preserve">Фонди міських бібліотек  поповнилися на </w:t>
      </w:r>
      <w:r w:rsidR="00E42EF3" w:rsidRPr="00301F88">
        <w:t xml:space="preserve">1,3 </w:t>
      </w:r>
      <w:r w:rsidRPr="00301F88">
        <w:rPr>
          <w:shd w:val="clear" w:color="auto" w:fill="FFFFFF"/>
        </w:rPr>
        <w:t>тис. примірників нових книг</w:t>
      </w:r>
      <w:r w:rsidR="00E42EF3" w:rsidRPr="00301F88">
        <w:rPr>
          <w:shd w:val="clear" w:color="auto" w:fill="FFFFFF"/>
        </w:rPr>
        <w:t>.</w:t>
      </w:r>
    </w:p>
    <w:p w14:paraId="675D8455" w14:textId="0823D240" w:rsidR="00064D7B" w:rsidRPr="00301F88" w:rsidRDefault="00084EC8" w:rsidP="00084EC8">
      <w:pPr>
        <w:ind w:firstLine="851"/>
        <w:jc w:val="both"/>
      </w:pPr>
      <w:r w:rsidRPr="00301F88">
        <w:rPr>
          <w:shd w:val="clear" w:color="auto" w:fill="FFFFFF"/>
        </w:rPr>
        <w:t>У</w:t>
      </w:r>
      <w:r w:rsidR="00B00B87" w:rsidRPr="00301F88">
        <w:t xml:space="preserve"> кінотеатр ім. Т. Шевченка </w:t>
      </w:r>
      <w:r w:rsidR="00E42EF3" w:rsidRPr="00301F88">
        <w:t xml:space="preserve">відбулося 2 </w:t>
      </w:r>
      <w:proofErr w:type="spellStart"/>
      <w:r w:rsidR="00E42EF3" w:rsidRPr="00301F88">
        <w:t>допрем’єрні</w:t>
      </w:r>
      <w:proofErr w:type="spellEnd"/>
      <w:r w:rsidR="00E42EF3" w:rsidRPr="00301F88">
        <w:t xml:space="preserve"> покази мультфільму «Уперед» та фільму «Тенет», </w:t>
      </w:r>
      <w:r w:rsidR="00B00B87" w:rsidRPr="00301F88">
        <w:t xml:space="preserve">продемонстровано </w:t>
      </w:r>
      <w:r w:rsidR="00E42EF3" w:rsidRPr="00301F88">
        <w:t xml:space="preserve">63 </w:t>
      </w:r>
      <w:r w:rsidR="00B00B87" w:rsidRPr="00301F88">
        <w:t>кіностріч</w:t>
      </w:r>
      <w:r w:rsidR="00E42EF3" w:rsidRPr="00301F88">
        <w:t>ки</w:t>
      </w:r>
      <w:r w:rsidR="00B00B87" w:rsidRPr="00301F88">
        <w:t xml:space="preserve">. </w:t>
      </w:r>
      <w:r w:rsidR="00BF3147" w:rsidRPr="00301F88">
        <w:t>У період карантину 10</w:t>
      </w:r>
      <w:r w:rsidR="00E42EF3" w:rsidRPr="00301F88">
        <w:t xml:space="preserve"> кінопоказів відбулося безкоштовно </w:t>
      </w:r>
      <w:r w:rsidR="00064D7B" w:rsidRPr="00301F88">
        <w:t xml:space="preserve">просто неба </w:t>
      </w:r>
      <w:r w:rsidR="00E42EF3" w:rsidRPr="00301F88">
        <w:t xml:space="preserve">у Молодіжному парку </w:t>
      </w:r>
      <w:r w:rsidR="00064D7B" w:rsidRPr="00301F88">
        <w:t xml:space="preserve">та кінотеатрі. </w:t>
      </w:r>
      <w:r w:rsidR="00B00B87" w:rsidRPr="00301F88">
        <w:t xml:space="preserve">Загалом проведено </w:t>
      </w:r>
      <w:r w:rsidR="00064D7B" w:rsidRPr="00301F88">
        <w:t xml:space="preserve">475 </w:t>
      </w:r>
      <w:r w:rsidR="00B00B87" w:rsidRPr="00301F88">
        <w:t xml:space="preserve">кіносеансів, які відвідали на платній основі </w:t>
      </w:r>
      <w:r w:rsidR="00064D7B" w:rsidRPr="00301F88">
        <w:t>7,</w:t>
      </w:r>
      <w:r w:rsidR="00BF3147" w:rsidRPr="00301F88">
        <w:t>9</w:t>
      </w:r>
      <w:r w:rsidR="00064D7B" w:rsidRPr="00301F88">
        <w:t xml:space="preserve"> </w:t>
      </w:r>
      <w:r w:rsidR="00B00B87" w:rsidRPr="00301F88">
        <w:t>тис. глядачів</w:t>
      </w:r>
      <w:r w:rsidR="00064D7B" w:rsidRPr="00301F88">
        <w:t>.</w:t>
      </w:r>
    </w:p>
    <w:p w14:paraId="09AA9703" w14:textId="3C8CF850" w:rsidR="00164C2A" w:rsidRPr="00301F88" w:rsidRDefault="00B00B87" w:rsidP="005A5AD9">
      <w:pPr>
        <w:ind w:firstLine="851"/>
        <w:jc w:val="both"/>
      </w:pPr>
      <w:r w:rsidRPr="00301F88">
        <w:t>Продовжувались роботи з реконструкції існуючої будівлі краєзнавчого музею під музейний комплекс історії та культури (4</w:t>
      </w:r>
      <w:r w:rsidR="00164C2A" w:rsidRPr="00301F88">
        <w:t xml:space="preserve">,1 млн. </w:t>
      </w:r>
      <w:r w:rsidRPr="00301F88">
        <w:t xml:space="preserve">грн.). </w:t>
      </w:r>
      <w:r w:rsidR="00164C2A" w:rsidRPr="00301F88">
        <w:t xml:space="preserve">Проведено капітальний ремонт прилеглої території школи мистецтв «Райдуга» (216,2 тис. грн.).  </w:t>
      </w:r>
      <w:r w:rsidR="00164C2A" w:rsidRPr="00301F88">
        <w:tab/>
      </w:r>
    </w:p>
    <w:p w14:paraId="15DCD71A" w14:textId="5434C42E" w:rsidR="001D4BA5" w:rsidRPr="00301F88" w:rsidRDefault="00FB1535" w:rsidP="001D4BA5">
      <w:pPr>
        <w:shd w:val="clear" w:color="auto" w:fill="FFFFFF"/>
        <w:ind w:firstLine="851"/>
        <w:jc w:val="both"/>
        <w:rPr>
          <w:color w:val="222222"/>
        </w:rPr>
      </w:pPr>
      <w:r w:rsidRPr="00301F88">
        <w:t>Створено нову фото зону «Люблю Хмельницький», р</w:t>
      </w:r>
      <w:r w:rsidR="00164C2A" w:rsidRPr="00301F88">
        <w:t xml:space="preserve">еалізовано </w:t>
      </w:r>
      <w:proofErr w:type="spellStart"/>
      <w:r w:rsidR="00164C2A" w:rsidRPr="00301F88">
        <w:t>проєкти</w:t>
      </w:r>
      <w:proofErr w:type="spellEnd"/>
      <w:r w:rsidR="00164C2A" w:rsidRPr="00301F88">
        <w:t xml:space="preserve"> «Облаштування сцени у Мистецькому дворику», «SMALL </w:t>
      </w:r>
      <w:proofErr w:type="spellStart"/>
      <w:r w:rsidR="00164C2A" w:rsidRPr="00301F88">
        <w:t>town</w:t>
      </w:r>
      <w:proofErr w:type="spellEnd"/>
      <w:r w:rsidR="00164C2A" w:rsidRPr="00301F88">
        <w:t>» у бібліотеці»</w:t>
      </w:r>
      <w:r w:rsidRPr="00301F88">
        <w:t>.</w:t>
      </w:r>
      <w:r w:rsidR="001D4BA5" w:rsidRPr="00301F88">
        <w:rPr>
          <w:color w:val="222222"/>
        </w:rPr>
        <w:t xml:space="preserve"> Презентовано Книгу Почесних громадян міста.</w:t>
      </w:r>
    </w:p>
    <w:p w14:paraId="546C6F4D" w14:textId="77777777" w:rsidR="00B00B87" w:rsidRPr="00301F88" w:rsidRDefault="00B00B87" w:rsidP="005A5AD9">
      <w:pPr>
        <w:pStyle w:val="af0"/>
        <w:spacing w:before="0" w:after="0"/>
        <w:ind w:firstLine="851"/>
        <w:rPr>
          <w:i/>
          <w:iCs/>
          <w:lang w:val="uk-UA"/>
        </w:rPr>
      </w:pPr>
      <w:r w:rsidRPr="00301F88">
        <w:rPr>
          <w:lang w:val="uk-UA"/>
        </w:rPr>
        <w:t>Фізична культура і спорт.</w:t>
      </w:r>
    </w:p>
    <w:p w14:paraId="5EF6C7E5" w14:textId="509CDA64" w:rsidR="00B00B87" w:rsidRPr="00301F88" w:rsidRDefault="00B00B87" w:rsidP="005A5AD9">
      <w:pPr>
        <w:pStyle w:val="ad"/>
        <w:tabs>
          <w:tab w:val="left" w:pos="9781"/>
        </w:tabs>
        <w:spacing w:before="0" w:after="0"/>
        <w:ind w:left="23" w:firstLine="851"/>
        <w:jc w:val="both"/>
        <w:rPr>
          <w:color w:val="000000"/>
          <w:lang w:val="uk-UA"/>
        </w:rPr>
      </w:pPr>
      <w:r w:rsidRPr="00301F88">
        <w:rPr>
          <w:lang w:val="uk-UA"/>
        </w:rPr>
        <w:t xml:space="preserve">Реалізовувались </w:t>
      </w:r>
      <w:r w:rsidRPr="00301F88">
        <w:rPr>
          <w:rFonts w:eastAsia="SimSun"/>
          <w:color w:val="000000"/>
          <w:kern w:val="1"/>
          <w:shd w:val="clear" w:color="auto" w:fill="FFFFFF"/>
          <w:lang w:val="uk-UA"/>
        </w:rPr>
        <w:t xml:space="preserve">заходи, спрямовані на розвиток фізичної культури і спорту у місті. </w:t>
      </w:r>
      <w:r w:rsidRPr="00301F88">
        <w:rPr>
          <w:color w:val="000000"/>
          <w:lang w:val="uk-UA"/>
        </w:rPr>
        <w:t xml:space="preserve">Проведено </w:t>
      </w:r>
      <w:r w:rsidR="00161A05" w:rsidRPr="00301F88">
        <w:rPr>
          <w:color w:val="000000"/>
          <w:lang w:val="uk-UA"/>
        </w:rPr>
        <w:t>71 міський</w:t>
      </w:r>
      <w:r w:rsidRPr="00301F88">
        <w:rPr>
          <w:color w:val="000000"/>
          <w:lang w:val="uk-UA"/>
        </w:rPr>
        <w:t xml:space="preserve"> спортивно-масови</w:t>
      </w:r>
      <w:r w:rsidR="00161A05" w:rsidRPr="00301F88">
        <w:rPr>
          <w:color w:val="000000"/>
          <w:lang w:val="uk-UA"/>
        </w:rPr>
        <w:t>й</w:t>
      </w:r>
      <w:r w:rsidRPr="00301F88">
        <w:rPr>
          <w:color w:val="000000"/>
          <w:lang w:val="uk-UA"/>
        </w:rPr>
        <w:t xml:space="preserve"> зах</w:t>
      </w:r>
      <w:r w:rsidR="00161A05" w:rsidRPr="00301F88">
        <w:rPr>
          <w:color w:val="000000"/>
          <w:lang w:val="uk-UA"/>
        </w:rPr>
        <w:t>ід</w:t>
      </w:r>
      <w:r w:rsidRPr="00301F88">
        <w:rPr>
          <w:color w:val="000000"/>
          <w:lang w:val="uk-UA"/>
        </w:rPr>
        <w:t>, 1</w:t>
      </w:r>
      <w:r w:rsidR="00161A05" w:rsidRPr="00301F88">
        <w:rPr>
          <w:color w:val="000000"/>
          <w:lang w:val="uk-UA"/>
        </w:rPr>
        <w:t>35</w:t>
      </w:r>
      <w:r w:rsidRPr="00301F88">
        <w:rPr>
          <w:color w:val="000000"/>
          <w:lang w:val="uk-UA"/>
        </w:rPr>
        <w:t xml:space="preserve"> навчально-тренувальних збори, профінансовано участь міських спортсменів у </w:t>
      </w:r>
      <w:r w:rsidR="00161A05" w:rsidRPr="00301F88">
        <w:rPr>
          <w:color w:val="000000"/>
          <w:lang w:val="uk-UA"/>
        </w:rPr>
        <w:t>10</w:t>
      </w:r>
      <w:r w:rsidRPr="00301F88">
        <w:rPr>
          <w:color w:val="000000"/>
          <w:lang w:val="uk-UA"/>
        </w:rPr>
        <w:t xml:space="preserve"> обласних</w:t>
      </w:r>
      <w:r w:rsidR="008665CE" w:rsidRPr="00301F88">
        <w:rPr>
          <w:color w:val="000000"/>
          <w:lang w:val="uk-UA"/>
        </w:rPr>
        <w:t xml:space="preserve">, </w:t>
      </w:r>
      <w:r w:rsidR="00161A05" w:rsidRPr="00301F88">
        <w:rPr>
          <w:color w:val="000000"/>
          <w:lang w:val="uk-UA"/>
        </w:rPr>
        <w:t xml:space="preserve">52 </w:t>
      </w:r>
      <w:r w:rsidRPr="00301F88">
        <w:rPr>
          <w:color w:val="000000"/>
          <w:lang w:val="uk-UA"/>
        </w:rPr>
        <w:t xml:space="preserve">всеукраїнських змаганнях. </w:t>
      </w:r>
    </w:p>
    <w:p w14:paraId="3C5F7DC0" w14:textId="77777777" w:rsidR="00B00B87" w:rsidRPr="00301F88" w:rsidRDefault="00B00B87" w:rsidP="005A5AD9">
      <w:pPr>
        <w:tabs>
          <w:tab w:val="left" w:pos="9781"/>
        </w:tabs>
        <w:ind w:right="-2" w:firstLine="851"/>
        <w:jc w:val="both"/>
      </w:pPr>
      <w:r w:rsidRPr="00301F88">
        <w:t xml:space="preserve">Проведено чемпіонати міста з </w:t>
      </w:r>
      <w:proofErr w:type="spellStart"/>
      <w:r w:rsidRPr="00301F88">
        <w:t>футзалу</w:t>
      </w:r>
      <w:proofErr w:type="spellEnd"/>
      <w:r w:rsidRPr="00301F88">
        <w:t xml:space="preserve"> серед юнаків (4</w:t>
      </w:r>
      <w:r w:rsidR="003D6029" w:rsidRPr="00301F88">
        <w:t>8</w:t>
      </w:r>
      <w:r w:rsidRPr="00301F88">
        <w:t xml:space="preserve"> команд) та дорослих </w:t>
      </w:r>
      <w:r w:rsidRPr="00301F88">
        <w:br/>
        <w:t>(9</w:t>
      </w:r>
      <w:r w:rsidR="003D6029" w:rsidRPr="00301F88">
        <w:t>6</w:t>
      </w:r>
      <w:r w:rsidRPr="00301F88">
        <w:t xml:space="preserve"> команд), чемпіонат та Кубок міста з міні-футболу (</w:t>
      </w:r>
      <w:r w:rsidR="003D6029" w:rsidRPr="00301F88">
        <w:t>51</w:t>
      </w:r>
      <w:r w:rsidRPr="00301F88">
        <w:t>команд</w:t>
      </w:r>
      <w:r w:rsidR="003D6029" w:rsidRPr="00301F88">
        <w:t>а</w:t>
      </w:r>
      <w:r w:rsidRPr="00301F88">
        <w:t>).</w:t>
      </w:r>
    </w:p>
    <w:p w14:paraId="3667F542" w14:textId="77777777" w:rsidR="00B00B87" w:rsidRPr="00301F88" w:rsidRDefault="00B00B87" w:rsidP="005A5AD9">
      <w:pPr>
        <w:tabs>
          <w:tab w:val="left" w:pos="9781"/>
        </w:tabs>
        <w:ind w:right="-2" w:firstLine="851"/>
        <w:jc w:val="both"/>
        <w:rPr>
          <w:shd w:val="clear" w:color="auto" w:fill="FFFFFF"/>
        </w:rPr>
      </w:pPr>
      <w:r w:rsidRPr="00301F88">
        <w:rPr>
          <w:shd w:val="clear" w:color="auto" w:fill="FFFFFF"/>
        </w:rPr>
        <w:t>Проведено міські Спартакіади серед учнів загальноосвітніх, професійно-технічних навчальних закладів</w:t>
      </w:r>
      <w:r w:rsidR="003D6029" w:rsidRPr="00301F88">
        <w:rPr>
          <w:shd w:val="clear" w:color="auto" w:fill="FFFFFF"/>
        </w:rPr>
        <w:t xml:space="preserve">, </w:t>
      </w:r>
      <w:r w:rsidRPr="00301F88">
        <w:rPr>
          <w:shd w:val="clear" w:color="auto" w:fill="FFFFFF"/>
        </w:rPr>
        <w:t>студентів вищих навчальних закладів</w:t>
      </w:r>
      <w:r w:rsidR="006F471A" w:rsidRPr="00301F88">
        <w:rPr>
          <w:shd w:val="clear" w:color="auto" w:fill="FFFFFF"/>
        </w:rPr>
        <w:t xml:space="preserve">, </w:t>
      </w:r>
      <w:r w:rsidRPr="00301F88">
        <w:rPr>
          <w:shd w:val="clear" w:color="auto" w:fill="FFFFFF"/>
        </w:rPr>
        <w:t>чемпіонати міста та міські турніри з видів спорту, які культивуються у місті</w:t>
      </w:r>
      <w:r w:rsidR="003D6029" w:rsidRPr="00301F88">
        <w:rPr>
          <w:shd w:val="clear" w:color="auto" w:fill="FFFFFF"/>
        </w:rPr>
        <w:t xml:space="preserve"> </w:t>
      </w:r>
      <w:r w:rsidRPr="00301F88">
        <w:rPr>
          <w:shd w:val="clear" w:color="auto" w:fill="FFFFFF"/>
        </w:rPr>
        <w:t>(</w:t>
      </w:r>
      <w:r w:rsidR="003D6029" w:rsidRPr="00301F88">
        <w:rPr>
          <w:shd w:val="clear" w:color="auto" w:fill="FFFFFF"/>
        </w:rPr>
        <w:t>легка атлетика, регбі, кульова стрільба, художня гімнастика, волейбол, гандбол, теніс, шахи, ін</w:t>
      </w:r>
      <w:r w:rsidRPr="00301F88">
        <w:rPr>
          <w:shd w:val="clear" w:color="auto" w:fill="FFFFFF"/>
        </w:rPr>
        <w:t>.).</w:t>
      </w:r>
    </w:p>
    <w:p w14:paraId="4D38BBE5" w14:textId="77777777" w:rsidR="00562689" w:rsidRPr="00301F88" w:rsidRDefault="00562689" w:rsidP="005A5AD9">
      <w:pPr>
        <w:widowControl w:val="0"/>
        <w:ind w:right="45" w:firstLine="851"/>
        <w:jc w:val="both"/>
        <w:rPr>
          <w:rFonts w:eastAsia="SimSun"/>
          <w:color w:val="000000"/>
          <w:kern w:val="1"/>
        </w:rPr>
      </w:pPr>
      <w:r w:rsidRPr="00301F88">
        <w:rPr>
          <w:rFonts w:eastAsia="SimSun"/>
          <w:color w:val="000000"/>
          <w:kern w:val="1"/>
        </w:rPr>
        <w:t xml:space="preserve">У зв’язку із пандемією COVID-19 змагання «Нова пошта </w:t>
      </w:r>
      <w:proofErr w:type="spellStart"/>
      <w:r w:rsidRPr="00301F88">
        <w:rPr>
          <w:rFonts w:eastAsia="SimSun"/>
          <w:color w:val="000000"/>
          <w:kern w:val="1"/>
        </w:rPr>
        <w:t>напівмарафон</w:t>
      </w:r>
      <w:proofErr w:type="spellEnd"/>
      <w:r w:rsidRPr="00301F88">
        <w:rPr>
          <w:rFonts w:eastAsia="SimSun"/>
          <w:color w:val="000000"/>
          <w:kern w:val="1"/>
        </w:rPr>
        <w:t>» відбулись у  онлайн режимі: учасники змагалися на трасах за місцем проживання, переможці та призерів з обрано за кращим часом.</w:t>
      </w:r>
    </w:p>
    <w:p w14:paraId="148D0EA5" w14:textId="77777777" w:rsidR="00562689" w:rsidRPr="00301F88" w:rsidRDefault="00562689" w:rsidP="005A5AD9">
      <w:pPr>
        <w:widowControl w:val="0"/>
        <w:ind w:right="45" w:firstLine="851"/>
        <w:jc w:val="both"/>
        <w:rPr>
          <w:lang w:eastAsia="ru-RU"/>
        </w:rPr>
      </w:pPr>
      <w:r w:rsidRPr="00301F88">
        <w:rPr>
          <w:lang w:eastAsia="ru-RU"/>
        </w:rPr>
        <w:t>Проведено День здоров'я, у рамках якого відбулись спортивні змагання з різних видів спорту.</w:t>
      </w:r>
    </w:p>
    <w:p w14:paraId="02778A3D" w14:textId="77777777" w:rsidR="00562689" w:rsidRPr="00301F88" w:rsidRDefault="00562689" w:rsidP="005A5AD9">
      <w:pPr>
        <w:widowControl w:val="0"/>
        <w:ind w:right="45" w:firstLine="851"/>
        <w:jc w:val="both"/>
        <w:rPr>
          <w:rFonts w:eastAsia="SimSun"/>
          <w:color w:val="000000"/>
          <w:kern w:val="1"/>
        </w:rPr>
      </w:pPr>
      <w:r w:rsidRPr="00301F88">
        <w:rPr>
          <w:rFonts w:eastAsia="SimSun"/>
          <w:color w:val="000000"/>
          <w:kern w:val="1"/>
        </w:rPr>
        <w:t xml:space="preserve">Вперше проведено змагання з </w:t>
      </w:r>
      <w:proofErr w:type="spellStart"/>
      <w:r w:rsidRPr="00301F88">
        <w:rPr>
          <w:rFonts w:eastAsia="SimSun"/>
          <w:color w:val="000000"/>
          <w:kern w:val="1"/>
        </w:rPr>
        <w:t>дуатлону</w:t>
      </w:r>
      <w:proofErr w:type="spellEnd"/>
      <w:r w:rsidRPr="00301F88">
        <w:rPr>
          <w:rFonts w:eastAsia="SimSun"/>
          <w:color w:val="000000"/>
          <w:kern w:val="1"/>
        </w:rPr>
        <w:t xml:space="preserve"> (плавання, біг) та </w:t>
      </w:r>
      <w:proofErr w:type="spellStart"/>
      <w:r w:rsidRPr="00301F88">
        <w:rPr>
          <w:rFonts w:eastAsia="SimSun"/>
          <w:color w:val="000000"/>
          <w:kern w:val="1"/>
        </w:rPr>
        <w:t>триатлону</w:t>
      </w:r>
      <w:proofErr w:type="spellEnd"/>
      <w:r w:rsidRPr="00301F88">
        <w:rPr>
          <w:rFonts w:eastAsia="SimSun"/>
          <w:color w:val="000000"/>
          <w:kern w:val="1"/>
        </w:rPr>
        <w:t xml:space="preserve"> (плавання, велосипед, біг).</w:t>
      </w:r>
    </w:p>
    <w:p w14:paraId="3EFF05C6" w14:textId="77777777" w:rsidR="00B00B87" w:rsidRPr="00301F88" w:rsidRDefault="00B00B87" w:rsidP="005A5AD9">
      <w:pPr>
        <w:widowControl w:val="0"/>
        <w:ind w:right="45" w:firstLine="851"/>
        <w:jc w:val="both"/>
        <w:rPr>
          <w:rFonts w:eastAsia="SimSun"/>
          <w:color w:val="000000"/>
          <w:kern w:val="1"/>
        </w:rPr>
      </w:pPr>
      <w:r w:rsidRPr="00301F88">
        <w:rPr>
          <w:rFonts w:eastAsia="SimSun"/>
          <w:color w:val="000000"/>
          <w:kern w:val="1"/>
        </w:rPr>
        <w:t>Здійснено виплату персональних стипендій міської ради 15 кращим спортсменам та премій кращим 15 тренерам міста.</w:t>
      </w:r>
    </w:p>
    <w:p w14:paraId="7F059027" w14:textId="236FB7B5" w:rsidR="00801F2B" w:rsidRPr="00301F88" w:rsidRDefault="00475570" w:rsidP="005A5AD9">
      <w:pPr>
        <w:widowControl w:val="0"/>
        <w:ind w:right="45" w:firstLine="851"/>
        <w:jc w:val="both"/>
        <w:rPr>
          <w:rFonts w:eastAsia="SimSun"/>
          <w:color w:val="000000"/>
          <w:kern w:val="1"/>
        </w:rPr>
      </w:pPr>
      <w:r w:rsidRPr="00301F88">
        <w:rPr>
          <w:rFonts w:eastAsia="SimSun"/>
          <w:color w:val="000000"/>
          <w:kern w:val="1"/>
        </w:rPr>
        <w:t>Завершуються</w:t>
      </w:r>
      <w:r w:rsidR="00801F2B" w:rsidRPr="00301F88">
        <w:rPr>
          <w:rFonts w:eastAsia="SimSun"/>
          <w:color w:val="000000"/>
          <w:kern w:val="1"/>
        </w:rPr>
        <w:t xml:space="preserve"> роботи із встановлення нового електронного табло на стадіоні «Поділля».</w:t>
      </w:r>
    </w:p>
    <w:p w14:paraId="3610018E" w14:textId="3A59744A" w:rsidR="002A4E9A" w:rsidRPr="00301F88" w:rsidRDefault="002A4E9A" w:rsidP="005A5AD9">
      <w:pPr>
        <w:widowControl w:val="0"/>
        <w:ind w:right="45" w:firstLine="851"/>
        <w:jc w:val="both"/>
        <w:rPr>
          <w:rFonts w:eastAsia="SimSun"/>
          <w:color w:val="000000"/>
          <w:kern w:val="1"/>
        </w:rPr>
      </w:pPr>
      <w:r w:rsidRPr="00301F88">
        <w:rPr>
          <w:rFonts w:eastAsia="SimSun"/>
          <w:color w:val="000000"/>
          <w:kern w:val="1"/>
        </w:rPr>
        <w:t>Придбано спортивне обладнання та інвентар на  суму 811,1 тис. грн. для дитячо-</w:t>
      </w:r>
      <w:r w:rsidRPr="00301F88">
        <w:rPr>
          <w:rFonts w:eastAsia="SimSun"/>
          <w:color w:val="000000"/>
          <w:kern w:val="1"/>
        </w:rPr>
        <w:lastRenderedPageBreak/>
        <w:t xml:space="preserve">юнацьких спортивних шкіл. Виділено 200,0 тис. грн. обласному центру фізичного виховання учнівської молоді для придбання легкоатлетичного обладнання. </w:t>
      </w:r>
    </w:p>
    <w:p w14:paraId="14CF0BBC" w14:textId="70BDC43F" w:rsidR="002A4E9A" w:rsidRPr="00301F88" w:rsidRDefault="002A4E9A" w:rsidP="005A5AD9">
      <w:pPr>
        <w:widowControl w:val="0"/>
        <w:ind w:right="45" w:firstLine="851"/>
        <w:jc w:val="both"/>
        <w:rPr>
          <w:rFonts w:eastAsia="SimSun"/>
          <w:color w:val="000000"/>
          <w:kern w:val="1"/>
        </w:rPr>
      </w:pPr>
      <w:r w:rsidRPr="00301F88">
        <w:rPr>
          <w:rFonts w:eastAsia="SimSun"/>
          <w:color w:val="000000"/>
          <w:kern w:val="1"/>
        </w:rPr>
        <w:t>Продовжуються роботи з улаштування спортивних майданчиків на вул. Нижній Береговій, 2/1.</w:t>
      </w:r>
    </w:p>
    <w:p w14:paraId="588D5EF0" w14:textId="77777777" w:rsidR="00B00B87" w:rsidRPr="00301F88" w:rsidRDefault="00B00B87" w:rsidP="005A5AD9">
      <w:pPr>
        <w:pStyle w:val="af0"/>
        <w:spacing w:before="0" w:after="0"/>
        <w:ind w:firstLine="851"/>
        <w:rPr>
          <w:i/>
          <w:iCs/>
          <w:lang w:val="uk-UA"/>
        </w:rPr>
      </w:pPr>
      <w:r w:rsidRPr="00301F88">
        <w:rPr>
          <w:lang w:val="uk-UA"/>
        </w:rPr>
        <w:t>Охорона навколишнього природного середовища.</w:t>
      </w:r>
    </w:p>
    <w:p w14:paraId="427FFE25" w14:textId="5BCB21C4" w:rsidR="00C278BD" w:rsidRPr="00301F88" w:rsidRDefault="00C278BD" w:rsidP="005A5AD9">
      <w:pPr>
        <w:ind w:firstLine="851"/>
        <w:jc w:val="both"/>
      </w:pPr>
      <w:r w:rsidRPr="00301F88">
        <w:t>Забезпечувалось виконання природоохоронних заходів, зокрема, з прибирання зелених зон  під час місячника санітарної очистки та благоустрою міста. Заходи здійснено з урахуванням вимог пов’язаних з поширенням COVID-19. У рамках місячника благоустрою та весняної акції «За чисте довкілля» та Всеукраїнської акції «Озеленення України: 1000000 дерев за добу» висаджено понад 10 тис. саджанців кущів та дерев.</w:t>
      </w:r>
      <w:r w:rsidR="00880946" w:rsidRPr="00301F88">
        <w:t xml:space="preserve"> Проведено акцію з прибирання до Міжнародного дня чистих берегів.</w:t>
      </w:r>
    </w:p>
    <w:p w14:paraId="4345ACEE" w14:textId="77777777" w:rsidR="00212686" w:rsidRPr="00301F88" w:rsidRDefault="00C278BD" w:rsidP="005A5AD9">
      <w:pPr>
        <w:ind w:firstLine="851"/>
        <w:jc w:val="both"/>
        <w:rPr>
          <w:bdr w:val="none" w:sz="0" w:space="0" w:color="auto" w:frame="1"/>
        </w:rPr>
      </w:pPr>
      <w:r w:rsidRPr="00301F88">
        <w:t>Н</w:t>
      </w:r>
      <w:r w:rsidR="00B00B87" w:rsidRPr="00301F88">
        <w:rPr>
          <w:bdr w:val="none" w:sz="0" w:space="0" w:color="auto" w:frame="1"/>
        </w:rPr>
        <w:t xml:space="preserve">а території парків, скверів, уздовж алей, у межах смуг вулиць і доріг висаджено понад </w:t>
      </w:r>
      <w:r w:rsidR="004711C7" w:rsidRPr="00301F88">
        <w:rPr>
          <w:bdr w:val="none" w:sz="0" w:space="0" w:color="auto" w:frame="1"/>
        </w:rPr>
        <w:t>3,7</w:t>
      </w:r>
      <w:r w:rsidR="00B00B87" w:rsidRPr="00301F88">
        <w:rPr>
          <w:bdr w:val="none" w:sz="0" w:space="0" w:color="auto" w:frame="1"/>
        </w:rPr>
        <w:t xml:space="preserve"> тис. дерев та кущів, упорядковано </w:t>
      </w:r>
      <w:r w:rsidR="004711C7" w:rsidRPr="00301F88">
        <w:rPr>
          <w:bdr w:val="none" w:sz="0" w:space="0" w:color="auto" w:frame="1"/>
        </w:rPr>
        <w:t xml:space="preserve">10,6 тис. </w:t>
      </w:r>
      <w:proofErr w:type="spellStart"/>
      <w:r w:rsidR="004711C7" w:rsidRPr="00301F88">
        <w:rPr>
          <w:bdr w:val="none" w:sz="0" w:space="0" w:color="auto" w:frame="1"/>
        </w:rPr>
        <w:t>кв</w:t>
      </w:r>
      <w:proofErr w:type="spellEnd"/>
      <w:r w:rsidR="004711C7" w:rsidRPr="00301F88">
        <w:rPr>
          <w:bdr w:val="none" w:sz="0" w:space="0" w:color="auto" w:frame="1"/>
        </w:rPr>
        <w:t xml:space="preserve">. м </w:t>
      </w:r>
      <w:r w:rsidR="00B00B87" w:rsidRPr="00301F88">
        <w:rPr>
          <w:bdr w:val="none" w:sz="0" w:space="0" w:color="auto" w:frame="1"/>
        </w:rPr>
        <w:t>газон</w:t>
      </w:r>
      <w:r w:rsidR="004711C7" w:rsidRPr="00301F88">
        <w:rPr>
          <w:bdr w:val="none" w:sz="0" w:space="0" w:color="auto" w:frame="1"/>
        </w:rPr>
        <w:t>ів</w:t>
      </w:r>
      <w:r w:rsidR="00B00B87" w:rsidRPr="00301F88">
        <w:rPr>
          <w:bdr w:val="none" w:sz="0" w:space="0" w:color="auto" w:frame="1"/>
        </w:rPr>
        <w:t xml:space="preserve"> і квітник</w:t>
      </w:r>
      <w:r w:rsidR="004711C7" w:rsidRPr="00301F88">
        <w:rPr>
          <w:bdr w:val="none" w:sz="0" w:space="0" w:color="auto" w:frame="1"/>
        </w:rPr>
        <w:t>ів</w:t>
      </w:r>
      <w:r w:rsidR="00212686" w:rsidRPr="00301F88">
        <w:rPr>
          <w:bdr w:val="none" w:sz="0" w:space="0" w:color="auto" w:frame="1"/>
        </w:rPr>
        <w:t>.</w:t>
      </w:r>
    </w:p>
    <w:p w14:paraId="6307F7FB" w14:textId="77777777" w:rsidR="003673C7" w:rsidRPr="00301F88" w:rsidRDefault="003673C7" w:rsidP="005A5AD9">
      <w:pPr>
        <w:ind w:firstLine="851"/>
        <w:jc w:val="both"/>
        <w:rPr>
          <w:bdr w:val="none" w:sz="0" w:space="0" w:color="auto" w:frame="1"/>
        </w:rPr>
      </w:pPr>
      <w:r w:rsidRPr="00301F88">
        <w:rPr>
          <w:bdr w:val="none" w:sz="0" w:space="0" w:color="auto" w:frame="1"/>
        </w:rPr>
        <w:t>Проведено роботу з надання 12 об’єктам (орієнтовною загальною площею 3,2 га)  статусу природно-заповідного фонду.</w:t>
      </w:r>
    </w:p>
    <w:p w14:paraId="43C14A00" w14:textId="47B8D3B1" w:rsidR="00B00B87" w:rsidRPr="00301F88" w:rsidRDefault="00B00B87" w:rsidP="005A5AD9">
      <w:pPr>
        <w:ind w:firstLine="851"/>
        <w:jc w:val="both"/>
      </w:pPr>
      <w:r w:rsidRPr="00301F88">
        <w:t xml:space="preserve">За результатами моніторингу стану атмосферного повітря спостерігається </w:t>
      </w:r>
      <w:r w:rsidR="00B37B58" w:rsidRPr="00301F88">
        <w:t>наявність у атмосферному повітрі забруднюючих речовин (оксиду вуглецю, оксиду та діоксиду азоту, діоксиду сірки, фенолів) з  незначним перевищенням   гранично допустимих концентрацій.</w:t>
      </w:r>
      <w:r w:rsidRPr="00301F88">
        <w:t xml:space="preserve"> </w:t>
      </w:r>
      <w:r w:rsidR="003B68C0">
        <w:br/>
      </w:r>
      <w:r w:rsidRPr="00301F88">
        <w:t xml:space="preserve">З метою зменшення негативного впливу шкідливих речовин на атмосферне повітря  теплопостачальними підприємствами міста постійно проводиться відомчий контроль викидів.  </w:t>
      </w:r>
    </w:p>
    <w:p w14:paraId="6940B877" w14:textId="77777777" w:rsidR="00B00B87" w:rsidRPr="00301F88" w:rsidRDefault="00B00B87" w:rsidP="005A5AD9">
      <w:pPr>
        <w:ind w:firstLine="851"/>
        <w:jc w:val="both"/>
      </w:pPr>
      <w:r w:rsidRPr="00301F88">
        <w:t xml:space="preserve">З метою забезпечення утримання у належному стані водойм міста, їх захисту від забруднення та засмічення: </w:t>
      </w:r>
    </w:p>
    <w:p w14:paraId="72F19E98" w14:textId="77777777" w:rsidR="00B00B87" w:rsidRPr="00301F88" w:rsidRDefault="00B00B87" w:rsidP="00BB240D">
      <w:pPr>
        <w:numPr>
          <w:ilvl w:val="0"/>
          <w:numId w:val="8"/>
        </w:numPr>
        <w:tabs>
          <w:tab w:val="left" w:pos="851"/>
          <w:tab w:val="left" w:pos="1134"/>
        </w:tabs>
        <w:suppressAutoHyphens w:val="0"/>
        <w:ind w:left="0" w:firstLine="851"/>
        <w:jc w:val="both"/>
      </w:pPr>
      <w:r w:rsidRPr="00301F88">
        <w:t xml:space="preserve">проводяться обстеження прибережних смуг річок Південний Буг, Плоска, </w:t>
      </w:r>
      <w:proofErr w:type="spellStart"/>
      <w:r w:rsidRPr="00301F88">
        <w:t>Кудрянка</w:t>
      </w:r>
      <w:proofErr w:type="spellEnd"/>
      <w:r w:rsidRPr="00301F88">
        <w:t xml:space="preserve"> щодо виявлення несанкціонованих скидів, стихійних сміттєзвалищ, роботи з </w:t>
      </w:r>
      <w:proofErr w:type="spellStart"/>
      <w:r w:rsidRPr="00301F88">
        <w:t>обкошення</w:t>
      </w:r>
      <w:proofErr w:type="spellEnd"/>
      <w:r w:rsidRPr="00301F88">
        <w:t xml:space="preserve"> та прибирання прибережних смуг річок від стихійних сміттєзвалищ;</w:t>
      </w:r>
    </w:p>
    <w:p w14:paraId="3A5E269A" w14:textId="0EDC326B" w:rsidR="0085409D" w:rsidRPr="00301F88" w:rsidRDefault="0085409D" w:rsidP="00BB240D">
      <w:pPr>
        <w:numPr>
          <w:ilvl w:val="0"/>
          <w:numId w:val="8"/>
        </w:numPr>
        <w:tabs>
          <w:tab w:val="left" w:pos="851"/>
          <w:tab w:val="left" w:pos="1134"/>
        </w:tabs>
        <w:suppressAutoHyphens w:val="0"/>
        <w:ind w:left="0" w:firstLine="851"/>
        <w:jc w:val="both"/>
      </w:pPr>
      <w:r w:rsidRPr="00301F88">
        <w:t xml:space="preserve">виготовлено </w:t>
      </w:r>
      <w:proofErr w:type="spellStart"/>
      <w:r w:rsidRPr="00301F88">
        <w:t>проєктно</w:t>
      </w:r>
      <w:proofErr w:type="spellEnd"/>
      <w:r w:rsidRPr="00301F88">
        <w:t xml:space="preserve">-кошторисну документацію на виконання робіт з капітального ремонту–розчистці р. </w:t>
      </w:r>
      <w:proofErr w:type="spellStart"/>
      <w:r w:rsidRPr="00301F88">
        <w:t>Кудрянки</w:t>
      </w:r>
      <w:proofErr w:type="spellEnd"/>
      <w:r w:rsidRPr="00301F88">
        <w:t>;</w:t>
      </w:r>
    </w:p>
    <w:p w14:paraId="74F5CD46" w14:textId="77777777" w:rsidR="00715E1F" w:rsidRPr="00301F88" w:rsidRDefault="0085409D" w:rsidP="00BB240D">
      <w:pPr>
        <w:numPr>
          <w:ilvl w:val="0"/>
          <w:numId w:val="8"/>
        </w:numPr>
        <w:tabs>
          <w:tab w:val="left" w:pos="851"/>
          <w:tab w:val="left" w:pos="1134"/>
        </w:tabs>
        <w:suppressAutoHyphens w:val="0"/>
        <w:ind w:left="0" w:firstLine="851"/>
        <w:jc w:val="both"/>
      </w:pPr>
      <w:r w:rsidRPr="00301F88">
        <w:t>здійснено заходи з біологічної меліорації водойм (вселення хлорели у Хмельницьке водосховище)</w:t>
      </w:r>
      <w:r w:rsidR="00715E1F" w:rsidRPr="00301F88">
        <w:t>.</w:t>
      </w:r>
    </w:p>
    <w:p w14:paraId="53D1495D" w14:textId="58CB41EC" w:rsidR="00206610" w:rsidRPr="00301F88" w:rsidRDefault="00206610" w:rsidP="005A5AD9">
      <w:pPr>
        <w:tabs>
          <w:tab w:val="left" w:pos="851"/>
        </w:tabs>
        <w:suppressAutoHyphens w:val="0"/>
        <w:ind w:firstLine="851"/>
        <w:jc w:val="both"/>
      </w:pPr>
      <w:r w:rsidRPr="00301F88">
        <w:t>Здійснюється виготовлення землевпорядної документації на 10 земельних ділянок під їх відведення під парки, сквери, зелені зони.</w:t>
      </w:r>
    </w:p>
    <w:p w14:paraId="1EF86960" w14:textId="41B33224" w:rsidR="004711C7" w:rsidRPr="00301F88" w:rsidRDefault="00B00B87" w:rsidP="005A5AD9">
      <w:pPr>
        <w:ind w:firstLine="851"/>
        <w:jc w:val="both"/>
      </w:pPr>
      <w:r w:rsidRPr="00301F88">
        <w:t xml:space="preserve">З метою зменшення негативного впливу небезпечних відходів на довкілля продовжувалась робота </w:t>
      </w:r>
      <w:proofErr w:type="spellStart"/>
      <w:r w:rsidRPr="00301F88">
        <w:t>Екобусу</w:t>
      </w:r>
      <w:proofErr w:type="spellEnd"/>
      <w:r w:rsidRPr="00301F88">
        <w:t xml:space="preserve"> із збору небезпечних відходів, які утворюються у населення. Зібрано </w:t>
      </w:r>
      <w:r w:rsidR="004711C7" w:rsidRPr="00301F88">
        <w:t xml:space="preserve">2,0 </w:t>
      </w:r>
      <w:r w:rsidRPr="00301F88">
        <w:t xml:space="preserve">т відпрацьованих батарейок, </w:t>
      </w:r>
      <w:r w:rsidR="004711C7" w:rsidRPr="00301F88">
        <w:t xml:space="preserve">4,7 </w:t>
      </w:r>
      <w:r w:rsidRPr="00301F88">
        <w:t xml:space="preserve">тис. люмінесцентних ламп, </w:t>
      </w:r>
      <w:r w:rsidR="004711C7" w:rsidRPr="00301F88">
        <w:t>1,2</w:t>
      </w:r>
      <w:r w:rsidRPr="00301F88">
        <w:t xml:space="preserve"> тис. енергозберігаючих ламп, </w:t>
      </w:r>
      <w:r w:rsidR="004711C7" w:rsidRPr="00301F88">
        <w:t>397</w:t>
      </w:r>
      <w:r w:rsidRPr="00301F88">
        <w:t xml:space="preserve"> термометрів, </w:t>
      </w:r>
      <w:r w:rsidR="004711C7" w:rsidRPr="00301F88">
        <w:t xml:space="preserve">0,5 т медикаментів, </w:t>
      </w:r>
      <w:r w:rsidRPr="00301F88">
        <w:t>близько 2</w:t>
      </w:r>
      <w:r w:rsidR="004711C7" w:rsidRPr="00301F88">
        <w:t>222</w:t>
      </w:r>
      <w:r w:rsidRPr="00301F88">
        <w:t xml:space="preserve"> кг електронного та електричного обладнання</w:t>
      </w:r>
      <w:r w:rsidR="004711C7" w:rsidRPr="00301F88">
        <w:t xml:space="preserve"> тощо.</w:t>
      </w:r>
    </w:p>
    <w:p w14:paraId="321CA3B6" w14:textId="66801550" w:rsidR="00C54D97" w:rsidRPr="00301F88" w:rsidRDefault="00C54D97" w:rsidP="005A5AD9">
      <w:pPr>
        <w:tabs>
          <w:tab w:val="left" w:pos="709"/>
        </w:tabs>
        <w:suppressAutoHyphens w:val="0"/>
        <w:ind w:firstLine="851"/>
        <w:jc w:val="both"/>
      </w:pPr>
      <w:r w:rsidRPr="00301F88">
        <w:t>Розпочав роботу Центр управління відходами (пр. Миру, 7 (поблизу міського полігону</w:t>
      </w:r>
      <w:r w:rsidR="002C1078" w:rsidRPr="00301F88">
        <w:t xml:space="preserve"> побутових відходів</w:t>
      </w:r>
      <w:r w:rsidRPr="00301F88">
        <w:t>)).</w:t>
      </w:r>
    </w:p>
    <w:p w14:paraId="4E010DC8" w14:textId="649D9FE3" w:rsidR="00C54D97" w:rsidRPr="00301F88" w:rsidRDefault="00B00B87" w:rsidP="005A5AD9">
      <w:pPr>
        <w:ind w:firstLine="851"/>
        <w:jc w:val="both"/>
      </w:pPr>
      <w:r w:rsidRPr="00301F88">
        <w:t>Під час купального сезону вода у районі міського пляжу відповідала санітарним вимогам.</w:t>
      </w:r>
    </w:p>
    <w:p w14:paraId="55BF9D1D" w14:textId="77777777" w:rsidR="00B11EE0" w:rsidRPr="00301F88" w:rsidRDefault="00B11EE0" w:rsidP="005A5AD9">
      <w:pPr>
        <w:ind w:firstLine="851"/>
        <w:jc w:val="both"/>
      </w:pPr>
      <w:r w:rsidRPr="00301F88">
        <w:t>На території пляжу встановлено 5 подвійних лавок та 10 сонцезахисних споруд, досипано 262 т піску.</w:t>
      </w:r>
    </w:p>
    <w:p w14:paraId="13B88364" w14:textId="5ABE7CEC" w:rsidR="005B01D9" w:rsidRPr="00301F88" w:rsidRDefault="00B00B87" w:rsidP="005A5AD9">
      <w:pPr>
        <w:ind w:firstLine="851"/>
        <w:jc w:val="both"/>
      </w:pPr>
      <w:r w:rsidRPr="00301F88">
        <w:t xml:space="preserve">За результатами здійснення контролю за дотриманням вимог природоохоронного законодавства та Правил благоустрою території міста Хмельницького складено </w:t>
      </w:r>
      <w:r w:rsidR="0085409D" w:rsidRPr="00301F88">
        <w:t>204</w:t>
      </w:r>
      <w:r w:rsidRPr="00301F88">
        <w:t xml:space="preserve"> протокол</w:t>
      </w:r>
      <w:r w:rsidR="0085409D" w:rsidRPr="00301F88">
        <w:t>и (за аналогічний період 2019 року – 415 протоколів).</w:t>
      </w:r>
      <w:r w:rsidR="005B01D9" w:rsidRPr="00301F88">
        <w:t xml:space="preserve"> </w:t>
      </w:r>
    </w:p>
    <w:p w14:paraId="216E2615" w14:textId="00DB893F" w:rsidR="0085409D" w:rsidRPr="00301F88" w:rsidRDefault="005B01D9" w:rsidP="005A5AD9">
      <w:pPr>
        <w:ind w:firstLine="851"/>
        <w:jc w:val="both"/>
      </w:pPr>
      <w:r w:rsidRPr="00301F88">
        <w:t>Проводиться інформаційно-роз'яснювальна робота у засобах масової інформації.</w:t>
      </w:r>
    </w:p>
    <w:p w14:paraId="19B7ACF4" w14:textId="77777777" w:rsidR="00B00B87" w:rsidRPr="00301F88" w:rsidRDefault="00B00B87" w:rsidP="005A5AD9">
      <w:pPr>
        <w:pStyle w:val="af0"/>
        <w:spacing w:before="0" w:after="0"/>
        <w:ind w:firstLine="851"/>
        <w:rPr>
          <w:lang w:val="uk-UA"/>
        </w:rPr>
      </w:pPr>
      <w:r w:rsidRPr="00301F88">
        <w:rPr>
          <w:lang w:val="uk-UA"/>
        </w:rPr>
        <w:t>Техногенна безпека, забезпечення правопорядку, охорона праці.</w:t>
      </w:r>
    </w:p>
    <w:p w14:paraId="3672BE65" w14:textId="77777777" w:rsidR="00B00B87" w:rsidRPr="00301F88" w:rsidRDefault="00B00B87" w:rsidP="005A5AD9">
      <w:pPr>
        <w:pStyle w:val="211"/>
        <w:ind w:firstLine="851"/>
        <w:rPr>
          <w:color w:val="auto"/>
        </w:rPr>
      </w:pPr>
      <w:r w:rsidRPr="00301F88">
        <w:rPr>
          <w:color w:val="auto"/>
        </w:rPr>
        <w:t xml:space="preserve">Підготовка цивільного захисту міста та його готовність до дій </w:t>
      </w:r>
      <w:r w:rsidR="00444675" w:rsidRPr="00301F88">
        <w:rPr>
          <w:color w:val="auto"/>
        </w:rPr>
        <w:t>в</w:t>
      </w:r>
      <w:r w:rsidRPr="00301F88">
        <w:rPr>
          <w:color w:val="auto"/>
        </w:rPr>
        <w:t xml:space="preserve"> умовах надзвичайних ситуацій здійснювалась з урахуванням реальної оцінки техногенного, природного та екологічного стану, вірогідності виникнення можливих надзвичайних ситуацій.</w:t>
      </w:r>
    </w:p>
    <w:p w14:paraId="6AFEF38B" w14:textId="41518426" w:rsidR="00D70027" w:rsidRPr="00301F88" w:rsidRDefault="00D70027" w:rsidP="005A5AD9">
      <w:pPr>
        <w:pStyle w:val="211"/>
        <w:ind w:firstLine="851"/>
      </w:pPr>
      <w:r w:rsidRPr="00301F88">
        <w:rPr>
          <w:color w:val="auto"/>
          <w:lang w:eastAsia="uk-UA"/>
        </w:rPr>
        <w:t>Відповідно до розпорядження Кабінету Міністрів України від 25</w:t>
      </w:r>
      <w:r w:rsidR="00475570" w:rsidRPr="00301F88">
        <w:rPr>
          <w:color w:val="auto"/>
          <w:lang w:eastAsia="uk-UA"/>
        </w:rPr>
        <w:t>.</w:t>
      </w:r>
      <w:r w:rsidRPr="00301F88">
        <w:rPr>
          <w:color w:val="auto"/>
          <w:lang w:eastAsia="uk-UA"/>
        </w:rPr>
        <w:t>03.2020 р</w:t>
      </w:r>
      <w:r w:rsidR="00475570" w:rsidRPr="00301F88">
        <w:rPr>
          <w:color w:val="auto"/>
          <w:lang w:eastAsia="uk-UA"/>
        </w:rPr>
        <w:t>оку</w:t>
      </w:r>
      <w:r w:rsidRPr="00301F88">
        <w:rPr>
          <w:color w:val="auto"/>
          <w:lang w:eastAsia="uk-UA"/>
        </w:rPr>
        <w:t xml:space="preserve"> №338-р Хмельницька міська ланка територіальної підсистеми ЄДС цивільного захисту працює у режимі </w:t>
      </w:r>
      <w:r w:rsidRPr="00301F88">
        <w:rPr>
          <w:color w:val="auto"/>
          <w:lang w:eastAsia="uk-UA"/>
        </w:rPr>
        <w:lastRenderedPageBreak/>
        <w:t xml:space="preserve">надзвичайної ситуації. </w:t>
      </w:r>
      <w:r w:rsidRPr="00301F88">
        <w:t xml:space="preserve">Виконуються заходи у зв’язку із поширенням </w:t>
      </w:r>
      <w:proofErr w:type="spellStart"/>
      <w:r w:rsidRPr="00301F88">
        <w:t>коронавірусної</w:t>
      </w:r>
      <w:proofErr w:type="spellEnd"/>
      <w:r w:rsidRPr="00301F88">
        <w:t xml:space="preserve"> хвороби (</w:t>
      </w:r>
      <w:r w:rsidRPr="00301F88">
        <w:rPr>
          <w:lang w:val="en-US"/>
        </w:rPr>
        <w:t>COVID</w:t>
      </w:r>
      <w:r w:rsidRPr="00301F88">
        <w:t xml:space="preserve">-19). Медична допомога хворим на </w:t>
      </w:r>
      <w:r w:rsidRPr="00301F88">
        <w:rPr>
          <w:lang w:val="en-US"/>
        </w:rPr>
        <w:t>COVID</w:t>
      </w:r>
      <w:r w:rsidRPr="00301F88">
        <w:rPr>
          <w:lang w:val="ru-RU"/>
        </w:rPr>
        <w:t>-19</w:t>
      </w:r>
      <w:r w:rsidRPr="00301F88">
        <w:t xml:space="preserve"> здійснюється у визначених закладах охорони здоров’я.</w:t>
      </w:r>
    </w:p>
    <w:p w14:paraId="51D206F1" w14:textId="77777777" w:rsidR="00D70027" w:rsidRPr="00301F88" w:rsidRDefault="00B00B87" w:rsidP="005A5AD9">
      <w:pPr>
        <w:tabs>
          <w:tab w:val="left" w:pos="709"/>
        </w:tabs>
        <w:suppressAutoHyphens w:val="0"/>
        <w:ind w:firstLine="851"/>
        <w:jc w:val="both"/>
      </w:pPr>
      <w:r w:rsidRPr="00301F88">
        <w:t xml:space="preserve">Проведено </w:t>
      </w:r>
      <w:r w:rsidR="00D70027" w:rsidRPr="00301F88">
        <w:t xml:space="preserve">спеціальні тренування (навчання) з метою набуття навичок з виконання спеціальних робіт та заходів за умов надзвичайних ситуацій, а також перевірки в цілому до готовності (МКП «Хмельницькводоканал»;, МКП «Хмельницьктеплокомуненерго» (котельні на вул. </w:t>
      </w:r>
      <w:proofErr w:type="spellStart"/>
      <w:r w:rsidR="00D70027" w:rsidRPr="00301F88">
        <w:t>Трембовецької</w:t>
      </w:r>
      <w:proofErr w:type="spellEnd"/>
      <w:r w:rsidR="00D70027" w:rsidRPr="00301F88">
        <w:t>, 51/1,</w:t>
      </w:r>
      <w:r w:rsidR="003361B7" w:rsidRPr="00301F88">
        <w:t xml:space="preserve"> </w:t>
      </w:r>
      <w:proofErr w:type="spellStart"/>
      <w:r w:rsidR="00D70027" w:rsidRPr="00301F88">
        <w:t>вул</w:t>
      </w:r>
      <w:proofErr w:type="spellEnd"/>
      <w:r w:rsidR="003361B7" w:rsidRPr="00301F88">
        <w:t xml:space="preserve"> </w:t>
      </w:r>
      <w:proofErr w:type="spellStart"/>
      <w:r w:rsidR="00D70027" w:rsidRPr="00301F88">
        <w:t>Чорновола</w:t>
      </w:r>
      <w:proofErr w:type="spellEnd"/>
      <w:r w:rsidR="00D70027" w:rsidRPr="00301F88">
        <w:t>, 122), ПрАТ «</w:t>
      </w:r>
      <w:proofErr w:type="spellStart"/>
      <w:r w:rsidR="00D70027" w:rsidRPr="00301F88">
        <w:t>Хмельпиво</w:t>
      </w:r>
      <w:proofErr w:type="spellEnd"/>
      <w:r w:rsidR="00D70027" w:rsidRPr="00301F88">
        <w:t>»), тактико-спеціальне навчання на території речового ринку із залученням спеціалізованих служб цивільного захисту.</w:t>
      </w:r>
    </w:p>
    <w:p w14:paraId="016137AD" w14:textId="77777777" w:rsidR="00B00B87" w:rsidRPr="00301F88" w:rsidRDefault="00B00B87" w:rsidP="005A5AD9">
      <w:pPr>
        <w:tabs>
          <w:tab w:val="left" w:pos="709"/>
        </w:tabs>
        <w:suppressAutoHyphens w:val="0"/>
        <w:ind w:firstLine="851"/>
        <w:jc w:val="both"/>
        <w:rPr>
          <w:color w:val="000000"/>
        </w:rPr>
      </w:pPr>
      <w:r w:rsidRPr="00301F88">
        <w:t>Пройшл</w:t>
      </w:r>
      <w:r w:rsidR="00444675" w:rsidRPr="00301F88">
        <w:t>и</w:t>
      </w:r>
      <w:r w:rsidRPr="00301F88">
        <w:t xml:space="preserve"> навчання у сфері цивільного захисту </w:t>
      </w:r>
      <w:r w:rsidR="00C37FFD" w:rsidRPr="00301F88">
        <w:t>42</w:t>
      </w:r>
      <w:r w:rsidRPr="00301F88">
        <w:t xml:space="preserve"> ос</w:t>
      </w:r>
      <w:r w:rsidR="00C37FFD" w:rsidRPr="00301F88">
        <w:t>оби.</w:t>
      </w:r>
    </w:p>
    <w:p w14:paraId="09A19F73" w14:textId="33E1009C" w:rsidR="004E0416" w:rsidRPr="00301F88" w:rsidRDefault="004E0416" w:rsidP="005A5AD9">
      <w:pPr>
        <w:ind w:firstLine="851"/>
        <w:jc w:val="both"/>
      </w:pPr>
      <w:r w:rsidRPr="00301F88">
        <w:t xml:space="preserve">Поведено щорічний конкурс дитячого малюнку «Охорона праці очима дітей» </w:t>
      </w:r>
      <w:r w:rsidR="00471156">
        <w:br/>
      </w:r>
      <w:r w:rsidRPr="00301F88">
        <w:t>(400 учасників)</w:t>
      </w:r>
    </w:p>
    <w:p w14:paraId="186EA9B7" w14:textId="77777777" w:rsidR="00B00B87" w:rsidRPr="00301F88" w:rsidRDefault="00B00B87" w:rsidP="005A5AD9">
      <w:pPr>
        <w:tabs>
          <w:tab w:val="left" w:pos="709"/>
        </w:tabs>
        <w:suppressAutoHyphens w:val="0"/>
        <w:ind w:firstLine="851"/>
        <w:jc w:val="both"/>
      </w:pPr>
      <w:r w:rsidRPr="00301F88">
        <w:t>Вживались заходи щодо сприяння створенню безпечних та нешкідливих умов праці на підприємствах міста, профілактики та запобігання нещасним випадкам на виробництві, зокрема проведено:</w:t>
      </w:r>
    </w:p>
    <w:p w14:paraId="68719387" w14:textId="77777777" w:rsidR="00B00B87" w:rsidRPr="00301F88" w:rsidRDefault="00B00B87" w:rsidP="005A5AD9">
      <w:pPr>
        <w:tabs>
          <w:tab w:val="left" w:pos="709"/>
        </w:tabs>
        <w:suppressAutoHyphens w:val="0"/>
        <w:ind w:firstLine="851"/>
        <w:jc w:val="both"/>
      </w:pPr>
      <w:r w:rsidRPr="00301F88">
        <w:t xml:space="preserve">- </w:t>
      </w:r>
      <w:r w:rsidR="00C37FFD" w:rsidRPr="00301F88">
        <w:t>7</w:t>
      </w:r>
      <w:r w:rsidRPr="00301F88">
        <w:t xml:space="preserve"> планових перевірки щодо стану охорони праці на комунальних підприємствах, установах та організаціях; </w:t>
      </w:r>
    </w:p>
    <w:p w14:paraId="68359385" w14:textId="77777777" w:rsidR="00D70027" w:rsidRPr="00301F88" w:rsidRDefault="00B00B87" w:rsidP="005A5AD9">
      <w:pPr>
        <w:tabs>
          <w:tab w:val="left" w:pos="709"/>
        </w:tabs>
        <w:suppressAutoHyphens w:val="0"/>
        <w:ind w:firstLine="851"/>
        <w:jc w:val="both"/>
      </w:pPr>
      <w:r w:rsidRPr="00301F88">
        <w:t>- 1</w:t>
      </w:r>
      <w:r w:rsidR="00C37FFD" w:rsidRPr="00301F88">
        <w:t>2</w:t>
      </w:r>
      <w:r w:rsidRPr="00301F88">
        <w:t xml:space="preserve"> перевірок щодо організації безпечного перебування дітей у освітніх закладах міста, вивчення стану роботи з питань безпеки життєдіяльності та попередження дитячого травматизму</w:t>
      </w:r>
      <w:r w:rsidR="00D70027" w:rsidRPr="00301F88">
        <w:t>.</w:t>
      </w:r>
    </w:p>
    <w:p w14:paraId="6A694602" w14:textId="77777777" w:rsidR="00B00B87" w:rsidRPr="00301F88" w:rsidRDefault="00B00B87" w:rsidP="005A5AD9">
      <w:pPr>
        <w:tabs>
          <w:tab w:val="left" w:pos="675"/>
          <w:tab w:val="left" w:pos="1077"/>
        </w:tabs>
        <w:autoSpaceDE w:val="0"/>
        <w:ind w:firstLine="851"/>
        <w:jc w:val="both"/>
      </w:pPr>
      <w:r w:rsidRPr="00301F88">
        <w:t>- 3</w:t>
      </w:r>
      <w:r w:rsidR="004E0416" w:rsidRPr="00301F88">
        <w:t>1</w:t>
      </w:r>
      <w:r w:rsidRPr="00301F88">
        <w:t xml:space="preserve"> комісі</w:t>
      </w:r>
      <w:r w:rsidR="004E0416" w:rsidRPr="00301F88">
        <w:t>я</w:t>
      </w:r>
      <w:r w:rsidRPr="00301F88">
        <w:t xml:space="preserve"> з розслідувань нещасних випадків</w:t>
      </w:r>
      <w:r w:rsidR="004E0416" w:rsidRPr="00301F88">
        <w:t>, професійних захворювань</w:t>
      </w:r>
      <w:r w:rsidRPr="00301F88">
        <w:t xml:space="preserve"> на виробництві.</w:t>
      </w:r>
    </w:p>
    <w:p w14:paraId="63AF9BC2" w14:textId="77777777" w:rsidR="00B00B87" w:rsidRPr="00301F88" w:rsidRDefault="00B00B87" w:rsidP="005A5AD9">
      <w:pPr>
        <w:tabs>
          <w:tab w:val="left" w:pos="540"/>
        </w:tabs>
        <w:ind w:firstLine="851"/>
        <w:jc w:val="both"/>
      </w:pPr>
      <w:r w:rsidRPr="00301F88">
        <w:t>Проведено практичні заходи щодо безаварійного пропуску на водних об’єктах льодоходу та весняного паводку з відпрацюванням планів взаємодії з службами цивільного захисту міста.</w:t>
      </w:r>
    </w:p>
    <w:p w14:paraId="62F743EE" w14:textId="77777777" w:rsidR="00B00B87" w:rsidRPr="00D70027" w:rsidRDefault="00B00B87" w:rsidP="005A5AD9">
      <w:pPr>
        <w:tabs>
          <w:tab w:val="left" w:pos="540"/>
        </w:tabs>
        <w:ind w:firstLine="851"/>
        <w:jc w:val="both"/>
      </w:pPr>
      <w:r w:rsidRPr="00301F88">
        <w:t xml:space="preserve">Введено у дію «План заходів з профілактики травматизму невиробничого характеру в </w:t>
      </w:r>
      <w:r w:rsidRPr="00301F88">
        <w:br/>
        <w:t>м. Хмельницькому на 20</w:t>
      </w:r>
      <w:r w:rsidR="00C37FFD" w:rsidRPr="00301F88">
        <w:t>20</w:t>
      </w:r>
      <w:r w:rsidRPr="00301F88">
        <w:t xml:space="preserve"> рік». Розроблено </w:t>
      </w:r>
      <w:r w:rsidR="00D70027" w:rsidRPr="00301F88">
        <w:t>к рекомендації щодо безпечної експлуатації твердопаливних та газових котлів, які використовуються як індивідуальні, які</w:t>
      </w:r>
      <w:r w:rsidRPr="00301F88">
        <w:t xml:space="preserve">  надіслано </w:t>
      </w:r>
      <w:r w:rsidR="00D70027" w:rsidRPr="00301F88">
        <w:t xml:space="preserve">комунальним </w:t>
      </w:r>
      <w:r w:rsidRPr="00301F88">
        <w:t>підприємствам та організаціям.</w:t>
      </w:r>
    </w:p>
    <w:p w14:paraId="42F5F53A" w14:textId="77777777" w:rsidR="00B00B87" w:rsidRPr="00301F88" w:rsidRDefault="00B00B87" w:rsidP="005A5AD9">
      <w:pPr>
        <w:pStyle w:val="af0"/>
        <w:spacing w:before="0" w:after="0"/>
        <w:ind w:firstLine="851"/>
        <w:rPr>
          <w:lang w:val="uk-UA"/>
        </w:rPr>
      </w:pPr>
      <w:r w:rsidRPr="00301F88">
        <w:rPr>
          <w:lang w:val="uk-UA"/>
        </w:rPr>
        <w:t>Бюджетно-фінансова політика.</w:t>
      </w:r>
    </w:p>
    <w:p w14:paraId="70CD7DE5" w14:textId="159EC459" w:rsidR="00B00B87" w:rsidRPr="00301F88" w:rsidRDefault="00B00B87" w:rsidP="005A5AD9">
      <w:pPr>
        <w:tabs>
          <w:tab w:val="left" w:pos="9781"/>
        </w:tabs>
        <w:ind w:right="-2" w:firstLine="851"/>
        <w:jc w:val="both"/>
      </w:pPr>
      <w:r w:rsidRPr="00301F88">
        <w:t>За 9 місяців 20</w:t>
      </w:r>
      <w:r w:rsidR="00701249" w:rsidRPr="00301F88">
        <w:t xml:space="preserve">20 </w:t>
      </w:r>
      <w:r w:rsidRPr="00301F88">
        <w:t xml:space="preserve">року зведений обсяг доходів міського бюджету склав </w:t>
      </w:r>
      <w:r w:rsidRPr="00301F88">
        <w:br/>
      </w:r>
      <w:r w:rsidR="00701249" w:rsidRPr="00301F88">
        <w:t>1914,4</w:t>
      </w:r>
      <w:r w:rsidRPr="00301F88">
        <w:t xml:space="preserve"> млн. грн., що становить </w:t>
      </w:r>
      <w:r w:rsidR="00701249" w:rsidRPr="00301F88">
        <w:t>96,9</w:t>
      </w:r>
      <w:r w:rsidRPr="00301F88">
        <w:t>% до розпису планових призначень на звітний період.</w:t>
      </w:r>
    </w:p>
    <w:p w14:paraId="1663B381" w14:textId="59E13F01" w:rsidR="00B00B87" w:rsidRPr="00301F88" w:rsidRDefault="00B00B87" w:rsidP="005A5AD9">
      <w:pPr>
        <w:ind w:firstLine="851"/>
        <w:jc w:val="both"/>
      </w:pPr>
      <w:r w:rsidRPr="00301F88">
        <w:t xml:space="preserve">Власних доходів  до загального фонду міського  бюджету надійшло у сумі  </w:t>
      </w:r>
      <w:r w:rsidR="00701249" w:rsidRPr="00301F88">
        <w:t>1387,8</w:t>
      </w:r>
      <w:r w:rsidRPr="00301F88">
        <w:t>  млн.</w:t>
      </w:r>
      <w:r w:rsidR="00C44DF8" w:rsidRPr="00301F88">
        <w:t xml:space="preserve"> </w:t>
      </w:r>
      <w:r w:rsidRPr="00301F88">
        <w:t xml:space="preserve">грн., що становить  </w:t>
      </w:r>
      <w:r w:rsidR="00701249" w:rsidRPr="00301F88">
        <w:t>98,9</w:t>
      </w:r>
      <w:r w:rsidRPr="00301F88">
        <w:t>% до запланованих обсягів. У пор</w:t>
      </w:r>
      <w:r w:rsidR="00C44DF8" w:rsidRPr="00301F88">
        <w:t>і</w:t>
      </w:r>
      <w:r w:rsidRPr="00301F88">
        <w:t xml:space="preserve">внянні з відповідним періодом </w:t>
      </w:r>
      <w:r w:rsidR="00471156">
        <w:br/>
      </w:r>
      <w:r w:rsidRPr="00301F88">
        <w:t>201</w:t>
      </w:r>
      <w:r w:rsidR="00701249" w:rsidRPr="00301F88">
        <w:t>9</w:t>
      </w:r>
      <w:r w:rsidRPr="00301F88">
        <w:t xml:space="preserve"> р</w:t>
      </w:r>
      <w:r w:rsidR="00701249" w:rsidRPr="00301F88">
        <w:t xml:space="preserve">оку  надходження збільшились на 61,4 </w:t>
      </w:r>
      <w:r w:rsidRPr="00301F88">
        <w:t>млн.</w:t>
      </w:r>
      <w:r w:rsidR="00C44DF8" w:rsidRPr="00301F88">
        <w:t xml:space="preserve"> </w:t>
      </w:r>
      <w:r w:rsidRPr="00301F88">
        <w:t xml:space="preserve">грн. або на </w:t>
      </w:r>
      <w:r w:rsidR="00701249" w:rsidRPr="00301F88">
        <w:t>4,6</w:t>
      </w:r>
      <w:r w:rsidRPr="00301F88">
        <w:t>%.</w:t>
      </w:r>
    </w:p>
    <w:p w14:paraId="205D087D" w14:textId="645EA5FE" w:rsidR="00B00B87" w:rsidRDefault="00B00B87" w:rsidP="005A5AD9">
      <w:pPr>
        <w:ind w:firstLine="851"/>
        <w:jc w:val="both"/>
      </w:pPr>
      <w:r w:rsidRPr="00301F88">
        <w:t xml:space="preserve">У структурі доходів загального фонду міського бюджету (без урахування трансфертів)  найбільша питома вага належить податку на доходи фізичних осіб </w:t>
      </w:r>
      <w:r w:rsidR="00701249" w:rsidRPr="00301F88">
        <w:t>–</w:t>
      </w:r>
      <w:r w:rsidRPr="00301F88">
        <w:t xml:space="preserve"> 6</w:t>
      </w:r>
      <w:r w:rsidR="00701249" w:rsidRPr="00301F88">
        <w:t>2,8</w:t>
      </w:r>
      <w:r w:rsidRPr="00301F88">
        <w:t>% (8</w:t>
      </w:r>
      <w:r w:rsidR="00701249" w:rsidRPr="00301F88">
        <w:t>71,1</w:t>
      </w:r>
      <w:r w:rsidRPr="00301F88">
        <w:t xml:space="preserve"> млн. грн.), єдиному податку - 16,6% (2</w:t>
      </w:r>
      <w:r w:rsidR="00701249" w:rsidRPr="00301F88">
        <w:t>30,9</w:t>
      </w:r>
      <w:r w:rsidRPr="00301F88">
        <w:t xml:space="preserve"> млн. грн.), платі за землю </w:t>
      </w:r>
      <w:r w:rsidR="00701249" w:rsidRPr="00301F88">
        <w:t>–</w:t>
      </w:r>
      <w:r w:rsidRPr="00301F88">
        <w:t xml:space="preserve"> </w:t>
      </w:r>
      <w:r w:rsidR="00701249" w:rsidRPr="00301F88">
        <w:t>8,4</w:t>
      </w:r>
      <w:r w:rsidRPr="00301F88">
        <w:t>% (1</w:t>
      </w:r>
      <w:r w:rsidR="00701249" w:rsidRPr="00301F88">
        <w:t>16,2</w:t>
      </w:r>
      <w:r w:rsidRPr="00301F88">
        <w:t xml:space="preserve"> млн. грн.), акцизному податку</w:t>
      </w:r>
      <w:r w:rsidR="00701249" w:rsidRPr="00301F88">
        <w:t xml:space="preserve"> </w:t>
      </w:r>
      <w:r w:rsidRPr="00301F88">
        <w:t>з реалізації суб'єктами господарювання роздрібної торгівлі підакцизними товарами (разом з пальним)</w:t>
      </w:r>
      <w:r w:rsidR="00344178" w:rsidRPr="00301F88">
        <w:t xml:space="preserve"> </w:t>
      </w:r>
      <w:r w:rsidR="00701249" w:rsidRPr="00301F88">
        <w:t>–</w:t>
      </w:r>
      <w:r w:rsidR="00344178" w:rsidRPr="00301F88">
        <w:t xml:space="preserve"> </w:t>
      </w:r>
      <w:r w:rsidR="00701249" w:rsidRPr="00301F88">
        <w:t>8,1</w:t>
      </w:r>
      <w:r w:rsidR="00344178" w:rsidRPr="00301F88">
        <w:t>% (1</w:t>
      </w:r>
      <w:r w:rsidR="00701249" w:rsidRPr="00301F88">
        <w:t>12,1</w:t>
      </w:r>
      <w:r w:rsidR="00344178" w:rsidRPr="00301F88">
        <w:t xml:space="preserve"> млн. грн.)</w:t>
      </w:r>
      <w:r w:rsidRPr="00301F88">
        <w:t>, платі за надання інших</w:t>
      </w:r>
      <w:r w:rsidR="001610D3" w:rsidRPr="00301F88">
        <w:t xml:space="preserve"> </w:t>
      </w:r>
      <w:proofErr w:type="spellStart"/>
      <w:r w:rsidR="001610D3" w:rsidRPr="00301F88">
        <w:t>адмінпослуг</w:t>
      </w:r>
      <w:proofErr w:type="spellEnd"/>
      <w:r w:rsidR="001610D3" w:rsidRPr="00301F88">
        <w:t xml:space="preserve"> -</w:t>
      </w:r>
      <w:r w:rsidR="00C47D5F">
        <w:t xml:space="preserve"> </w:t>
      </w:r>
      <w:r w:rsidR="001610D3" w:rsidRPr="00301F88">
        <w:t>1,</w:t>
      </w:r>
      <w:r w:rsidR="00701249" w:rsidRPr="00301F88">
        <w:t>0</w:t>
      </w:r>
      <w:r w:rsidR="001610D3" w:rsidRPr="00301F88">
        <w:t xml:space="preserve">% </w:t>
      </w:r>
      <w:r w:rsidR="00EB2374">
        <w:br/>
      </w:r>
      <w:r w:rsidR="001610D3" w:rsidRPr="00301F88">
        <w:t>(</w:t>
      </w:r>
      <w:r w:rsidR="00701249" w:rsidRPr="00301F88">
        <w:t>13,9</w:t>
      </w:r>
      <w:r w:rsidR="001610D3" w:rsidRPr="00301F88">
        <w:t xml:space="preserve">   млн. </w:t>
      </w:r>
      <w:r w:rsidRPr="00301F88">
        <w:t>грн.).</w:t>
      </w:r>
    </w:p>
    <w:p w14:paraId="2A5B40F1" w14:textId="1E379E29" w:rsidR="00C47D5F" w:rsidRPr="00301F88" w:rsidRDefault="00C47D5F" w:rsidP="00C47D5F">
      <w:pPr>
        <w:jc w:val="center"/>
      </w:pPr>
      <w:r>
        <w:rPr>
          <w:noProof/>
          <w:lang w:eastAsia="uk-UA"/>
        </w:rPr>
        <w:drawing>
          <wp:inline distT="0" distB="0" distL="0" distR="0" wp14:anchorId="56BB5440" wp14:editId="07D2F8E6">
            <wp:extent cx="6248400" cy="226695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499C4F" w14:textId="40FDFDD8" w:rsidR="007156A7" w:rsidRPr="00301F88" w:rsidRDefault="007156A7" w:rsidP="007156A7">
      <w:pPr>
        <w:ind w:firstLine="709"/>
        <w:jc w:val="both"/>
      </w:pPr>
      <w:r w:rsidRPr="00301F88">
        <w:lastRenderedPageBreak/>
        <w:t xml:space="preserve">На невиконання запланованих обсягів власних доходів міського бюджету вплинуло, у зв’язку з поширенням </w:t>
      </w:r>
      <w:proofErr w:type="spellStart"/>
      <w:r w:rsidRPr="00301F88">
        <w:t>коронавірусної</w:t>
      </w:r>
      <w:proofErr w:type="spellEnd"/>
      <w:r w:rsidRPr="00301F88">
        <w:t xml:space="preserve"> інфекції та запровадженням карантинних заходів,  призупинення роботи значної кількості підприємств, закладів громадського харчування та сфери послуг, автомобільних та залізничних перевезень, внаслідок чого зменшились надходження податку на доходи фізичних осіб, звільнення суб’єктів господарювання від сплати за землю, єдиного податку для фізичних осіб-підприємців І, ІІ групи.</w:t>
      </w:r>
    </w:p>
    <w:p w14:paraId="2C1B5C5B" w14:textId="06864524" w:rsidR="00B00B87" w:rsidRPr="00301F88" w:rsidRDefault="00B00B87" w:rsidP="005A5AD9">
      <w:pPr>
        <w:ind w:firstLine="851"/>
        <w:jc w:val="both"/>
      </w:pPr>
      <w:r w:rsidRPr="00301F88">
        <w:t xml:space="preserve">Отримано субвенції з державного та обласного бюджету у сумі </w:t>
      </w:r>
      <w:r w:rsidR="00190AB8" w:rsidRPr="00301F88">
        <w:t>425</w:t>
      </w:r>
      <w:r w:rsidRPr="00301F88">
        <w:t xml:space="preserve">,7 млн. грн.,  у т. ч. освітня - </w:t>
      </w:r>
      <w:r w:rsidR="00190AB8" w:rsidRPr="00301F88">
        <w:t>336</w:t>
      </w:r>
      <w:r w:rsidRPr="00301F88">
        <w:t xml:space="preserve">,9 млн. грн., медична </w:t>
      </w:r>
      <w:r w:rsidR="00190AB8" w:rsidRPr="00301F88">
        <w:t>–</w:t>
      </w:r>
      <w:r w:rsidRPr="00301F88">
        <w:t xml:space="preserve"> </w:t>
      </w:r>
      <w:r w:rsidR="00190AB8" w:rsidRPr="00301F88">
        <w:t>52,7</w:t>
      </w:r>
      <w:r w:rsidRPr="00301F88">
        <w:t xml:space="preserve">  млн. грн., на здійснення державних програм соціального захисту та заходів щодо соціально-економічного розвитку </w:t>
      </w:r>
      <w:r w:rsidR="00190AB8" w:rsidRPr="00301F88">
        <w:t>–</w:t>
      </w:r>
      <w:r w:rsidRPr="00301F88">
        <w:t xml:space="preserve"> </w:t>
      </w:r>
      <w:r w:rsidR="00190AB8" w:rsidRPr="00301F88">
        <w:t>36,0</w:t>
      </w:r>
      <w:r w:rsidRPr="00301F88">
        <w:t xml:space="preserve"> млн. грн. </w:t>
      </w:r>
      <w:r w:rsidR="006F471A" w:rsidRPr="00301F88">
        <w:t>О</w:t>
      </w:r>
      <w:r w:rsidRPr="00301F88">
        <w:t xml:space="preserve">тримано дотацію з обласного бюджету на здійснення переданих з державного бюджету видатків з утримання закладів освіти та охорони здоров’я за рахунок додаткової дотації з державного бюджету у сумі </w:t>
      </w:r>
      <w:r w:rsidR="00F25740" w:rsidRPr="00301F88">
        <w:t>6,9</w:t>
      </w:r>
      <w:r w:rsidRPr="00301F88">
        <w:t xml:space="preserve"> млн. грн. </w:t>
      </w:r>
    </w:p>
    <w:p w14:paraId="30B2EAB2" w14:textId="4557FE8F" w:rsidR="00B00B87" w:rsidRDefault="00B00B87" w:rsidP="005A5AD9">
      <w:pPr>
        <w:tabs>
          <w:tab w:val="left" w:pos="9781"/>
        </w:tabs>
        <w:ind w:right="-2" w:firstLine="851"/>
        <w:jc w:val="both"/>
      </w:pPr>
      <w:r w:rsidRPr="00301F88">
        <w:t>Видатки міського бюджету за 9 місяців 20</w:t>
      </w:r>
      <w:r w:rsidR="00F25740" w:rsidRPr="00301F88">
        <w:t>20</w:t>
      </w:r>
      <w:r w:rsidRPr="00301F88">
        <w:t xml:space="preserve"> року склали </w:t>
      </w:r>
      <w:r w:rsidR="00F25740" w:rsidRPr="00301F88">
        <w:t>1739,5</w:t>
      </w:r>
      <w:r w:rsidRPr="00301F88">
        <w:t xml:space="preserve"> млн. грн., що на 2</w:t>
      </w:r>
      <w:r w:rsidR="00F25740" w:rsidRPr="00301F88">
        <w:t>1</w:t>
      </w:r>
      <w:r w:rsidRPr="00301F88">
        <w:t>,</w:t>
      </w:r>
      <w:r w:rsidR="00F25740" w:rsidRPr="00301F88">
        <w:t>8</w:t>
      </w:r>
      <w:r w:rsidRPr="00301F88">
        <w:t xml:space="preserve">% або на </w:t>
      </w:r>
      <w:r w:rsidR="00F25740" w:rsidRPr="00301F88">
        <w:t>484,3</w:t>
      </w:r>
      <w:r w:rsidRPr="00301F88">
        <w:t xml:space="preserve"> млн. грн. </w:t>
      </w:r>
      <w:r w:rsidR="00F25740" w:rsidRPr="00301F88">
        <w:t>мен</w:t>
      </w:r>
      <w:r w:rsidRPr="00301F88">
        <w:t>ше, ніж у відповідному періоді 201</w:t>
      </w:r>
      <w:r w:rsidR="00F25740" w:rsidRPr="00301F88">
        <w:t>9</w:t>
      </w:r>
      <w:r w:rsidRPr="00301F88">
        <w:t xml:space="preserve"> року. </w:t>
      </w:r>
    </w:p>
    <w:p w14:paraId="1B130EE5" w14:textId="77777777" w:rsidR="00E42194" w:rsidRPr="00301F88" w:rsidRDefault="00E42194" w:rsidP="00E42194">
      <w:pPr>
        <w:pStyle w:val="a0"/>
        <w:tabs>
          <w:tab w:val="left" w:pos="9781"/>
        </w:tabs>
        <w:spacing w:after="0"/>
        <w:ind w:firstLine="851"/>
        <w:jc w:val="both"/>
        <w:rPr>
          <w:lang w:val="uk-UA"/>
        </w:rPr>
      </w:pPr>
      <w:r w:rsidRPr="00301F88">
        <w:rPr>
          <w:lang w:val="uk-UA"/>
        </w:rPr>
        <w:t>Найбільший обсяг видатків спрямовано на фінансування освіти – 896,8 млн. грн. (51,6%), житлово-комунального господарства – 261,3 млн. грн. (15,0%), охорони здоров’я – 166,9 млн. грн. (9,6%), соціального захисту населення – 154,3 млн. грн. (8,9%).</w:t>
      </w:r>
    </w:p>
    <w:p w14:paraId="72A76678" w14:textId="77777777" w:rsidR="00E42194" w:rsidRPr="00301F88" w:rsidRDefault="00E42194" w:rsidP="005A5AD9">
      <w:pPr>
        <w:tabs>
          <w:tab w:val="left" w:pos="9781"/>
        </w:tabs>
        <w:ind w:right="-2" w:firstLine="851"/>
        <w:jc w:val="both"/>
      </w:pPr>
    </w:p>
    <w:p w14:paraId="50D683B9" w14:textId="1BE8D731" w:rsidR="00F25740" w:rsidRDefault="00D17A9C" w:rsidP="00D17A9C">
      <w:pPr>
        <w:pStyle w:val="a0"/>
        <w:tabs>
          <w:tab w:val="left" w:pos="9781"/>
        </w:tabs>
        <w:spacing w:after="0"/>
        <w:jc w:val="center"/>
        <w:rPr>
          <w:highlight w:val="red"/>
          <w:lang w:val="uk-UA"/>
        </w:rPr>
      </w:pPr>
      <w:r>
        <w:rPr>
          <w:noProof/>
          <w:lang w:val="uk-UA" w:eastAsia="uk-UA"/>
        </w:rPr>
        <w:drawing>
          <wp:inline distT="0" distB="0" distL="0" distR="0" wp14:anchorId="4E942347" wp14:editId="663F82A9">
            <wp:extent cx="6219825" cy="24765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AAC730" w14:textId="77777777" w:rsidR="004766FB" w:rsidRPr="00301F88" w:rsidRDefault="00B00B87" w:rsidP="005A5AD9">
      <w:pPr>
        <w:ind w:firstLine="851"/>
        <w:jc w:val="both"/>
      </w:pPr>
      <w:r w:rsidRPr="00301F88">
        <w:t>У 202</w:t>
      </w:r>
      <w:r w:rsidR="004766FB" w:rsidRPr="00301F88">
        <w:t>1</w:t>
      </w:r>
      <w:r w:rsidRPr="00301F88">
        <w:t xml:space="preserve"> році фінансовий ресурс міського бюджету зменшиться внаслідок змін у діючому законодавстві: </w:t>
      </w:r>
      <w:r w:rsidR="004766FB" w:rsidRPr="00301F88">
        <w:t>припинення</w:t>
      </w:r>
      <w:r w:rsidRPr="00301F88">
        <w:t xml:space="preserve"> зарахування до бюджету міста частини акцизного податку з виробленого в Україні та ввезеного на митну територію України пального, </w:t>
      </w:r>
      <w:r w:rsidR="004766FB" w:rsidRPr="00301F88">
        <w:t xml:space="preserve">скасування </w:t>
      </w:r>
      <w:r w:rsidRPr="00301F88">
        <w:t>коштів  пайової участі забудовників у</w:t>
      </w:r>
      <w:r w:rsidR="004766FB" w:rsidRPr="00301F88">
        <w:t xml:space="preserve"> розвитку інфраструктури міста.</w:t>
      </w:r>
    </w:p>
    <w:p w14:paraId="1BF6AA6A" w14:textId="3BD1F44C" w:rsidR="00B00B87" w:rsidRPr="00301F88" w:rsidRDefault="00B00B87" w:rsidP="005A5AD9">
      <w:pPr>
        <w:pStyle w:val="af0"/>
        <w:spacing w:before="0" w:after="0"/>
        <w:ind w:firstLine="851"/>
        <w:rPr>
          <w:lang w:val="uk-UA"/>
        </w:rPr>
      </w:pPr>
      <w:r w:rsidRPr="00301F88">
        <w:rPr>
          <w:lang w:val="uk-UA"/>
        </w:rPr>
        <w:t>Управління майном територіальної громади.</w:t>
      </w:r>
    </w:p>
    <w:p w14:paraId="60F4786D" w14:textId="0095D803" w:rsidR="00985A06" w:rsidRPr="00301F88" w:rsidRDefault="00B00B87" w:rsidP="005A5AD9">
      <w:pPr>
        <w:pStyle w:val="311"/>
        <w:ind w:right="15" w:firstLine="851"/>
        <w:rPr>
          <w:shd w:val="clear" w:color="auto" w:fill="FFFFFF"/>
        </w:rPr>
      </w:pPr>
      <w:r w:rsidRPr="00301F88">
        <w:rPr>
          <w:shd w:val="clear" w:color="auto" w:fill="FFFFFF"/>
        </w:rPr>
        <w:t xml:space="preserve">Для забезпечення прозорості передачі у оренду нерухомого майна комунальної власності на офіційному сайті міської ради </w:t>
      </w:r>
      <w:r w:rsidR="00985A06" w:rsidRPr="00301F88">
        <w:rPr>
          <w:shd w:val="clear" w:color="auto" w:fill="FFFFFF"/>
        </w:rPr>
        <w:t xml:space="preserve">(порталі відкритих даних </w:t>
      </w:r>
      <w:proofErr w:type="spellStart"/>
      <w:r w:rsidR="00985A06" w:rsidRPr="00301F88">
        <w:rPr>
          <w:shd w:val="clear" w:color="auto" w:fill="FFFFFF"/>
        </w:rPr>
        <w:t>MyCity</w:t>
      </w:r>
      <w:proofErr w:type="spellEnd"/>
      <w:r w:rsidR="00985A06" w:rsidRPr="00301F88">
        <w:rPr>
          <w:shd w:val="clear" w:color="auto" w:fill="FFFFFF"/>
        </w:rPr>
        <w:t xml:space="preserve">  у розділі «Влада» - «Відкриті дані») оприлюднено перелік об’єктів комунальної власності (будівель, приміщень), які передані у оренду та користування, перелік відомостей про договори  безоплатного та постійного користування, перелік вільних приміщень, які можуть бути передані в оренду.</w:t>
      </w:r>
    </w:p>
    <w:p w14:paraId="1DBCD839" w14:textId="77777777" w:rsidR="00B00B87" w:rsidRPr="00301F88" w:rsidRDefault="00B00B87" w:rsidP="005A5AD9">
      <w:pPr>
        <w:ind w:firstLine="851"/>
        <w:jc w:val="both"/>
        <w:rPr>
          <w:color w:val="FF0000"/>
          <w:shd w:val="clear" w:color="auto" w:fill="FFFFFF"/>
        </w:rPr>
      </w:pPr>
      <w:r w:rsidRPr="00301F88">
        <w:t xml:space="preserve">За результатами вивчення попиту надано дозвіл на передачу у оренду приміщень міської комунальної власності 4 юридичним особам (площею </w:t>
      </w:r>
      <w:r w:rsidR="00985A06" w:rsidRPr="00301F88">
        <w:t xml:space="preserve">190 </w:t>
      </w:r>
      <w:proofErr w:type="spellStart"/>
      <w:r w:rsidRPr="00301F88">
        <w:t>кв</w:t>
      </w:r>
      <w:proofErr w:type="spellEnd"/>
      <w:r w:rsidRPr="00301F88">
        <w:t>.</w:t>
      </w:r>
      <w:r w:rsidR="00FD4525" w:rsidRPr="00301F88">
        <w:t xml:space="preserve"> </w:t>
      </w:r>
      <w:r w:rsidRPr="00301F88">
        <w:t xml:space="preserve">м) та </w:t>
      </w:r>
      <w:r w:rsidR="00985A06" w:rsidRPr="00301F88">
        <w:t xml:space="preserve">7 </w:t>
      </w:r>
      <w:r w:rsidRPr="00301F88">
        <w:t>фізичн</w:t>
      </w:r>
      <w:r w:rsidR="00985A06" w:rsidRPr="00301F88">
        <w:t>им</w:t>
      </w:r>
      <w:r w:rsidRPr="00301F88">
        <w:t xml:space="preserve"> особ</w:t>
      </w:r>
      <w:r w:rsidR="00985A06" w:rsidRPr="00301F88">
        <w:t>ам</w:t>
      </w:r>
      <w:r w:rsidRPr="00301F88">
        <w:t>–підприємц</w:t>
      </w:r>
      <w:r w:rsidR="00985A06" w:rsidRPr="00301F88">
        <w:t>ям</w:t>
      </w:r>
      <w:r w:rsidRPr="00301F88">
        <w:t xml:space="preserve"> (площею </w:t>
      </w:r>
      <w:r w:rsidR="00985A06" w:rsidRPr="00301F88">
        <w:t xml:space="preserve">467 </w:t>
      </w:r>
      <w:proofErr w:type="spellStart"/>
      <w:r w:rsidRPr="00301F88">
        <w:t>кв</w:t>
      </w:r>
      <w:proofErr w:type="spellEnd"/>
      <w:r w:rsidRPr="00301F88">
        <w:t>.</w:t>
      </w:r>
      <w:r w:rsidR="00FD4525" w:rsidRPr="00301F88">
        <w:t xml:space="preserve"> </w:t>
      </w:r>
      <w:r w:rsidRPr="00301F88">
        <w:t xml:space="preserve">м). </w:t>
      </w:r>
    </w:p>
    <w:p w14:paraId="70BFC863" w14:textId="43A33A30" w:rsidR="00B00B87" w:rsidRPr="00301F88" w:rsidRDefault="006F471A" w:rsidP="005A5AD9">
      <w:pPr>
        <w:pStyle w:val="a0"/>
        <w:spacing w:after="0"/>
        <w:ind w:firstLine="851"/>
        <w:jc w:val="both"/>
        <w:rPr>
          <w:color w:val="000000"/>
          <w:shd w:val="clear" w:color="auto" w:fill="FFFFFF"/>
          <w:lang w:val="uk-UA"/>
        </w:rPr>
      </w:pPr>
      <w:r w:rsidRPr="00301F88">
        <w:rPr>
          <w:color w:val="000000"/>
          <w:shd w:val="clear" w:color="auto" w:fill="FFFFFF"/>
          <w:lang w:val="uk-UA"/>
        </w:rPr>
        <w:t>П</w:t>
      </w:r>
      <w:r w:rsidR="00B00B87" w:rsidRPr="00301F88">
        <w:rPr>
          <w:color w:val="000000"/>
          <w:shd w:val="clear" w:color="auto" w:fill="FFFFFF"/>
          <w:lang w:val="uk-UA"/>
        </w:rPr>
        <w:t>ередано у оренду 8</w:t>
      </w:r>
      <w:r w:rsidR="00985A06" w:rsidRPr="00301F88">
        <w:rPr>
          <w:color w:val="000000"/>
          <w:shd w:val="clear" w:color="auto" w:fill="FFFFFF"/>
          <w:lang w:val="uk-UA"/>
        </w:rPr>
        <w:t>08</w:t>
      </w:r>
      <w:r w:rsidR="00B00B87" w:rsidRPr="00301F88">
        <w:rPr>
          <w:color w:val="000000"/>
          <w:shd w:val="clear" w:color="auto" w:fill="FFFFFF"/>
          <w:lang w:val="uk-UA"/>
        </w:rPr>
        <w:t xml:space="preserve"> об’єкт</w:t>
      </w:r>
      <w:r w:rsidR="00985A06" w:rsidRPr="00301F88">
        <w:rPr>
          <w:color w:val="000000"/>
          <w:shd w:val="clear" w:color="auto" w:fill="FFFFFF"/>
          <w:lang w:val="uk-UA"/>
        </w:rPr>
        <w:t>ів</w:t>
      </w:r>
      <w:r w:rsidR="00B00B87" w:rsidRPr="00301F88">
        <w:rPr>
          <w:color w:val="000000"/>
          <w:shd w:val="clear" w:color="auto" w:fill="FFFFFF"/>
          <w:lang w:val="uk-UA"/>
        </w:rPr>
        <w:t xml:space="preserve"> нерухомого майна комунальної власності (</w:t>
      </w:r>
      <w:r w:rsidR="00FD4525" w:rsidRPr="00301F88">
        <w:rPr>
          <w:color w:val="000000"/>
          <w:shd w:val="clear" w:color="auto" w:fill="FFFFFF"/>
          <w:lang w:val="uk-UA"/>
        </w:rPr>
        <w:t>п</w:t>
      </w:r>
      <w:r w:rsidR="00B00B87" w:rsidRPr="00301F88">
        <w:rPr>
          <w:color w:val="000000"/>
          <w:shd w:val="clear" w:color="auto" w:fill="FFFFFF"/>
          <w:lang w:val="uk-UA"/>
        </w:rPr>
        <w:t xml:space="preserve">лощею </w:t>
      </w:r>
      <w:r w:rsidR="00F15419">
        <w:rPr>
          <w:color w:val="000000"/>
          <w:shd w:val="clear" w:color="auto" w:fill="FFFFFF"/>
          <w:lang w:val="uk-UA"/>
        </w:rPr>
        <w:br/>
      </w:r>
      <w:r w:rsidR="00985A06" w:rsidRPr="00301F88">
        <w:rPr>
          <w:color w:val="000000"/>
          <w:shd w:val="clear" w:color="auto" w:fill="FFFFFF"/>
          <w:lang w:val="uk-UA"/>
        </w:rPr>
        <w:t>86,8</w:t>
      </w:r>
      <w:r w:rsidR="00B00B87" w:rsidRPr="00301F88">
        <w:rPr>
          <w:color w:val="000000"/>
          <w:shd w:val="clear" w:color="auto" w:fill="FFFFFF"/>
          <w:lang w:val="uk-UA"/>
        </w:rPr>
        <w:t xml:space="preserve"> тис. </w:t>
      </w:r>
      <w:proofErr w:type="spellStart"/>
      <w:r w:rsidR="00B00B87" w:rsidRPr="00301F88">
        <w:rPr>
          <w:color w:val="000000"/>
          <w:shd w:val="clear" w:color="auto" w:fill="FFFFFF"/>
          <w:lang w:val="uk-UA"/>
        </w:rPr>
        <w:t>кв</w:t>
      </w:r>
      <w:proofErr w:type="spellEnd"/>
      <w:r w:rsidR="00B00B87" w:rsidRPr="00301F88">
        <w:rPr>
          <w:color w:val="000000"/>
          <w:shd w:val="clear" w:color="auto" w:fill="FFFFFF"/>
          <w:lang w:val="uk-UA"/>
        </w:rPr>
        <w:t>.</w:t>
      </w:r>
      <w:r w:rsidR="00FD4525" w:rsidRPr="00301F88">
        <w:rPr>
          <w:color w:val="000000"/>
          <w:shd w:val="clear" w:color="auto" w:fill="FFFFFF"/>
          <w:lang w:val="uk-UA"/>
        </w:rPr>
        <w:t xml:space="preserve"> </w:t>
      </w:r>
      <w:r w:rsidR="00B00B87" w:rsidRPr="00301F88">
        <w:rPr>
          <w:color w:val="000000"/>
          <w:shd w:val="clear" w:color="auto" w:fill="FFFFFF"/>
          <w:lang w:val="uk-UA"/>
        </w:rPr>
        <w:t xml:space="preserve">м), що на </w:t>
      </w:r>
      <w:r w:rsidR="007A3189" w:rsidRPr="00301F88">
        <w:rPr>
          <w:color w:val="000000"/>
          <w:shd w:val="clear" w:color="auto" w:fill="FFFFFF"/>
          <w:lang w:val="uk-UA"/>
        </w:rPr>
        <w:t>27</w:t>
      </w:r>
      <w:r w:rsidR="00B00B87" w:rsidRPr="00301F88">
        <w:rPr>
          <w:color w:val="000000"/>
          <w:shd w:val="clear" w:color="auto" w:fill="FFFFFF"/>
          <w:lang w:val="uk-UA"/>
        </w:rPr>
        <w:t xml:space="preserve"> од. </w:t>
      </w:r>
      <w:r w:rsidR="007A3189" w:rsidRPr="00301F88">
        <w:rPr>
          <w:color w:val="000000"/>
          <w:shd w:val="clear" w:color="auto" w:fill="FFFFFF"/>
          <w:lang w:val="uk-UA"/>
        </w:rPr>
        <w:t>менше</w:t>
      </w:r>
      <w:r w:rsidR="00B00B87" w:rsidRPr="00301F88">
        <w:rPr>
          <w:color w:val="000000"/>
          <w:shd w:val="clear" w:color="auto" w:fill="FFFFFF"/>
          <w:lang w:val="uk-UA"/>
        </w:rPr>
        <w:t xml:space="preserve">, ніж за </w:t>
      </w:r>
      <w:r w:rsidR="004B1F46">
        <w:rPr>
          <w:color w:val="000000"/>
          <w:shd w:val="clear" w:color="auto" w:fill="FFFFFF"/>
          <w:lang w:val="uk-UA"/>
        </w:rPr>
        <w:t>відповідний період 2019</w:t>
      </w:r>
      <w:r w:rsidR="00B00B87" w:rsidRPr="00301F88">
        <w:rPr>
          <w:color w:val="000000"/>
          <w:shd w:val="clear" w:color="auto" w:fill="FFFFFF"/>
          <w:lang w:val="uk-UA"/>
        </w:rPr>
        <w:t xml:space="preserve"> року.</w:t>
      </w:r>
    </w:p>
    <w:p w14:paraId="08777B53"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 xml:space="preserve">Отримано орендну плату за оренду нерухомого майна у сумі </w:t>
      </w:r>
      <w:r w:rsidR="00394318" w:rsidRPr="00301F88">
        <w:rPr>
          <w:color w:val="000000"/>
          <w:shd w:val="clear" w:color="auto" w:fill="FFFFFF"/>
        </w:rPr>
        <w:t xml:space="preserve">13,1 млн. </w:t>
      </w:r>
      <w:r w:rsidRPr="00301F88">
        <w:rPr>
          <w:color w:val="000000"/>
          <w:shd w:val="clear" w:color="auto" w:fill="FFFFFF"/>
        </w:rPr>
        <w:t>грн. (9</w:t>
      </w:r>
      <w:r w:rsidR="00394318" w:rsidRPr="00301F88">
        <w:rPr>
          <w:color w:val="000000"/>
          <w:shd w:val="clear" w:color="auto" w:fill="FFFFFF"/>
        </w:rPr>
        <w:t>4,5</w:t>
      </w:r>
      <w:r w:rsidRPr="00301F88">
        <w:rPr>
          <w:lang w:eastAsia="uk-UA"/>
        </w:rPr>
        <w:t>% від нарахованих сум)</w:t>
      </w:r>
      <w:r w:rsidRPr="00301F88">
        <w:rPr>
          <w:color w:val="000000"/>
          <w:shd w:val="clear" w:color="auto" w:fill="FFFFFF"/>
        </w:rPr>
        <w:t xml:space="preserve">, що на </w:t>
      </w:r>
      <w:r w:rsidR="00394318" w:rsidRPr="00301F88">
        <w:rPr>
          <w:color w:val="000000"/>
          <w:shd w:val="clear" w:color="auto" w:fill="FFFFFF"/>
        </w:rPr>
        <w:t xml:space="preserve">1,3 млн. </w:t>
      </w:r>
      <w:r w:rsidRPr="00301F88">
        <w:rPr>
          <w:color w:val="000000"/>
          <w:shd w:val="clear" w:color="auto" w:fill="FFFFFF"/>
        </w:rPr>
        <w:t xml:space="preserve">грн. </w:t>
      </w:r>
      <w:r w:rsidR="00394318" w:rsidRPr="00301F88">
        <w:rPr>
          <w:color w:val="000000"/>
          <w:shd w:val="clear" w:color="auto" w:fill="FFFFFF"/>
        </w:rPr>
        <w:t>менше</w:t>
      </w:r>
      <w:r w:rsidR="006F471A" w:rsidRPr="00301F88">
        <w:rPr>
          <w:color w:val="000000"/>
          <w:shd w:val="clear" w:color="auto" w:fill="FFFFFF"/>
        </w:rPr>
        <w:t>,</w:t>
      </w:r>
      <w:r w:rsidRPr="00301F88">
        <w:rPr>
          <w:color w:val="000000"/>
          <w:shd w:val="clear" w:color="auto" w:fill="FFFFFF"/>
        </w:rPr>
        <w:t xml:space="preserve"> ніж за аналогічний період 201</w:t>
      </w:r>
      <w:r w:rsidR="00394318" w:rsidRPr="00301F88">
        <w:rPr>
          <w:color w:val="000000"/>
          <w:shd w:val="clear" w:color="auto" w:fill="FFFFFF"/>
        </w:rPr>
        <w:t>9</w:t>
      </w:r>
      <w:r w:rsidRPr="00301F88">
        <w:rPr>
          <w:color w:val="000000"/>
          <w:shd w:val="clear" w:color="auto" w:fill="FFFFFF"/>
        </w:rPr>
        <w:t xml:space="preserve"> року</w:t>
      </w:r>
      <w:r w:rsidR="00532FC4" w:rsidRPr="00301F88">
        <w:rPr>
          <w:color w:val="000000"/>
          <w:shd w:val="clear" w:color="auto" w:fill="FFFFFF"/>
        </w:rPr>
        <w:t>, що пов’язано із встановленням загальнодержавного карантину та протиепідемічних обмежувальних заходів</w:t>
      </w:r>
      <w:r w:rsidRPr="00301F88">
        <w:rPr>
          <w:color w:val="000000"/>
          <w:shd w:val="clear" w:color="auto" w:fill="FFFFFF"/>
        </w:rPr>
        <w:t>.</w:t>
      </w:r>
    </w:p>
    <w:p w14:paraId="68503FBC" w14:textId="77777777" w:rsidR="00B00B87" w:rsidRPr="00301F88" w:rsidRDefault="00510A73" w:rsidP="005A5AD9">
      <w:pPr>
        <w:pStyle w:val="af3"/>
        <w:spacing w:before="0" w:after="0"/>
        <w:ind w:left="0" w:firstLine="851"/>
        <w:jc w:val="both"/>
      </w:pPr>
      <w:r w:rsidRPr="00301F88">
        <w:t>Аукціони</w:t>
      </w:r>
      <w:r w:rsidR="00B00B87" w:rsidRPr="00301F88">
        <w:t xml:space="preserve"> з продажу об’єктів міської комунальної власності проводи</w:t>
      </w:r>
      <w:r w:rsidRPr="00301F88">
        <w:t xml:space="preserve">лись </w:t>
      </w:r>
      <w:r w:rsidR="00B00B87" w:rsidRPr="00301F88">
        <w:t xml:space="preserve">із використанням електронної торгової системи </w:t>
      </w:r>
      <w:proofErr w:type="spellStart"/>
      <w:r w:rsidR="00B00B87" w:rsidRPr="00301F88">
        <w:t>Прозорро.Продажі</w:t>
      </w:r>
      <w:proofErr w:type="spellEnd"/>
      <w:r w:rsidR="00B00B87" w:rsidRPr="00301F88">
        <w:t xml:space="preserve">, де було виставлено </w:t>
      </w:r>
      <w:r w:rsidRPr="00301F88">
        <w:t>1</w:t>
      </w:r>
      <w:r w:rsidR="00B00B87" w:rsidRPr="00301F88">
        <w:t xml:space="preserve"> об’єкт</w:t>
      </w:r>
      <w:r w:rsidRPr="00301F88">
        <w:t xml:space="preserve">. </w:t>
      </w:r>
      <w:r w:rsidRPr="00301F88">
        <w:lastRenderedPageBreak/>
        <w:t>Аукціони оголошувались тричі, але не відбулися у зв’язку із відсутністю заяв (</w:t>
      </w:r>
      <w:r w:rsidR="00B00B87" w:rsidRPr="00301F88">
        <w:t>у 201</w:t>
      </w:r>
      <w:r w:rsidRPr="00301F88">
        <w:t>9</w:t>
      </w:r>
      <w:r w:rsidR="00B00B87" w:rsidRPr="00301F88">
        <w:t xml:space="preserve"> році на аукціони виставлялось </w:t>
      </w:r>
      <w:r w:rsidRPr="00301F88">
        <w:t xml:space="preserve">5 </w:t>
      </w:r>
      <w:r w:rsidR="00B00B87" w:rsidRPr="00301F88">
        <w:t>об’єкт</w:t>
      </w:r>
      <w:r w:rsidRPr="00301F88">
        <w:t>ів, з них 4 продано)</w:t>
      </w:r>
      <w:r w:rsidR="00B00B87" w:rsidRPr="00301F88">
        <w:t xml:space="preserve">. </w:t>
      </w:r>
    </w:p>
    <w:p w14:paraId="69AA077B"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 xml:space="preserve">Продовжується реєстрація права власності на нерухоме майно, яке перебуває у власності територіальної громади міста (зареєстровано право власності на </w:t>
      </w:r>
      <w:r w:rsidR="006571FF" w:rsidRPr="00301F88">
        <w:rPr>
          <w:color w:val="000000"/>
          <w:shd w:val="clear" w:color="auto" w:fill="FFFFFF"/>
        </w:rPr>
        <w:t>37</w:t>
      </w:r>
      <w:r w:rsidRPr="00301F88">
        <w:rPr>
          <w:color w:val="000000"/>
          <w:shd w:val="clear" w:color="auto" w:fill="FFFFFF"/>
        </w:rPr>
        <w:t xml:space="preserve"> об’єктів нерухомості).</w:t>
      </w:r>
    </w:p>
    <w:p w14:paraId="3AEDE103"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Виконано роб</w:t>
      </w:r>
      <w:r w:rsidR="00D365EE" w:rsidRPr="00301F88">
        <w:rPr>
          <w:color w:val="000000"/>
          <w:shd w:val="clear" w:color="auto" w:fill="FFFFFF"/>
        </w:rPr>
        <w:t xml:space="preserve">оти </w:t>
      </w:r>
      <w:r w:rsidRPr="00301F88">
        <w:rPr>
          <w:color w:val="000000"/>
          <w:shd w:val="clear" w:color="auto" w:fill="FFFFFF"/>
        </w:rPr>
        <w:t xml:space="preserve">з поліпшення стану об’єктів комунальної власності на суму </w:t>
      </w:r>
      <w:r w:rsidR="00AA4EEE" w:rsidRPr="00301F88">
        <w:rPr>
          <w:color w:val="000000"/>
          <w:shd w:val="clear" w:color="auto" w:fill="FFFFFF"/>
        </w:rPr>
        <w:t xml:space="preserve">1,9 млн. </w:t>
      </w:r>
      <w:r w:rsidRPr="00301F88">
        <w:rPr>
          <w:color w:val="000000"/>
          <w:shd w:val="clear" w:color="auto" w:fill="FFFFFF"/>
        </w:rPr>
        <w:t>грн.</w:t>
      </w:r>
    </w:p>
    <w:p w14:paraId="52DDF612" w14:textId="77777777" w:rsidR="000D3D55" w:rsidRDefault="000D3D55" w:rsidP="005A5AD9">
      <w:pPr>
        <w:suppressAutoHyphens w:val="0"/>
        <w:ind w:firstLine="851"/>
        <w:jc w:val="both"/>
        <w:rPr>
          <w:lang w:eastAsia="uk-UA"/>
        </w:rPr>
      </w:pPr>
      <w:r w:rsidRPr="00301F88">
        <w:rPr>
          <w:lang w:eastAsia="uk-UA"/>
        </w:rPr>
        <w:t xml:space="preserve">У 2020 році кількість комунальних підприємств збільшилась на 2 од. (КП «Хмельницька міська лікарня», КП «Хмельницька інфекційна лікарня») </w:t>
      </w:r>
      <w:r w:rsidR="002D0ECE" w:rsidRPr="00301F88">
        <w:rPr>
          <w:lang w:eastAsia="uk-UA"/>
        </w:rPr>
        <w:t xml:space="preserve">у зв’язку із перетворенням закладів охорони здоров’я у комунальні некомерційні підприємства внаслідок проведення медичної реформи </w:t>
      </w:r>
      <w:r w:rsidRPr="00301F88">
        <w:rPr>
          <w:lang w:eastAsia="uk-UA"/>
        </w:rPr>
        <w:t xml:space="preserve">і становила 39 од. </w:t>
      </w:r>
    </w:p>
    <w:p w14:paraId="1FA073E0" w14:textId="77777777" w:rsidR="00E42194" w:rsidRPr="00301F88" w:rsidRDefault="00E42194" w:rsidP="00E42194">
      <w:pPr>
        <w:tabs>
          <w:tab w:val="left" w:pos="5812"/>
        </w:tabs>
        <w:suppressAutoHyphens w:val="0"/>
        <w:ind w:firstLine="851"/>
        <w:jc w:val="both"/>
        <w:rPr>
          <w:lang w:eastAsia="uk-UA"/>
        </w:rPr>
      </w:pPr>
      <w:r w:rsidRPr="00301F88">
        <w:rPr>
          <w:lang w:eastAsia="uk-UA"/>
        </w:rPr>
        <w:t>За підсумками 6 місяців 2020 року 27 міських комунальних підприємств отримали</w:t>
      </w:r>
      <w:r w:rsidRPr="00301F88">
        <w:rPr>
          <w:lang w:eastAsia="uk-UA"/>
        </w:rPr>
        <w:br/>
        <w:t>100,9 млн. грн. прибутків, що на 75,1 млн. грн. більше, ніж у відповідному періоді 2019 року.</w:t>
      </w:r>
    </w:p>
    <w:p w14:paraId="698A0A93" w14:textId="67FC2AD6" w:rsidR="00E42194" w:rsidRPr="00301F88" w:rsidRDefault="00E42194" w:rsidP="00E42194">
      <w:pPr>
        <w:tabs>
          <w:tab w:val="left" w:pos="5812"/>
        </w:tabs>
        <w:suppressAutoHyphens w:val="0"/>
        <w:ind w:firstLine="851"/>
        <w:jc w:val="both"/>
        <w:rPr>
          <w:lang w:eastAsia="uk-UA"/>
        </w:rPr>
      </w:pPr>
      <w:r w:rsidRPr="00301F88">
        <w:rPr>
          <w:lang w:eastAsia="uk-UA"/>
        </w:rPr>
        <w:t xml:space="preserve">Отримали збитки 11 підприємств (28,2% від загальної кількості підприємств) у сумі </w:t>
      </w:r>
      <w:r w:rsidR="00F15419">
        <w:rPr>
          <w:lang w:eastAsia="uk-UA"/>
        </w:rPr>
        <w:br/>
      </w:r>
      <w:r w:rsidRPr="00301F88">
        <w:rPr>
          <w:lang w:eastAsia="uk-UA"/>
        </w:rPr>
        <w:t>20,8 млн. грн., що на 10,4 млн. грн. менше, ніж у відповідному періоді 2019 року. Найбільшу суму збитків отримало ХКП «Електротранс» (11,4 млн. грн.).</w:t>
      </w:r>
    </w:p>
    <w:p w14:paraId="6FC49E10" w14:textId="77777777" w:rsidR="00E42194" w:rsidRPr="00FA2BB9" w:rsidRDefault="00E42194" w:rsidP="00E42194">
      <w:pPr>
        <w:tabs>
          <w:tab w:val="left" w:pos="5812"/>
        </w:tabs>
        <w:suppressAutoHyphens w:val="0"/>
        <w:ind w:firstLine="851"/>
        <w:jc w:val="both"/>
        <w:rPr>
          <w:lang w:eastAsia="uk-UA"/>
        </w:rPr>
      </w:pPr>
      <w:r w:rsidRPr="00FA2BB9">
        <w:rPr>
          <w:lang w:eastAsia="uk-UA"/>
        </w:rPr>
        <w:t>1 комунальне підприємство отримало нульовий фінансовий результат.</w:t>
      </w:r>
    </w:p>
    <w:p w14:paraId="6955E789" w14:textId="77777777" w:rsidR="00E42194" w:rsidRPr="00301F88" w:rsidRDefault="00E42194" w:rsidP="005A5AD9">
      <w:pPr>
        <w:suppressAutoHyphens w:val="0"/>
        <w:ind w:firstLine="851"/>
        <w:jc w:val="both"/>
        <w:rPr>
          <w:lang w:eastAsia="uk-UA"/>
        </w:rPr>
      </w:pPr>
    </w:p>
    <w:p w14:paraId="601EAC22" w14:textId="77777777" w:rsidR="002A2F88" w:rsidRPr="00FA2BB9" w:rsidRDefault="001B341D" w:rsidP="005A5AD9">
      <w:pPr>
        <w:tabs>
          <w:tab w:val="left" w:pos="5812"/>
        </w:tabs>
        <w:suppressAutoHyphens w:val="0"/>
        <w:jc w:val="center"/>
        <w:rPr>
          <w:lang w:eastAsia="uk-UA"/>
        </w:rPr>
      </w:pPr>
      <w:r w:rsidRPr="00FA2BB9">
        <w:rPr>
          <w:noProof/>
          <w:lang w:eastAsia="uk-UA"/>
        </w:rPr>
        <w:drawing>
          <wp:inline distT="0" distB="0" distL="0" distR="0" wp14:anchorId="607978F5" wp14:editId="47FFF7DA">
            <wp:extent cx="6228715" cy="2209800"/>
            <wp:effectExtent l="0" t="0" r="635"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BE778F" w14:textId="77777777" w:rsidR="00B00B87" w:rsidRPr="00301F88" w:rsidRDefault="00B00B87" w:rsidP="005A5AD9">
      <w:pPr>
        <w:suppressAutoHyphens w:val="0"/>
        <w:ind w:firstLine="851"/>
        <w:jc w:val="both"/>
        <w:rPr>
          <w:lang w:eastAsia="uk-UA"/>
        </w:rPr>
      </w:pPr>
      <w:r w:rsidRPr="00FA2BB9">
        <w:rPr>
          <w:lang w:eastAsia="uk-UA"/>
        </w:rPr>
        <w:t xml:space="preserve">Від виконання додаткових робіт, надання послуг комунальні підприємства отримали доходи у сумі </w:t>
      </w:r>
      <w:r w:rsidR="002D0ECE" w:rsidRPr="00FA2BB9">
        <w:rPr>
          <w:lang w:eastAsia="uk-UA"/>
        </w:rPr>
        <w:t>29,3</w:t>
      </w:r>
      <w:r w:rsidRPr="00FA2BB9">
        <w:rPr>
          <w:lang w:eastAsia="uk-UA"/>
        </w:rPr>
        <w:t xml:space="preserve"> млн. грн., що </w:t>
      </w:r>
      <w:r w:rsidR="002D0ECE" w:rsidRPr="00FA2BB9">
        <w:rPr>
          <w:lang w:eastAsia="uk-UA"/>
        </w:rPr>
        <w:t>0</w:t>
      </w:r>
      <w:r w:rsidRPr="00FA2BB9">
        <w:rPr>
          <w:lang w:eastAsia="uk-UA"/>
        </w:rPr>
        <w:t xml:space="preserve">,4% </w:t>
      </w:r>
      <w:r w:rsidR="002D0ECE" w:rsidRPr="00FA2BB9">
        <w:rPr>
          <w:lang w:eastAsia="uk-UA"/>
        </w:rPr>
        <w:t>менше</w:t>
      </w:r>
      <w:r w:rsidRPr="00FA2BB9">
        <w:rPr>
          <w:lang w:eastAsia="uk-UA"/>
        </w:rPr>
        <w:t>, ніж у відповідному періоді 201</w:t>
      </w:r>
      <w:r w:rsidR="002D0ECE" w:rsidRPr="00FA2BB9">
        <w:rPr>
          <w:lang w:eastAsia="uk-UA"/>
        </w:rPr>
        <w:t>9</w:t>
      </w:r>
      <w:r w:rsidRPr="00FA2BB9">
        <w:rPr>
          <w:lang w:eastAsia="uk-UA"/>
        </w:rPr>
        <w:t xml:space="preserve"> року.</w:t>
      </w:r>
    </w:p>
    <w:p w14:paraId="0CFD6F4F" w14:textId="77777777" w:rsidR="00B00B87" w:rsidRDefault="00B00B87" w:rsidP="005A5AD9">
      <w:pPr>
        <w:ind w:firstLine="851"/>
        <w:jc w:val="both"/>
      </w:pPr>
    </w:p>
    <w:p w14:paraId="64563D5B" w14:textId="77777777" w:rsidR="006C51E1" w:rsidRDefault="006C51E1" w:rsidP="005A5AD9">
      <w:pPr>
        <w:ind w:firstLine="851"/>
        <w:jc w:val="both"/>
      </w:pPr>
    </w:p>
    <w:p w14:paraId="5B7CA97E" w14:textId="77777777" w:rsidR="006C51E1" w:rsidRDefault="006C51E1" w:rsidP="005A5AD9">
      <w:pPr>
        <w:ind w:firstLine="851"/>
        <w:jc w:val="both"/>
      </w:pPr>
    </w:p>
    <w:p w14:paraId="5004470E" w14:textId="77777777" w:rsidR="00F15419" w:rsidRDefault="00F15419" w:rsidP="005A5AD9">
      <w:pPr>
        <w:ind w:firstLine="851"/>
        <w:jc w:val="both"/>
      </w:pPr>
    </w:p>
    <w:p w14:paraId="4F26D2D4" w14:textId="77777777" w:rsidR="00F15419" w:rsidRDefault="00F15419" w:rsidP="005A5AD9">
      <w:pPr>
        <w:ind w:firstLine="851"/>
        <w:jc w:val="both"/>
      </w:pPr>
    </w:p>
    <w:p w14:paraId="1F72FAB1" w14:textId="77777777" w:rsidR="00F15419" w:rsidRDefault="00F15419" w:rsidP="005A5AD9">
      <w:pPr>
        <w:ind w:firstLine="851"/>
        <w:jc w:val="both"/>
      </w:pPr>
    </w:p>
    <w:p w14:paraId="19080C74" w14:textId="77777777" w:rsidR="00F15419" w:rsidRDefault="00F15419" w:rsidP="005A5AD9">
      <w:pPr>
        <w:ind w:firstLine="851"/>
        <w:jc w:val="both"/>
      </w:pPr>
    </w:p>
    <w:p w14:paraId="64D281CD" w14:textId="77777777" w:rsidR="00F15419" w:rsidRDefault="00F15419" w:rsidP="005A5AD9">
      <w:pPr>
        <w:ind w:firstLine="851"/>
        <w:jc w:val="both"/>
      </w:pPr>
    </w:p>
    <w:p w14:paraId="7ACA7022" w14:textId="77777777" w:rsidR="00F15419" w:rsidRDefault="00F15419" w:rsidP="005A5AD9">
      <w:pPr>
        <w:ind w:firstLine="851"/>
        <w:jc w:val="both"/>
      </w:pPr>
    </w:p>
    <w:p w14:paraId="433CC050" w14:textId="77777777" w:rsidR="00F15419" w:rsidRDefault="00F15419" w:rsidP="005A5AD9">
      <w:pPr>
        <w:ind w:firstLine="851"/>
        <w:jc w:val="both"/>
      </w:pPr>
    </w:p>
    <w:p w14:paraId="0CAA8F90" w14:textId="77777777" w:rsidR="00F15419" w:rsidRDefault="00F15419" w:rsidP="005A5AD9">
      <w:pPr>
        <w:ind w:firstLine="851"/>
        <w:jc w:val="both"/>
      </w:pPr>
    </w:p>
    <w:p w14:paraId="06523A45" w14:textId="77777777" w:rsidR="00F15419" w:rsidRDefault="00F15419" w:rsidP="005A5AD9">
      <w:pPr>
        <w:ind w:firstLine="851"/>
        <w:jc w:val="both"/>
      </w:pPr>
    </w:p>
    <w:p w14:paraId="1B9209F6" w14:textId="77777777" w:rsidR="00F15419" w:rsidRDefault="00F15419" w:rsidP="005A5AD9">
      <w:pPr>
        <w:ind w:firstLine="851"/>
        <w:jc w:val="both"/>
      </w:pPr>
    </w:p>
    <w:p w14:paraId="4C94F23E" w14:textId="77777777" w:rsidR="00F15419" w:rsidRDefault="00F15419" w:rsidP="005A5AD9">
      <w:pPr>
        <w:ind w:firstLine="851"/>
        <w:jc w:val="both"/>
      </w:pPr>
    </w:p>
    <w:p w14:paraId="091E0021" w14:textId="77777777" w:rsidR="00F15419" w:rsidRDefault="00F15419" w:rsidP="005A5AD9">
      <w:pPr>
        <w:ind w:firstLine="851"/>
        <w:jc w:val="both"/>
      </w:pPr>
    </w:p>
    <w:p w14:paraId="5EF7B007" w14:textId="77777777" w:rsidR="00F15419" w:rsidRDefault="00F15419" w:rsidP="005A5AD9">
      <w:pPr>
        <w:ind w:firstLine="851"/>
        <w:jc w:val="both"/>
      </w:pPr>
    </w:p>
    <w:p w14:paraId="5F28E5AA" w14:textId="77777777" w:rsidR="00F15419" w:rsidRDefault="00F15419" w:rsidP="005A5AD9">
      <w:pPr>
        <w:ind w:firstLine="851"/>
        <w:jc w:val="both"/>
      </w:pPr>
    </w:p>
    <w:p w14:paraId="3EFFA4E4" w14:textId="77777777" w:rsidR="00F15419" w:rsidRDefault="00F15419" w:rsidP="005A5AD9">
      <w:pPr>
        <w:ind w:firstLine="851"/>
        <w:jc w:val="both"/>
      </w:pPr>
    </w:p>
    <w:p w14:paraId="241932D4" w14:textId="77777777" w:rsidR="006C51E1" w:rsidRDefault="006C51E1" w:rsidP="005A5AD9">
      <w:pPr>
        <w:ind w:firstLine="851"/>
        <w:jc w:val="both"/>
      </w:pPr>
    </w:p>
    <w:p w14:paraId="2FCD7557" w14:textId="258D8797" w:rsidR="00036903" w:rsidRPr="00301F88" w:rsidRDefault="003379FA" w:rsidP="00E901C0">
      <w:pPr>
        <w:pStyle w:val="1"/>
        <w:spacing w:after="120"/>
        <w:rPr>
          <w:sz w:val="24"/>
          <w:szCs w:val="24"/>
          <w:lang w:val="uk-UA"/>
        </w:rPr>
      </w:pPr>
      <w:bookmarkStart w:id="3" w:name="_Toc531180511"/>
      <w:r w:rsidRPr="00301F88">
        <w:rPr>
          <w:sz w:val="24"/>
          <w:szCs w:val="24"/>
          <w:lang w:val="uk-UA"/>
        </w:rPr>
        <w:lastRenderedPageBreak/>
        <w:t>2</w:t>
      </w:r>
      <w:r w:rsidR="001042CC" w:rsidRPr="00301F88">
        <w:rPr>
          <w:sz w:val="24"/>
          <w:szCs w:val="24"/>
          <w:lang w:val="uk-UA"/>
        </w:rPr>
        <w:t xml:space="preserve"> </w:t>
      </w:r>
      <w:r w:rsidR="00036903" w:rsidRPr="00301F88">
        <w:rPr>
          <w:sz w:val="24"/>
          <w:szCs w:val="24"/>
          <w:lang w:val="uk-UA"/>
        </w:rPr>
        <w:t>.ЗАБЕЗПЕЧЕННЯ ЕКОНОМІЧНОГО РОЗВИТКУ.</w:t>
      </w:r>
      <w:bookmarkEnd w:id="3"/>
    </w:p>
    <w:p w14:paraId="781B54EE" w14:textId="77777777" w:rsidR="00036903" w:rsidRPr="00301F88" w:rsidRDefault="003379FA" w:rsidP="00E901C0">
      <w:pPr>
        <w:pStyle w:val="af0"/>
        <w:rPr>
          <w:i/>
          <w:iCs/>
          <w:lang w:val="uk-UA"/>
        </w:rPr>
      </w:pPr>
      <w:bookmarkStart w:id="4" w:name="_Toc499287134"/>
      <w:bookmarkStart w:id="5" w:name="_Toc531180512"/>
      <w:r w:rsidRPr="00301F88">
        <w:rPr>
          <w:lang w:val="uk-UA"/>
        </w:rPr>
        <w:t>2</w:t>
      </w:r>
      <w:r w:rsidR="00036903" w:rsidRPr="00301F88">
        <w:rPr>
          <w:lang w:val="uk-UA"/>
        </w:rPr>
        <w:t xml:space="preserve">.1. </w:t>
      </w:r>
      <w:bookmarkEnd w:id="4"/>
      <w:r w:rsidR="00036903" w:rsidRPr="00301F88">
        <w:rPr>
          <w:lang w:val="uk-UA"/>
        </w:rPr>
        <w:t>Промисловість та підприємництво.</w:t>
      </w:r>
      <w:bookmarkEnd w:id="5"/>
    </w:p>
    <w:p w14:paraId="4B9635DB" w14:textId="77777777" w:rsidR="00036903" w:rsidRPr="00301F88" w:rsidRDefault="00036903" w:rsidP="0003061C">
      <w:pPr>
        <w:suppressAutoHyphens w:val="0"/>
        <w:spacing w:before="120"/>
        <w:jc w:val="both"/>
        <w:rPr>
          <w:b/>
          <w:bCs/>
          <w:lang w:eastAsia="uk-UA"/>
        </w:rPr>
      </w:pPr>
      <w:r w:rsidRPr="00301F88">
        <w:rPr>
          <w:b/>
          <w:bCs/>
          <w:lang w:eastAsia="uk-UA"/>
        </w:rPr>
        <w:t>Проблемні питання.</w:t>
      </w:r>
    </w:p>
    <w:p w14:paraId="5C9CF516" w14:textId="77777777" w:rsidR="00A9125D" w:rsidRPr="00301F88" w:rsidRDefault="00A9125D" w:rsidP="00A9125D">
      <w:pPr>
        <w:ind w:firstLine="709"/>
        <w:jc w:val="both"/>
      </w:pPr>
      <w:r w:rsidRPr="00301F88">
        <w:t>Недостатність коштів на технічне переоснащення та модернізацію виробництва.</w:t>
      </w:r>
    </w:p>
    <w:p w14:paraId="0C7347BA" w14:textId="77777777" w:rsidR="00036903" w:rsidRPr="00301F88" w:rsidRDefault="00036903" w:rsidP="00A9125D">
      <w:pPr>
        <w:ind w:firstLine="709"/>
        <w:jc w:val="both"/>
      </w:pPr>
      <w:r w:rsidRPr="00301F88">
        <w:t xml:space="preserve">Недостатній </w:t>
      </w:r>
      <w:r w:rsidR="00A9125D" w:rsidRPr="00301F88">
        <w:t xml:space="preserve">рівень </w:t>
      </w:r>
      <w:proofErr w:type="spellStart"/>
      <w:r w:rsidR="00A9125D" w:rsidRPr="00301F88">
        <w:t>інноваційності</w:t>
      </w:r>
      <w:proofErr w:type="spellEnd"/>
      <w:r w:rsidR="00A9125D" w:rsidRPr="00301F88">
        <w:t xml:space="preserve"> і</w:t>
      </w:r>
      <w:r w:rsidRPr="00301F88">
        <w:t>нфраструктур</w:t>
      </w:r>
      <w:r w:rsidR="00A9125D" w:rsidRPr="00301F88">
        <w:t xml:space="preserve">и </w:t>
      </w:r>
      <w:r w:rsidRPr="00301F88">
        <w:t>підтримки підприємництва.</w:t>
      </w:r>
    </w:p>
    <w:p w14:paraId="3D937247" w14:textId="77777777" w:rsidR="00036903" w:rsidRPr="00301F88" w:rsidRDefault="00036903" w:rsidP="00246BD8">
      <w:pPr>
        <w:suppressAutoHyphens w:val="0"/>
        <w:spacing w:before="120"/>
        <w:jc w:val="both"/>
      </w:pPr>
      <w:r w:rsidRPr="00301F88">
        <w:rPr>
          <w:b/>
          <w:bCs/>
          <w:lang w:eastAsia="uk-UA"/>
        </w:rPr>
        <w:t xml:space="preserve">Мета: </w:t>
      </w:r>
      <w:r w:rsidR="00EA79B6" w:rsidRPr="00301F88">
        <w:t>створення умов для</w:t>
      </w:r>
      <w:r w:rsidR="00060BA3" w:rsidRPr="00301F88">
        <w:t xml:space="preserve"> </w:t>
      </w:r>
      <w:r w:rsidR="00EA79B6" w:rsidRPr="00301F88">
        <w:t xml:space="preserve">підвищення конкурентоспроможності </w:t>
      </w:r>
      <w:r w:rsidR="00932194" w:rsidRPr="00301F88">
        <w:t>промисловості та підприємництва</w:t>
      </w:r>
      <w:r w:rsidR="00EA79B6" w:rsidRPr="00301F88">
        <w:t>.</w:t>
      </w:r>
    </w:p>
    <w:p w14:paraId="5C93E11D" w14:textId="77777777" w:rsidR="00036903" w:rsidRPr="00301F88" w:rsidRDefault="00036903" w:rsidP="0003061C">
      <w:pPr>
        <w:suppressAutoHyphens w:val="0"/>
        <w:spacing w:before="120"/>
        <w:jc w:val="both"/>
        <w:rPr>
          <w:b/>
          <w:bCs/>
          <w:lang w:eastAsia="uk-UA"/>
        </w:rPr>
      </w:pPr>
      <w:r w:rsidRPr="00301F88">
        <w:rPr>
          <w:b/>
          <w:bCs/>
          <w:lang w:eastAsia="uk-UA"/>
        </w:rPr>
        <w:t>Пріоритетні завдання.</w:t>
      </w:r>
    </w:p>
    <w:p w14:paraId="302FEEC7" w14:textId="77777777" w:rsidR="0079503C" w:rsidRPr="00301F88" w:rsidRDefault="0079503C" w:rsidP="0079503C">
      <w:pPr>
        <w:ind w:firstLine="709"/>
        <w:jc w:val="both"/>
      </w:pPr>
      <w:r w:rsidRPr="00301F88">
        <w:t>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w:t>
      </w:r>
    </w:p>
    <w:p w14:paraId="39E80895" w14:textId="1200BEE1" w:rsidR="00EA79B6" w:rsidRPr="00301F88" w:rsidRDefault="00EA79B6" w:rsidP="00EA79B6">
      <w:pPr>
        <w:ind w:firstLine="709"/>
        <w:jc w:val="both"/>
      </w:pPr>
      <w:r w:rsidRPr="00301F88">
        <w:t xml:space="preserve">Сприяння підвищенню конкурентоспроможності суб’єктів господарювання. </w:t>
      </w:r>
    </w:p>
    <w:p w14:paraId="159E1020" w14:textId="41A78119" w:rsidR="00A17763" w:rsidRPr="00301F88" w:rsidRDefault="00A17763" w:rsidP="00EA79B6">
      <w:pPr>
        <w:ind w:firstLine="709"/>
        <w:jc w:val="both"/>
      </w:pPr>
      <w:r w:rsidRPr="00301F88">
        <w:t>Забезпечення конструктивного діалогу з підприємницьким середовищем з питань ведення підприємницької діяльності</w:t>
      </w:r>
      <w:r w:rsidR="0079503C" w:rsidRPr="00301F88">
        <w:t>.</w:t>
      </w:r>
      <w:r w:rsidRPr="00301F88">
        <w:t xml:space="preserve"> </w:t>
      </w:r>
    </w:p>
    <w:p w14:paraId="6BDD66DA" w14:textId="77777777" w:rsidR="00EA79B6" w:rsidRPr="00301F88" w:rsidRDefault="0079503C" w:rsidP="00EA79B6">
      <w:pPr>
        <w:ind w:firstLine="709"/>
        <w:jc w:val="both"/>
      </w:pPr>
      <w:r w:rsidRPr="00301F88">
        <w:t xml:space="preserve">Забезпечення </w:t>
      </w:r>
      <w:r w:rsidR="00EA79B6" w:rsidRPr="00301F88">
        <w:t xml:space="preserve">доступу суб’єктів підприємництва до фінансових ресурсів. </w:t>
      </w:r>
    </w:p>
    <w:p w14:paraId="27BFA11F" w14:textId="77777777" w:rsidR="00EA79B6" w:rsidRPr="00301F88" w:rsidRDefault="0079503C" w:rsidP="00EA79B6">
      <w:pPr>
        <w:ind w:firstLine="709"/>
        <w:jc w:val="both"/>
      </w:pPr>
      <w:r w:rsidRPr="00301F88">
        <w:t xml:space="preserve">Посилення інноваційної </w:t>
      </w:r>
      <w:r w:rsidR="00EA79B6" w:rsidRPr="00301F88">
        <w:t>інфраструктури підтримки підприємництва.</w:t>
      </w:r>
    </w:p>
    <w:p w14:paraId="7D94F9B3" w14:textId="77777777" w:rsidR="00EA79B6" w:rsidRPr="00301F88" w:rsidRDefault="00EA79B6" w:rsidP="00EA79B6">
      <w:pPr>
        <w:ind w:firstLine="709"/>
        <w:jc w:val="both"/>
      </w:pPr>
      <w:r w:rsidRPr="00301F88">
        <w:t>Розвиток молодіжного підприємництва.</w:t>
      </w:r>
    </w:p>
    <w:p w14:paraId="573C4741" w14:textId="77777777" w:rsidR="00036903" w:rsidRPr="00301F88" w:rsidRDefault="00036903" w:rsidP="00246BD8">
      <w:pPr>
        <w:ind w:firstLine="709"/>
        <w:jc w:val="both"/>
      </w:pPr>
    </w:p>
    <w:tbl>
      <w:tblPr>
        <w:tblW w:w="10058" w:type="dxa"/>
        <w:tblInd w:w="2" w:type="dxa"/>
        <w:tblLayout w:type="fixed"/>
        <w:tblLook w:val="0000" w:firstRow="0" w:lastRow="0" w:firstColumn="0" w:lastColumn="0" w:noHBand="0" w:noVBand="0"/>
      </w:tblPr>
      <w:tblGrid>
        <w:gridCol w:w="3508"/>
        <w:gridCol w:w="1986"/>
        <w:gridCol w:w="2012"/>
        <w:gridCol w:w="2552"/>
      </w:tblGrid>
      <w:tr w:rsidR="00093C6E" w:rsidRPr="00301F88" w14:paraId="06CBC9E4" w14:textId="77777777" w:rsidTr="00F15419">
        <w:tc>
          <w:tcPr>
            <w:tcW w:w="3508" w:type="dxa"/>
            <w:tcBorders>
              <w:top w:val="single" w:sz="4" w:space="0" w:color="auto"/>
              <w:left w:val="single" w:sz="4" w:space="0" w:color="auto"/>
              <w:bottom w:val="single" w:sz="4" w:space="0" w:color="auto"/>
              <w:right w:val="single" w:sz="4" w:space="0" w:color="auto"/>
            </w:tcBorders>
          </w:tcPr>
          <w:p w14:paraId="3E8672F0" w14:textId="77777777" w:rsidR="00093C6E" w:rsidRPr="00301F88" w:rsidRDefault="00093C6E" w:rsidP="00FE2A3D">
            <w:pPr>
              <w:ind w:firstLine="709"/>
              <w:jc w:val="both"/>
              <w:rPr>
                <w:b/>
                <w:bCs/>
              </w:rPr>
            </w:pPr>
            <w:r w:rsidRPr="00301F88">
              <w:rPr>
                <w:b/>
                <w:bCs/>
              </w:rPr>
              <w:t>Зміст заходу</w:t>
            </w:r>
          </w:p>
        </w:tc>
        <w:tc>
          <w:tcPr>
            <w:tcW w:w="1986" w:type="dxa"/>
            <w:tcBorders>
              <w:top w:val="single" w:sz="4" w:space="0" w:color="auto"/>
              <w:left w:val="single" w:sz="4" w:space="0" w:color="auto"/>
              <w:bottom w:val="single" w:sz="4" w:space="0" w:color="auto"/>
              <w:right w:val="single" w:sz="4" w:space="0" w:color="auto"/>
            </w:tcBorders>
          </w:tcPr>
          <w:p w14:paraId="46F4315C" w14:textId="77777777" w:rsidR="00093C6E" w:rsidRPr="00301F88" w:rsidRDefault="00093C6E" w:rsidP="00FE2A3D">
            <w:pPr>
              <w:rPr>
                <w:b/>
                <w:bCs/>
              </w:rPr>
            </w:pPr>
            <w:r w:rsidRPr="00301F88">
              <w:rPr>
                <w:b/>
                <w:bCs/>
              </w:rPr>
              <w:t>Виконавець</w:t>
            </w:r>
          </w:p>
        </w:tc>
        <w:tc>
          <w:tcPr>
            <w:tcW w:w="2012" w:type="dxa"/>
            <w:tcBorders>
              <w:top w:val="single" w:sz="4" w:space="0" w:color="auto"/>
              <w:left w:val="single" w:sz="4" w:space="0" w:color="auto"/>
              <w:bottom w:val="single" w:sz="4" w:space="0" w:color="auto"/>
              <w:right w:val="single" w:sz="4" w:space="0" w:color="auto"/>
            </w:tcBorders>
          </w:tcPr>
          <w:p w14:paraId="21167DE6" w14:textId="77777777" w:rsidR="00093C6E" w:rsidRPr="00301F88" w:rsidRDefault="00093C6E" w:rsidP="00FE2A3D">
            <w:pPr>
              <w:jc w:val="center"/>
              <w:rPr>
                <w:b/>
                <w:bCs/>
              </w:rPr>
            </w:pPr>
            <w:r w:rsidRPr="00301F88">
              <w:rPr>
                <w:b/>
                <w:bCs/>
              </w:rPr>
              <w:t>Джерела фінансування</w:t>
            </w:r>
          </w:p>
        </w:tc>
        <w:tc>
          <w:tcPr>
            <w:tcW w:w="2552" w:type="dxa"/>
            <w:tcBorders>
              <w:top w:val="single" w:sz="4" w:space="0" w:color="auto"/>
              <w:left w:val="single" w:sz="4" w:space="0" w:color="auto"/>
              <w:bottom w:val="single" w:sz="4" w:space="0" w:color="auto"/>
              <w:right w:val="single" w:sz="4" w:space="0" w:color="auto"/>
            </w:tcBorders>
          </w:tcPr>
          <w:p w14:paraId="76E8B479" w14:textId="77777777" w:rsidR="00093C6E" w:rsidRPr="00301F88" w:rsidRDefault="00093C6E" w:rsidP="00FE2A3D">
            <w:pPr>
              <w:jc w:val="center"/>
              <w:rPr>
                <w:b/>
                <w:bCs/>
                <w:lang w:eastAsia="ru-RU"/>
              </w:rPr>
            </w:pPr>
            <w:r w:rsidRPr="00301F88">
              <w:rPr>
                <w:b/>
                <w:bCs/>
                <w:lang w:eastAsia="ru-RU"/>
              </w:rPr>
              <w:t xml:space="preserve">Індикатори </w:t>
            </w:r>
          </w:p>
          <w:p w14:paraId="58607094" w14:textId="77777777" w:rsidR="00093C6E" w:rsidRPr="00301F88" w:rsidRDefault="00093C6E" w:rsidP="00FE2A3D">
            <w:pPr>
              <w:jc w:val="center"/>
              <w:rPr>
                <w:b/>
                <w:bCs/>
              </w:rPr>
            </w:pPr>
            <w:r w:rsidRPr="00301F88">
              <w:rPr>
                <w:b/>
                <w:bCs/>
                <w:lang w:eastAsia="ru-RU"/>
              </w:rPr>
              <w:t>виконання</w:t>
            </w:r>
          </w:p>
        </w:tc>
      </w:tr>
      <w:tr w:rsidR="004C24FA" w:rsidRPr="00301F88" w14:paraId="3D02E76F" w14:textId="77777777" w:rsidTr="00F15419">
        <w:tc>
          <w:tcPr>
            <w:tcW w:w="3508" w:type="dxa"/>
            <w:tcBorders>
              <w:top w:val="single" w:sz="4" w:space="0" w:color="auto"/>
              <w:left w:val="single" w:sz="4" w:space="0" w:color="auto"/>
              <w:bottom w:val="single" w:sz="4" w:space="0" w:color="auto"/>
              <w:right w:val="single" w:sz="4" w:space="0" w:color="auto"/>
            </w:tcBorders>
          </w:tcPr>
          <w:p w14:paraId="530CE76D" w14:textId="4A435A6D" w:rsidR="004C24FA" w:rsidRPr="00301F88" w:rsidRDefault="004C24FA" w:rsidP="002F5D16">
            <w:pPr>
              <w:suppressAutoHyphens w:val="0"/>
              <w:jc w:val="both"/>
            </w:pPr>
            <w:r w:rsidRPr="002F5D16">
              <w:t>Створення індустріального парку «Хмельницький»</w:t>
            </w:r>
            <w:r w:rsidR="00596A65" w:rsidRPr="002F5D16">
              <w:t xml:space="preserve">, у т. ч. </w:t>
            </w:r>
            <w:r w:rsidR="002F5D16" w:rsidRPr="002F5D16">
              <w:t>будівництво</w:t>
            </w:r>
            <w:r w:rsidR="00596A65" w:rsidRPr="002F5D16">
              <w:t xml:space="preserve"> зовнішніх мереж газопостачання, водопостачання</w:t>
            </w:r>
            <w:r w:rsidR="002F5D16" w:rsidRPr="002F5D16">
              <w:t>,</w:t>
            </w:r>
            <w:r w:rsidR="00596A65" w:rsidRPr="002F5D16">
              <w:t xml:space="preserve"> каналізації </w:t>
            </w:r>
            <w:r w:rsidR="002F5D16" w:rsidRPr="002F5D16">
              <w:t xml:space="preserve">(у т. ч. виготовлення </w:t>
            </w:r>
            <w:proofErr w:type="spellStart"/>
            <w:r w:rsidR="002F5D16" w:rsidRPr="002F5D16">
              <w:t>проєктно</w:t>
            </w:r>
            <w:proofErr w:type="spellEnd"/>
            <w:r w:rsidR="002F5D16" w:rsidRPr="002F5D16">
              <w:t>-кошторисної документації)</w:t>
            </w:r>
          </w:p>
        </w:tc>
        <w:tc>
          <w:tcPr>
            <w:tcW w:w="1986" w:type="dxa"/>
            <w:tcBorders>
              <w:top w:val="single" w:sz="4" w:space="0" w:color="auto"/>
              <w:left w:val="single" w:sz="4" w:space="0" w:color="auto"/>
              <w:bottom w:val="single" w:sz="4" w:space="0" w:color="auto"/>
              <w:right w:val="single" w:sz="4" w:space="0" w:color="auto"/>
            </w:tcBorders>
          </w:tcPr>
          <w:p w14:paraId="311711E5" w14:textId="17DA3099" w:rsidR="00336459" w:rsidRPr="00301F88" w:rsidRDefault="004C24FA" w:rsidP="00336459">
            <w:pPr>
              <w:suppressAutoHyphens w:val="0"/>
              <w:jc w:val="center"/>
            </w:pPr>
            <w:r w:rsidRPr="00301F88">
              <w:t>Управління економіки</w:t>
            </w:r>
            <w:r w:rsidR="00F07FCC" w:rsidRPr="00301F88">
              <w:t>, управління капітального будівництва</w:t>
            </w:r>
          </w:p>
          <w:p w14:paraId="5D165B1A" w14:textId="77777777" w:rsidR="004C24FA" w:rsidRPr="00301F88" w:rsidRDefault="004C24FA" w:rsidP="004C24FA">
            <w:pPr>
              <w:suppressAutoHyphens w:val="0"/>
              <w:jc w:val="center"/>
            </w:pPr>
          </w:p>
        </w:tc>
        <w:tc>
          <w:tcPr>
            <w:tcW w:w="2012" w:type="dxa"/>
            <w:tcBorders>
              <w:top w:val="single" w:sz="4" w:space="0" w:color="auto"/>
              <w:left w:val="single" w:sz="4" w:space="0" w:color="auto"/>
              <w:bottom w:val="single" w:sz="4" w:space="0" w:color="auto"/>
              <w:right w:val="single" w:sz="4" w:space="0" w:color="auto"/>
            </w:tcBorders>
          </w:tcPr>
          <w:p w14:paraId="3DB1D747" w14:textId="7919C9B6" w:rsidR="00336459" w:rsidRPr="00301F88" w:rsidRDefault="00CF61D9" w:rsidP="00336459">
            <w:pPr>
              <w:suppressAutoHyphens w:val="0"/>
              <w:jc w:val="center"/>
            </w:pPr>
            <w:r w:rsidRPr="00301F88">
              <w:t>Б</w:t>
            </w:r>
            <w:r w:rsidR="004C24FA" w:rsidRPr="00301F88">
              <w:t>юджет</w:t>
            </w:r>
            <w:r w:rsidRPr="00301F88">
              <w:t xml:space="preserve"> громади</w:t>
            </w:r>
            <w:r w:rsidR="00336459" w:rsidRPr="00301F88">
              <w:t>, обласний бюджет,</w:t>
            </w:r>
          </w:p>
          <w:p w14:paraId="6A9C88AC" w14:textId="77777777" w:rsidR="004C24FA" w:rsidRPr="00301F88" w:rsidRDefault="00336459" w:rsidP="00336459">
            <w:pPr>
              <w:suppressAutoHyphens w:val="0"/>
              <w:jc w:val="center"/>
            </w:pPr>
            <w:r w:rsidRPr="00301F88">
              <w:t>інші кошти</w:t>
            </w:r>
          </w:p>
        </w:tc>
        <w:tc>
          <w:tcPr>
            <w:tcW w:w="2552" w:type="dxa"/>
            <w:tcBorders>
              <w:top w:val="single" w:sz="4" w:space="0" w:color="auto"/>
              <w:left w:val="single" w:sz="4" w:space="0" w:color="auto"/>
              <w:bottom w:val="single" w:sz="4" w:space="0" w:color="auto"/>
              <w:right w:val="single" w:sz="4" w:space="0" w:color="auto"/>
            </w:tcBorders>
          </w:tcPr>
          <w:p w14:paraId="12340C13" w14:textId="77777777" w:rsidR="00336459" w:rsidRPr="00301F88" w:rsidRDefault="00336459" w:rsidP="00437CF6">
            <w:pPr>
              <w:suppressAutoHyphens w:val="0"/>
            </w:pPr>
            <w:r w:rsidRPr="00301F88">
              <w:t>Потенційні учасники – 5 од.</w:t>
            </w:r>
          </w:p>
          <w:p w14:paraId="71BFE35B" w14:textId="77777777" w:rsidR="00336459" w:rsidRPr="00301F88" w:rsidRDefault="00336459" w:rsidP="00437CF6">
            <w:pPr>
              <w:suppressAutoHyphens w:val="0"/>
            </w:pPr>
            <w:r w:rsidRPr="00301F88">
              <w:t>Керуюча компанія – 1 суб’єкт.</w:t>
            </w:r>
          </w:p>
          <w:p w14:paraId="69820B93" w14:textId="77777777" w:rsidR="004C24FA" w:rsidRPr="00301F88" w:rsidRDefault="00336459" w:rsidP="00437CF6">
            <w:pPr>
              <w:suppressAutoHyphens w:val="0"/>
            </w:pPr>
            <w:r w:rsidRPr="00301F88">
              <w:t>Об’єкти інфраструктури – 3 од.</w:t>
            </w:r>
          </w:p>
        </w:tc>
      </w:tr>
      <w:tr w:rsidR="004C24FA" w:rsidRPr="007A3841" w14:paraId="71408D1B" w14:textId="77777777" w:rsidTr="00F15419">
        <w:tc>
          <w:tcPr>
            <w:tcW w:w="3508" w:type="dxa"/>
            <w:tcBorders>
              <w:top w:val="single" w:sz="4" w:space="0" w:color="auto"/>
              <w:left w:val="single" w:sz="4" w:space="0" w:color="auto"/>
              <w:bottom w:val="single" w:sz="4" w:space="0" w:color="auto"/>
              <w:right w:val="single" w:sz="4" w:space="0" w:color="auto"/>
            </w:tcBorders>
          </w:tcPr>
          <w:p w14:paraId="33756FC8" w14:textId="6121D3AC" w:rsidR="004C24FA" w:rsidRPr="00301F88" w:rsidRDefault="004C24FA" w:rsidP="00DB7A40">
            <w:pPr>
              <w:jc w:val="both"/>
              <w:rPr>
                <w:lang w:eastAsia="ru-RU"/>
              </w:rPr>
            </w:pPr>
            <w:r w:rsidRPr="00301F88">
              <w:rPr>
                <w:lang w:eastAsia="ru-RU"/>
              </w:rPr>
              <w:t>Надання фінансової підтримки суб’єктам підприємництва шляхом часткового відшкодування з бюджету</w:t>
            </w:r>
            <w:r w:rsidR="00DB7A40" w:rsidRPr="00301F88">
              <w:rPr>
                <w:lang w:eastAsia="ru-RU"/>
              </w:rPr>
              <w:t xml:space="preserve"> громади </w:t>
            </w:r>
            <w:r w:rsidRPr="00301F88">
              <w:rPr>
                <w:lang w:eastAsia="ru-RU"/>
              </w:rPr>
              <w:t>відсоткових ставок за кредитами, залученими суб’єктами підприємництва для реалізації інвестиційн</w:t>
            </w:r>
            <w:r w:rsidR="00060BA3" w:rsidRPr="00301F88">
              <w:rPr>
                <w:lang w:eastAsia="ru-RU"/>
              </w:rPr>
              <w:t xml:space="preserve">их </w:t>
            </w:r>
            <w:proofErr w:type="spellStart"/>
            <w:r w:rsidR="00060BA3" w:rsidRPr="00301F88">
              <w:rPr>
                <w:lang w:eastAsia="ru-RU"/>
              </w:rPr>
              <w:t>п</w:t>
            </w:r>
            <w:r w:rsidRPr="00301F88">
              <w:rPr>
                <w:lang w:eastAsia="ru-RU"/>
              </w:rPr>
              <w:t>ро</w:t>
            </w:r>
            <w:r w:rsidR="00060BA3" w:rsidRPr="00301F88">
              <w:rPr>
                <w:lang w:eastAsia="ru-RU"/>
              </w:rPr>
              <w:t>є</w:t>
            </w:r>
            <w:r w:rsidRPr="00301F88">
              <w:rPr>
                <w:lang w:eastAsia="ru-RU"/>
              </w:rPr>
              <w:t>ктів</w:t>
            </w:r>
            <w:proofErr w:type="spellEnd"/>
          </w:p>
        </w:tc>
        <w:tc>
          <w:tcPr>
            <w:tcW w:w="1986" w:type="dxa"/>
            <w:tcBorders>
              <w:top w:val="single" w:sz="4" w:space="0" w:color="auto"/>
              <w:left w:val="single" w:sz="4" w:space="0" w:color="auto"/>
              <w:bottom w:val="single" w:sz="4" w:space="0" w:color="auto"/>
              <w:right w:val="single" w:sz="4" w:space="0" w:color="auto"/>
            </w:tcBorders>
          </w:tcPr>
          <w:p w14:paraId="3B4E190F" w14:textId="77777777" w:rsidR="004C24FA" w:rsidRPr="00301F88" w:rsidRDefault="004C24FA" w:rsidP="004C24FA">
            <w:pPr>
              <w:jc w:val="center"/>
              <w:rPr>
                <w:lang w:eastAsia="ru-RU"/>
              </w:rPr>
            </w:pPr>
            <w:r w:rsidRPr="00301F88">
              <w:rPr>
                <w:lang w:eastAsia="ru-RU"/>
              </w:rPr>
              <w:t>Управління економіки</w:t>
            </w:r>
          </w:p>
          <w:p w14:paraId="3E242047" w14:textId="77777777" w:rsidR="004C24FA" w:rsidRPr="00301F88" w:rsidRDefault="004C24FA" w:rsidP="004C24FA">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0AF716BE" w14:textId="069F4BD0" w:rsidR="004C24FA" w:rsidRPr="00301F88" w:rsidRDefault="00CF61D9" w:rsidP="004C24FA">
            <w:pPr>
              <w:suppressAutoHyphens w:val="0"/>
              <w:jc w:val="center"/>
              <w:rPr>
                <w:lang w:eastAsia="ru-RU"/>
              </w:rPr>
            </w:pPr>
            <w:r w:rsidRPr="00301F88">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4302D6C" w14:textId="64C1E9E9" w:rsidR="00060BA3" w:rsidRPr="00301F88" w:rsidRDefault="00060BA3" w:rsidP="00437CF6">
            <w:pPr>
              <w:rPr>
                <w:lang w:eastAsia="ru-RU"/>
              </w:rPr>
            </w:pPr>
            <w:r w:rsidRPr="00301F88">
              <w:rPr>
                <w:lang w:eastAsia="ru-RU"/>
              </w:rPr>
              <w:t>Кількість суб’єктів підприємництва, що отримали фінансову підтримку – 1</w:t>
            </w:r>
            <w:r w:rsidR="00D77A50" w:rsidRPr="00301F88">
              <w:rPr>
                <w:lang w:eastAsia="ru-RU"/>
              </w:rPr>
              <w:t>5</w:t>
            </w:r>
            <w:r w:rsidRPr="00301F88">
              <w:rPr>
                <w:lang w:eastAsia="ru-RU"/>
              </w:rPr>
              <w:t xml:space="preserve"> од.</w:t>
            </w:r>
          </w:p>
          <w:p w14:paraId="074B5D22" w14:textId="315D4E9F" w:rsidR="004C24FA" w:rsidRPr="00060BA3" w:rsidRDefault="00060BA3" w:rsidP="00437CF6">
            <w:pPr>
              <w:rPr>
                <w:lang w:eastAsia="ru-RU"/>
              </w:rPr>
            </w:pPr>
            <w:r w:rsidRPr="00301F88">
              <w:rPr>
                <w:lang w:eastAsia="ru-RU"/>
              </w:rPr>
              <w:t xml:space="preserve">Кількість створених робочих місць – </w:t>
            </w:r>
            <w:r w:rsidR="00D77A50" w:rsidRPr="00301F88">
              <w:rPr>
                <w:lang w:eastAsia="ru-RU"/>
              </w:rPr>
              <w:t>6</w:t>
            </w:r>
            <w:r w:rsidRPr="00301F88">
              <w:rPr>
                <w:lang w:eastAsia="ru-RU"/>
              </w:rPr>
              <w:t>0 од.</w:t>
            </w:r>
          </w:p>
        </w:tc>
      </w:tr>
      <w:tr w:rsidR="00CF61D9" w:rsidRPr="007A3841" w14:paraId="77795868" w14:textId="77777777" w:rsidTr="00F15419">
        <w:tc>
          <w:tcPr>
            <w:tcW w:w="3508" w:type="dxa"/>
            <w:tcBorders>
              <w:top w:val="single" w:sz="4" w:space="0" w:color="auto"/>
              <w:left w:val="single" w:sz="4" w:space="0" w:color="auto"/>
              <w:bottom w:val="single" w:sz="4" w:space="0" w:color="auto"/>
              <w:right w:val="single" w:sz="4" w:space="0" w:color="auto"/>
            </w:tcBorders>
          </w:tcPr>
          <w:p w14:paraId="54724802" w14:textId="77777777" w:rsidR="00CF61D9" w:rsidRPr="00301F88" w:rsidRDefault="00CF61D9" w:rsidP="00CF61D9">
            <w:pPr>
              <w:suppressAutoHyphens w:val="0"/>
              <w:jc w:val="both"/>
              <w:rPr>
                <w:lang w:eastAsia="ru-RU"/>
              </w:rPr>
            </w:pPr>
            <w:r w:rsidRPr="00301F88">
              <w:rPr>
                <w:lang w:eastAsia="ru-RU"/>
              </w:rPr>
              <w:t xml:space="preserve">Проведення зустрічей, круглих столів за участю представників бізнесу </w:t>
            </w:r>
          </w:p>
        </w:tc>
        <w:tc>
          <w:tcPr>
            <w:tcW w:w="1986" w:type="dxa"/>
            <w:tcBorders>
              <w:top w:val="single" w:sz="4" w:space="0" w:color="auto"/>
              <w:left w:val="single" w:sz="4" w:space="0" w:color="auto"/>
              <w:bottom w:val="single" w:sz="4" w:space="0" w:color="auto"/>
              <w:right w:val="single" w:sz="4" w:space="0" w:color="auto"/>
            </w:tcBorders>
          </w:tcPr>
          <w:p w14:paraId="3F4150AA"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47C05EBA" w14:textId="1198F085"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9FEDEA9" w14:textId="77777777" w:rsidR="00CF61D9" w:rsidRPr="00301F88" w:rsidRDefault="00CF61D9" w:rsidP="00437CF6">
            <w:pPr>
              <w:suppressAutoHyphens w:val="0"/>
              <w:rPr>
                <w:lang w:eastAsia="ru-RU"/>
              </w:rPr>
            </w:pPr>
            <w:r w:rsidRPr="00301F88">
              <w:rPr>
                <w:lang w:eastAsia="ru-RU"/>
              </w:rPr>
              <w:t>Кількість заходів – 4 од.</w:t>
            </w:r>
          </w:p>
          <w:p w14:paraId="01B0D21D" w14:textId="77777777" w:rsidR="00CF61D9" w:rsidRPr="00301F88" w:rsidRDefault="00CF61D9" w:rsidP="00437CF6">
            <w:pPr>
              <w:suppressAutoHyphens w:val="0"/>
              <w:rPr>
                <w:lang w:eastAsia="ru-RU"/>
              </w:rPr>
            </w:pPr>
            <w:r w:rsidRPr="00301F88">
              <w:rPr>
                <w:lang w:eastAsia="ru-RU"/>
              </w:rPr>
              <w:t>Відсоток вирішення проблемних питань – 75%</w:t>
            </w:r>
          </w:p>
        </w:tc>
      </w:tr>
      <w:tr w:rsidR="00CF61D9" w:rsidRPr="007A3841" w14:paraId="59D79D9E" w14:textId="77777777" w:rsidTr="00F15419">
        <w:tc>
          <w:tcPr>
            <w:tcW w:w="3508" w:type="dxa"/>
            <w:tcBorders>
              <w:top w:val="single" w:sz="4" w:space="0" w:color="auto"/>
              <w:left w:val="single" w:sz="4" w:space="0" w:color="auto"/>
              <w:bottom w:val="single" w:sz="4" w:space="0" w:color="auto"/>
              <w:right w:val="single" w:sz="4" w:space="0" w:color="auto"/>
            </w:tcBorders>
          </w:tcPr>
          <w:p w14:paraId="05417EA1" w14:textId="5210813C" w:rsidR="00CF61D9" w:rsidRPr="00301F88" w:rsidRDefault="00CF61D9" w:rsidP="00CF61D9">
            <w:pPr>
              <w:suppressAutoHyphens w:val="0"/>
              <w:jc w:val="both"/>
              <w:rPr>
                <w:lang w:eastAsia="ru-RU"/>
              </w:rPr>
            </w:pPr>
            <w:r w:rsidRPr="00301F88">
              <w:rPr>
                <w:lang w:eastAsia="ru-RU"/>
              </w:rPr>
              <w:t xml:space="preserve">Проведення заходів з підтримки місцевих товаровиробників, у т. ч. виставки-ярмарки «Купуй Хмельницьке!», тематичних фестивалів, створення віртуальної виставки продукції товаровиробників </w:t>
            </w:r>
          </w:p>
        </w:tc>
        <w:tc>
          <w:tcPr>
            <w:tcW w:w="1986" w:type="dxa"/>
            <w:tcBorders>
              <w:top w:val="single" w:sz="4" w:space="0" w:color="auto"/>
              <w:left w:val="single" w:sz="4" w:space="0" w:color="auto"/>
              <w:bottom w:val="single" w:sz="4" w:space="0" w:color="auto"/>
              <w:right w:val="single" w:sz="4" w:space="0" w:color="auto"/>
            </w:tcBorders>
          </w:tcPr>
          <w:p w14:paraId="3CA39FCF"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06B10E48" w14:textId="334FE2E0"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CDFFD74" w14:textId="77777777" w:rsidR="00AB2119" w:rsidRDefault="00CF61D9" w:rsidP="00437CF6">
            <w:pPr>
              <w:suppressAutoHyphens w:val="0"/>
              <w:ind w:right="-279"/>
              <w:rPr>
                <w:lang w:eastAsia="ru-RU"/>
              </w:rPr>
            </w:pPr>
            <w:r w:rsidRPr="00301F88">
              <w:rPr>
                <w:lang w:eastAsia="ru-RU"/>
              </w:rPr>
              <w:t xml:space="preserve">Кількість залучених підприємств – </w:t>
            </w:r>
          </w:p>
          <w:p w14:paraId="517DA550" w14:textId="680B48B8" w:rsidR="00CF61D9" w:rsidRPr="00301F88" w:rsidRDefault="00CF61D9" w:rsidP="00437CF6">
            <w:pPr>
              <w:suppressAutoHyphens w:val="0"/>
              <w:ind w:right="-279"/>
              <w:rPr>
                <w:lang w:eastAsia="ru-RU"/>
              </w:rPr>
            </w:pPr>
            <w:r w:rsidRPr="00301F88">
              <w:rPr>
                <w:lang w:eastAsia="ru-RU"/>
              </w:rPr>
              <w:t>не менше 1</w:t>
            </w:r>
            <w:r w:rsidR="00D77A50" w:rsidRPr="00301F88">
              <w:rPr>
                <w:lang w:eastAsia="ru-RU"/>
              </w:rPr>
              <w:t>2</w:t>
            </w:r>
            <w:r w:rsidRPr="00301F88">
              <w:rPr>
                <w:lang w:eastAsia="ru-RU"/>
              </w:rPr>
              <w:t>0.</w:t>
            </w:r>
          </w:p>
          <w:p w14:paraId="5C3BE100" w14:textId="77777777" w:rsidR="00CF61D9" w:rsidRPr="00301F88" w:rsidRDefault="00CF61D9" w:rsidP="00437CF6">
            <w:pPr>
              <w:suppressAutoHyphens w:val="0"/>
              <w:rPr>
                <w:lang w:eastAsia="ru-RU"/>
              </w:rPr>
            </w:pPr>
            <w:r w:rsidRPr="00301F88">
              <w:rPr>
                <w:lang w:eastAsia="ru-RU"/>
              </w:rPr>
              <w:t>Кількість заходів – 4 од.</w:t>
            </w:r>
          </w:p>
          <w:p w14:paraId="0033AF45" w14:textId="77777777" w:rsidR="00CF61D9" w:rsidRPr="00301F88" w:rsidRDefault="00CF61D9" w:rsidP="00437CF6">
            <w:pPr>
              <w:suppressAutoHyphens w:val="0"/>
              <w:rPr>
                <w:lang w:eastAsia="ru-RU"/>
              </w:rPr>
            </w:pPr>
            <w:r w:rsidRPr="00301F88">
              <w:rPr>
                <w:lang w:eastAsia="ru-RU"/>
              </w:rPr>
              <w:t>Збільшення обсягів продажу продукції місцевих виробників – на 10%</w:t>
            </w:r>
          </w:p>
        </w:tc>
      </w:tr>
      <w:tr w:rsidR="00CF61D9" w:rsidRPr="00D77A50" w14:paraId="32CFA1E6" w14:textId="77777777" w:rsidTr="00F15419">
        <w:tc>
          <w:tcPr>
            <w:tcW w:w="3508" w:type="dxa"/>
            <w:tcBorders>
              <w:top w:val="single" w:sz="4" w:space="0" w:color="auto"/>
              <w:left w:val="single" w:sz="4" w:space="0" w:color="auto"/>
              <w:bottom w:val="single" w:sz="4" w:space="0" w:color="auto"/>
              <w:right w:val="single" w:sz="4" w:space="0" w:color="auto"/>
            </w:tcBorders>
          </w:tcPr>
          <w:p w14:paraId="3FC68F0A" w14:textId="77777777" w:rsidR="00CF61D9" w:rsidRPr="00301F88" w:rsidRDefault="00CF61D9" w:rsidP="00CF61D9">
            <w:pPr>
              <w:suppressAutoHyphens w:val="0"/>
              <w:jc w:val="both"/>
              <w:rPr>
                <w:lang w:eastAsia="ru-RU"/>
              </w:rPr>
            </w:pPr>
            <w:r w:rsidRPr="00301F88">
              <w:rPr>
                <w:lang w:eastAsia="ru-RU"/>
              </w:rPr>
              <w:lastRenderedPageBreak/>
              <w:t xml:space="preserve">Проведення часткового відшкодування участі місцевих товаровиробників у </w:t>
            </w:r>
            <w:proofErr w:type="spellStart"/>
            <w:r w:rsidRPr="00301F88">
              <w:rPr>
                <w:lang w:eastAsia="ru-RU"/>
              </w:rPr>
              <w:t>ярмарково</w:t>
            </w:r>
            <w:proofErr w:type="spellEnd"/>
            <w:r w:rsidRPr="00301F88">
              <w:rPr>
                <w:lang w:eastAsia="ru-RU"/>
              </w:rPr>
              <w:t>-виставкових заходах</w:t>
            </w:r>
          </w:p>
        </w:tc>
        <w:tc>
          <w:tcPr>
            <w:tcW w:w="1986" w:type="dxa"/>
            <w:tcBorders>
              <w:top w:val="single" w:sz="4" w:space="0" w:color="auto"/>
              <w:left w:val="single" w:sz="4" w:space="0" w:color="auto"/>
              <w:bottom w:val="single" w:sz="4" w:space="0" w:color="auto"/>
              <w:right w:val="single" w:sz="4" w:space="0" w:color="auto"/>
            </w:tcBorders>
          </w:tcPr>
          <w:p w14:paraId="3F6A564A" w14:textId="77777777" w:rsidR="00CF61D9" w:rsidRPr="00301F88" w:rsidRDefault="00CF61D9" w:rsidP="00CF61D9">
            <w:pPr>
              <w:jc w:val="center"/>
              <w:rPr>
                <w:lang w:eastAsia="ru-RU"/>
              </w:rPr>
            </w:pPr>
            <w:r w:rsidRPr="00301F88">
              <w:rPr>
                <w:lang w:eastAsia="ru-RU"/>
              </w:rPr>
              <w:t>Управління економіки</w:t>
            </w:r>
          </w:p>
          <w:p w14:paraId="6D7D1EAF" w14:textId="77777777" w:rsidR="00CF61D9" w:rsidRPr="00301F88"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740F1C8D" w14:textId="418E7355"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bottom w:val="single" w:sz="4" w:space="0" w:color="auto"/>
              <w:right w:val="single" w:sz="4" w:space="0" w:color="auto"/>
            </w:tcBorders>
            <w:vAlign w:val="center"/>
          </w:tcPr>
          <w:p w14:paraId="02C74C88" w14:textId="3CCFED6C" w:rsidR="00CF61D9" w:rsidRPr="00301F88" w:rsidRDefault="00CF61D9" w:rsidP="00D77A50">
            <w:r w:rsidRPr="00301F88">
              <w:t xml:space="preserve">Кількість місцевих товаровиробників, що отримали відшкодування – </w:t>
            </w:r>
            <w:r w:rsidR="00D77A50" w:rsidRPr="00301F88">
              <w:t>7</w:t>
            </w:r>
            <w:r w:rsidRPr="00301F88">
              <w:t xml:space="preserve"> од.</w:t>
            </w:r>
          </w:p>
        </w:tc>
      </w:tr>
      <w:tr w:rsidR="00CF61D9" w:rsidRPr="00D77A50" w14:paraId="29E915C8" w14:textId="77777777" w:rsidTr="00F15419">
        <w:tc>
          <w:tcPr>
            <w:tcW w:w="3508" w:type="dxa"/>
            <w:tcBorders>
              <w:top w:val="single" w:sz="4" w:space="0" w:color="auto"/>
              <w:left w:val="single" w:sz="4" w:space="0" w:color="auto"/>
              <w:bottom w:val="single" w:sz="4" w:space="0" w:color="auto"/>
              <w:right w:val="single" w:sz="4" w:space="0" w:color="auto"/>
            </w:tcBorders>
          </w:tcPr>
          <w:p w14:paraId="6282B9A4" w14:textId="77777777" w:rsidR="00CF61D9" w:rsidRPr="00301F88" w:rsidRDefault="00CF61D9" w:rsidP="00CF61D9">
            <w:pPr>
              <w:suppressAutoHyphens w:val="0"/>
              <w:jc w:val="both"/>
              <w:rPr>
                <w:lang w:eastAsia="ru-RU"/>
              </w:rPr>
            </w:pPr>
            <w:r w:rsidRPr="00301F88">
              <w:rPr>
                <w:lang w:eastAsia="ru-RU"/>
              </w:rPr>
              <w:t xml:space="preserve">Реалізація </w:t>
            </w:r>
            <w:proofErr w:type="spellStart"/>
            <w:r w:rsidRPr="00301F88">
              <w:rPr>
                <w:lang w:eastAsia="ru-RU"/>
              </w:rPr>
              <w:t>проєкту</w:t>
            </w:r>
            <w:proofErr w:type="spellEnd"/>
            <w:r w:rsidRPr="00301F88">
              <w:rPr>
                <w:lang w:eastAsia="ru-RU"/>
              </w:rPr>
              <w:t xml:space="preserve"> «Школа молодого підприємця» </w:t>
            </w:r>
          </w:p>
        </w:tc>
        <w:tc>
          <w:tcPr>
            <w:tcW w:w="1986" w:type="dxa"/>
            <w:tcBorders>
              <w:top w:val="single" w:sz="4" w:space="0" w:color="auto"/>
              <w:left w:val="single" w:sz="4" w:space="0" w:color="auto"/>
              <w:bottom w:val="single" w:sz="4" w:space="0" w:color="auto"/>
              <w:right w:val="single" w:sz="4" w:space="0" w:color="auto"/>
            </w:tcBorders>
          </w:tcPr>
          <w:p w14:paraId="4C18A530"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68860FC1" w14:textId="30071290" w:rsidR="00CF61D9" w:rsidRPr="00301F88" w:rsidRDefault="00CF61D9" w:rsidP="00CF61D9">
            <w:pPr>
              <w:suppressAutoHyphens w:val="0"/>
              <w:jc w:val="center"/>
              <w:rPr>
                <w:rFonts w:ascii="Calibri" w:hAnsi="Calibri" w:cs="Calibri"/>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A175FD6" w14:textId="77777777" w:rsidR="00CF61D9" w:rsidRPr="00301F88" w:rsidRDefault="00CF61D9" w:rsidP="00CF61D9">
            <w:pPr>
              <w:suppressAutoHyphens w:val="0"/>
              <w:rPr>
                <w:lang w:eastAsia="ru-RU"/>
              </w:rPr>
            </w:pPr>
            <w:r w:rsidRPr="00301F88">
              <w:rPr>
                <w:lang w:eastAsia="ru-RU"/>
              </w:rPr>
              <w:t>Кількість осіб, що пройшли навчання – 30.</w:t>
            </w:r>
          </w:p>
          <w:p w14:paraId="6DC49731" w14:textId="77777777" w:rsidR="00CF61D9" w:rsidRPr="00301F88" w:rsidRDefault="00CF61D9" w:rsidP="00CF61D9">
            <w:pPr>
              <w:suppressAutoHyphens w:val="0"/>
              <w:rPr>
                <w:lang w:eastAsia="ru-RU"/>
              </w:rPr>
            </w:pPr>
            <w:r w:rsidRPr="00301F88">
              <w:rPr>
                <w:lang w:eastAsia="ru-RU"/>
              </w:rPr>
              <w:t>Відсоток випускників, що започаткували власну справу – 10 %</w:t>
            </w:r>
          </w:p>
        </w:tc>
      </w:tr>
      <w:tr w:rsidR="00CF61D9" w:rsidRPr="00D77A50" w14:paraId="0ECE4BD7" w14:textId="77777777" w:rsidTr="00F15419">
        <w:tc>
          <w:tcPr>
            <w:tcW w:w="3508" w:type="dxa"/>
            <w:tcBorders>
              <w:top w:val="single" w:sz="4" w:space="0" w:color="auto"/>
              <w:left w:val="single" w:sz="4" w:space="0" w:color="auto"/>
              <w:bottom w:val="single" w:sz="4" w:space="0" w:color="auto"/>
              <w:right w:val="single" w:sz="4" w:space="0" w:color="auto"/>
            </w:tcBorders>
          </w:tcPr>
          <w:p w14:paraId="6DF5718B" w14:textId="77777777" w:rsidR="00CF61D9" w:rsidRPr="00301F88" w:rsidRDefault="00CF61D9" w:rsidP="00CF61D9">
            <w:pPr>
              <w:suppressAutoHyphens w:val="0"/>
              <w:jc w:val="both"/>
              <w:rPr>
                <w:lang w:eastAsia="ru-RU"/>
              </w:rPr>
            </w:pPr>
            <w:r w:rsidRPr="00301F88">
              <w:rPr>
                <w:lang w:eastAsia="ru-RU"/>
              </w:rPr>
              <w:t xml:space="preserve">Впровадження маркетингової стратегії </w:t>
            </w:r>
            <w:proofErr w:type="spellStart"/>
            <w:r w:rsidRPr="00301F88">
              <w:rPr>
                <w:lang w:eastAsia="ru-RU"/>
              </w:rPr>
              <w:t>проєкту</w:t>
            </w:r>
            <w:proofErr w:type="spellEnd"/>
            <w:r w:rsidRPr="00301F88">
              <w:rPr>
                <w:lang w:eastAsia="ru-RU"/>
              </w:rPr>
              <w:t xml:space="preserve"> «Купуй Хмельницьке!»</w:t>
            </w:r>
          </w:p>
        </w:tc>
        <w:tc>
          <w:tcPr>
            <w:tcW w:w="1986" w:type="dxa"/>
            <w:tcBorders>
              <w:top w:val="single" w:sz="4" w:space="0" w:color="auto"/>
              <w:left w:val="single" w:sz="4" w:space="0" w:color="auto"/>
              <w:bottom w:val="single" w:sz="4" w:space="0" w:color="auto"/>
              <w:right w:val="single" w:sz="4" w:space="0" w:color="auto"/>
            </w:tcBorders>
          </w:tcPr>
          <w:p w14:paraId="7C11E42B"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556B3D6E" w14:textId="600837EE" w:rsidR="00CF61D9" w:rsidRPr="00301F88" w:rsidRDefault="00CF61D9" w:rsidP="00CF61D9">
            <w:pPr>
              <w:suppressAutoHyphens w:val="0"/>
              <w:jc w:val="center"/>
              <w:rPr>
                <w:rFonts w:ascii="Calibri" w:hAnsi="Calibri" w:cs="Calibri"/>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E208FE3" w14:textId="77777777" w:rsidR="00CF61D9" w:rsidRPr="00301F88" w:rsidRDefault="00CF61D9" w:rsidP="00CF61D9">
            <w:pPr>
              <w:suppressAutoHyphens w:val="0"/>
              <w:rPr>
                <w:lang w:eastAsia="ru-RU"/>
              </w:rPr>
            </w:pPr>
            <w:r w:rsidRPr="00301F88">
              <w:rPr>
                <w:lang w:eastAsia="ru-RU"/>
              </w:rPr>
              <w:t xml:space="preserve">Кількість залучених </w:t>
            </w:r>
          </w:p>
          <w:p w14:paraId="123CB2A9" w14:textId="77777777" w:rsidR="00CF61D9" w:rsidRPr="00301F88" w:rsidRDefault="00CF61D9" w:rsidP="00CF61D9">
            <w:pPr>
              <w:suppressAutoHyphens w:val="0"/>
              <w:rPr>
                <w:lang w:eastAsia="ru-RU"/>
              </w:rPr>
            </w:pPr>
            <w:r w:rsidRPr="00301F88">
              <w:rPr>
                <w:lang w:eastAsia="ru-RU"/>
              </w:rPr>
              <w:t>місцевих</w:t>
            </w:r>
          </w:p>
          <w:p w14:paraId="3D9EC3E7" w14:textId="77777777" w:rsidR="00CF61D9" w:rsidRPr="00301F88" w:rsidRDefault="00CF61D9" w:rsidP="00CF61D9">
            <w:pPr>
              <w:suppressAutoHyphens w:val="0"/>
              <w:rPr>
                <w:lang w:eastAsia="ru-RU"/>
              </w:rPr>
            </w:pPr>
            <w:r w:rsidRPr="00301F88">
              <w:rPr>
                <w:lang w:eastAsia="ru-RU"/>
              </w:rPr>
              <w:t>товаровиробників – не менше 50.</w:t>
            </w:r>
          </w:p>
        </w:tc>
      </w:tr>
      <w:tr w:rsidR="00CF61D9" w:rsidRPr="00D77A50" w14:paraId="0097132C" w14:textId="77777777" w:rsidTr="00F15419">
        <w:tc>
          <w:tcPr>
            <w:tcW w:w="3508" w:type="dxa"/>
            <w:tcBorders>
              <w:top w:val="single" w:sz="4" w:space="0" w:color="auto"/>
              <w:left w:val="single" w:sz="4" w:space="0" w:color="auto"/>
              <w:bottom w:val="single" w:sz="4" w:space="0" w:color="auto"/>
              <w:right w:val="single" w:sz="4" w:space="0" w:color="auto"/>
            </w:tcBorders>
          </w:tcPr>
          <w:p w14:paraId="1B401F32" w14:textId="77777777" w:rsidR="00CF61D9" w:rsidRPr="00301F88" w:rsidRDefault="00CF61D9" w:rsidP="00CF61D9">
            <w:pPr>
              <w:suppressAutoHyphens w:val="0"/>
              <w:jc w:val="both"/>
              <w:rPr>
                <w:lang w:eastAsia="ru-RU"/>
              </w:rPr>
            </w:pPr>
            <w:r w:rsidRPr="00301F88">
              <w:rPr>
                <w:lang w:eastAsia="ru-RU"/>
              </w:rPr>
              <w:t>Підтримка інформаційно-консультаційного ресурсу для бізнесу</w:t>
            </w:r>
          </w:p>
        </w:tc>
        <w:tc>
          <w:tcPr>
            <w:tcW w:w="1986" w:type="dxa"/>
            <w:tcBorders>
              <w:top w:val="single" w:sz="4" w:space="0" w:color="auto"/>
              <w:left w:val="single" w:sz="4" w:space="0" w:color="auto"/>
              <w:bottom w:val="single" w:sz="4" w:space="0" w:color="auto"/>
              <w:right w:val="single" w:sz="4" w:space="0" w:color="auto"/>
            </w:tcBorders>
          </w:tcPr>
          <w:p w14:paraId="05F97B76" w14:textId="77777777" w:rsidR="00CF61D9" w:rsidRPr="00301F88" w:rsidRDefault="00CF61D9" w:rsidP="00CF61D9">
            <w:pPr>
              <w:suppressAutoHyphens w:val="0"/>
              <w:jc w:val="center"/>
              <w:rPr>
                <w:lang w:eastAsia="ru-RU"/>
              </w:rPr>
            </w:pPr>
            <w:r w:rsidRPr="00301F88">
              <w:rPr>
                <w:lang w:eastAsia="ru-RU"/>
              </w:rPr>
              <w:t>Управління економіки</w:t>
            </w:r>
          </w:p>
          <w:p w14:paraId="4F021D7B" w14:textId="77777777" w:rsidR="00CF61D9" w:rsidRPr="00301F88" w:rsidRDefault="00CF61D9" w:rsidP="00CF61D9">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F31D9B1" w14:textId="31A60464"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6792541" w14:textId="77777777" w:rsidR="00CF61D9" w:rsidRPr="00301F88" w:rsidRDefault="00CF61D9" w:rsidP="00CF61D9">
            <w:pPr>
              <w:suppressAutoHyphens w:val="0"/>
              <w:rPr>
                <w:lang w:eastAsia="ru-RU"/>
              </w:rPr>
            </w:pPr>
            <w:r w:rsidRPr="00301F88">
              <w:rPr>
                <w:lang w:eastAsia="ru-RU"/>
              </w:rPr>
              <w:t>Кількість відвідувачів ресурсу – 500</w:t>
            </w:r>
          </w:p>
        </w:tc>
      </w:tr>
      <w:tr w:rsidR="004C24FA" w:rsidRPr="007A3841" w14:paraId="7EE860AE" w14:textId="77777777" w:rsidTr="00F15419">
        <w:tc>
          <w:tcPr>
            <w:tcW w:w="3508" w:type="dxa"/>
            <w:tcBorders>
              <w:top w:val="single" w:sz="4" w:space="0" w:color="auto"/>
              <w:left w:val="single" w:sz="4" w:space="0" w:color="auto"/>
              <w:bottom w:val="single" w:sz="4" w:space="0" w:color="auto"/>
              <w:right w:val="single" w:sz="4" w:space="0" w:color="auto"/>
            </w:tcBorders>
          </w:tcPr>
          <w:p w14:paraId="3EC72952" w14:textId="77777777" w:rsidR="004C24FA" w:rsidRPr="00301F88" w:rsidRDefault="00A17763" w:rsidP="004C24FA">
            <w:pPr>
              <w:suppressAutoHyphens w:val="0"/>
              <w:jc w:val="both"/>
              <w:rPr>
                <w:rFonts w:ascii="Calibri" w:hAnsi="Calibri" w:cs="Calibri"/>
                <w:lang w:eastAsia="ru-RU"/>
              </w:rPr>
            </w:pPr>
            <w:r w:rsidRPr="00301F88">
              <w:rPr>
                <w:lang w:eastAsia="ru-RU"/>
              </w:rPr>
              <w:t>Забезпечення функціонування</w:t>
            </w:r>
            <w:r w:rsidR="004C24FA" w:rsidRPr="00301F88">
              <w:rPr>
                <w:lang w:eastAsia="ru-RU"/>
              </w:rPr>
              <w:t xml:space="preserve"> центру підтримки інновацій та підприємництва </w:t>
            </w:r>
            <w:proofErr w:type="spellStart"/>
            <w:r w:rsidR="004C24FA" w:rsidRPr="00301F88">
              <w:rPr>
                <w:lang w:eastAsia="ru-RU"/>
              </w:rPr>
              <w:t>iHUB</w:t>
            </w:r>
            <w:proofErr w:type="spellEnd"/>
          </w:p>
        </w:tc>
        <w:tc>
          <w:tcPr>
            <w:tcW w:w="1986" w:type="dxa"/>
            <w:tcBorders>
              <w:top w:val="single" w:sz="4" w:space="0" w:color="auto"/>
              <w:left w:val="single" w:sz="4" w:space="0" w:color="auto"/>
              <w:bottom w:val="single" w:sz="4" w:space="0" w:color="auto"/>
              <w:right w:val="single" w:sz="4" w:space="0" w:color="auto"/>
            </w:tcBorders>
          </w:tcPr>
          <w:p w14:paraId="7988FA51" w14:textId="77777777" w:rsidR="004C24FA" w:rsidRPr="00301F88" w:rsidRDefault="004C24FA" w:rsidP="004C24FA">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16F7DE54" w14:textId="77633847" w:rsidR="003B7A94" w:rsidRPr="00301F88" w:rsidRDefault="00CF61D9" w:rsidP="004C24FA">
            <w:pPr>
              <w:suppressAutoHyphens w:val="0"/>
              <w:jc w:val="center"/>
              <w:rPr>
                <w:lang w:eastAsia="ru-RU"/>
              </w:rPr>
            </w:pPr>
            <w:r w:rsidRPr="00301F88">
              <w:rPr>
                <w:lang w:eastAsia="ru-RU"/>
              </w:rPr>
              <w:t>Бюджет громади</w:t>
            </w:r>
            <w:r w:rsidR="004C24FA" w:rsidRPr="00301F88">
              <w:rPr>
                <w:lang w:eastAsia="ru-RU"/>
              </w:rPr>
              <w:t xml:space="preserve">, </w:t>
            </w:r>
          </w:p>
          <w:p w14:paraId="3E18FB62" w14:textId="77777777" w:rsidR="004C24FA" w:rsidRPr="00301F88" w:rsidRDefault="004C24FA" w:rsidP="004C24FA">
            <w:pPr>
              <w:suppressAutoHyphens w:val="0"/>
              <w:jc w:val="center"/>
              <w:rPr>
                <w:lang w:eastAsia="ru-RU"/>
              </w:rPr>
            </w:pPr>
            <w:r w:rsidRPr="00301F88">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5F70A149" w14:textId="7CE3064C" w:rsidR="004C24FA" w:rsidRPr="00301F88" w:rsidRDefault="00A17763" w:rsidP="00D77A50">
            <w:pPr>
              <w:suppressAutoHyphens w:val="0"/>
              <w:rPr>
                <w:lang w:eastAsia="ru-RU"/>
              </w:rPr>
            </w:pPr>
            <w:r w:rsidRPr="00301F88">
              <w:rPr>
                <w:lang w:eastAsia="ru-RU"/>
              </w:rPr>
              <w:t xml:space="preserve">Кількість підприємців, що скористалися послугами </w:t>
            </w:r>
            <w:proofErr w:type="spellStart"/>
            <w:r w:rsidRPr="00301F88">
              <w:rPr>
                <w:lang w:eastAsia="ru-RU"/>
              </w:rPr>
              <w:t>iHUB</w:t>
            </w:r>
            <w:proofErr w:type="spellEnd"/>
            <w:r w:rsidRPr="00301F88">
              <w:rPr>
                <w:lang w:eastAsia="ru-RU"/>
              </w:rPr>
              <w:t xml:space="preserve"> – не менше 1</w:t>
            </w:r>
            <w:r w:rsidR="00D77A50" w:rsidRPr="00301F88">
              <w:rPr>
                <w:lang w:eastAsia="ru-RU"/>
              </w:rPr>
              <w:t>2</w:t>
            </w:r>
            <w:r w:rsidRPr="00301F88">
              <w:rPr>
                <w:lang w:eastAsia="ru-RU"/>
              </w:rPr>
              <w:t>0 осіб</w:t>
            </w:r>
          </w:p>
        </w:tc>
      </w:tr>
      <w:tr w:rsidR="004C24FA" w:rsidRPr="00D77A50" w14:paraId="75B5BBF5" w14:textId="77777777" w:rsidTr="00F15419">
        <w:tc>
          <w:tcPr>
            <w:tcW w:w="3508" w:type="dxa"/>
            <w:tcBorders>
              <w:top w:val="single" w:sz="4" w:space="0" w:color="auto"/>
              <w:left w:val="single" w:sz="4" w:space="0" w:color="auto"/>
              <w:bottom w:val="single" w:sz="4" w:space="0" w:color="auto"/>
              <w:right w:val="single" w:sz="4" w:space="0" w:color="auto"/>
            </w:tcBorders>
          </w:tcPr>
          <w:p w14:paraId="33D1FA62" w14:textId="77777777" w:rsidR="004C24FA" w:rsidRPr="00301F88" w:rsidRDefault="00190A5A" w:rsidP="001D2579">
            <w:pPr>
              <w:jc w:val="both"/>
              <w:rPr>
                <w:lang w:eastAsia="ru-RU"/>
              </w:rPr>
            </w:pPr>
            <w:r w:rsidRPr="00301F88">
              <w:rPr>
                <w:lang w:eastAsia="ru-RU"/>
              </w:rPr>
              <w:t>Сприяння розвитку ІТ-сектору</w:t>
            </w:r>
          </w:p>
        </w:tc>
        <w:tc>
          <w:tcPr>
            <w:tcW w:w="1986" w:type="dxa"/>
            <w:tcBorders>
              <w:top w:val="single" w:sz="4" w:space="0" w:color="auto"/>
              <w:left w:val="single" w:sz="4" w:space="0" w:color="auto"/>
              <w:bottom w:val="single" w:sz="4" w:space="0" w:color="auto"/>
              <w:right w:val="single" w:sz="4" w:space="0" w:color="auto"/>
            </w:tcBorders>
          </w:tcPr>
          <w:p w14:paraId="197F4F28" w14:textId="77777777" w:rsidR="00190A5A" w:rsidRPr="00301F88" w:rsidRDefault="004C24FA" w:rsidP="00190A5A">
            <w:pPr>
              <w:jc w:val="center"/>
              <w:rPr>
                <w:lang w:eastAsia="ru-RU"/>
              </w:rPr>
            </w:pPr>
            <w:r w:rsidRPr="00301F88">
              <w:rPr>
                <w:lang w:eastAsia="ru-RU"/>
              </w:rPr>
              <w:t>Управління економіки</w:t>
            </w:r>
          </w:p>
          <w:p w14:paraId="440C64EF" w14:textId="77777777" w:rsidR="004C24FA" w:rsidRPr="00301F88" w:rsidRDefault="004C24FA" w:rsidP="004C24FA">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A88EF88" w14:textId="68234A06" w:rsidR="001D2579" w:rsidRPr="00301F88" w:rsidRDefault="00CF61D9" w:rsidP="004C24FA">
            <w:pPr>
              <w:suppressAutoHyphens w:val="0"/>
              <w:jc w:val="center"/>
              <w:rPr>
                <w:lang w:eastAsia="ru-RU"/>
              </w:rPr>
            </w:pPr>
            <w:r w:rsidRPr="00301F88">
              <w:rPr>
                <w:lang w:eastAsia="ru-RU"/>
              </w:rPr>
              <w:t>Бюджет громади</w:t>
            </w:r>
            <w:r w:rsidR="004C24FA" w:rsidRPr="00301F88">
              <w:rPr>
                <w:lang w:eastAsia="ru-RU"/>
              </w:rPr>
              <w:t xml:space="preserve">, </w:t>
            </w:r>
          </w:p>
          <w:p w14:paraId="6259EB8D" w14:textId="77777777" w:rsidR="004C24FA" w:rsidRPr="00301F88" w:rsidRDefault="004C24FA" w:rsidP="004C24FA">
            <w:pPr>
              <w:suppressAutoHyphens w:val="0"/>
              <w:jc w:val="center"/>
              <w:rPr>
                <w:lang w:eastAsia="ru-RU"/>
              </w:rPr>
            </w:pPr>
            <w:r w:rsidRPr="00301F88">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2EAE7470" w14:textId="77777777" w:rsidR="004C24FA" w:rsidRPr="00301F88" w:rsidRDefault="00190A5A" w:rsidP="00190A5A">
            <w:pPr>
              <w:suppressAutoHyphens w:val="0"/>
              <w:rPr>
                <w:lang w:eastAsia="ru-RU"/>
              </w:rPr>
            </w:pPr>
            <w:r w:rsidRPr="00301F88">
              <w:rPr>
                <w:lang w:eastAsia="ru-RU"/>
              </w:rPr>
              <w:t>Кількість заходів – 5 од.</w:t>
            </w:r>
          </w:p>
        </w:tc>
      </w:tr>
      <w:tr w:rsidR="00CF61D9" w:rsidRPr="00D77A50" w14:paraId="50371D05" w14:textId="77777777" w:rsidTr="00F15419">
        <w:tc>
          <w:tcPr>
            <w:tcW w:w="3508" w:type="dxa"/>
            <w:tcBorders>
              <w:top w:val="single" w:sz="4" w:space="0" w:color="auto"/>
              <w:left w:val="single" w:sz="4" w:space="0" w:color="auto"/>
              <w:bottom w:val="single" w:sz="4" w:space="0" w:color="auto"/>
              <w:right w:val="single" w:sz="4" w:space="0" w:color="auto"/>
            </w:tcBorders>
          </w:tcPr>
          <w:p w14:paraId="57F8ACF3" w14:textId="77777777" w:rsidR="00CF61D9" w:rsidRPr="00301F88" w:rsidRDefault="00CF61D9" w:rsidP="00CF61D9">
            <w:pPr>
              <w:jc w:val="both"/>
              <w:rPr>
                <w:lang w:eastAsia="ru-RU"/>
              </w:rPr>
            </w:pPr>
            <w:r w:rsidRPr="00301F88">
              <w:rPr>
                <w:lang w:eastAsia="ru-RU"/>
              </w:rPr>
              <w:t>Підтримка кластерних ініціатив у сфері легкої промисловості</w:t>
            </w:r>
          </w:p>
        </w:tc>
        <w:tc>
          <w:tcPr>
            <w:tcW w:w="1986" w:type="dxa"/>
            <w:tcBorders>
              <w:top w:val="single" w:sz="4" w:space="0" w:color="auto"/>
              <w:left w:val="single" w:sz="4" w:space="0" w:color="auto"/>
              <w:bottom w:val="single" w:sz="4" w:space="0" w:color="auto"/>
              <w:right w:val="single" w:sz="4" w:space="0" w:color="auto"/>
            </w:tcBorders>
          </w:tcPr>
          <w:p w14:paraId="7A0FC55C" w14:textId="77777777" w:rsidR="00CF61D9" w:rsidRPr="00301F88" w:rsidRDefault="00CF61D9" w:rsidP="00CF61D9">
            <w:pPr>
              <w:jc w:val="center"/>
              <w:rPr>
                <w:lang w:eastAsia="ru-RU"/>
              </w:rPr>
            </w:pPr>
            <w:r w:rsidRPr="00301F88">
              <w:rPr>
                <w:lang w:eastAsia="ru-RU"/>
              </w:rPr>
              <w:t>Управління економіки</w:t>
            </w:r>
          </w:p>
          <w:p w14:paraId="4A134784" w14:textId="77777777" w:rsidR="00CF61D9" w:rsidRPr="00301F88"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60AB7EC6" w14:textId="43C73852"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2B5A62" w14:textId="77777777" w:rsidR="00CF61D9" w:rsidRPr="00301F88" w:rsidRDefault="00CF61D9" w:rsidP="00CF61D9">
            <w:pPr>
              <w:suppressAutoHyphens w:val="0"/>
              <w:rPr>
                <w:lang w:eastAsia="ru-RU"/>
              </w:rPr>
            </w:pPr>
            <w:r w:rsidRPr="00301F88">
              <w:rPr>
                <w:lang w:eastAsia="ru-RU"/>
              </w:rPr>
              <w:t>Кількість заходів – 4 од.</w:t>
            </w:r>
          </w:p>
        </w:tc>
      </w:tr>
      <w:tr w:rsidR="00CF61D9" w:rsidRPr="00D77A50" w14:paraId="1F9C37C7" w14:textId="77777777" w:rsidTr="00F15419">
        <w:tc>
          <w:tcPr>
            <w:tcW w:w="3508" w:type="dxa"/>
            <w:tcBorders>
              <w:top w:val="single" w:sz="4" w:space="0" w:color="auto"/>
              <w:left w:val="single" w:sz="4" w:space="0" w:color="auto"/>
              <w:bottom w:val="single" w:sz="4" w:space="0" w:color="auto"/>
              <w:right w:val="single" w:sz="4" w:space="0" w:color="auto"/>
            </w:tcBorders>
          </w:tcPr>
          <w:p w14:paraId="6D61243A" w14:textId="77777777" w:rsidR="00CF61D9" w:rsidRPr="00301F88" w:rsidRDefault="00CF61D9" w:rsidP="00CF61D9">
            <w:pPr>
              <w:jc w:val="both"/>
              <w:rPr>
                <w:lang w:eastAsia="ru-RU"/>
              </w:rPr>
            </w:pPr>
            <w:r w:rsidRPr="00301F88">
              <w:rPr>
                <w:lang w:eastAsia="ru-RU"/>
              </w:rPr>
              <w:t xml:space="preserve">Сприяння у проведенні </w:t>
            </w:r>
            <w:proofErr w:type="spellStart"/>
            <w:r w:rsidRPr="00301F88">
              <w:rPr>
                <w:lang w:eastAsia="ru-RU"/>
              </w:rPr>
              <w:t>fashion</w:t>
            </w:r>
            <w:proofErr w:type="spellEnd"/>
            <w:r w:rsidRPr="00301F88">
              <w:rPr>
                <w:lang w:eastAsia="ru-RU"/>
              </w:rPr>
              <w:t>-фестивалів, показів</w:t>
            </w:r>
          </w:p>
        </w:tc>
        <w:tc>
          <w:tcPr>
            <w:tcW w:w="1986" w:type="dxa"/>
            <w:tcBorders>
              <w:top w:val="single" w:sz="4" w:space="0" w:color="auto"/>
              <w:left w:val="single" w:sz="4" w:space="0" w:color="auto"/>
              <w:bottom w:val="single" w:sz="4" w:space="0" w:color="auto"/>
              <w:right w:val="single" w:sz="4" w:space="0" w:color="auto"/>
            </w:tcBorders>
          </w:tcPr>
          <w:p w14:paraId="42B7B5FD" w14:textId="77777777" w:rsidR="00CF61D9" w:rsidRPr="00301F88" w:rsidRDefault="00CF61D9" w:rsidP="00CF61D9">
            <w:pPr>
              <w:jc w:val="center"/>
              <w:rPr>
                <w:lang w:eastAsia="ru-RU"/>
              </w:rPr>
            </w:pPr>
            <w:r w:rsidRPr="00301F88">
              <w:rPr>
                <w:lang w:eastAsia="ru-RU"/>
              </w:rPr>
              <w:t>Управління економіки</w:t>
            </w:r>
          </w:p>
          <w:p w14:paraId="1CCD7A90" w14:textId="77777777" w:rsidR="00CF61D9" w:rsidRPr="00301F88"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1E39D03" w14:textId="4263DF5A"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40B467E"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fashion</w:t>
            </w:r>
            <w:proofErr w:type="spellEnd"/>
            <w:r w:rsidRPr="00301F88">
              <w:rPr>
                <w:lang w:eastAsia="ru-RU"/>
              </w:rPr>
              <w:t>-фестивалів, показів - 1 од.</w:t>
            </w:r>
          </w:p>
        </w:tc>
      </w:tr>
      <w:tr w:rsidR="00CF61D9" w:rsidRPr="007A3841" w14:paraId="68B60C8A"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47148544" w14:textId="77777777" w:rsidR="00CF61D9" w:rsidRPr="00301F88" w:rsidRDefault="00CF61D9" w:rsidP="00CF61D9">
            <w:pPr>
              <w:jc w:val="both"/>
              <w:rPr>
                <w:lang w:eastAsia="ru-RU"/>
              </w:rPr>
            </w:pPr>
            <w:r w:rsidRPr="00301F88">
              <w:rPr>
                <w:lang w:eastAsia="ru-RU"/>
              </w:rPr>
              <w:t xml:space="preserve">Проведення конкурсного відбору підприємницьких бізнес ініціатив (ідей), </w:t>
            </w:r>
            <w:proofErr w:type="spellStart"/>
            <w:r w:rsidRPr="00301F88">
              <w:rPr>
                <w:lang w:eastAsia="ru-RU"/>
              </w:rPr>
              <w:t>стартапів</w:t>
            </w:r>
            <w:proofErr w:type="spellEnd"/>
            <w:r w:rsidRPr="00301F88">
              <w:rPr>
                <w:lang w:eastAsia="ru-RU"/>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9494F7A" w14:textId="77777777" w:rsidR="00CF61D9" w:rsidRPr="00301F88" w:rsidRDefault="00CF61D9" w:rsidP="00CF61D9">
            <w:pPr>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C7AE9FE" w14:textId="168CD096" w:rsidR="00CF61D9" w:rsidRPr="00301F88" w:rsidRDefault="00CF61D9" w:rsidP="00CF61D9">
            <w:pPr>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6F73B0" w14:textId="77777777" w:rsidR="00CF61D9" w:rsidRPr="00301F88" w:rsidRDefault="00CF61D9" w:rsidP="00CF61D9">
            <w:pPr>
              <w:rPr>
                <w:lang w:eastAsia="ru-RU"/>
              </w:rPr>
            </w:pPr>
            <w:r w:rsidRPr="00301F88">
              <w:rPr>
                <w:lang w:eastAsia="ru-RU"/>
              </w:rPr>
              <w:t>Кількість заявок, поданих на участь у конкурсі – 10 од.</w:t>
            </w:r>
          </w:p>
        </w:tc>
      </w:tr>
      <w:tr w:rsidR="00223616" w:rsidRPr="007A3841" w14:paraId="6B65D98B"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2B0BEFAA" w14:textId="77777777" w:rsidR="00223616" w:rsidRPr="00301F88" w:rsidRDefault="00223616" w:rsidP="00223616">
            <w:pPr>
              <w:jc w:val="both"/>
              <w:rPr>
                <w:lang w:eastAsia="ru-RU"/>
              </w:rPr>
            </w:pPr>
            <w:r w:rsidRPr="00301F88">
              <w:rPr>
                <w:lang w:eastAsia="ru-RU"/>
              </w:rPr>
              <w:t xml:space="preserve">Розробка Положення про проведення конкурсу учнівських </w:t>
            </w:r>
            <w:proofErr w:type="spellStart"/>
            <w:r w:rsidRPr="00301F88">
              <w:rPr>
                <w:lang w:eastAsia="ru-RU"/>
              </w:rPr>
              <w:t>стартапів</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F604F5" w14:textId="77777777" w:rsidR="00223616" w:rsidRPr="00301F88" w:rsidRDefault="00223616" w:rsidP="00223616">
            <w:pPr>
              <w:jc w:val="center"/>
            </w:pPr>
            <w:r w:rsidRPr="00301F88">
              <w:t>КУ «Агенція розвитку Хмельницького»</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1028E753" w14:textId="77777777" w:rsidR="00223616" w:rsidRPr="00301F88" w:rsidRDefault="00223616" w:rsidP="00223616">
            <w:pPr>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0C3F1719" w14:textId="77777777" w:rsidR="00223616" w:rsidRPr="00301F88" w:rsidRDefault="00223616" w:rsidP="00223616">
            <w:pPr>
              <w:rPr>
                <w:lang w:eastAsia="ru-RU"/>
              </w:rPr>
            </w:pPr>
            <w:r w:rsidRPr="00301F88">
              <w:rPr>
                <w:lang w:eastAsia="ru-RU"/>
              </w:rPr>
              <w:t>Положення – 1 од.</w:t>
            </w:r>
          </w:p>
        </w:tc>
      </w:tr>
    </w:tbl>
    <w:p w14:paraId="3D57A3EE" w14:textId="77777777" w:rsidR="00EA79B6" w:rsidRPr="00301F88" w:rsidRDefault="00EA79B6" w:rsidP="00EA79B6">
      <w:pPr>
        <w:spacing w:before="120"/>
        <w:jc w:val="both"/>
      </w:pPr>
      <w:r w:rsidRPr="00301F88">
        <w:rPr>
          <w:b/>
          <w:bCs/>
        </w:rPr>
        <w:t>Очікувані результати.</w:t>
      </w:r>
    </w:p>
    <w:p w14:paraId="6638B3CE" w14:textId="74CA4B28" w:rsidR="00EA79B6" w:rsidRPr="00301F88" w:rsidRDefault="00EA79B6" w:rsidP="00EA79B6">
      <w:pPr>
        <w:ind w:firstLine="709"/>
        <w:jc w:val="both"/>
      </w:pPr>
      <w:r w:rsidRPr="00301F88">
        <w:t xml:space="preserve">Збільшення надходжень коштів до бюджету </w:t>
      </w:r>
      <w:r w:rsidR="00D11766" w:rsidRPr="00301F88">
        <w:t xml:space="preserve">громади </w:t>
      </w:r>
      <w:r w:rsidRPr="00301F88">
        <w:t>від діяльності суб’єктів підприємництва на 10%.</w:t>
      </w:r>
    </w:p>
    <w:p w14:paraId="2856D794" w14:textId="77777777" w:rsidR="00EA79B6" w:rsidRPr="00301F88" w:rsidRDefault="00EA79B6" w:rsidP="00EA79B6">
      <w:pPr>
        <w:tabs>
          <w:tab w:val="left" w:pos="851"/>
          <w:tab w:val="left" w:pos="1134"/>
        </w:tabs>
        <w:ind w:firstLine="709"/>
        <w:jc w:val="both"/>
      </w:pPr>
      <w:r w:rsidRPr="00301F88">
        <w:t>Збільшення кількості діючих суб’єктів підприємництва на 5%.</w:t>
      </w:r>
    </w:p>
    <w:p w14:paraId="26991844" w14:textId="77777777" w:rsidR="00EA79B6" w:rsidRPr="00301F88" w:rsidRDefault="00EA79B6" w:rsidP="00EA79B6">
      <w:pPr>
        <w:ind w:left="709"/>
      </w:pPr>
      <w:r w:rsidRPr="00301F88">
        <w:t>Збільшення обсягів реалізації продукції на 1</w:t>
      </w:r>
      <w:r w:rsidR="00260D4D" w:rsidRPr="00301F88">
        <w:t>0,0</w:t>
      </w:r>
      <w:r w:rsidRPr="00301F88">
        <w:t xml:space="preserve">%. </w:t>
      </w:r>
    </w:p>
    <w:p w14:paraId="5A44B7D3" w14:textId="77777777" w:rsidR="00036903" w:rsidRDefault="00036903" w:rsidP="00246BD8">
      <w:pPr>
        <w:ind w:firstLine="709"/>
        <w:jc w:val="both"/>
      </w:pPr>
    </w:p>
    <w:p w14:paraId="1E12E7ED" w14:textId="77777777" w:rsidR="00EB2374" w:rsidRDefault="00EB2374" w:rsidP="00246BD8">
      <w:pPr>
        <w:ind w:firstLine="709"/>
        <w:jc w:val="both"/>
      </w:pPr>
    </w:p>
    <w:p w14:paraId="509ABDD7" w14:textId="77777777" w:rsidR="00EB2374" w:rsidRDefault="00EB2374" w:rsidP="00246BD8">
      <w:pPr>
        <w:ind w:firstLine="709"/>
        <w:jc w:val="both"/>
      </w:pPr>
    </w:p>
    <w:p w14:paraId="5B71B878" w14:textId="77777777" w:rsidR="00EB2374" w:rsidRDefault="00EB2374" w:rsidP="00246BD8">
      <w:pPr>
        <w:ind w:firstLine="709"/>
        <w:jc w:val="both"/>
      </w:pPr>
    </w:p>
    <w:p w14:paraId="7AB590DA" w14:textId="77777777" w:rsidR="00F15419" w:rsidRDefault="00F15419" w:rsidP="00246BD8">
      <w:pPr>
        <w:ind w:firstLine="709"/>
        <w:jc w:val="both"/>
      </w:pPr>
    </w:p>
    <w:p w14:paraId="2283078A" w14:textId="77777777" w:rsidR="00F15419" w:rsidRDefault="00F15419" w:rsidP="00246BD8">
      <w:pPr>
        <w:ind w:firstLine="709"/>
        <w:jc w:val="both"/>
      </w:pPr>
    </w:p>
    <w:p w14:paraId="34BECBDB" w14:textId="77777777" w:rsidR="00EB2374" w:rsidRPr="00301F88" w:rsidRDefault="00EB2374" w:rsidP="00246BD8">
      <w:pPr>
        <w:ind w:firstLine="709"/>
        <w:jc w:val="both"/>
      </w:pPr>
    </w:p>
    <w:p w14:paraId="194D12AA" w14:textId="77777777" w:rsidR="00036903" w:rsidRPr="00301F88" w:rsidRDefault="003379FA" w:rsidP="00E901C0">
      <w:pPr>
        <w:pStyle w:val="af0"/>
        <w:rPr>
          <w:lang w:val="uk-UA"/>
        </w:rPr>
      </w:pPr>
      <w:bookmarkStart w:id="6" w:name="_Toc531180513"/>
      <w:r w:rsidRPr="00301F88">
        <w:rPr>
          <w:lang w:val="uk-UA"/>
        </w:rPr>
        <w:lastRenderedPageBreak/>
        <w:t>2</w:t>
      </w:r>
      <w:r w:rsidR="00036903" w:rsidRPr="00301F88">
        <w:rPr>
          <w:lang w:val="uk-UA"/>
        </w:rPr>
        <w:t>.2. Зовнішньоекономічна та інвестиційна діяльність.</w:t>
      </w:r>
      <w:bookmarkEnd w:id="6"/>
    </w:p>
    <w:p w14:paraId="3CD1C4A5" w14:textId="77777777" w:rsidR="00036903" w:rsidRPr="00301F88" w:rsidRDefault="00036903" w:rsidP="0033735A">
      <w:pPr>
        <w:suppressAutoHyphens w:val="0"/>
        <w:autoSpaceDE w:val="0"/>
        <w:autoSpaceDN w:val="0"/>
        <w:adjustRightInd w:val="0"/>
        <w:rPr>
          <w:b/>
          <w:bCs/>
          <w:lang w:eastAsia="uk-UA"/>
        </w:rPr>
      </w:pPr>
      <w:r w:rsidRPr="00301F88">
        <w:rPr>
          <w:b/>
          <w:bCs/>
          <w:lang w:eastAsia="uk-UA"/>
        </w:rPr>
        <w:t>Проблемні питання.</w:t>
      </w:r>
    </w:p>
    <w:p w14:paraId="5671D351" w14:textId="77777777" w:rsidR="00E37A46" w:rsidRPr="00301F88" w:rsidRDefault="00896E14" w:rsidP="00896E14">
      <w:pPr>
        <w:tabs>
          <w:tab w:val="left" w:pos="993"/>
        </w:tabs>
        <w:ind w:firstLine="709"/>
        <w:jc w:val="both"/>
      </w:pPr>
      <w:bookmarkStart w:id="7" w:name="BM589"/>
      <w:bookmarkEnd w:id="7"/>
      <w:r w:rsidRPr="00301F88">
        <w:t>Низька привабливість інвестиційного клімату</w:t>
      </w:r>
      <w:r w:rsidR="00E37A46" w:rsidRPr="00301F88">
        <w:t>.</w:t>
      </w:r>
    </w:p>
    <w:p w14:paraId="67C4C169" w14:textId="77777777" w:rsidR="00896E14" w:rsidRPr="00301F88" w:rsidRDefault="00896E14" w:rsidP="00896E14">
      <w:pPr>
        <w:tabs>
          <w:tab w:val="left" w:pos="993"/>
        </w:tabs>
        <w:ind w:firstLine="709"/>
        <w:jc w:val="both"/>
      </w:pPr>
      <w:r w:rsidRPr="00301F88">
        <w:t>Законодавче обмеження можливостей надавати додаткові пільги для іноземних інвесторів.</w:t>
      </w:r>
    </w:p>
    <w:p w14:paraId="023CC412" w14:textId="77777777" w:rsidR="00896E14" w:rsidRPr="00301F88" w:rsidRDefault="00896E14" w:rsidP="00896E14">
      <w:pPr>
        <w:ind w:firstLine="709"/>
        <w:jc w:val="both"/>
      </w:pPr>
      <w:r w:rsidRPr="00301F88">
        <w:t>Неврегульованість земельних правовідносин, що звужує ефективне використання інвестиційних ресурсів.</w:t>
      </w:r>
    </w:p>
    <w:p w14:paraId="703AA1BB" w14:textId="7FA01B9F" w:rsidR="00036903" w:rsidRPr="00301F88" w:rsidRDefault="00036903" w:rsidP="00FD5A5F">
      <w:pPr>
        <w:suppressAutoHyphens w:val="0"/>
        <w:spacing w:before="120"/>
        <w:jc w:val="both"/>
      </w:pPr>
      <w:r w:rsidRPr="00301F88">
        <w:rPr>
          <w:b/>
          <w:bCs/>
          <w:lang w:eastAsia="uk-UA"/>
        </w:rPr>
        <w:t>Мета:</w:t>
      </w:r>
      <w:r w:rsidR="001438CF" w:rsidRPr="00301F88">
        <w:rPr>
          <w:b/>
          <w:bCs/>
          <w:lang w:eastAsia="uk-UA"/>
        </w:rPr>
        <w:t xml:space="preserve"> </w:t>
      </w:r>
      <w:r w:rsidR="008D0C34" w:rsidRPr="00301F88">
        <w:t xml:space="preserve">підвищення інвестиційної привабливості </w:t>
      </w:r>
      <w:r w:rsidR="00044E6F" w:rsidRPr="00301F88">
        <w:t>громади</w:t>
      </w:r>
      <w:r w:rsidR="008D0C34" w:rsidRPr="00301F88">
        <w:t xml:space="preserve">, </w:t>
      </w:r>
      <w:r w:rsidR="00044E6F" w:rsidRPr="00301F88">
        <w:t>її</w:t>
      </w:r>
      <w:r w:rsidR="001438CF" w:rsidRPr="00301F88">
        <w:t xml:space="preserve"> економічних можливостей</w:t>
      </w:r>
      <w:r w:rsidR="008D0C34" w:rsidRPr="00301F88">
        <w:t xml:space="preserve">, </w:t>
      </w:r>
      <w:r w:rsidR="001438CF" w:rsidRPr="00301F88">
        <w:t>стратегічних напрямів розвитку</w:t>
      </w:r>
      <w:r w:rsidRPr="00301F88">
        <w:t>.</w:t>
      </w:r>
    </w:p>
    <w:p w14:paraId="145B6FCF" w14:textId="77777777" w:rsidR="00036903" w:rsidRPr="00301F88" w:rsidRDefault="00036903" w:rsidP="00FD5A5F">
      <w:pPr>
        <w:suppressAutoHyphens w:val="0"/>
        <w:spacing w:before="120"/>
        <w:jc w:val="both"/>
        <w:rPr>
          <w:b/>
          <w:bCs/>
          <w:lang w:eastAsia="uk-UA"/>
        </w:rPr>
      </w:pPr>
      <w:r w:rsidRPr="00301F88">
        <w:rPr>
          <w:b/>
          <w:bCs/>
          <w:lang w:eastAsia="uk-UA"/>
        </w:rPr>
        <w:t>Пріоритетні завдання.</w:t>
      </w:r>
    </w:p>
    <w:p w14:paraId="12DD1FC2" w14:textId="7D14E66A" w:rsidR="002751A4" w:rsidRPr="00301F88" w:rsidRDefault="002751A4" w:rsidP="002751A4">
      <w:pPr>
        <w:ind w:firstLine="709"/>
        <w:jc w:val="both"/>
      </w:pPr>
      <w:r w:rsidRPr="00301F88">
        <w:t xml:space="preserve">Промоція </w:t>
      </w:r>
      <w:r w:rsidR="00044E6F" w:rsidRPr="00301F88">
        <w:t>громади</w:t>
      </w:r>
      <w:r w:rsidRPr="00301F88">
        <w:t xml:space="preserve"> та популяризація </w:t>
      </w:r>
      <w:r w:rsidR="00044E6F" w:rsidRPr="00301F88">
        <w:t>її</w:t>
      </w:r>
      <w:r w:rsidRPr="00301F88">
        <w:t xml:space="preserve"> інвестиційного потенціалу.</w:t>
      </w:r>
    </w:p>
    <w:p w14:paraId="48181ADC" w14:textId="77777777" w:rsidR="00F235DE" w:rsidRPr="00301F88" w:rsidRDefault="00F235DE" w:rsidP="00F235DE">
      <w:pPr>
        <w:ind w:firstLine="709"/>
        <w:jc w:val="both"/>
      </w:pPr>
      <w:r w:rsidRPr="00301F88">
        <w:t>Створення сприятливих умов для реалізації інвестиційних проектів.</w:t>
      </w:r>
    </w:p>
    <w:p w14:paraId="5FCB4B67" w14:textId="77777777" w:rsidR="003E75D6" w:rsidRPr="00301F88" w:rsidRDefault="003E75D6" w:rsidP="003E75D6">
      <w:pPr>
        <w:ind w:firstLine="709"/>
        <w:jc w:val="both"/>
      </w:pPr>
      <w:r w:rsidRPr="00301F88">
        <w:t>Зміцнення побратимських відносин з іноземними містами.</w:t>
      </w:r>
    </w:p>
    <w:p w14:paraId="15189453" w14:textId="7CE156FE" w:rsidR="00F235DE" w:rsidRPr="00301F88" w:rsidRDefault="00F235DE" w:rsidP="00F15419">
      <w:pPr>
        <w:spacing w:after="120"/>
        <w:ind w:firstLine="709"/>
        <w:jc w:val="both"/>
      </w:pPr>
      <w:r w:rsidRPr="00301F88">
        <w:t xml:space="preserve">Сприяння реалізації ініціатив, що спрямовані на соціально-економічний розвиток </w:t>
      </w:r>
      <w:r w:rsidR="00044E6F" w:rsidRPr="00301F88">
        <w:t>громади</w:t>
      </w:r>
      <w:r w:rsidRPr="00301F88">
        <w:t>.</w:t>
      </w:r>
    </w:p>
    <w:tbl>
      <w:tblPr>
        <w:tblW w:w="10029" w:type="dxa"/>
        <w:tblInd w:w="2" w:type="dxa"/>
        <w:tblLayout w:type="fixed"/>
        <w:tblLook w:val="0000" w:firstRow="0" w:lastRow="0" w:firstColumn="0" w:lastColumn="0" w:noHBand="0" w:noVBand="0"/>
      </w:tblPr>
      <w:tblGrid>
        <w:gridCol w:w="3537"/>
        <w:gridCol w:w="1985"/>
        <w:gridCol w:w="1984"/>
        <w:gridCol w:w="2523"/>
      </w:tblGrid>
      <w:tr w:rsidR="004A736A" w:rsidRPr="00301F88" w14:paraId="1C1D282E" w14:textId="77777777" w:rsidTr="00F15419">
        <w:tc>
          <w:tcPr>
            <w:tcW w:w="3537" w:type="dxa"/>
            <w:tcBorders>
              <w:top w:val="single" w:sz="4" w:space="0" w:color="000000"/>
              <w:left w:val="single" w:sz="4" w:space="0" w:color="000000"/>
              <w:bottom w:val="single" w:sz="4" w:space="0" w:color="auto"/>
            </w:tcBorders>
          </w:tcPr>
          <w:p w14:paraId="5036DB17" w14:textId="77777777" w:rsidR="004A736A" w:rsidRPr="00301F88" w:rsidRDefault="004A736A" w:rsidP="006001E1">
            <w:pPr>
              <w:ind w:firstLine="709"/>
              <w:jc w:val="both"/>
              <w:rPr>
                <w:b/>
                <w:bCs/>
              </w:rPr>
            </w:pPr>
            <w:r w:rsidRPr="00301F88">
              <w:rPr>
                <w:b/>
                <w:bCs/>
              </w:rPr>
              <w:t>Зміст заходу</w:t>
            </w:r>
          </w:p>
        </w:tc>
        <w:tc>
          <w:tcPr>
            <w:tcW w:w="1985" w:type="dxa"/>
            <w:tcBorders>
              <w:top w:val="single" w:sz="4" w:space="0" w:color="000000"/>
              <w:left w:val="single" w:sz="4" w:space="0" w:color="000000"/>
              <w:bottom w:val="single" w:sz="4" w:space="0" w:color="auto"/>
            </w:tcBorders>
          </w:tcPr>
          <w:p w14:paraId="637FE5AF" w14:textId="77777777" w:rsidR="004A736A" w:rsidRPr="00301F88" w:rsidRDefault="004A736A" w:rsidP="006001E1">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3C9B4CBB" w14:textId="77777777" w:rsidR="004A736A" w:rsidRPr="00301F88" w:rsidRDefault="004A736A" w:rsidP="006001E1">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2CDB79D3" w14:textId="77777777" w:rsidR="004A736A" w:rsidRPr="00301F88" w:rsidRDefault="004A736A" w:rsidP="006001E1">
            <w:pPr>
              <w:jc w:val="center"/>
              <w:rPr>
                <w:b/>
                <w:bCs/>
                <w:lang w:eastAsia="ru-RU"/>
              </w:rPr>
            </w:pPr>
            <w:r w:rsidRPr="00301F88">
              <w:rPr>
                <w:b/>
                <w:bCs/>
                <w:lang w:eastAsia="ru-RU"/>
              </w:rPr>
              <w:t xml:space="preserve">Індикатори </w:t>
            </w:r>
          </w:p>
          <w:p w14:paraId="7ADD6FF6" w14:textId="77777777" w:rsidR="004A736A" w:rsidRPr="00301F88" w:rsidRDefault="004A736A" w:rsidP="006001E1">
            <w:pPr>
              <w:jc w:val="center"/>
              <w:rPr>
                <w:b/>
                <w:bCs/>
              </w:rPr>
            </w:pPr>
            <w:r w:rsidRPr="00301F88">
              <w:rPr>
                <w:b/>
                <w:bCs/>
                <w:lang w:eastAsia="ru-RU"/>
              </w:rPr>
              <w:t>виконання</w:t>
            </w:r>
          </w:p>
        </w:tc>
      </w:tr>
      <w:tr w:rsidR="007946E6" w:rsidRPr="00301F88" w14:paraId="798E3004"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259B3146" w14:textId="3619C2AC" w:rsidR="007946E6" w:rsidRPr="00301F88" w:rsidRDefault="00CB7587" w:rsidP="00044E6F">
            <w:pPr>
              <w:jc w:val="both"/>
            </w:pPr>
            <w:r w:rsidRPr="00301F88">
              <w:t>П</w:t>
            </w:r>
            <w:r w:rsidR="007946E6" w:rsidRPr="00301F88">
              <w:t>ідтримка у актуальному стані інформаційно-</w:t>
            </w:r>
            <w:proofErr w:type="spellStart"/>
            <w:r w:rsidR="007946E6" w:rsidRPr="00301F88">
              <w:t>промоційних</w:t>
            </w:r>
            <w:proofErr w:type="spellEnd"/>
            <w:r w:rsidR="007946E6" w:rsidRPr="00301F88">
              <w:t xml:space="preserve"> матеріалів щодо зовнішньоекономічного та інвестиційного потенціалу </w:t>
            </w:r>
            <w:r w:rsidR="00044E6F" w:rsidRPr="00301F88">
              <w:t>громади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BE059F" w14:textId="77777777" w:rsidR="009F669F" w:rsidRPr="00301F88" w:rsidRDefault="009F669F" w:rsidP="007946E6">
            <w:pPr>
              <w:jc w:val="center"/>
            </w:pPr>
            <w:r w:rsidRPr="00301F88">
              <w:t>Управління економіки</w:t>
            </w:r>
            <w:r w:rsidR="00B444EF" w:rsidRPr="00301F88">
              <w:t>,</w:t>
            </w:r>
            <w:r w:rsidRPr="00301F88">
              <w:t xml:space="preserve"> </w:t>
            </w:r>
          </w:p>
          <w:p w14:paraId="0DEA91A3" w14:textId="77777777" w:rsidR="007946E6" w:rsidRPr="00301F88" w:rsidRDefault="00B444EF" w:rsidP="009F669F">
            <w:pPr>
              <w:jc w:val="center"/>
            </w:pPr>
            <w:r w:rsidRPr="00301F88">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E1CAC4" w14:textId="43A8863E" w:rsidR="007946E6" w:rsidRPr="00301F88" w:rsidRDefault="00044E6F" w:rsidP="00044E6F">
            <w:pPr>
              <w:jc w:val="center"/>
            </w:pPr>
            <w:r w:rsidRPr="00301F88">
              <w:t>Б</w:t>
            </w:r>
            <w:r w:rsidR="007946E6" w:rsidRPr="00301F88">
              <w:t>юджет</w:t>
            </w:r>
            <w:r w:rsidRPr="00301F88">
              <w:t xml:space="preserve"> громади</w:t>
            </w:r>
          </w:p>
        </w:tc>
        <w:tc>
          <w:tcPr>
            <w:tcW w:w="2523" w:type="dxa"/>
            <w:tcBorders>
              <w:top w:val="single" w:sz="4" w:space="0" w:color="auto"/>
              <w:left w:val="single" w:sz="4" w:space="0" w:color="auto"/>
              <w:bottom w:val="single" w:sz="4" w:space="0" w:color="auto"/>
              <w:right w:val="single" w:sz="4" w:space="0" w:color="auto"/>
            </w:tcBorders>
          </w:tcPr>
          <w:p w14:paraId="432CB604" w14:textId="77777777" w:rsidR="007946E6" w:rsidRPr="00301F88" w:rsidRDefault="00B444EF" w:rsidP="007946E6">
            <w:r w:rsidRPr="00301F88">
              <w:t>Інформаційно-</w:t>
            </w:r>
            <w:proofErr w:type="spellStart"/>
            <w:r w:rsidRPr="00301F88">
              <w:t>промоційні</w:t>
            </w:r>
            <w:proofErr w:type="spellEnd"/>
            <w:r w:rsidRPr="00301F88">
              <w:t xml:space="preserve"> матеріали </w:t>
            </w:r>
            <w:r w:rsidR="007946E6" w:rsidRPr="00301F88">
              <w:t xml:space="preserve">– </w:t>
            </w:r>
            <w:r w:rsidRPr="00301F88">
              <w:t>4</w:t>
            </w:r>
            <w:r w:rsidR="007946E6" w:rsidRPr="00301F88">
              <w:t xml:space="preserve"> од.</w:t>
            </w:r>
          </w:p>
          <w:p w14:paraId="254F9830" w14:textId="77777777" w:rsidR="007946E6" w:rsidRPr="00301F88" w:rsidRDefault="00B444EF" w:rsidP="00B444EF">
            <w:r w:rsidRPr="00301F88">
              <w:t>Електронна презентація</w:t>
            </w:r>
            <w:r w:rsidR="007946E6" w:rsidRPr="00301F88">
              <w:t xml:space="preserve"> –</w:t>
            </w:r>
            <w:r w:rsidRPr="00301F88">
              <w:t xml:space="preserve"> 1 </w:t>
            </w:r>
            <w:r w:rsidR="007946E6" w:rsidRPr="00301F88">
              <w:t>од.</w:t>
            </w:r>
          </w:p>
        </w:tc>
      </w:tr>
      <w:tr w:rsidR="004D6467" w:rsidRPr="00301F88" w14:paraId="755D86FB"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5ED50DB3" w14:textId="154E0618" w:rsidR="004D6467" w:rsidRPr="00301F88" w:rsidRDefault="004D6467" w:rsidP="00044E6F">
            <w:pPr>
              <w:jc w:val="both"/>
            </w:pPr>
            <w:proofErr w:type="spellStart"/>
            <w:r w:rsidRPr="00301F88">
              <w:t>Промоційна</w:t>
            </w:r>
            <w:proofErr w:type="spellEnd"/>
            <w:r w:rsidRPr="00301F88">
              <w:t xml:space="preserve"> підтримка розвитку бренду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B7CCC" w14:textId="77777777" w:rsidR="004D6467" w:rsidRPr="00301F88" w:rsidRDefault="004D6467" w:rsidP="007946E6">
            <w:pPr>
              <w:jc w:val="center"/>
            </w:pPr>
            <w:r w:rsidRPr="00301F88">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6F5FBF" w14:textId="16CD559E" w:rsidR="004D6467" w:rsidRPr="00301F88" w:rsidRDefault="00044E6F" w:rsidP="007946E6">
            <w:pPr>
              <w:jc w:val="center"/>
            </w:pPr>
            <w:r w:rsidRPr="00301F88">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15B900B9" w14:textId="77777777" w:rsidR="004D6467" w:rsidRPr="00301F88" w:rsidRDefault="004D6467" w:rsidP="007946E6">
            <w:r w:rsidRPr="00301F88">
              <w:t xml:space="preserve">Кількість осіб, охоплених </w:t>
            </w:r>
            <w:proofErr w:type="spellStart"/>
            <w:r w:rsidRPr="00301F88">
              <w:t>промокампанією</w:t>
            </w:r>
            <w:proofErr w:type="spellEnd"/>
            <w:r w:rsidRPr="00301F88">
              <w:t xml:space="preserve"> - 50 тис. осіб</w:t>
            </w:r>
          </w:p>
        </w:tc>
      </w:tr>
      <w:tr w:rsidR="00816BDD" w:rsidRPr="00301F88" w14:paraId="7116E9E0"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298844FA" w14:textId="108608AA" w:rsidR="00816BDD" w:rsidRPr="00301F88" w:rsidRDefault="00816BDD" w:rsidP="00C05BEE">
            <w:pPr>
              <w:suppressAutoHyphens w:val="0"/>
              <w:jc w:val="both"/>
              <w:rPr>
                <w:lang w:eastAsia="ru-RU"/>
              </w:rPr>
            </w:pPr>
            <w:r w:rsidRPr="00301F88">
              <w:rPr>
                <w:lang w:eastAsia="ru-RU"/>
              </w:rPr>
              <w:t>Налагодження співпраці з представниками ділових кіл, міжнародних установ, фінансових інституцій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CAEA0F" w14:textId="77777777" w:rsidR="00816BDD" w:rsidRPr="00301F88" w:rsidRDefault="00816BDD" w:rsidP="00816BDD">
            <w:pPr>
              <w:suppressAutoHyphens w:val="0"/>
              <w:jc w:val="center"/>
              <w:rPr>
                <w:lang w:eastAsia="ru-RU"/>
              </w:rPr>
            </w:pPr>
            <w:r w:rsidRPr="00301F88">
              <w:rPr>
                <w:lang w:eastAsia="ru-RU"/>
              </w:rPr>
              <w:t>Управління економіки</w:t>
            </w:r>
          </w:p>
          <w:p w14:paraId="628226FA" w14:textId="77777777" w:rsidR="00816BDD" w:rsidRPr="00301F88" w:rsidRDefault="00816BDD" w:rsidP="00816BDD">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361E2375" w14:textId="74ACBB06" w:rsidR="00816BDD" w:rsidRPr="00301F88" w:rsidRDefault="00044E6F" w:rsidP="00816BDD">
            <w:pPr>
              <w:suppressAutoHyphens w:val="0"/>
              <w:jc w:val="center"/>
              <w:rPr>
                <w:lang w:eastAsia="ru-RU"/>
              </w:rPr>
            </w:pPr>
            <w:r w:rsidRPr="00301F88">
              <w:rPr>
                <w:lang w:eastAsia="ru-RU"/>
              </w:rPr>
              <w:t xml:space="preserve">Бюджет </w:t>
            </w:r>
            <w:r w:rsidR="00F15419">
              <w:rPr>
                <w:lang w:eastAsia="ru-RU"/>
              </w:rPr>
              <w:t>г</w:t>
            </w:r>
            <w:r w:rsidRPr="00301F88">
              <w:rPr>
                <w:lang w:eastAsia="ru-RU"/>
              </w:rPr>
              <w:t>ромади</w:t>
            </w:r>
            <w:r w:rsidR="00816BDD" w:rsidRPr="00301F88">
              <w:rPr>
                <w:lang w:eastAsia="ru-RU"/>
              </w:rPr>
              <w:t>,</w:t>
            </w:r>
          </w:p>
          <w:p w14:paraId="3D4302CA" w14:textId="77777777" w:rsidR="00816BDD" w:rsidRPr="00301F88" w:rsidRDefault="00816BDD" w:rsidP="00816BDD">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4ECEDD91" w14:textId="58863DDB" w:rsidR="00816BDD" w:rsidRPr="00301F88" w:rsidRDefault="00816BDD" w:rsidP="00816BDD">
            <w:pPr>
              <w:suppressAutoHyphens w:val="0"/>
              <w:rPr>
                <w:lang w:eastAsia="ru-RU"/>
              </w:rPr>
            </w:pPr>
            <w:r w:rsidRPr="00301F88">
              <w:rPr>
                <w:lang w:eastAsia="ru-RU"/>
              </w:rPr>
              <w:t>Кількість заходів –</w:t>
            </w:r>
            <w:r w:rsidR="00762122">
              <w:rPr>
                <w:lang w:eastAsia="ru-RU"/>
              </w:rPr>
              <w:t xml:space="preserve"> </w:t>
            </w:r>
            <w:r w:rsidRPr="00301F88">
              <w:rPr>
                <w:lang w:eastAsia="ru-RU"/>
              </w:rPr>
              <w:t>до 25 од.</w:t>
            </w:r>
          </w:p>
        </w:tc>
      </w:tr>
      <w:tr w:rsidR="00816BDD" w:rsidRPr="00044E6F" w14:paraId="1B2727B8"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17172D4A" w14:textId="77777777" w:rsidR="00816BDD" w:rsidRPr="00301F88" w:rsidRDefault="00816BDD" w:rsidP="00816BDD">
            <w:pPr>
              <w:suppressAutoHyphens w:val="0"/>
              <w:jc w:val="both"/>
              <w:rPr>
                <w:sz w:val="22"/>
                <w:szCs w:val="22"/>
                <w:lang w:eastAsia="ru-RU"/>
              </w:rPr>
            </w:pPr>
            <w:r w:rsidRPr="00301F88">
              <w:t xml:space="preserve">Налагодження співпраці з іноземними містами шляхом встановлення партнерських та побратимських </w:t>
            </w:r>
            <w:proofErr w:type="spellStart"/>
            <w:r w:rsidRPr="00301F88">
              <w:t>зв’язків</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312D8C" w14:textId="77777777" w:rsidR="00816BDD" w:rsidRPr="00301F88" w:rsidRDefault="00816BDD" w:rsidP="00816BDD">
            <w:pPr>
              <w:suppressAutoHyphens w:val="0"/>
              <w:jc w:val="center"/>
              <w:rPr>
                <w:lang w:eastAsia="ru-RU"/>
              </w:rPr>
            </w:pPr>
            <w:r w:rsidRPr="00301F88">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AD4081" w14:textId="361F7211" w:rsidR="00816BDD" w:rsidRPr="00301F88" w:rsidRDefault="00044E6F" w:rsidP="00816BDD">
            <w:pPr>
              <w:jc w:val="center"/>
            </w:pPr>
            <w:r w:rsidRPr="00301F88">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2D907D64" w14:textId="77777777" w:rsidR="00816BDD" w:rsidRPr="00301F88" w:rsidRDefault="00816BDD" w:rsidP="00816BDD">
            <w:pPr>
              <w:suppressAutoHyphens w:val="0"/>
              <w:rPr>
                <w:lang w:eastAsia="ru-RU"/>
              </w:rPr>
            </w:pPr>
            <w:r w:rsidRPr="00301F88">
              <w:rPr>
                <w:lang w:eastAsia="ru-RU"/>
              </w:rPr>
              <w:t>Кількість заходів - 10 од.</w:t>
            </w:r>
          </w:p>
        </w:tc>
      </w:tr>
      <w:tr w:rsidR="00816BDD" w:rsidRPr="00301F88" w14:paraId="4EF3332D" w14:textId="77777777" w:rsidTr="00F15419">
        <w:tc>
          <w:tcPr>
            <w:tcW w:w="3537" w:type="dxa"/>
            <w:tcBorders>
              <w:top w:val="single" w:sz="4" w:space="0" w:color="auto"/>
              <w:left w:val="single" w:sz="4" w:space="0" w:color="auto"/>
              <w:bottom w:val="single" w:sz="4" w:space="0" w:color="auto"/>
              <w:right w:val="single" w:sz="4" w:space="0" w:color="auto"/>
            </w:tcBorders>
          </w:tcPr>
          <w:p w14:paraId="482B6EC6" w14:textId="6D4C96BD" w:rsidR="00816BDD" w:rsidRPr="00301F88" w:rsidRDefault="00816BDD" w:rsidP="00044E6F">
            <w:pPr>
              <w:suppressAutoHyphens w:val="0"/>
              <w:jc w:val="both"/>
              <w:rPr>
                <w:lang w:eastAsia="ru-RU"/>
              </w:rPr>
            </w:pPr>
            <w:r w:rsidRPr="00301F88">
              <w:rPr>
                <w:lang w:eastAsia="ru-RU"/>
              </w:rPr>
              <w:t>Участь представників бізнесу та влади у бізнес-зустрічах, інвестиційних форумах, конференціях тощо</w:t>
            </w:r>
          </w:p>
        </w:tc>
        <w:tc>
          <w:tcPr>
            <w:tcW w:w="1985" w:type="dxa"/>
            <w:tcBorders>
              <w:top w:val="single" w:sz="4" w:space="0" w:color="auto"/>
              <w:left w:val="single" w:sz="4" w:space="0" w:color="auto"/>
              <w:bottom w:val="single" w:sz="4" w:space="0" w:color="auto"/>
              <w:right w:val="single" w:sz="4" w:space="0" w:color="auto"/>
            </w:tcBorders>
          </w:tcPr>
          <w:p w14:paraId="45456CDC" w14:textId="77777777" w:rsidR="00816BDD" w:rsidRPr="00301F88" w:rsidRDefault="00816BDD" w:rsidP="00816BDD">
            <w:pPr>
              <w:suppressAutoHyphens w:val="0"/>
              <w:jc w:val="center"/>
              <w:rPr>
                <w:lang w:eastAsia="ru-RU"/>
              </w:rPr>
            </w:pPr>
            <w:r w:rsidRPr="00301F88">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136DFFFA" w14:textId="77777777" w:rsidR="00816BDD" w:rsidRPr="00301F88"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E01DB4E" w14:textId="77777777" w:rsidR="00816BDD" w:rsidRPr="00301F88" w:rsidRDefault="00816BDD" w:rsidP="00816BDD">
            <w:pPr>
              <w:suppressAutoHyphens w:val="0"/>
              <w:rPr>
                <w:lang w:eastAsia="ru-RU"/>
              </w:rPr>
            </w:pPr>
            <w:r w:rsidRPr="00301F88">
              <w:rPr>
                <w:lang w:eastAsia="ru-RU"/>
              </w:rPr>
              <w:t>Кількість заходів – 5 од.</w:t>
            </w:r>
          </w:p>
          <w:p w14:paraId="28473619" w14:textId="77777777" w:rsidR="00816BDD" w:rsidRPr="00301F88" w:rsidRDefault="00816BDD" w:rsidP="00816BDD">
            <w:pPr>
              <w:suppressAutoHyphens w:val="0"/>
              <w:rPr>
                <w:lang w:eastAsia="ru-RU"/>
              </w:rPr>
            </w:pPr>
          </w:p>
        </w:tc>
      </w:tr>
      <w:tr w:rsidR="00816BDD" w:rsidRPr="00301F88" w14:paraId="694E7159" w14:textId="77777777" w:rsidTr="00F15419">
        <w:tc>
          <w:tcPr>
            <w:tcW w:w="3537" w:type="dxa"/>
            <w:tcBorders>
              <w:top w:val="single" w:sz="4" w:space="0" w:color="auto"/>
              <w:left w:val="single" w:sz="4" w:space="0" w:color="auto"/>
              <w:bottom w:val="single" w:sz="4" w:space="0" w:color="auto"/>
              <w:right w:val="single" w:sz="4" w:space="0" w:color="auto"/>
            </w:tcBorders>
          </w:tcPr>
          <w:p w14:paraId="62FF13DF" w14:textId="77777777" w:rsidR="00816BDD" w:rsidRPr="00301F88" w:rsidRDefault="00816BDD" w:rsidP="00816BDD">
            <w:pPr>
              <w:suppressAutoHyphens w:val="0"/>
              <w:jc w:val="both"/>
              <w:rPr>
                <w:lang w:eastAsia="ru-RU"/>
              </w:rPr>
            </w:pPr>
            <w:r w:rsidRPr="00301F88">
              <w:rPr>
                <w:lang w:eastAsia="ru-RU"/>
              </w:rPr>
              <w:t>Сприяння суб’єктам господарювання у отримані фінансово-кредитних, грантових ресурсів, залученні коштів міжнародної технічної допомоги</w:t>
            </w:r>
          </w:p>
        </w:tc>
        <w:tc>
          <w:tcPr>
            <w:tcW w:w="1985" w:type="dxa"/>
            <w:tcBorders>
              <w:top w:val="single" w:sz="4" w:space="0" w:color="auto"/>
              <w:left w:val="single" w:sz="4" w:space="0" w:color="auto"/>
              <w:bottom w:val="single" w:sz="4" w:space="0" w:color="auto"/>
              <w:right w:val="single" w:sz="4" w:space="0" w:color="auto"/>
            </w:tcBorders>
          </w:tcPr>
          <w:p w14:paraId="6EAA39A3" w14:textId="77777777" w:rsidR="00816BDD" w:rsidRPr="00301F88" w:rsidRDefault="00816BDD" w:rsidP="00816BDD">
            <w:pPr>
              <w:suppressAutoHyphens w:val="0"/>
              <w:jc w:val="center"/>
              <w:rPr>
                <w:lang w:eastAsia="ru-RU"/>
              </w:rPr>
            </w:pPr>
            <w:r w:rsidRPr="00301F88">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tcPr>
          <w:p w14:paraId="13720413" w14:textId="77777777" w:rsidR="00816BDD" w:rsidRPr="00301F88"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18130913" w14:textId="77777777" w:rsidR="00816BDD" w:rsidRPr="00301F88" w:rsidRDefault="00816BDD" w:rsidP="00816BDD">
            <w:pPr>
              <w:suppressAutoHyphens w:val="0"/>
              <w:rPr>
                <w:lang w:eastAsia="ru-RU"/>
              </w:rPr>
            </w:pPr>
            <w:r w:rsidRPr="00301F88">
              <w:rPr>
                <w:lang w:eastAsia="ru-RU"/>
              </w:rPr>
              <w:t xml:space="preserve">Кількість розроблених </w:t>
            </w:r>
            <w:proofErr w:type="spellStart"/>
            <w:r w:rsidRPr="00301F88">
              <w:rPr>
                <w:lang w:eastAsia="ru-RU"/>
              </w:rPr>
              <w:t>проєктів</w:t>
            </w:r>
            <w:proofErr w:type="spellEnd"/>
            <w:r w:rsidRPr="00301F88">
              <w:rPr>
                <w:lang w:eastAsia="ru-RU"/>
              </w:rPr>
              <w:t xml:space="preserve"> – 8 од.</w:t>
            </w:r>
          </w:p>
          <w:p w14:paraId="2D4FCBE9" w14:textId="77777777" w:rsidR="00816BDD" w:rsidRPr="00301F88" w:rsidRDefault="00816BDD" w:rsidP="00816BDD">
            <w:pPr>
              <w:suppressAutoHyphens w:val="0"/>
              <w:rPr>
                <w:lang w:eastAsia="ru-RU"/>
              </w:rPr>
            </w:pPr>
          </w:p>
        </w:tc>
      </w:tr>
      <w:tr w:rsidR="00816BDD" w:rsidRPr="00301F88" w14:paraId="6D36433F" w14:textId="77777777" w:rsidTr="00F15419">
        <w:tc>
          <w:tcPr>
            <w:tcW w:w="3537" w:type="dxa"/>
            <w:tcBorders>
              <w:top w:val="single" w:sz="4" w:space="0" w:color="auto"/>
              <w:left w:val="single" w:sz="4" w:space="0" w:color="auto"/>
              <w:bottom w:val="single" w:sz="4" w:space="0" w:color="auto"/>
              <w:right w:val="single" w:sz="4" w:space="0" w:color="auto"/>
            </w:tcBorders>
          </w:tcPr>
          <w:p w14:paraId="015F5D05" w14:textId="77777777" w:rsidR="00816BDD" w:rsidRPr="00301F88" w:rsidRDefault="00816BDD" w:rsidP="00816BDD">
            <w:pPr>
              <w:suppressAutoHyphens w:val="0"/>
              <w:jc w:val="both"/>
              <w:rPr>
                <w:lang w:eastAsia="ru-RU"/>
              </w:rPr>
            </w:pPr>
            <w:r w:rsidRPr="00301F88">
              <w:rPr>
                <w:lang w:eastAsia="ru-RU"/>
              </w:rPr>
              <w:t>Здійснення заходів із налагодження ефективної системи супроводу інвестора</w:t>
            </w:r>
          </w:p>
        </w:tc>
        <w:tc>
          <w:tcPr>
            <w:tcW w:w="1985" w:type="dxa"/>
            <w:tcBorders>
              <w:top w:val="single" w:sz="4" w:space="0" w:color="auto"/>
              <w:left w:val="single" w:sz="4" w:space="0" w:color="auto"/>
              <w:bottom w:val="single" w:sz="4" w:space="0" w:color="auto"/>
              <w:right w:val="single" w:sz="4" w:space="0" w:color="auto"/>
            </w:tcBorders>
          </w:tcPr>
          <w:p w14:paraId="42803BB1" w14:textId="77777777" w:rsidR="00816BDD" w:rsidRPr="00301F88" w:rsidRDefault="00816BDD" w:rsidP="00816BDD">
            <w:pPr>
              <w:suppressAutoHyphens w:val="0"/>
              <w:jc w:val="center"/>
              <w:rPr>
                <w:lang w:eastAsia="ru-RU"/>
              </w:rPr>
            </w:pPr>
            <w:r w:rsidRPr="00301F88">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tcPr>
          <w:p w14:paraId="4C7EDBF4" w14:textId="77777777" w:rsidR="00816BDD" w:rsidRPr="00301F88"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6EEF4BA7" w14:textId="010716A9" w:rsidR="00816BDD" w:rsidRPr="00301F88" w:rsidRDefault="00816BDD" w:rsidP="00C05BEE">
            <w:pPr>
              <w:suppressAutoHyphens w:val="0"/>
              <w:rPr>
                <w:color w:val="FF0000"/>
                <w:lang w:eastAsia="ru-RU"/>
              </w:rPr>
            </w:pPr>
            <w:r w:rsidRPr="00301F88">
              <w:rPr>
                <w:lang w:eastAsia="ru-RU"/>
              </w:rPr>
              <w:t>Кількість потенційних інвесторів – 5 од.</w:t>
            </w:r>
          </w:p>
        </w:tc>
      </w:tr>
      <w:tr w:rsidR="00816BDD" w:rsidRPr="00301F88" w14:paraId="228D7CDC" w14:textId="77777777" w:rsidTr="00F15419">
        <w:tc>
          <w:tcPr>
            <w:tcW w:w="3537" w:type="dxa"/>
            <w:tcBorders>
              <w:top w:val="single" w:sz="4" w:space="0" w:color="auto"/>
              <w:left w:val="single" w:sz="4" w:space="0" w:color="auto"/>
              <w:bottom w:val="single" w:sz="4" w:space="0" w:color="auto"/>
              <w:right w:val="single" w:sz="4" w:space="0" w:color="auto"/>
            </w:tcBorders>
          </w:tcPr>
          <w:p w14:paraId="55BEB235" w14:textId="77777777" w:rsidR="00816BDD" w:rsidRPr="00301F88" w:rsidRDefault="00816BDD" w:rsidP="00816BDD">
            <w:pPr>
              <w:suppressAutoHyphens w:val="0"/>
              <w:jc w:val="both"/>
              <w:rPr>
                <w:lang w:eastAsia="ru-RU"/>
              </w:rPr>
            </w:pPr>
            <w:r w:rsidRPr="00301F88">
              <w:rPr>
                <w:lang w:eastAsia="ru-RU"/>
              </w:rPr>
              <w:t xml:space="preserve">Реалізація громадських </w:t>
            </w:r>
            <w:proofErr w:type="spellStart"/>
            <w:r w:rsidRPr="00301F88">
              <w:rPr>
                <w:lang w:eastAsia="ru-RU"/>
              </w:rPr>
              <w:t>мікропроектів</w:t>
            </w:r>
            <w:proofErr w:type="spellEnd"/>
            <w:r w:rsidRPr="00301F88">
              <w:rPr>
                <w:lang w:eastAsia="ru-RU"/>
              </w:rPr>
              <w:t xml:space="preserve"> (Програма «Громадські ініціативи»)</w:t>
            </w:r>
          </w:p>
        </w:tc>
        <w:tc>
          <w:tcPr>
            <w:tcW w:w="1985" w:type="dxa"/>
            <w:tcBorders>
              <w:top w:val="single" w:sz="4" w:space="0" w:color="auto"/>
              <w:left w:val="single" w:sz="4" w:space="0" w:color="auto"/>
              <w:bottom w:val="single" w:sz="4" w:space="0" w:color="auto"/>
              <w:right w:val="single" w:sz="4" w:space="0" w:color="auto"/>
            </w:tcBorders>
          </w:tcPr>
          <w:p w14:paraId="0FC791DE" w14:textId="77777777" w:rsidR="00816BDD" w:rsidRPr="00301F88" w:rsidRDefault="00816BDD" w:rsidP="00816BDD">
            <w:pPr>
              <w:suppressAutoHyphens w:val="0"/>
              <w:jc w:val="center"/>
              <w:rPr>
                <w:lang w:eastAsia="ru-RU"/>
              </w:rPr>
            </w:pPr>
            <w:r w:rsidRPr="00301F88">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7633B9BA" w14:textId="4BEA63D8" w:rsidR="00816BDD" w:rsidRPr="00301F88" w:rsidRDefault="00044E6F" w:rsidP="00816BDD">
            <w:pPr>
              <w:suppressAutoHyphens w:val="0"/>
              <w:jc w:val="center"/>
              <w:rPr>
                <w:lang w:eastAsia="ru-RU"/>
              </w:rPr>
            </w:pPr>
            <w:r w:rsidRPr="00301F88">
              <w:rPr>
                <w:lang w:eastAsia="ru-RU"/>
              </w:rPr>
              <w:t>Бюджет громади</w:t>
            </w:r>
            <w:r w:rsidR="00816BDD" w:rsidRPr="00301F88">
              <w:rPr>
                <w:lang w:eastAsia="ru-RU"/>
              </w:rPr>
              <w:t>,</w:t>
            </w:r>
          </w:p>
          <w:p w14:paraId="39690ABC" w14:textId="77777777" w:rsidR="00816BDD" w:rsidRPr="00301F88" w:rsidRDefault="00816BDD" w:rsidP="00816BDD">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0DCD9302" w14:textId="7A129BA2" w:rsidR="00816BDD" w:rsidRPr="00301F88" w:rsidRDefault="00816BDD" w:rsidP="00816BDD">
            <w:pPr>
              <w:suppressAutoHyphens w:val="0"/>
              <w:rPr>
                <w:lang w:eastAsia="ru-RU"/>
              </w:rPr>
            </w:pPr>
            <w:r w:rsidRPr="00301F88">
              <w:rPr>
                <w:lang w:eastAsia="ru-RU"/>
              </w:rPr>
              <w:t xml:space="preserve">Кількість реалізованих </w:t>
            </w:r>
            <w:proofErr w:type="spellStart"/>
            <w:r w:rsidR="00EB2374">
              <w:rPr>
                <w:lang w:eastAsia="ru-RU"/>
              </w:rPr>
              <w:lastRenderedPageBreak/>
              <w:t>мікропроє</w:t>
            </w:r>
            <w:r w:rsidRPr="00301F88">
              <w:rPr>
                <w:lang w:eastAsia="ru-RU"/>
              </w:rPr>
              <w:t>ктів</w:t>
            </w:r>
            <w:proofErr w:type="spellEnd"/>
            <w:r w:rsidRPr="00301F88">
              <w:rPr>
                <w:lang w:eastAsia="ru-RU"/>
              </w:rPr>
              <w:t xml:space="preserve"> – до 13 од.</w:t>
            </w:r>
          </w:p>
        </w:tc>
      </w:tr>
    </w:tbl>
    <w:p w14:paraId="28FBC230" w14:textId="77777777" w:rsidR="00D871F4" w:rsidRPr="00301F88" w:rsidRDefault="00D871F4" w:rsidP="00D871F4">
      <w:pPr>
        <w:tabs>
          <w:tab w:val="left" w:pos="2866"/>
        </w:tabs>
        <w:spacing w:before="120"/>
        <w:jc w:val="both"/>
      </w:pPr>
      <w:r w:rsidRPr="00301F88">
        <w:rPr>
          <w:b/>
          <w:bCs/>
        </w:rPr>
        <w:lastRenderedPageBreak/>
        <w:t>Очікувані результати.</w:t>
      </w:r>
      <w:r w:rsidRPr="00301F88">
        <w:rPr>
          <w:b/>
          <w:bCs/>
        </w:rPr>
        <w:tab/>
      </w:r>
    </w:p>
    <w:p w14:paraId="5D55831A" w14:textId="6131008C" w:rsidR="0070126D" w:rsidRPr="00301F88" w:rsidRDefault="0070126D" w:rsidP="00801E28">
      <w:pPr>
        <w:ind w:firstLine="709"/>
        <w:jc w:val="both"/>
      </w:pPr>
      <w:r w:rsidRPr="00301F88">
        <w:t xml:space="preserve">Підвищення інвестиційної привабливості та покращення інвестиційного клімату </w:t>
      </w:r>
      <w:r w:rsidR="00044E6F" w:rsidRPr="00301F88">
        <w:t>громади</w:t>
      </w:r>
      <w:r w:rsidRPr="00301F88">
        <w:t>.</w:t>
      </w:r>
    </w:p>
    <w:p w14:paraId="34936A37" w14:textId="77777777" w:rsidR="00036903" w:rsidRPr="00301F88" w:rsidRDefault="00D871F4" w:rsidP="00801E28">
      <w:pPr>
        <w:ind w:firstLine="709"/>
        <w:jc w:val="both"/>
      </w:pPr>
      <w:r w:rsidRPr="00301F88">
        <w:t xml:space="preserve">Збільшення обсягів експорту товарів місцевого товаровиробника на </w:t>
      </w:r>
      <w:r w:rsidR="0070126D" w:rsidRPr="00301F88">
        <w:t>3,0</w:t>
      </w:r>
      <w:r w:rsidRPr="00301F88">
        <w:t>%.</w:t>
      </w:r>
    </w:p>
    <w:p w14:paraId="218FC4AD" w14:textId="77777777" w:rsidR="00F15419" w:rsidRDefault="00F15419" w:rsidP="00E901C0">
      <w:pPr>
        <w:pStyle w:val="af0"/>
        <w:rPr>
          <w:lang w:val="uk-UA"/>
        </w:rPr>
      </w:pPr>
      <w:bookmarkStart w:id="8" w:name="_Toc531180514"/>
    </w:p>
    <w:p w14:paraId="46D8381B" w14:textId="77777777" w:rsidR="00036903" w:rsidRPr="00301F88" w:rsidRDefault="003379FA" w:rsidP="00E901C0">
      <w:pPr>
        <w:pStyle w:val="af0"/>
        <w:rPr>
          <w:i/>
          <w:iCs/>
          <w:lang w:val="uk-UA"/>
        </w:rPr>
      </w:pPr>
      <w:r w:rsidRPr="00301F88">
        <w:rPr>
          <w:lang w:val="uk-UA"/>
        </w:rPr>
        <w:t>2</w:t>
      </w:r>
      <w:r w:rsidR="00036903" w:rsidRPr="00301F88">
        <w:rPr>
          <w:lang w:val="uk-UA"/>
        </w:rPr>
        <w:t>.3. Споживчий ринок та сфера послуг.</w:t>
      </w:r>
      <w:bookmarkEnd w:id="8"/>
    </w:p>
    <w:p w14:paraId="6FED48F6" w14:textId="77777777" w:rsidR="00036903" w:rsidRPr="00301F88" w:rsidRDefault="00036903" w:rsidP="00357018">
      <w:pPr>
        <w:suppressAutoHyphens w:val="0"/>
        <w:spacing w:before="120"/>
        <w:jc w:val="both"/>
        <w:rPr>
          <w:b/>
          <w:bCs/>
          <w:lang w:eastAsia="uk-UA"/>
        </w:rPr>
      </w:pPr>
      <w:r w:rsidRPr="00301F88">
        <w:rPr>
          <w:b/>
          <w:bCs/>
          <w:lang w:eastAsia="uk-UA"/>
        </w:rPr>
        <w:t>Проблемні питання.</w:t>
      </w:r>
    </w:p>
    <w:p w14:paraId="7D14E772" w14:textId="77777777" w:rsidR="00036903" w:rsidRPr="00301F88" w:rsidRDefault="00036903" w:rsidP="00BF25D2">
      <w:pPr>
        <w:suppressAutoHyphens w:val="0"/>
        <w:ind w:firstLine="709"/>
        <w:jc w:val="both"/>
        <w:rPr>
          <w:lang w:eastAsia="uk-UA"/>
        </w:rPr>
      </w:pPr>
      <w:r w:rsidRPr="00301F88">
        <w:rPr>
          <w:lang w:eastAsia="uk-UA"/>
        </w:rPr>
        <w:t>Недостатній рівень якості обслуговування клієнтів суб’єктами підприємницької діяльності.</w:t>
      </w:r>
    </w:p>
    <w:p w14:paraId="25FFF7C7" w14:textId="77777777" w:rsidR="00036903" w:rsidRPr="00301F88" w:rsidRDefault="00036903" w:rsidP="004F19BB">
      <w:pPr>
        <w:suppressAutoHyphens w:val="0"/>
        <w:ind w:firstLine="709"/>
        <w:jc w:val="both"/>
        <w:rPr>
          <w:lang w:eastAsia="uk-UA"/>
        </w:rPr>
      </w:pPr>
      <w:r w:rsidRPr="00301F88">
        <w:rPr>
          <w:lang w:eastAsia="uk-UA"/>
        </w:rPr>
        <w:t>Незадовільний естетичний вигляд тимчасових споруд для здійснення підприємницької діяльності.</w:t>
      </w:r>
    </w:p>
    <w:p w14:paraId="67D14E67" w14:textId="77777777" w:rsidR="004B6B14" w:rsidRPr="00301F88" w:rsidRDefault="004B6B14" w:rsidP="004B6B14">
      <w:pPr>
        <w:suppressAutoHyphens w:val="0"/>
        <w:spacing w:after="120"/>
        <w:ind w:firstLine="709"/>
        <w:jc w:val="both"/>
        <w:rPr>
          <w:lang w:eastAsia="uk-UA"/>
        </w:rPr>
      </w:pPr>
      <w:r w:rsidRPr="00301F88">
        <w:rPr>
          <w:lang w:eastAsia="uk-UA"/>
        </w:rPr>
        <w:t>Необхідність  модернізації та розвитку інфраструктури ринків.</w:t>
      </w:r>
    </w:p>
    <w:p w14:paraId="63B9BFB3" w14:textId="77777777" w:rsidR="00036903" w:rsidRPr="00301F88" w:rsidRDefault="00036903" w:rsidP="004B6B14">
      <w:pPr>
        <w:suppressAutoHyphens w:val="0"/>
        <w:spacing w:after="120"/>
        <w:jc w:val="both"/>
      </w:pPr>
      <w:r w:rsidRPr="00301F88">
        <w:rPr>
          <w:b/>
        </w:rPr>
        <w:t>Мета:</w:t>
      </w:r>
      <w:r w:rsidRPr="00301F88">
        <w:t xml:space="preserve"> </w:t>
      </w:r>
      <w:r w:rsidR="004B6B14" w:rsidRPr="00301F88">
        <w:t>створення сприятливого середовища для розвитку споживчого ринку, упорядкування та розвиток мережі торгівлі та послуг.</w:t>
      </w:r>
    </w:p>
    <w:p w14:paraId="67FC20A6" w14:textId="77777777" w:rsidR="00036903" w:rsidRPr="00301F88" w:rsidRDefault="00036903" w:rsidP="004B6B14">
      <w:pPr>
        <w:suppressAutoHyphens w:val="0"/>
        <w:jc w:val="both"/>
        <w:rPr>
          <w:b/>
        </w:rPr>
      </w:pPr>
      <w:r w:rsidRPr="00301F88">
        <w:rPr>
          <w:b/>
        </w:rPr>
        <w:t>Пріоритетні завдання.</w:t>
      </w:r>
    </w:p>
    <w:p w14:paraId="4E7D6C5A" w14:textId="77777777" w:rsidR="00036903" w:rsidRPr="00301F88" w:rsidRDefault="004D23AC" w:rsidP="00296F33">
      <w:pPr>
        <w:suppressAutoHyphens w:val="0"/>
        <w:ind w:firstLine="709"/>
        <w:jc w:val="both"/>
        <w:rPr>
          <w:lang w:eastAsia="uk-UA"/>
        </w:rPr>
      </w:pPr>
      <w:r w:rsidRPr="00301F88">
        <w:rPr>
          <w:lang w:eastAsia="uk-UA"/>
        </w:rPr>
        <w:t>Розвиток та розширення мережі роздрібної торгівлі, ресторанного господарства та сфери послуг із забезпеченням територіальної доступності торговельних послуг для населення</w:t>
      </w:r>
      <w:r w:rsidR="00036903" w:rsidRPr="00301F88">
        <w:rPr>
          <w:lang w:eastAsia="uk-UA"/>
        </w:rPr>
        <w:t>.</w:t>
      </w:r>
    </w:p>
    <w:p w14:paraId="3CB28FB0" w14:textId="77777777" w:rsidR="004D23AC" w:rsidRPr="00301F88" w:rsidRDefault="004D23AC" w:rsidP="00296F33">
      <w:pPr>
        <w:suppressAutoHyphens w:val="0"/>
        <w:ind w:firstLine="709"/>
        <w:jc w:val="both"/>
        <w:rPr>
          <w:lang w:eastAsia="uk-UA"/>
        </w:rPr>
      </w:pPr>
      <w:r w:rsidRPr="00301F88">
        <w:rPr>
          <w:lang w:eastAsia="uk-UA"/>
        </w:rPr>
        <w:t xml:space="preserve">Впорядкування  розташування  та зовнішнього   вигляду  тимчасових споруд. </w:t>
      </w:r>
    </w:p>
    <w:p w14:paraId="293F285C" w14:textId="77777777" w:rsidR="00036903" w:rsidRPr="00301F88" w:rsidRDefault="00036903" w:rsidP="00296F33">
      <w:pPr>
        <w:suppressAutoHyphens w:val="0"/>
        <w:ind w:firstLine="709"/>
        <w:jc w:val="both"/>
        <w:rPr>
          <w:lang w:eastAsia="uk-UA"/>
        </w:rPr>
      </w:pPr>
      <w:r w:rsidRPr="00301F88">
        <w:rPr>
          <w:lang w:eastAsia="uk-UA"/>
        </w:rPr>
        <w:t>Сприяння розвитку інфраструктури ринків, створенню умов для здійснення торговельної діяльності, підвищення якості обслуговування клієнтів.</w:t>
      </w:r>
    </w:p>
    <w:p w14:paraId="76FC0798" w14:textId="77777777" w:rsidR="00036903" w:rsidRPr="00301F88" w:rsidRDefault="00036903" w:rsidP="00296F33">
      <w:pPr>
        <w:pStyle w:val="ad"/>
        <w:spacing w:before="0" w:after="0"/>
        <w:ind w:firstLine="709"/>
        <w:jc w:val="both"/>
        <w:rPr>
          <w:lang w:val="uk-UA" w:eastAsia="uk-UA"/>
        </w:rPr>
      </w:pPr>
    </w:p>
    <w:tbl>
      <w:tblPr>
        <w:tblW w:w="10029" w:type="dxa"/>
        <w:tblInd w:w="2" w:type="dxa"/>
        <w:tblLayout w:type="fixed"/>
        <w:tblLook w:val="0000" w:firstRow="0" w:lastRow="0" w:firstColumn="0" w:lastColumn="0" w:noHBand="0" w:noVBand="0"/>
      </w:tblPr>
      <w:tblGrid>
        <w:gridCol w:w="3650"/>
        <w:gridCol w:w="1843"/>
        <w:gridCol w:w="2013"/>
        <w:gridCol w:w="2523"/>
      </w:tblGrid>
      <w:tr w:rsidR="00093C6E" w:rsidRPr="00301F88" w14:paraId="1AA1EACA" w14:textId="77777777" w:rsidTr="00F15419">
        <w:tc>
          <w:tcPr>
            <w:tcW w:w="3650" w:type="dxa"/>
            <w:tcBorders>
              <w:top w:val="single" w:sz="4" w:space="0" w:color="000000"/>
              <w:left w:val="single" w:sz="4" w:space="0" w:color="000000"/>
              <w:bottom w:val="single" w:sz="4" w:space="0" w:color="000000"/>
            </w:tcBorders>
          </w:tcPr>
          <w:p w14:paraId="3DBC3892" w14:textId="77777777" w:rsidR="00093C6E" w:rsidRPr="00301F88" w:rsidRDefault="00093C6E" w:rsidP="00FE2A3D">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000000"/>
            </w:tcBorders>
          </w:tcPr>
          <w:p w14:paraId="78D317AC" w14:textId="77777777" w:rsidR="00093C6E" w:rsidRPr="00301F88" w:rsidRDefault="00093C6E" w:rsidP="00FE2A3D">
            <w:pPr>
              <w:rPr>
                <w:b/>
                <w:bCs/>
              </w:rPr>
            </w:pPr>
            <w:r w:rsidRPr="00301F88">
              <w:rPr>
                <w:b/>
                <w:bCs/>
              </w:rPr>
              <w:t>Виконавець</w:t>
            </w:r>
          </w:p>
        </w:tc>
        <w:tc>
          <w:tcPr>
            <w:tcW w:w="2013" w:type="dxa"/>
            <w:tcBorders>
              <w:top w:val="single" w:sz="4" w:space="0" w:color="000000"/>
              <w:left w:val="single" w:sz="4" w:space="0" w:color="000000"/>
              <w:bottom w:val="single" w:sz="4" w:space="0" w:color="000000"/>
              <w:right w:val="single" w:sz="4" w:space="0" w:color="000000"/>
            </w:tcBorders>
          </w:tcPr>
          <w:p w14:paraId="55400B22" w14:textId="77777777" w:rsidR="00093C6E" w:rsidRPr="00301F88" w:rsidRDefault="00093C6E" w:rsidP="00FE2A3D">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14F7F5B0" w14:textId="77777777" w:rsidR="00093C6E" w:rsidRPr="00301F88" w:rsidRDefault="00093C6E" w:rsidP="00FE2A3D">
            <w:pPr>
              <w:jc w:val="center"/>
              <w:rPr>
                <w:b/>
                <w:bCs/>
                <w:lang w:eastAsia="ru-RU"/>
              </w:rPr>
            </w:pPr>
            <w:r w:rsidRPr="00301F88">
              <w:rPr>
                <w:b/>
                <w:bCs/>
                <w:lang w:eastAsia="ru-RU"/>
              </w:rPr>
              <w:t xml:space="preserve">Індикатори </w:t>
            </w:r>
          </w:p>
          <w:p w14:paraId="07992EB8" w14:textId="77777777" w:rsidR="00093C6E" w:rsidRPr="00301F88" w:rsidRDefault="00093C6E" w:rsidP="00FE2A3D">
            <w:pPr>
              <w:jc w:val="center"/>
              <w:rPr>
                <w:b/>
                <w:bCs/>
              </w:rPr>
            </w:pPr>
            <w:r w:rsidRPr="00301F88">
              <w:rPr>
                <w:b/>
                <w:bCs/>
                <w:lang w:eastAsia="ru-RU"/>
              </w:rPr>
              <w:t>виконання</w:t>
            </w:r>
          </w:p>
        </w:tc>
      </w:tr>
      <w:tr w:rsidR="00093C6E" w:rsidRPr="00301F88" w14:paraId="5049A81C" w14:textId="77777777" w:rsidTr="00F15419">
        <w:tc>
          <w:tcPr>
            <w:tcW w:w="3650" w:type="dxa"/>
            <w:tcBorders>
              <w:top w:val="single" w:sz="4" w:space="0" w:color="000000"/>
              <w:left w:val="single" w:sz="4" w:space="0" w:color="000000"/>
              <w:bottom w:val="single" w:sz="4" w:space="0" w:color="000000"/>
            </w:tcBorders>
          </w:tcPr>
          <w:p w14:paraId="50B905B9" w14:textId="77777777" w:rsidR="00093C6E" w:rsidRPr="00301F88" w:rsidRDefault="00093C6E" w:rsidP="00160BE8">
            <w:pPr>
              <w:jc w:val="both"/>
            </w:pPr>
            <w:r w:rsidRPr="00301F88">
              <w:t>Сприяння розширенню мережі об’єктів торгівлі та сфери послуг, у  т.</w:t>
            </w:r>
            <w:r w:rsidR="004A736A" w:rsidRPr="00301F88">
              <w:t xml:space="preserve"> </w:t>
            </w:r>
            <w:r w:rsidRPr="00301F88">
              <w:t>ч. місцевих  виробників</w:t>
            </w:r>
          </w:p>
        </w:tc>
        <w:tc>
          <w:tcPr>
            <w:tcW w:w="1843" w:type="dxa"/>
            <w:tcBorders>
              <w:top w:val="single" w:sz="4" w:space="0" w:color="000000"/>
              <w:left w:val="single" w:sz="4" w:space="0" w:color="000000"/>
              <w:bottom w:val="single" w:sz="4" w:space="0" w:color="000000"/>
            </w:tcBorders>
          </w:tcPr>
          <w:p w14:paraId="651D68D7" w14:textId="77777777" w:rsidR="00093C6E" w:rsidRPr="00301F88" w:rsidRDefault="00093C6E" w:rsidP="003661B1">
            <w:pPr>
              <w:jc w:val="center"/>
            </w:pPr>
            <w:r w:rsidRPr="00301F88">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344BE9C1" w14:textId="77777777" w:rsidR="00093C6E" w:rsidRPr="00301F88" w:rsidRDefault="00093C6E" w:rsidP="003B0A82"/>
        </w:tc>
        <w:tc>
          <w:tcPr>
            <w:tcW w:w="2523" w:type="dxa"/>
            <w:tcBorders>
              <w:top w:val="single" w:sz="4" w:space="0" w:color="000000"/>
              <w:left w:val="single" w:sz="4" w:space="0" w:color="000000"/>
              <w:bottom w:val="single" w:sz="4" w:space="0" w:color="000000"/>
              <w:right w:val="single" w:sz="4" w:space="0" w:color="000000"/>
            </w:tcBorders>
          </w:tcPr>
          <w:p w14:paraId="5F536F4C" w14:textId="3E23E8EC" w:rsidR="00093C6E" w:rsidRPr="00301F88" w:rsidRDefault="00093C6E" w:rsidP="00437CF6">
            <w:r w:rsidRPr="00301F88">
              <w:t xml:space="preserve">Відкриття нових об’єктів - </w:t>
            </w:r>
            <w:r w:rsidR="004D23AC" w:rsidRPr="00301F88">
              <w:t>5</w:t>
            </w:r>
            <w:r w:rsidRPr="00301F88">
              <w:t xml:space="preserve">0 од. </w:t>
            </w:r>
          </w:p>
          <w:p w14:paraId="1EE19CD0" w14:textId="77777777" w:rsidR="00093C6E" w:rsidRPr="00301F88" w:rsidRDefault="00093C6E" w:rsidP="00437CF6">
            <w:r w:rsidRPr="00301F88">
              <w:t xml:space="preserve">Збільшення кількості об’єктів фірмової торгівлі - на </w:t>
            </w:r>
            <w:r w:rsidR="004D23AC" w:rsidRPr="00301F88">
              <w:t>7</w:t>
            </w:r>
            <w:r w:rsidRPr="00301F88">
              <w:t xml:space="preserve"> од.</w:t>
            </w:r>
          </w:p>
        </w:tc>
      </w:tr>
      <w:tr w:rsidR="00093C6E" w:rsidRPr="00301F88" w14:paraId="7633FF36" w14:textId="77777777" w:rsidTr="00F15419">
        <w:tc>
          <w:tcPr>
            <w:tcW w:w="3650" w:type="dxa"/>
            <w:tcBorders>
              <w:top w:val="single" w:sz="4" w:space="0" w:color="000000"/>
              <w:left w:val="single" w:sz="4" w:space="0" w:color="000000"/>
              <w:bottom w:val="single" w:sz="4" w:space="0" w:color="000000"/>
            </w:tcBorders>
          </w:tcPr>
          <w:p w14:paraId="34C31E21" w14:textId="77777777" w:rsidR="00093C6E" w:rsidRPr="00301F88" w:rsidRDefault="00093C6E" w:rsidP="00160BE8">
            <w:pPr>
              <w:jc w:val="both"/>
            </w:pPr>
            <w:r w:rsidRPr="00301F88">
              <w:t>Проведення тематичних ярмарків, конкурсів, фестивалів</w:t>
            </w:r>
          </w:p>
        </w:tc>
        <w:tc>
          <w:tcPr>
            <w:tcW w:w="1843" w:type="dxa"/>
            <w:tcBorders>
              <w:top w:val="single" w:sz="4" w:space="0" w:color="000000"/>
              <w:left w:val="single" w:sz="4" w:space="0" w:color="000000"/>
              <w:bottom w:val="single" w:sz="4" w:space="0" w:color="000000"/>
            </w:tcBorders>
          </w:tcPr>
          <w:p w14:paraId="3C67974E" w14:textId="77777777" w:rsidR="00093C6E" w:rsidRPr="00301F88" w:rsidRDefault="00093C6E" w:rsidP="003B0A82">
            <w:pPr>
              <w:jc w:val="center"/>
            </w:pPr>
            <w:r w:rsidRPr="00301F88">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6D245177" w14:textId="30054568" w:rsidR="00093C6E" w:rsidRPr="00301F88" w:rsidRDefault="00CF61D9" w:rsidP="003B0A82">
            <w:pPr>
              <w:suppressAutoHyphens w:val="0"/>
              <w:jc w:val="center"/>
              <w:rPr>
                <w:lang w:eastAsia="ru-RU"/>
              </w:rPr>
            </w:pPr>
            <w:r w:rsidRPr="00301F88">
              <w:rPr>
                <w:lang w:eastAsia="ru-RU"/>
              </w:rPr>
              <w:t>Бюджет громади</w:t>
            </w:r>
            <w:r w:rsidR="00093C6E" w:rsidRPr="00301F88">
              <w:rPr>
                <w:lang w:eastAsia="ru-RU"/>
              </w:rPr>
              <w:t xml:space="preserve">, </w:t>
            </w:r>
          </w:p>
          <w:p w14:paraId="25564309" w14:textId="77777777" w:rsidR="00093C6E" w:rsidRPr="00301F88" w:rsidRDefault="00093C6E" w:rsidP="003B0A82">
            <w:pPr>
              <w:suppressAutoHyphens w:val="0"/>
              <w:jc w:val="center"/>
              <w:rPr>
                <w:lang w:eastAsia="ru-RU"/>
              </w:rPr>
            </w:pPr>
            <w:r w:rsidRPr="00301F88">
              <w:rPr>
                <w:lang w:eastAsia="ru-RU"/>
              </w:rPr>
              <w:t>інші кошти</w:t>
            </w:r>
          </w:p>
        </w:tc>
        <w:tc>
          <w:tcPr>
            <w:tcW w:w="2523" w:type="dxa"/>
            <w:tcBorders>
              <w:top w:val="single" w:sz="4" w:space="0" w:color="000000"/>
              <w:left w:val="single" w:sz="4" w:space="0" w:color="000000"/>
              <w:bottom w:val="single" w:sz="4" w:space="0" w:color="000000"/>
              <w:right w:val="single" w:sz="4" w:space="0" w:color="000000"/>
            </w:tcBorders>
          </w:tcPr>
          <w:p w14:paraId="79566D09" w14:textId="02AB746A" w:rsidR="00093C6E" w:rsidRPr="00301F88" w:rsidRDefault="00093C6E" w:rsidP="00437CF6">
            <w:r w:rsidRPr="00301F88">
              <w:t>Кількість ярмарків</w:t>
            </w:r>
            <w:r w:rsidR="008D6F96">
              <w:t xml:space="preserve"> </w:t>
            </w:r>
            <w:r w:rsidRPr="00301F88">
              <w:t xml:space="preserve">- </w:t>
            </w:r>
            <w:r w:rsidR="00D37D6E" w:rsidRPr="00301F88">
              <w:t>1</w:t>
            </w:r>
            <w:r w:rsidRPr="00301F88">
              <w:t xml:space="preserve">4 од. </w:t>
            </w:r>
          </w:p>
          <w:p w14:paraId="03A1D807" w14:textId="77777777" w:rsidR="00093C6E" w:rsidRPr="00301F88" w:rsidRDefault="00093C6E" w:rsidP="00437CF6">
            <w:r w:rsidRPr="00301F88">
              <w:t>Кількість фестивалів- 5 од.</w:t>
            </w:r>
          </w:p>
          <w:p w14:paraId="72E92B6E" w14:textId="069DAF59" w:rsidR="00093C6E" w:rsidRPr="00301F88" w:rsidRDefault="00093C6E" w:rsidP="00437CF6">
            <w:r w:rsidRPr="00301F88">
              <w:t>Кількість конкурсів -</w:t>
            </w:r>
            <w:r w:rsidR="008D6F96">
              <w:t xml:space="preserve"> </w:t>
            </w:r>
            <w:r w:rsidRPr="00301F88">
              <w:t>2 од.</w:t>
            </w:r>
          </w:p>
        </w:tc>
      </w:tr>
      <w:tr w:rsidR="00093C6E" w:rsidRPr="00301F88" w14:paraId="63FF32EA" w14:textId="77777777" w:rsidTr="00F15419">
        <w:tc>
          <w:tcPr>
            <w:tcW w:w="3650" w:type="dxa"/>
            <w:tcBorders>
              <w:top w:val="single" w:sz="4" w:space="0" w:color="000000"/>
              <w:left w:val="single" w:sz="4" w:space="0" w:color="000000"/>
              <w:bottom w:val="single" w:sz="4" w:space="0" w:color="000000"/>
            </w:tcBorders>
          </w:tcPr>
          <w:p w14:paraId="43D2BC51" w14:textId="77777777" w:rsidR="00093C6E" w:rsidRPr="00301F88" w:rsidRDefault="00093C6E" w:rsidP="00160BE8">
            <w:pPr>
              <w:jc w:val="both"/>
            </w:pPr>
            <w:r w:rsidRPr="00301F88">
              <w:t>Сприяння реконструкції та розвитку інфраструктури ринків</w:t>
            </w:r>
          </w:p>
        </w:tc>
        <w:tc>
          <w:tcPr>
            <w:tcW w:w="1843" w:type="dxa"/>
            <w:tcBorders>
              <w:top w:val="single" w:sz="4" w:space="0" w:color="000000"/>
              <w:left w:val="single" w:sz="4" w:space="0" w:color="000000"/>
              <w:bottom w:val="single" w:sz="4" w:space="0" w:color="000000"/>
            </w:tcBorders>
          </w:tcPr>
          <w:p w14:paraId="068F5974" w14:textId="77777777" w:rsidR="00093C6E" w:rsidRPr="00301F88" w:rsidRDefault="00093C6E" w:rsidP="00BE180F">
            <w:pPr>
              <w:suppressAutoHyphens w:val="0"/>
              <w:jc w:val="center"/>
              <w:rPr>
                <w:lang w:eastAsia="ru-RU"/>
              </w:rPr>
            </w:pPr>
            <w:r w:rsidRPr="00301F88">
              <w:rPr>
                <w:lang w:eastAsia="ru-RU"/>
              </w:rPr>
              <w:t xml:space="preserve">Управління торгівлі, </w:t>
            </w:r>
          </w:p>
          <w:p w14:paraId="44676B71" w14:textId="3FD84B60" w:rsidR="00093C6E" w:rsidRPr="00301F88" w:rsidRDefault="00867735" w:rsidP="00BE180F">
            <w:pPr>
              <w:jc w:val="center"/>
            </w:pPr>
            <w:r>
              <w:rPr>
                <w:lang w:eastAsia="ru-RU"/>
              </w:rPr>
              <w:t>ГО «Асоціація Х</w:t>
            </w:r>
            <w:r w:rsidR="00093C6E" w:rsidRPr="00301F88">
              <w:rPr>
                <w:lang w:eastAsia="ru-RU"/>
              </w:rPr>
              <w:t>мельницьких ринків»</w:t>
            </w:r>
          </w:p>
        </w:tc>
        <w:tc>
          <w:tcPr>
            <w:tcW w:w="2013" w:type="dxa"/>
            <w:tcBorders>
              <w:top w:val="single" w:sz="4" w:space="0" w:color="000000"/>
              <w:left w:val="single" w:sz="4" w:space="0" w:color="000000"/>
              <w:bottom w:val="single" w:sz="4" w:space="0" w:color="000000"/>
              <w:right w:val="single" w:sz="4" w:space="0" w:color="000000"/>
            </w:tcBorders>
          </w:tcPr>
          <w:p w14:paraId="4E919FA6" w14:textId="77777777" w:rsidR="00093C6E" w:rsidRPr="00301F88" w:rsidRDefault="00093C6E" w:rsidP="004A736A">
            <w:pPr>
              <w:jc w:val="center"/>
            </w:pPr>
            <w:r w:rsidRPr="00301F88">
              <w:t>Інші</w:t>
            </w:r>
            <w:r w:rsidR="004A736A" w:rsidRPr="00301F88">
              <w:t xml:space="preserve"> </w:t>
            </w:r>
            <w:r w:rsidRPr="00301F88">
              <w:t>кошти</w:t>
            </w:r>
          </w:p>
        </w:tc>
        <w:tc>
          <w:tcPr>
            <w:tcW w:w="2523" w:type="dxa"/>
            <w:tcBorders>
              <w:top w:val="single" w:sz="4" w:space="0" w:color="000000"/>
              <w:left w:val="single" w:sz="4" w:space="0" w:color="000000"/>
              <w:bottom w:val="single" w:sz="4" w:space="0" w:color="000000"/>
              <w:right w:val="single" w:sz="4" w:space="0" w:color="000000"/>
            </w:tcBorders>
          </w:tcPr>
          <w:p w14:paraId="43A675BA" w14:textId="77777777" w:rsidR="00093C6E" w:rsidRPr="00301F88" w:rsidRDefault="00093C6E" w:rsidP="00437CF6">
            <w:r w:rsidRPr="00301F88">
              <w:t xml:space="preserve">Кількість ринків – </w:t>
            </w:r>
            <w:r w:rsidR="004D23AC" w:rsidRPr="00301F88">
              <w:t>4</w:t>
            </w:r>
            <w:r w:rsidRPr="00301F88">
              <w:t xml:space="preserve"> од.</w:t>
            </w:r>
          </w:p>
        </w:tc>
      </w:tr>
      <w:tr w:rsidR="00093C6E" w:rsidRPr="00301F88" w14:paraId="73F601A4" w14:textId="77777777" w:rsidTr="00F15419">
        <w:tc>
          <w:tcPr>
            <w:tcW w:w="3650" w:type="dxa"/>
            <w:tcBorders>
              <w:top w:val="single" w:sz="4" w:space="0" w:color="000000"/>
              <w:left w:val="single" w:sz="4" w:space="0" w:color="000000"/>
              <w:bottom w:val="single" w:sz="4" w:space="0" w:color="auto"/>
            </w:tcBorders>
          </w:tcPr>
          <w:p w14:paraId="50512CC0" w14:textId="77777777" w:rsidR="00093C6E" w:rsidRPr="00301F88" w:rsidRDefault="00093C6E" w:rsidP="00C2553D">
            <w:pPr>
              <w:jc w:val="both"/>
            </w:pPr>
            <w:r w:rsidRPr="00301F88">
              <w:t xml:space="preserve">Впорядкування розміщення </w:t>
            </w:r>
            <w:r w:rsidR="004D23AC" w:rsidRPr="00301F88">
              <w:t>стаціонарних</w:t>
            </w:r>
            <w:r w:rsidRPr="00301F88">
              <w:t xml:space="preserve"> тимчасових споруд для здійснення підприємницької діяльності, приведення їх до єдиного </w:t>
            </w:r>
            <w:proofErr w:type="spellStart"/>
            <w:r w:rsidRPr="00301F88">
              <w:t>архітипу</w:t>
            </w:r>
            <w:proofErr w:type="spellEnd"/>
            <w:r w:rsidRPr="00301F88">
              <w:t>, демонтаж самовільно розміщених тимчасових споруд</w:t>
            </w:r>
          </w:p>
        </w:tc>
        <w:tc>
          <w:tcPr>
            <w:tcW w:w="1843" w:type="dxa"/>
            <w:tcBorders>
              <w:top w:val="single" w:sz="4" w:space="0" w:color="000000"/>
              <w:left w:val="single" w:sz="4" w:space="0" w:color="000000"/>
              <w:bottom w:val="single" w:sz="4" w:space="0" w:color="auto"/>
            </w:tcBorders>
          </w:tcPr>
          <w:p w14:paraId="552E913F" w14:textId="77777777" w:rsidR="00093C6E" w:rsidRPr="00301F88" w:rsidRDefault="00093C6E" w:rsidP="003B0A82">
            <w:pPr>
              <w:suppressAutoHyphens w:val="0"/>
              <w:jc w:val="center"/>
              <w:rPr>
                <w:lang w:eastAsia="ru-RU"/>
              </w:rPr>
            </w:pPr>
            <w:r w:rsidRPr="00301F88">
              <w:rPr>
                <w:lang w:eastAsia="ru-RU"/>
              </w:rPr>
              <w:t>Управління торгівлі, управління архітектури та містобудування</w:t>
            </w:r>
          </w:p>
        </w:tc>
        <w:tc>
          <w:tcPr>
            <w:tcW w:w="2013" w:type="dxa"/>
            <w:tcBorders>
              <w:top w:val="single" w:sz="4" w:space="0" w:color="000000"/>
              <w:left w:val="single" w:sz="4" w:space="0" w:color="000000"/>
              <w:bottom w:val="single" w:sz="4" w:space="0" w:color="auto"/>
              <w:right w:val="single" w:sz="4" w:space="0" w:color="000000"/>
            </w:tcBorders>
          </w:tcPr>
          <w:p w14:paraId="7687135F" w14:textId="77777777" w:rsidR="00093C6E" w:rsidRPr="00301F88" w:rsidRDefault="00093C6E" w:rsidP="004A736A">
            <w:pPr>
              <w:jc w:val="center"/>
            </w:pPr>
            <w:r w:rsidRPr="00301F88">
              <w:rPr>
                <w:lang w:eastAsia="ru-RU"/>
              </w:rPr>
              <w:t>Інші кошти</w:t>
            </w:r>
          </w:p>
        </w:tc>
        <w:tc>
          <w:tcPr>
            <w:tcW w:w="2523" w:type="dxa"/>
            <w:tcBorders>
              <w:top w:val="single" w:sz="4" w:space="0" w:color="000000"/>
              <w:left w:val="single" w:sz="4" w:space="0" w:color="000000"/>
              <w:bottom w:val="single" w:sz="4" w:space="0" w:color="auto"/>
              <w:right w:val="single" w:sz="4" w:space="0" w:color="000000"/>
            </w:tcBorders>
          </w:tcPr>
          <w:p w14:paraId="36FF1C86" w14:textId="77777777" w:rsidR="00093C6E" w:rsidRPr="00301F88" w:rsidRDefault="00093C6E" w:rsidP="00437CF6">
            <w:r w:rsidRPr="00301F88">
              <w:t xml:space="preserve">Кількість тимчасових споруд, які змінили </w:t>
            </w:r>
            <w:proofErr w:type="spellStart"/>
            <w:r w:rsidRPr="00301F88">
              <w:t>архітип</w:t>
            </w:r>
            <w:proofErr w:type="spellEnd"/>
            <w:r w:rsidRPr="00301F88">
              <w:t xml:space="preserve"> – </w:t>
            </w:r>
            <w:r w:rsidR="004D23AC" w:rsidRPr="00301F88">
              <w:t>2</w:t>
            </w:r>
            <w:r w:rsidRPr="00301F88">
              <w:t xml:space="preserve">00 од.   </w:t>
            </w:r>
          </w:p>
        </w:tc>
      </w:tr>
      <w:tr w:rsidR="00093C6E" w:rsidRPr="00301F88" w14:paraId="6111C957" w14:textId="77777777" w:rsidTr="00F15419">
        <w:tc>
          <w:tcPr>
            <w:tcW w:w="3650" w:type="dxa"/>
            <w:tcBorders>
              <w:top w:val="single" w:sz="4" w:space="0" w:color="auto"/>
              <w:left w:val="single" w:sz="4" w:space="0" w:color="auto"/>
              <w:bottom w:val="single" w:sz="4" w:space="0" w:color="auto"/>
              <w:right w:val="single" w:sz="4" w:space="0" w:color="auto"/>
            </w:tcBorders>
          </w:tcPr>
          <w:p w14:paraId="3FA9DCED" w14:textId="5E3ABCE0" w:rsidR="00093C6E" w:rsidRPr="00301F88" w:rsidRDefault="00093C6E" w:rsidP="00F638C1">
            <w:pPr>
              <w:jc w:val="both"/>
            </w:pPr>
            <w:r w:rsidRPr="00301F88">
              <w:t xml:space="preserve">Проведення конкурсів на право розміщення пересувних </w:t>
            </w:r>
            <w:r w:rsidRPr="00301F88">
              <w:lastRenderedPageBreak/>
              <w:t>тимчасових споруд через систему «</w:t>
            </w:r>
            <w:proofErr w:type="spellStart"/>
            <w:r w:rsidRPr="00301F88">
              <w:t>Прозорро</w:t>
            </w:r>
            <w:proofErr w:type="spellEnd"/>
            <w:r w:rsidRPr="00301F88">
              <w:t>»</w:t>
            </w:r>
          </w:p>
        </w:tc>
        <w:tc>
          <w:tcPr>
            <w:tcW w:w="1843" w:type="dxa"/>
            <w:tcBorders>
              <w:top w:val="single" w:sz="4" w:space="0" w:color="auto"/>
              <w:left w:val="single" w:sz="4" w:space="0" w:color="auto"/>
              <w:bottom w:val="single" w:sz="4" w:space="0" w:color="auto"/>
              <w:right w:val="single" w:sz="4" w:space="0" w:color="auto"/>
            </w:tcBorders>
          </w:tcPr>
          <w:p w14:paraId="728D3CBF" w14:textId="77777777" w:rsidR="00093C6E" w:rsidRPr="00301F88" w:rsidRDefault="00093C6E" w:rsidP="003B0A82">
            <w:pPr>
              <w:suppressAutoHyphens w:val="0"/>
              <w:jc w:val="center"/>
              <w:rPr>
                <w:lang w:eastAsia="ru-RU"/>
              </w:rPr>
            </w:pPr>
            <w:r w:rsidRPr="00301F88">
              <w:rPr>
                <w:lang w:eastAsia="ru-RU"/>
              </w:rPr>
              <w:lastRenderedPageBreak/>
              <w:t>Управління торгівлі</w:t>
            </w:r>
          </w:p>
        </w:tc>
        <w:tc>
          <w:tcPr>
            <w:tcW w:w="2013" w:type="dxa"/>
            <w:tcBorders>
              <w:top w:val="single" w:sz="4" w:space="0" w:color="auto"/>
              <w:left w:val="single" w:sz="4" w:space="0" w:color="auto"/>
              <w:bottom w:val="single" w:sz="4" w:space="0" w:color="auto"/>
              <w:right w:val="single" w:sz="4" w:space="0" w:color="auto"/>
            </w:tcBorders>
          </w:tcPr>
          <w:p w14:paraId="2F60649F" w14:textId="77777777" w:rsidR="00093C6E" w:rsidRPr="00301F88" w:rsidRDefault="00093C6E" w:rsidP="003B0A82"/>
        </w:tc>
        <w:tc>
          <w:tcPr>
            <w:tcW w:w="2523" w:type="dxa"/>
            <w:tcBorders>
              <w:top w:val="single" w:sz="4" w:space="0" w:color="auto"/>
              <w:left w:val="single" w:sz="4" w:space="0" w:color="auto"/>
              <w:bottom w:val="single" w:sz="4" w:space="0" w:color="auto"/>
              <w:right w:val="single" w:sz="4" w:space="0" w:color="auto"/>
            </w:tcBorders>
          </w:tcPr>
          <w:p w14:paraId="2000FDB5" w14:textId="77777777" w:rsidR="00093C6E" w:rsidRPr="00301F88" w:rsidRDefault="00093C6E" w:rsidP="00437CF6">
            <w:r w:rsidRPr="00301F88">
              <w:t>Кількість об’єктів торгівлі – 5 од.</w:t>
            </w:r>
          </w:p>
        </w:tc>
      </w:tr>
      <w:tr w:rsidR="00093C6E" w:rsidRPr="00301F88" w14:paraId="2D76C08D" w14:textId="77777777" w:rsidTr="00F15419">
        <w:tc>
          <w:tcPr>
            <w:tcW w:w="3650" w:type="dxa"/>
            <w:tcBorders>
              <w:top w:val="single" w:sz="4" w:space="0" w:color="auto"/>
              <w:left w:val="single" w:sz="4" w:space="0" w:color="auto"/>
              <w:bottom w:val="single" w:sz="4" w:space="0" w:color="auto"/>
              <w:right w:val="single" w:sz="4" w:space="0" w:color="auto"/>
            </w:tcBorders>
          </w:tcPr>
          <w:p w14:paraId="0265FE7A" w14:textId="77777777" w:rsidR="00093C6E" w:rsidRPr="00301F88" w:rsidRDefault="00093C6E" w:rsidP="00160BE8">
            <w:pPr>
              <w:jc w:val="both"/>
            </w:pPr>
            <w:r w:rsidRPr="00301F88">
              <w:t xml:space="preserve">Забезпечення дотримання Порядку розміщення відкритих майданчиків для харчування біля закладів ресторанного господарства </w:t>
            </w:r>
          </w:p>
        </w:tc>
        <w:tc>
          <w:tcPr>
            <w:tcW w:w="1843" w:type="dxa"/>
            <w:tcBorders>
              <w:top w:val="single" w:sz="4" w:space="0" w:color="auto"/>
              <w:left w:val="single" w:sz="4" w:space="0" w:color="auto"/>
              <w:bottom w:val="single" w:sz="4" w:space="0" w:color="auto"/>
              <w:right w:val="single" w:sz="4" w:space="0" w:color="auto"/>
            </w:tcBorders>
          </w:tcPr>
          <w:p w14:paraId="1DE04911" w14:textId="77777777" w:rsidR="00093C6E" w:rsidRPr="00301F88" w:rsidRDefault="00093C6E" w:rsidP="003B0A82">
            <w:pPr>
              <w:suppressAutoHyphens w:val="0"/>
              <w:jc w:val="center"/>
              <w:rPr>
                <w:lang w:eastAsia="ru-RU"/>
              </w:rPr>
            </w:pPr>
            <w:r w:rsidRPr="00301F88">
              <w:rPr>
                <w:lang w:eastAsia="ru-RU"/>
              </w:rPr>
              <w:t xml:space="preserve">Управління торгівлі,  управління екології та контролю за благоустроєм міста </w:t>
            </w:r>
          </w:p>
        </w:tc>
        <w:tc>
          <w:tcPr>
            <w:tcW w:w="2013" w:type="dxa"/>
            <w:tcBorders>
              <w:top w:val="single" w:sz="4" w:space="0" w:color="auto"/>
              <w:left w:val="single" w:sz="4" w:space="0" w:color="auto"/>
              <w:bottom w:val="single" w:sz="4" w:space="0" w:color="auto"/>
              <w:right w:val="single" w:sz="4" w:space="0" w:color="auto"/>
            </w:tcBorders>
          </w:tcPr>
          <w:p w14:paraId="405FD43D" w14:textId="77777777" w:rsidR="00093C6E" w:rsidRPr="00301F88" w:rsidRDefault="00093C6E" w:rsidP="003B0A82"/>
        </w:tc>
        <w:tc>
          <w:tcPr>
            <w:tcW w:w="2523" w:type="dxa"/>
            <w:tcBorders>
              <w:top w:val="single" w:sz="4" w:space="0" w:color="auto"/>
              <w:left w:val="single" w:sz="4" w:space="0" w:color="auto"/>
              <w:bottom w:val="single" w:sz="4" w:space="0" w:color="auto"/>
              <w:right w:val="single" w:sz="4" w:space="0" w:color="auto"/>
            </w:tcBorders>
          </w:tcPr>
          <w:p w14:paraId="375E0872" w14:textId="7766F854" w:rsidR="00093C6E" w:rsidRPr="00301F88" w:rsidRDefault="00093C6E" w:rsidP="00DB7A40">
            <w:r w:rsidRPr="00301F88">
              <w:t xml:space="preserve">Збільшення надходжень до бюджету </w:t>
            </w:r>
            <w:r w:rsidR="00DB7A40" w:rsidRPr="00301F88">
              <w:t>громади -</w:t>
            </w:r>
            <w:r w:rsidRPr="00301F88">
              <w:t xml:space="preserve">            100 тис. грн.</w:t>
            </w:r>
          </w:p>
        </w:tc>
      </w:tr>
    </w:tbl>
    <w:p w14:paraId="3FC5B179" w14:textId="77777777" w:rsidR="000959D1" w:rsidRPr="00301F88" w:rsidRDefault="000959D1" w:rsidP="000959D1">
      <w:pPr>
        <w:suppressAutoHyphens w:val="0"/>
        <w:spacing w:before="120"/>
        <w:jc w:val="both"/>
      </w:pPr>
      <w:r w:rsidRPr="00301F88">
        <w:rPr>
          <w:rFonts w:eastAsia="TimesNewRomanPS-BoldMT"/>
          <w:b/>
          <w:bCs/>
        </w:rPr>
        <w:t>Очікувані результати.</w:t>
      </w:r>
    </w:p>
    <w:p w14:paraId="1E36370A" w14:textId="77777777" w:rsidR="000959D1" w:rsidRPr="00301F88" w:rsidRDefault="000959D1" w:rsidP="000959D1">
      <w:pPr>
        <w:pStyle w:val="ad"/>
        <w:spacing w:before="0" w:after="0"/>
        <w:ind w:firstLine="709"/>
        <w:jc w:val="both"/>
        <w:rPr>
          <w:lang w:val="uk-UA"/>
        </w:rPr>
      </w:pPr>
      <w:r w:rsidRPr="00301F88">
        <w:rPr>
          <w:lang w:val="uk-UA"/>
        </w:rPr>
        <w:t>Розширення мережі закладів торгівлі, ресторанного господарства, сфери послуг.</w:t>
      </w:r>
    </w:p>
    <w:p w14:paraId="20EA4A6F" w14:textId="3ECC9EE5" w:rsidR="000959D1" w:rsidRPr="00301F88" w:rsidRDefault="000959D1" w:rsidP="000959D1">
      <w:pPr>
        <w:pStyle w:val="ad"/>
        <w:spacing w:before="0" w:after="0"/>
        <w:ind w:firstLine="709"/>
        <w:jc w:val="both"/>
        <w:rPr>
          <w:lang w:val="uk-UA"/>
        </w:rPr>
      </w:pPr>
      <w:r w:rsidRPr="00301F88">
        <w:rPr>
          <w:lang w:val="uk-UA"/>
        </w:rPr>
        <w:t xml:space="preserve">Збільшення обсягів роздрібного товарообороту у діючих цінах на </w:t>
      </w:r>
      <w:r w:rsidR="00D37D6E" w:rsidRPr="00301F88">
        <w:rPr>
          <w:lang w:val="uk-UA"/>
        </w:rPr>
        <w:t>10</w:t>
      </w:r>
      <w:r w:rsidRPr="00301F88">
        <w:rPr>
          <w:lang w:val="uk-UA"/>
        </w:rPr>
        <w:t xml:space="preserve">%. </w:t>
      </w:r>
    </w:p>
    <w:p w14:paraId="573648F5" w14:textId="77777777" w:rsidR="00036903" w:rsidRPr="00301F88" w:rsidRDefault="00036903" w:rsidP="00296F33">
      <w:pPr>
        <w:pStyle w:val="ad"/>
        <w:spacing w:before="0" w:after="0"/>
        <w:ind w:firstLine="709"/>
        <w:jc w:val="both"/>
        <w:rPr>
          <w:lang w:val="uk-UA" w:eastAsia="uk-UA"/>
        </w:rPr>
      </w:pPr>
    </w:p>
    <w:p w14:paraId="5899C787" w14:textId="77777777" w:rsidR="00036903" w:rsidRPr="00301F88" w:rsidRDefault="003379FA" w:rsidP="00E901C0">
      <w:pPr>
        <w:pStyle w:val="af0"/>
        <w:rPr>
          <w:i/>
          <w:iCs/>
          <w:lang w:val="uk-UA"/>
        </w:rPr>
      </w:pPr>
      <w:bookmarkStart w:id="9" w:name="_Toc531180515"/>
      <w:r w:rsidRPr="00301F88">
        <w:rPr>
          <w:lang w:val="uk-UA"/>
        </w:rPr>
        <w:t>2</w:t>
      </w:r>
      <w:r w:rsidR="00036903" w:rsidRPr="00301F88">
        <w:rPr>
          <w:lang w:val="uk-UA"/>
        </w:rPr>
        <w:t>.4. Грошові доходи населення та ринок праці.</w:t>
      </w:r>
      <w:bookmarkEnd w:id="9"/>
    </w:p>
    <w:p w14:paraId="1E886ECC" w14:textId="77777777" w:rsidR="00036903" w:rsidRPr="00301F88" w:rsidRDefault="00036903" w:rsidP="00B60FE5">
      <w:pPr>
        <w:suppressAutoHyphens w:val="0"/>
        <w:spacing w:before="120"/>
        <w:jc w:val="both"/>
        <w:rPr>
          <w:b/>
          <w:bCs/>
          <w:lang w:eastAsia="uk-UA"/>
        </w:rPr>
      </w:pPr>
      <w:r w:rsidRPr="00301F88">
        <w:rPr>
          <w:b/>
          <w:bCs/>
          <w:lang w:eastAsia="uk-UA"/>
        </w:rPr>
        <w:t>Проблемні питання.</w:t>
      </w:r>
    </w:p>
    <w:p w14:paraId="730F3909" w14:textId="77777777" w:rsidR="00036903" w:rsidRPr="00301F88" w:rsidRDefault="00036903" w:rsidP="00CA3A9E">
      <w:pPr>
        <w:suppressAutoHyphens w:val="0"/>
        <w:ind w:firstLine="709"/>
      </w:pPr>
      <w:r w:rsidRPr="00301F88">
        <w:t>Дисбаланс попиту та пропозицій робочої сили.</w:t>
      </w:r>
    </w:p>
    <w:p w14:paraId="2A0BFF90" w14:textId="77777777" w:rsidR="00036903" w:rsidRPr="00301F88" w:rsidRDefault="00036903" w:rsidP="00CA3A9E">
      <w:pPr>
        <w:suppressAutoHyphens w:val="0"/>
        <w:ind w:firstLine="709"/>
        <w:jc w:val="both"/>
      </w:pPr>
      <w:r w:rsidRPr="00301F88">
        <w:t xml:space="preserve">Працевлаштування осіб, які </w:t>
      </w:r>
      <w:r w:rsidR="008C5BF7" w:rsidRPr="00301F88">
        <w:t xml:space="preserve">не здатні н рівні конкурувати на ринку праці, у т. ч. учасників бойових дій - </w:t>
      </w:r>
      <w:r w:rsidRPr="00301F88">
        <w:t>учасників АТО.</w:t>
      </w:r>
    </w:p>
    <w:p w14:paraId="2958035E" w14:textId="77777777" w:rsidR="00D123D4" w:rsidRPr="00301F88" w:rsidRDefault="00D123D4" w:rsidP="00D123D4">
      <w:pPr>
        <w:suppressAutoHyphens w:val="0"/>
        <w:ind w:firstLine="709"/>
        <w:jc w:val="both"/>
      </w:pPr>
      <w:r w:rsidRPr="00301F88">
        <w:t xml:space="preserve">Наявність «тіньової» зайнятості та «тіньової» заробітної плати. </w:t>
      </w:r>
    </w:p>
    <w:p w14:paraId="3085EEA3" w14:textId="77777777" w:rsidR="00036903" w:rsidRPr="00301F88" w:rsidRDefault="00036903" w:rsidP="00365BFE">
      <w:pPr>
        <w:suppressAutoHyphens w:val="0"/>
        <w:ind w:firstLine="709"/>
        <w:jc w:val="both"/>
      </w:pPr>
      <w:r w:rsidRPr="00301F88">
        <w:t>Наявність заборгованості із виплати заробітної плати.</w:t>
      </w:r>
    </w:p>
    <w:p w14:paraId="1D20B39E" w14:textId="77777777" w:rsidR="00036903" w:rsidRPr="00301F88" w:rsidRDefault="00036903" w:rsidP="00365BFE">
      <w:pPr>
        <w:suppressAutoHyphens w:val="0"/>
        <w:ind w:firstLine="709"/>
        <w:jc w:val="both"/>
      </w:pPr>
      <w:r w:rsidRPr="00301F88">
        <w:t>Н</w:t>
      </w:r>
      <w:r w:rsidR="00D123D4" w:rsidRPr="00301F88">
        <w:t xml:space="preserve">изький </w:t>
      </w:r>
      <w:r w:rsidRPr="00301F88">
        <w:t>рівень заробітної плати.</w:t>
      </w:r>
    </w:p>
    <w:p w14:paraId="0A97640E" w14:textId="34177432" w:rsidR="00036903" w:rsidRPr="00301F88" w:rsidRDefault="00036903" w:rsidP="00771B88">
      <w:pPr>
        <w:suppressAutoHyphens w:val="0"/>
        <w:spacing w:before="120"/>
        <w:jc w:val="both"/>
      </w:pPr>
      <w:r w:rsidRPr="00301F88">
        <w:rPr>
          <w:b/>
          <w:bCs/>
        </w:rPr>
        <w:t xml:space="preserve">Мета: </w:t>
      </w:r>
      <w:r w:rsidR="008C5BF7" w:rsidRPr="00301F88">
        <w:t>сприяння</w:t>
      </w:r>
      <w:r w:rsidRPr="00301F88">
        <w:t xml:space="preserve"> зайнятості населення, «детінізація» </w:t>
      </w:r>
      <w:r w:rsidR="008C5BF7" w:rsidRPr="00301F88">
        <w:t>ринку праці</w:t>
      </w:r>
      <w:r w:rsidRPr="00301F88">
        <w:t xml:space="preserve">, </w:t>
      </w:r>
      <w:r w:rsidR="008C5BF7" w:rsidRPr="00301F88">
        <w:t>збільшення</w:t>
      </w:r>
      <w:r w:rsidRPr="00301F88">
        <w:t xml:space="preserve"> рівня грошових доходів</w:t>
      </w:r>
      <w:r w:rsidR="00D123D4" w:rsidRPr="00301F88">
        <w:t xml:space="preserve"> населення</w:t>
      </w:r>
      <w:r w:rsidRPr="00301F88">
        <w:t>.</w:t>
      </w:r>
    </w:p>
    <w:p w14:paraId="6CE634A4" w14:textId="77777777" w:rsidR="00036903" w:rsidRPr="00301F88" w:rsidRDefault="00036903" w:rsidP="006823B3">
      <w:pPr>
        <w:suppressAutoHyphens w:val="0"/>
        <w:jc w:val="both"/>
        <w:rPr>
          <w:b/>
          <w:bCs/>
          <w:lang w:eastAsia="uk-UA"/>
        </w:rPr>
      </w:pPr>
    </w:p>
    <w:p w14:paraId="567E6353" w14:textId="77777777" w:rsidR="00036903" w:rsidRPr="00301F88" w:rsidRDefault="00036903" w:rsidP="006823B3">
      <w:pPr>
        <w:suppressAutoHyphens w:val="0"/>
        <w:jc w:val="both"/>
        <w:rPr>
          <w:b/>
          <w:bCs/>
          <w:lang w:eastAsia="uk-UA"/>
        </w:rPr>
      </w:pPr>
      <w:r w:rsidRPr="00301F88">
        <w:rPr>
          <w:b/>
          <w:bCs/>
          <w:lang w:eastAsia="uk-UA"/>
        </w:rPr>
        <w:t>Пріоритетні завдання.</w:t>
      </w:r>
    </w:p>
    <w:p w14:paraId="49B548C9" w14:textId="77777777" w:rsidR="00036903" w:rsidRPr="00301F88" w:rsidRDefault="00036903" w:rsidP="000D01CC">
      <w:pPr>
        <w:suppressAutoHyphens w:val="0"/>
        <w:spacing w:before="120"/>
        <w:ind w:firstLine="709"/>
        <w:jc w:val="both"/>
        <w:rPr>
          <w:i/>
          <w:iCs/>
        </w:rPr>
      </w:pPr>
      <w:r w:rsidRPr="00301F88">
        <w:t xml:space="preserve">Сприяння працевлаштуванню безробітним, у т. ч. </w:t>
      </w:r>
      <w:r w:rsidR="008C5BF7" w:rsidRPr="00301F88">
        <w:t>які не здатні н рівні конкурувати на ринку праці</w:t>
      </w:r>
      <w:r w:rsidRPr="00301F88">
        <w:rPr>
          <w:i/>
          <w:iCs/>
        </w:rPr>
        <w:t>.</w:t>
      </w:r>
    </w:p>
    <w:p w14:paraId="4AB6147F" w14:textId="77777777" w:rsidR="00036903" w:rsidRPr="00301F88" w:rsidRDefault="00036903" w:rsidP="008A23D7">
      <w:pPr>
        <w:suppressAutoHyphens w:val="0"/>
        <w:ind w:firstLine="709"/>
        <w:jc w:val="both"/>
        <w:rPr>
          <w:iCs/>
        </w:rPr>
      </w:pPr>
      <w:r w:rsidRPr="00301F88">
        <w:t xml:space="preserve">Проведення </w:t>
      </w:r>
      <w:r w:rsidRPr="00301F88">
        <w:rPr>
          <w:iCs/>
        </w:rPr>
        <w:t xml:space="preserve">профорієнтаційних заходів, спрямованих на підвищення престижу робітничих професій та мотивацію молоді. </w:t>
      </w:r>
    </w:p>
    <w:p w14:paraId="463D1EEF" w14:textId="77777777" w:rsidR="008A23D7" w:rsidRPr="00301F88" w:rsidRDefault="008A23D7" w:rsidP="008A23D7">
      <w:pPr>
        <w:suppressAutoHyphens w:val="0"/>
        <w:ind w:firstLine="709"/>
        <w:jc w:val="both"/>
        <w:rPr>
          <w:iCs/>
        </w:rPr>
      </w:pPr>
      <w:r w:rsidRPr="00301F88">
        <w:rPr>
          <w:iCs/>
        </w:rPr>
        <w:t>Створення умов для підвищення рівня доходів населення, «детінізації» заробітної плати, легалізації трудових відносин.</w:t>
      </w:r>
    </w:p>
    <w:p w14:paraId="31D885A6" w14:textId="77777777" w:rsidR="008A23D7" w:rsidRPr="00301F88" w:rsidRDefault="008A23D7" w:rsidP="008A23D7">
      <w:pPr>
        <w:suppressAutoHyphens w:val="0"/>
        <w:ind w:firstLine="709"/>
        <w:jc w:val="both"/>
        <w:rPr>
          <w:iCs/>
        </w:rPr>
      </w:pPr>
      <w:r w:rsidRPr="00301F88">
        <w:rPr>
          <w:iCs/>
        </w:rPr>
        <w:t>Вжиття заходів з недопущення виникнення заборгованості з виплати заробітної плати</w:t>
      </w:r>
    </w:p>
    <w:p w14:paraId="5A8C0E70" w14:textId="77777777" w:rsidR="004A736A" w:rsidRPr="00301F88" w:rsidRDefault="004A736A" w:rsidP="002927D0">
      <w:pPr>
        <w:pStyle w:val="ad"/>
        <w:spacing w:before="0" w:after="0"/>
        <w:ind w:left="10" w:firstLine="709"/>
        <w:jc w:val="both"/>
        <w:rPr>
          <w:lang w:val="uk-UA"/>
        </w:rPr>
      </w:pPr>
    </w:p>
    <w:tbl>
      <w:tblPr>
        <w:tblW w:w="10029" w:type="dxa"/>
        <w:tblInd w:w="2" w:type="dxa"/>
        <w:tblLayout w:type="fixed"/>
        <w:tblLook w:val="0000" w:firstRow="0" w:lastRow="0" w:firstColumn="0" w:lastColumn="0" w:noHBand="0" w:noVBand="0"/>
      </w:tblPr>
      <w:tblGrid>
        <w:gridCol w:w="3650"/>
        <w:gridCol w:w="1872"/>
        <w:gridCol w:w="1984"/>
        <w:gridCol w:w="2523"/>
      </w:tblGrid>
      <w:tr w:rsidR="004A736A" w:rsidRPr="00301F88" w14:paraId="3A58440B" w14:textId="77777777" w:rsidTr="00A76723">
        <w:tc>
          <w:tcPr>
            <w:tcW w:w="3650" w:type="dxa"/>
            <w:tcBorders>
              <w:top w:val="single" w:sz="4" w:space="0" w:color="000000"/>
              <w:left w:val="single" w:sz="4" w:space="0" w:color="000000"/>
              <w:bottom w:val="single" w:sz="4" w:space="0" w:color="auto"/>
            </w:tcBorders>
          </w:tcPr>
          <w:p w14:paraId="4A12D66C" w14:textId="77777777" w:rsidR="004A736A" w:rsidRPr="00301F88" w:rsidRDefault="004A736A" w:rsidP="006001E1">
            <w:pPr>
              <w:ind w:firstLine="709"/>
              <w:jc w:val="both"/>
              <w:rPr>
                <w:b/>
                <w:bCs/>
              </w:rPr>
            </w:pPr>
            <w:r w:rsidRPr="00301F88">
              <w:rPr>
                <w:b/>
                <w:bCs/>
              </w:rPr>
              <w:t>Зміст заходу</w:t>
            </w:r>
          </w:p>
        </w:tc>
        <w:tc>
          <w:tcPr>
            <w:tcW w:w="1872" w:type="dxa"/>
            <w:tcBorders>
              <w:top w:val="single" w:sz="4" w:space="0" w:color="000000"/>
              <w:left w:val="single" w:sz="4" w:space="0" w:color="000000"/>
              <w:bottom w:val="single" w:sz="4" w:space="0" w:color="auto"/>
            </w:tcBorders>
          </w:tcPr>
          <w:p w14:paraId="4FB8D11D" w14:textId="77777777" w:rsidR="004A736A" w:rsidRPr="00301F88" w:rsidRDefault="004A736A" w:rsidP="006001E1">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003B2440" w14:textId="77777777" w:rsidR="004A736A" w:rsidRPr="00301F88" w:rsidRDefault="004A736A" w:rsidP="006001E1">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77EA4F23" w14:textId="77777777" w:rsidR="004A736A" w:rsidRPr="00301F88" w:rsidRDefault="004A736A" w:rsidP="006001E1">
            <w:pPr>
              <w:jc w:val="center"/>
              <w:rPr>
                <w:b/>
                <w:bCs/>
                <w:lang w:eastAsia="ru-RU"/>
              </w:rPr>
            </w:pPr>
            <w:r w:rsidRPr="00301F88">
              <w:rPr>
                <w:b/>
                <w:bCs/>
                <w:lang w:eastAsia="ru-RU"/>
              </w:rPr>
              <w:t xml:space="preserve">Індикатори </w:t>
            </w:r>
          </w:p>
          <w:p w14:paraId="72EAF224" w14:textId="77777777" w:rsidR="004A736A" w:rsidRPr="00301F88" w:rsidRDefault="004A736A" w:rsidP="006001E1">
            <w:pPr>
              <w:jc w:val="center"/>
              <w:rPr>
                <w:b/>
                <w:bCs/>
              </w:rPr>
            </w:pPr>
            <w:r w:rsidRPr="00301F88">
              <w:rPr>
                <w:b/>
                <w:bCs/>
                <w:lang w:eastAsia="ru-RU"/>
              </w:rPr>
              <w:t>виконання</w:t>
            </w:r>
          </w:p>
        </w:tc>
      </w:tr>
      <w:tr w:rsidR="004A736A" w:rsidRPr="00301F88" w14:paraId="5982F203" w14:textId="77777777" w:rsidTr="00A76723">
        <w:tc>
          <w:tcPr>
            <w:tcW w:w="3650" w:type="dxa"/>
            <w:tcBorders>
              <w:top w:val="single" w:sz="4" w:space="0" w:color="auto"/>
              <w:left w:val="single" w:sz="4" w:space="0" w:color="auto"/>
              <w:bottom w:val="single" w:sz="4" w:space="0" w:color="auto"/>
              <w:right w:val="single" w:sz="4" w:space="0" w:color="auto"/>
            </w:tcBorders>
          </w:tcPr>
          <w:p w14:paraId="6737224D" w14:textId="77777777" w:rsidR="004A736A" w:rsidRPr="00301F88" w:rsidRDefault="004A736A" w:rsidP="008C5BF7">
            <w:pPr>
              <w:suppressAutoHyphens w:val="0"/>
              <w:jc w:val="both"/>
              <w:rPr>
                <w:lang w:eastAsia="ru-RU"/>
              </w:rPr>
            </w:pPr>
            <w:r w:rsidRPr="00301F88">
              <w:rPr>
                <w:lang w:eastAsia="ru-RU"/>
              </w:rPr>
              <w:t xml:space="preserve">Сприяння працевлаштуванню незайнятого населення на вільні та новостворені робочі місця, у т. ч. осіб, які не здатні на рівні конкурувати на ринку праці, </w:t>
            </w:r>
            <w:proofErr w:type="spellStart"/>
            <w:r w:rsidRPr="00301F88">
              <w:rPr>
                <w:lang w:eastAsia="ru-RU"/>
              </w:rPr>
              <w:t>внутрішньопереміщених</w:t>
            </w:r>
            <w:proofErr w:type="spellEnd"/>
            <w:r w:rsidRPr="00301F88">
              <w:rPr>
                <w:lang w:eastAsia="ru-RU"/>
              </w:rPr>
              <w:t xml:space="preserve"> осіб</w:t>
            </w:r>
            <w:r w:rsidR="008C5BF7" w:rsidRPr="00301F88">
              <w:rPr>
                <w:lang w:eastAsia="ru-RU"/>
              </w:rPr>
              <w:t xml:space="preserve">, </w:t>
            </w:r>
            <w:r w:rsidRPr="00301F88">
              <w:rPr>
                <w:lang w:eastAsia="ru-RU"/>
              </w:rPr>
              <w:t xml:space="preserve"> учасників АТО</w:t>
            </w:r>
          </w:p>
        </w:tc>
        <w:tc>
          <w:tcPr>
            <w:tcW w:w="1872" w:type="dxa"/>
            <w:tcBorders>
              <w:top w:val="single" w:sz="4" w:space="0" w:color="auto"/>
              <w:left w:val="single" w:sz="4" w:space="0" w:color="auto"/>
              <w:bottom w:val="single" w:sz="4" w:space="0" w:color="auto"/>
              <w:right w:val="single" w:sz="4" w:space="0" w:color="auto"/>
            </w:tcBorders>
          </w:tcPr>
          <w:p w14:paraId="492BC8AD" w14:textId="77777777" w:rsidR="004A736A" w:rsidRPr="00301F88" w:rsidRDefault="004A736A" w:rsidP="004A736A">
            <w:pPr>
              <w:suppressAutoHyphens w:val="0"/>
              <w:jc w:val="center"/>
              <w:rPr>
                <w:lang w:eastAsia="ru-RU"/>
              </w:rPr>
            </w:pPr>
            <w:r w:rsidRPr="00301F88">
              <w:rPr>
                <w:lang w:eastAsia="ru-RU"/>
              </w:rPr>
              <w:t>Міський центр зайнятості</w:t>
            </w:r>
          </w:p>
        </w:tc>
        <w:tc>
          <w:tcPr>
            <w:tcW w:w="1984" w:type="dxa"/>
            <w:tcBorders>
              <w:top w:val="single" w:sz="4" w:space="0" w:color="auto"/>
              <w:left w:val="single" w:sz="4" w:space="0" w:color="auto"/>
              <w:bottom w:val="single" w:sz="4" w:space="0" w:color="auto"/>
              <w:right w:val="single" w:sz="4" w:space="0" w:color="auto"/>
            </w:tcBorders>
          </w:tcPr>
          <w:p w14:paraId="2FBE737C" w14:textId="77777777" w:rsidR="004A736A" w:rsidRPr="00301F88" w:rsidRDefault="004A736A" w:rsidP="004A736A">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8611F55" w14:textId="77777777" w:rsidR="004A736A" w:rsidRPr="00301F88" w:rsidRDefault="004A736A" w:rsidP="004A736A">
            <w:pPr>
              <w:suppressAutoHyphens w:val="0"/>
              <w:rPr>
                <w:lang w:eastAsia="ru-RU"/>
              </w:rPr>
            </w:pPr>
            <w:r w:rsidRPr="00301F88">
              <w:rPr>
                <w:lang w:eastAsia="ru-RU"/>
              </w:rPr>
              <w:t xml:space="preserve">Кількість  працевлаштованих незайнятих  громадян – </w:t>
            </w:r>
            <w:r w:rsidR="00152559" w:rsidRPr="00301F88">
              <w:rPr>
                <w:lang w:eastAsia="ru-RU"/>
              </w:rPr>
              <w:t>3 тис.</w:t>
            </w:r>
            <w:r w:rsidRPr="00301F88">
              <w:rPr>
                <w:lang w:eastAsia="ru-RU"/>
              </w:rPr>
              <w:t xml:space="preserve"> осіб</w:t>
            </w:r>
          </w:p>
          <w:p w14:paraId="00FBDE11" w14:textId="77777777" w:rsidR="004A736A" w:rsidRPr="00301F88" w:rsidRDefault="004A736A" w:rsidP="004A736A">
            <w:pPr>
              <w:suppressAutoHyphens w:val="0"/>
              <w:rPr>
                <w:lang w:eastAsia="ru-RU"/>
              </w:rPr>
            </w:pPr>
          </w:p>
        </w:tc>
      </w:tr>
      <w:tr w:rsidR="004C7D22" w:rsidRPr="00301F88" w14:paraId="7D3E02EF" w14:textId="77777777" w:rsidTr="00A76723">
        <w:tc>
          <w:tcPr>
            <w:tcW w:w="3650" w:type="dxa"/>
            <w:tcBorders>
              <w:top w:val="single" w:sz="4" w:space="0" w:color="auto"/>
              <w:left w:val="single" w:sz="4" w:space="0" w:color="auto"/>
              <w:bottom w:val="single" w:sz="4" w:space="0" w:color="auto"/>
              <w:right w:val="single" w:sz="4" w:space="0" w:color="auto"/>
            </w:tcBorders>
          </w:tcPr>
          <w:p w14:paraId="0F8B5401" w14:textId="77777777" w:rsidR="004C7D22" w:rsidRPr="00301F88" w:rsidRDefault="004C7D22" w:rsidP="004C7D22">
            <w:pPr>
              <w:suppressAutoHyphens w:val="0"/>
              <w:jc w:val="both"/>
              <w:rPr>
                <w:lang w:eastAsia="ru-RU"/>
              </w:rPr>
            </w:pPr>
            <w:r w:rsidRPr="00301F88">
              <w:rPr>
                <w:lang w:eastAsia="ru-RU"/>
              </w:rPr>
              <w:t>Розширення видів та напрямків професійного навчання безробітних під конкретні замовлення роботодавців</w:t>
            </w:r>
          </w:p>
        </w:tc>
        <w:tc>
          <w:tcPr>
            <w:tcW w:w="1872" w:type="dxa"/>
            <w:tcBorders>
              <w:top w:val="single" w:sz="4" w:space="0" w:color="auto"/>
              <w:left w:val="single" w:sz="4" w:space="0" w:color="auto"/>
              <w:bottom w:val="single" w:sz="4" w:space="0" w:color="auto"/>
              <w:right w:val="single" w:sz="4" w:space="0" w:color="auto"/>
            </w:tcBorders>
          </w:tcPr>
          <w:p w14:paraId="6F22736A" w14:textId="77777777" w:rsidR="004C7D22" w:rsidRPr="00301F88" w:rsidRDefault="004C7D22" w:rsidP="004C7D22">
            <w:pPr>
              <w:suppressAutoHyphens w:val="0"/>
              <w:jc w:val="center"/>
              <w:rPr>
                <w:lang w:eastAsia="ru-RU"/>
              </w:rPr>
            </w:pPr>
            <w:r w:rsidRPr="00301F88">
              <w:rPr>
                <w:lang w:eastAsia="ru-RU"/>
              </w:rPr>
              <w:t>Міський центр зайнятості</w:t>
            </w:r>
          </w:p>
        </w:tc>
        <w:tc>
          <w:tcPr>
            <w:tcW w:w="1984" w:type="dxa"/>
            <w:tcBorders>
              <w:top w:val="single" w:sz="4" w:space="0" w:color="auto"/>
              <w:left w:val="single" w:sz="4" w:space="0" w:color="auto"/>
              <w:bottom w:val="single" w:sz="4" w:space="0" w:color="auto"/>
              <w:right w:val="single" w:sz="4" w:space="0" w:color="auto"/>
            </w:tcBorders>
          </w:tcPr>
          <w:p w14:paraId="17B2AD89" w14:textId="77777777" w:rsidR="004C7D22" w:rsidRPr="00301F88" w:rsidRDefault="004C7D22" w:rsidP="004C7D22">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CB81658" w14:textId="77777777" w:rsidR="004C7D22" w:rsidRPr="00301F88" w:rsidRDefault="004C7D22" w:rsidP="000174C2">
            <w:pPr>
              <w:suppressAutoHyphens w:val="0"/>
              <w:rPr>
                <w:lang w:eastAsia="ru-RU"/>
              </w:rPr>
            </w:pPr>
            <w:r w:rsidRPr="00301F88">
              <w:rPr>
                <w:lang w:eastAsia="ru-RU"/>
              </w:rPr>
              <w:t xml:space="preserve">Чисельність осіб, охоплених професійним навчанням під конкретні замовлення роботодавців – </w:t>
            </w:r>
            <w:r w:rsidR="000174C2" w:rsidRPr="00301F88">
              <w:rPr>
                <w:lang w:eastAsia="ru-RU"/>
              </w:rPr>
              <w:t>250</w:t>
            </w:r>
            <w:r w:rsidRPr="00301F88">
              <w:rPr>
                <w:lang w:eastAsia="ru-RU"/>
              </w:rPr>
              <w:t xml:space="preserve"> осіб</w:t>
            </w:r>
          </w:p>
        </w:tc>
      </w:tr>
      <w:tr w:rsidR="004C7D22" w:rsidRPr="00301F88" w14:paraId="5CB94823" w14:textId="77777777" w:rsidTr="00A76723">
        <w:tc>
          <w:tcPr>
            <w:tcW w:w="3650" w:type="dxa"/>
            <w:tcBorders>
              <w:top w:val="single" w:sz="4" w:space="0" w:color="auto"/>
              <w:left w:val="single" w:sz="4" w:space="0" w:color="auto"/>
              <w:bottom w:val="single" w:sz="4" w:space="0" w:color="auto"/>
              <w:right w:val="single" w:sz="4" w:space="0" w:color="auto"/>
            </w:tcBorders>
          </w:tcPr>
          <w:p w14:paraId="4F038A47" w14:textId="77777777" w:rsidR="004C7D22" w:rsidRPr="00301F88" w:rsidRDefault="004C7D22" w:rsidP="004C7D22">
            <w:pPr>
              <w:suppressAutoHyphens w:val="0"/>
              <w:jc w:val="both"/>
              <w:rPr>
                <w:lang w:eastAsia="ru-RU"/>
              </w:rPr>
            </w:pPr>
            <w:r w:rsidRPr="00301F88">
              <w:rPr>
                <w:lang w:eastAsia="ru-RU"/>
              </w:rPr>
              <w:lastRenderedPageBreak/>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872" w:type="dxa"/>
            <w:tcBorders>
              <w:top w:val="single" w:sz="4" w:space="0" w:color="auto"/>
              <w:left w:val="single" w:sz="4" w:space="0" w:color="auto"/>
              <w:bottom w:val="single" w:sz="4" w:space="0" w:color="auto"/>
              <w:right w:val="single" w:sz="4" w:space="0" w:color="auto"/>
            </w:tcBorders>
          </w:tcPr>
          <w:p w14:paraId="55DC9E95" w14:textId="77777777" w:rsidR="004C7D22" w:rsidRPr="00301F88" w:rsidRDefault="004C7D22" w:rsidP="004C7D22">
            <w:pPr>
              <w:suppressAutoHyphens w:val="0"/>
              <w:jc w:val="center"/>
              <w:rPr>
                <w:lang w:eastAsia="ru-RU"/>
              </w:rPr>
            </w:pPr>
            <w:r w:rsidRPr="00301F88">
              <w:rPr>
                <w:lang w:eastAsia="ru-RU"/>
              </w:rPr>
              <w:t>Міський центр зайнятості,</w:t>
            </w:r>
          </w:p>
          <w:p w14:paraId="0BBC9D56" w14:textId="77777777" w:rsidR="00913616" w:rsidRPr="00301F88" w:rsidRDefault="004C7D22" w:rsidP="00913616">
            <w:pPr>
              <w:suppressAutoHyphens w:val="0"/>
              <w:jc w:val="center"/>
              <w:rPr>
                <w:lang w:eastAsia="ru-RU"/>
              </w:rPr>
            </w:pPr>
            <w:r w:rsidRPr="00301F88">
              <w:rPr>
                <w:lang w:eastAsia="ru-RU"/>
              </w:rPr>
              <w:t>Департамент освіти та науки</w:t>
            </w:r>
          </w:p>
          <w:p w14:paraId="5DECB299" w14:textId="77777777" w:rsidR="004C7D22" w:rsidRPr="00301F88" w:rsidRDefault="004C7D22" w:rsidP="004C7D22">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5C8C86ED" w14:textId="77777777" w:rsidR="004C7D22" w:rsidRPr="00301F88" w:rsidRDefault="004C7D22" w:rsidP="004C7D22">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162108CB" w14:textId="21D23596" w:rsidR="004C7D22" w:rsidRPr="00301F88" w:rsidRDefault="00E1241E" w:rsidP="004C7D22">
            <w:pPr>
              <w:suppressAutoHyphens w:val="0"/>
              <w:rPr>
                <w:lang w:eastAsia="ru-RU"/>
              </w:rPr>
            </w:pPr>
            <w:r w:rsidRPr="00301F88">
              <w:rPr>
                <w:lang w:eastAsia="ru-RU"/>
              </w:rPr>
              <w:t>Кількість заходів – 3</w:t>
            </w:r>
            <w:r w:rsidR="004C7D22" w:rsidRPr="00301F88">
              <w:rPr>
                <w:lang w:eastAsia="ru-RU"/>
              </w:rPr>
              <w:t>0 од.</w:t>
            </w:r>
          </w:p>
          <w:p w14:paraId="0C5B0D4B" w14:textId="77777777" w:rsidR="00896A1E" w:rsidRPr="00301F88" w:rsidRDefault="00896A1E" w:rsidP="004C7D22">
            <w:pPr>
              <w:suppressAutoHyphens w:val="0"/>
              <w:rPr>
                <w:lang w:eastAsia="ru-RU"/>
              </w:rPr>
            </w:pPr>
          </w:p>
          <w:p w14:paraId="2270CEC6" w14:textId="185E8C0B" w:rsidR="004C7D22" w:rsidRPr="00301F88" w:rsidRDefault="004C7D22" w:rsidP="004C7D22">
            <w:pPr>
              <w:suppressAutoHyphens w:val="0"/>
              <w:rPr>
                <w:lang w:eastAsia="ru-RU"/>
              </w:rPr>
            </w:pPr>
          </w:p>
        </w:tc>
      </w:tr>
      <w:tr w:rsidR="004C7D22" w:rsidRPr="00301F88" w14:paraId="209DDCB7" w14:textId="77777777" w:rsidTr="00A76723">
        <w:tc>
          <w:tcPr>
            <w:tcW w:w="3650" w:type="dxa"/>
            <w:tcBorders>
              <w:top w:val="single" w:sz="4" w:space="0" w:color="auto"/>
              <w:left w:val="single" w:sz="4" w:space="0" w:color="auto"/>
              <w:bottom w:val="single" w:sz="4" w:space="0" w:color="auto"/>
              <w:right w:val="single" w:sz="4" w:space="0" w:color="auto"/>
            </w:tcBorders>
          </w:tcPr>
          <w:p w14:paraId="4B11481F" w14:textId="77777777" w:rsidR="004C7D22" w:rsidRPr="00301F88" w:rsidRDefault="004C7D22" w:rsidP="00267FBA">
            <w:pPr>
              <w:suppressAutoHyphens w:val="0"/>
              <w:jc w:val="both"/>
              <w:rPr>
                <w:lang w:eastAsia="ru-RU"/>
              </w:rPr>
            </w:pPr>
            <w:r w:rsidRPr="00301F88">
              <w:t>Проведення інформаційно-роз'яснювальної роботи серед суб’єктів господарювання за місцем здійснення діяльності</w:t>
            </w:r>
            <w:r w:rsidR="00267FBA" w:rsidRPr="00301F88">
              <w:t xml:space="preserve"> щодо легалізації «тіньової» зайнятості населення та «тіньової» заробітної плати, додержання законодавства про працю</w:t>
            </w:r>
          </w:p>
        </w:tc>
        <w:tc>
          <w:tcPr>
            <w:tcW w:w="1872" w:type="dxa"/>
            <w:tcBorders>
              <w:top w:val="single" w:sz="4" w:space="0" w:color="auto"/>
              <w:left w:val="single" w:sz="4" w:space="0" w:color="auto"/>
              <w:bottom w:val="single" w:sz="4" w:space="0" w:color="auto"/>
              <w:right w:val="single" w:sz="4" w:space="0" w:color="auto"/>
            </w:tcBorders>
          </w:tcPr>
          <w:p w14:paraId="7108AC31"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4C2D952" w14:textId="77777777" w:rsidR="004C7D22" w:rsidRPr="00301F88"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181300" w14:textId="77777777" w:rsidR="004C7D22" w:rsidRPr="00301F88" w:rsidRDefault="004C7D22" w:rsidP="00896A1E">
            <w:pPr>
              <w:suppressAutoHyphens w:val="0"/>
              <w:rPr>
                <w:lang w:eastAsia="ru-RU"/>
              </w:rPr>
            </w:pPr>
            <w:r w:rsidRPr="00301F88">
              <w:rPr>
                <w:lang w:eastAsia="ru-RU"/>
              </w:rPr>
              <w:t>Кількість охоплених суб’єктів  господарювання – 100 од.</w:t>
            </w:r>
          </w:p>
        </w:tc>
      </w:tr>
      <w:tr w:rsidR="004C7D22" w:rsidRPr="00301F88" w14:paraId="2E2A099C" w14:textId="77777777" w:rsidTr="00A76723">
        <w:tc>
          <w:tcPr>
            <w:tcW w:w="3650" w:type="dxa"/>
            <w:tcBorders>
              <w:top w:val="single" w:sz="4" w:space="0" w:color="auto"/>
              <w:left w:val="single" w:sz="4" w:space="0" w:color="auto"/>
              <w:bottom w:val="single" w:sz="4" w:space="0" w:color="auto"/>
              <w:right w:val="single" w:sz="4" w:space="0" w:color="auto"/>
            </w:tcBorders>
          </w:tcPr>
          <w:p w14:paraId="632919BE" w14:textId="77777777" w:rsidR="004C7D22" w:rsidRPr="00301F88" w:rsidRDefault="004C7D22" w:rsidP="004C7D22">
            <w:pPr>
              <w:suppressAutoHyphens w:val="0"/>
              <w:jc w:val="both"/>
            </w:pPr>
            <w:r w:rsidRPr="00301F88">
              <w:t>Здійснення контролю за забезпеченням збільшення рівня заробітної плати, своєчасності та повноти погашення заборгованості із виплати заробітної плати</w:t>
            </w:r>
            <w:r w:rsidR="00F5680D" w:rsidRPr="00301F88">
              <w:t>, легалізації «тіньової» зайнятості населення та «тіньової» заробітної плати</w:t>
            </w:r>
          </w:p>
        </w:tc>
        <w:tc>
          <w:tcPr>
            <w:tcW w:w="1872" w:type="dxa"/>
            <w:tcBorders>
              <w:top w:val="single" w:sz="4" w:space="0" w:color="auto"/>
              <w:left w:val="single" w:sz="4" w:space="0" w:color="auto"/>
              <w:bottom w:val="single" w:sz="4" w:space="0" w:color="auto"/>
              <w:right w:val="single" w:sz="4" w:space="0" w:color="auto"/>
            </w:tcBorders>
          </w:tcPr>
          <w:p w14:paraId="3ACD6FE1"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649ED1E" w14:textId="77777777" w:rsidR="004C7D22" w:rsidRPr="00301F88" w:rsidRDefault="004C7D22" w:rsidP="004C7D22">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tcPr>
          <w:p w14:paraId="0D1A84B3" w14:textId="77777777" w:rsidR="004C7D22" w:rsidRPr="00301F88" w:rsidRDefault="004C7D22" w:rsidP="00031345">
            <w:pPr>
              <w:suppressAutoHyphens w:val="0"/>
              <w:rPr>
                <w:lang w:eastAsia="ru-RU"/>
              </w:rPr>
            </w:pPr>
            <w:r w:rsidRPr="00301F88">
              <w:rPr>
                <w:lang w:eastAsia="ru-RU"/>
              </w:rPr>
              <w:t xml:space="preserve">Кількість засідань </w:t>
            </w:r>
            <w:r w:rsidR="00F5680D" w:rsidRPr="00301F88">
              <w:rPr>
                <w:lang w:eastAsia="ru-RU"/>
              </w:rPr>
              <w:t xml:space="preserve">та нарад </w:t>
            </w:r>
            <w:r w:rsidRPr="00301F88">
              <w:rPr>
                <w:lang w:eastAsia="ru-RU"/>
              </w:rPr>
              <w:t xml:space="preserve">– </w:t>
            </w:r>
            <w:r w:rsidR="00B7574B" w:rsidRPr="00301F88">
              <w:rPr>
                <w:lang w:eastAsia="ru-RU"/>
              </w:rPr>
              <w:t>16</w:t>
            </w:r>
            <w:r w:rsidRPr="00301F88">
              <w:rPr>
                <w:lang w:eastAsia="ru-RU"/>
              </w:rPr>
              <w:t xml:space="preserve"> од.</w:t>
            </w:r>
          </w:p>
          <w:p w14:paraId="4D61709D" w14:textId="77777777" w:rsidR="00F5680D" w:rsidRPr="00301F88" w:rsidRDefault="00F5680D" w:rsidP="00031345">
            <w:pPr>
              <w:suppressAutoHyphens w:val="0"/>
              <w:rPr>
                <w:lang w:eastAsia="ru-RU"/>
              </w:rPr>
            </w:pPr>
          </w:p>
        </w:tc>
      </w:tr>
      <w:tr w:rsidR="004C7D22" w:rsidRPr="00301F88" w14:paraId="7D27DF23" w14:textId="77777777" w:rsidTr="00A76723">
        <w:tc>
          <w:tcPr>
            <w:tcW w:w="3650" w:type="dxa"/>
            <w:tcBorders>
              <w:top w:val="single" w:sz="4" w:space="0" w:color="auto"/>
              <w:left w:val="single" w:sz="4" w:space="0" w:color="auto"/>
              <w:bottom w:val="single" w:sz="4" w:space="0" w:color="auto"/>
              <w:right w:val="single" w:sz="4" w:space="0" w:color="auto"/>
            </w:tcBorders>
            <w:shd w:val="clear" w:color="auto" w:fill="auto"/>
          </w:tcPr>
          <w:p w14:paraId="1DBF5F98" w14:textId="77777777" w:rsidR="004C7D22" w:rsidRPr="00301F88" w:rsidRDefault="004C7D22" w:rsidP="003B7A94">
            <w:pPr>
              <w:suppressAutoHyphens w:val="0"/>
              <w:jc w:val="both"/>
              <w:rPr>
                <w:lang w:eastAsia="ru-RU"/>
              </w:rPr>
            </w:pPr>
            <w:r w:rsidRPr="00301F88">
              <w:t>Здійснення контролю за забезпеченням соціального захисту працівників у частині додержання законодавства про працю</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1C30D5B"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E42C4F" w14:textId="77777777" w:rsidR="004C7D22" w:rsidRPr="00301F88" w:rsidRDefault="004C7D22" w:rsidP="004C7D22">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46849AC8" w14:textId="77777777" w:rsidR="004C7D22" w:rsidRPr="00301F88" w:rsidRDefault="004C7D22" w:rsidP="004C7D22">
            <w:pPr>
              <w:suppressAutoHyphens w:val="0"/>
              <w:rPr>
                <w:lang w:eastAsia="ru-RU"/>
              </w:rPr>
            </w:pPr>
            <w:r w:rsidRPr="00301F88">
              <w:rPr>
                <w:lang w:eastAsia="ru-RU"/>
              </w:rPr>
              <w:t xml:space="preserve">Кількість інспекційних відвідувань  – </w:t>
            </w:r>
            <w:r w:rsidR="00B7574B" w:rsidRPr="00301F88">
              <w:rPr>
                <w:lang w:eastAsia="ru-RU"/>
              </w:rPr>
              <w:t>2</w:t>
            </w:r>
            <w:r w:rsidR="00F5680D" w:rsidRPr="00301F88">
              <w:rPr>
                <w:lang w:eastAsia="ru-RU"/>
              </w:rPr>
              <w:t>4</w:t>
            </w:r>
            <w:r w:rsidRPr="00301F88">
              <w:rPr>
                <w:lang w:eastAsia="ru-RU"/>
              </w:rPr>
              <w:t xml:space="preserve"> од.</w:t>
            </w:r>
          </w:p>
          <w:p w14:paraId="6832BA74" w14:textId="77777777" w:rsidR="004C7D22" w:rsidRPr="00301F88" w:rsidRDefault="004C7D22" w:rsidP="004C7D22">
            <w:pPr>
              <w:suppressAutoHyphens w:val="0"/>
              <w:rPr>
                <w:lang w:eastAsia="ru-RU"/>
              </w:rPr>
            </w:pPr>
          </w:p>
        </w:tc>
      </w:tr>
      <w:tr w:rsidR="004C7D22" w:rsidRPr="00301F88" w14:paraId="66F620C6" w14:textId="77777777" w:rsidTr="00A76723">
        <w:tc>
          <w:tcPr>
            <w:tcW w:w="3650" w:type="dxa"/>
            <w:tcBorders>
              <w:top w:val="single" w:sz="4" w:space="0" w:color="auto"/>
              <w:left w:val="single" w:sz="4" w:space="0" w:color="auto"/>
              <w:bottom w:val="single" w:sz="4" w:space="0" w:color="auto"/>
              <w:right w:val="single" w:sz="4" w:space="0" w:color="auto"/>
            </w:tcBorders>
          </w:tcPr>
          <w:p w14:paraId="7DA82A3D" w14:textId="77777777" w:rsidR="004C7D22" w:rsidRPr="00301F88" w:rsidRDefault="004C7D22" w:rsidP="00267FBA">
            <w:pPr>
              <w:suppressAutoHyphens w:val="0"/>
              <w:jc w:val="both"/>
              <w:rPr>
                <w:lang w:eastAsia="ru-RU"/>
              </w:rPr>
            </w:pPr>
            <w:r w:rsidRPr="00301F88">
              <w:t>Розміщення соціальної реклами, розповсюдження «пам’яток» для роботодавців та працівників, забезпечення роботи телефонів «гарячої лінії» з питань легалізації «тіньової» зайнятості та «тіньової» заробітної плати</w:t>
            </w:r>
            <w:r w:rsidR="00267FBA" w:rsidRPr="00301F88">
              <w:t>, відповідальності за порушення трудового законодавства</w:t>
            </w:r>
          </w:p>
        </w:tc>
        <w:tc>
          <w:tcPr>
            <w:tcW w:w="1872" w:type="dxa"/>
            <w:tcBorders>
              <w:top w:val="single" w:sz="4" w:space="0" w:color="auto"/>
              <w:left w:val="single" w:sz="4" w:space="0" w:color="auto"/>
              <w:bottom w:val="single" w:sz="4" w:space="0" w:color="auto"/>
              <w:right w:val="single" w:sz="4" w:space="0" w:color="auto"/>
            </w:tcBorders>
          </w:tcPr>
          <w:p w14:paraId="37694EFC"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E07F7E1" w14:textId="77777777" w:rsidR="004C7D22" w:rsidRPr="00301F88"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BD66E0" w14:textId="77777777" w:rsidR="004C7D22" w:rsidRPr="00301F88" w:rsidRDefault="004C7D22" w:rsidP="00267FBA">
            <w:pPr>
              <w:suppressAutoHyphens w:val="0"/>
              <w:rPr>
                <w:lang w:eastAsia="ru-RU"/>
              </w:rPr>
            </w:pPr>
            <w:r w:rsidRPr="00301F88">
              <w:rPr>
                <w:lang w:eastAsia="ru-RU"/>
              </w:rPr>
              <w:t xml:space="preserve">Кількість розповсюджених  «пам’яток» - </w:t>
            </w:r>
            <w:r w:rsidR="00B7574B" w:rsidRPr="00301F88">
              <w:rPr>
                <w:lang w:eastAsia="ru-RU"/>
              </w:rPr>
              <w:t xml:space="preserve">5 тис. </w:t>
            </w:r>
            <w:r w:rsidRPr="00301F88">
              <w:rPr>
                <w:lang w:eastAsia="ru-RU"/>
              </w:rPr>
              <w:t>од.</w:t>
            </w:r>
          </w:p>
          <w:p w14:paraId="67208E0B" w14:textId="77777777" w:rsidR="00031345" w:rsidRPr="00301F88" w:rsidRDefault="00031345" w:rsidP="00267FBA">
            <w:pPr>
              <w:suppressAutoHyphens w:val="0"/>
              <w:rPr>
                <w:lang w:eastAsia="ru-RU"/>
              </w:rPr>
            </w:pPr>
            <w:r w:rsidRPr="00301F88">
              <w:rPr>
                <w:lang w:eastAsia="ru-RU"/>
              </w:rPr>
              <w:t>Кількість повідомлень у ЗМІ – 12 од.</w:t>
            </w:r>
          </w:p>
        </w:tc>
      </w:tr>
    </w:tbl>
    <w:p w14:paraId="0B543189" w14:textId="77777777" w:rsidR="00EC4076" w:rsidRPr="00301F88" w:rsidRDefault="00EC4076" w:rsidP="00EC4076">
      <w:pPr>
        <w:autoSpaceDE w:val="0"/>
        <w:spacing w:before="120"/>
        <w:ind w:left="-10" w:firstLine="10"/>
        <w:jc w:val="both"/>
      </w:pPr>
      <w:r w:rsidRPr="00301F88">
        <w:rPr>
          <w:rFonts w:eastAsia="TimesNewRomanPS-BoldMT"/>
          <w:b/>
          <w:bCs/>
        </w:rPr>
        <w:t>Очікувані результати</w:t>
      </w:r>
      <w:r w:rsidRPr="00301F88">
        <w:rPr>
          <w:b/>
          <w:bCs/>
        </w:rPr>
        <w:t>.</w:t>
      </w:r>
    </w:p>
    <w:p w14:paraId="37FD13EF" w14:textId="77777777" w:rsidR="00EC4076" w:rsidRPr="00301F88" w:rsidRDefault="00EC4076" w:rsidP="00EC4076">
      <w:pPr>
        <w:pStyle w:val="ad"/>
        <w:spacing w:before="0" w:after="0"/>
        <w:ind w:left="10" w:firstLine="709"/>
        <w:jc w:val="both"/>
        <w:rPr>
          <w:lang w:val="uk-UA"/>
        </w:rPr>
      </w:pPr>
      <w:bookmarkStart w:id="10" w:name="BM875"/>
      <w:bookmarkEnd w:id="10"/>
      <w:r w:rsidRPr="00301F88">
        <w:rPr>
          <w:lang w:val="uk-UA"/>
        </w:rPr>
        <w:t xml:space="preserve">Збільшення кількості </w:t>
      </w:r>
      <w:r w:rsidR="008C5BF7" w:rsidRPr="00301F88">
        <w:rPr>
          <w:lang w:val="uk-UA"/>
        </w:rPr>
        <w:t xml:space="preserve">укомплектованих вакансій, </w:t>
      </w:r>
      <w:r w:rsidRPr="00301F88">
        <w:rPr>
          <w:lang w:val="uk-UA"/>
        </w:rPr>
        <w:t xml:space="preserve">працевлаштованих осіб, у т. ч. які не здатні на рівні конкурувати на ринку праці. </w:t>
      </w:r>
    </w:p>
    <w:p w14:paraId="02F29663" w14:textId="6EDBD29C" w:rsidR="00EC4076" w:rsidRPr="00301F88" w:rsidRDefault="00EC4076" w:rsidP="00EC4076">
      <w:pPr>
        <w:pStyle w:val="ad"/>
        <w:spacing w:before="0" w:after="0"/>
        <w:ind w:left="10" w:firstLine="709"/>
        <w:jc w:val="both"/>
        <w:rPr>
          <w:lang w:val="uk-UA"/>
        </w:rPr>
      </w:pPr>
      <w:r w:rsidRPr="00301F88">
        <w:rPr>
          <w:lang w:val="uk-UA"/>
        </w:rPr>
        <w:t>Зростання середньом</w:t>
      </w:r>
      <w:r w:rsidR="00664E80" w:rsidRPr="00301F88">
        <w:rPr>
          <w:lang w:val="uk-UA"/>
        </w:rPr>
        <w:t>ісячної заробітної плати на 14,1</w:t>
      </w:r>
      <w:r w:rsidRPr="00301F88">
        <w:rPr>
          <w:lang w:val="uk-UA"/>
        </w:rPr>
        <w:t>%.</w:t>
      </w:r>
    </w:p>
    <w:p w14:paraId="2F801049" w14:textId="77777777" w:rsidR="00EC4076" w:rsidRPr="00301F88" w:rsidRDefault="00EC4076" w:rsidP="00EC4076">
      <w:pPr>
        <w:pStyle w:val="ad"/>
        <w:spacing w:before="0" w:after="0"/>
        <w:ind w:left="10" w:firstLine="709"/>
        <w:jc w:val="both"/>
        <w:rPr>
          <w:lang w:val="uk-UA"/>
        </w:rPr>
      </w:pPr>
      <w:r w:rsidRPr="00301F88">
        <w:rPr>
          <w:lang w:val="uk-UA"/>
        </w:rPr>
        <w:t>Зменшення заборгованості із виплати заробітної плати.</w:t>
      </w:r>
    </w:p>
    <w:p w14:paraId="45AE3B30" w14:textId="77777777" w:rsidR="00EB2374" w:rsidRDefault="00EB2374" w:rsidP="00E901C0">
      <w:pPr>
        <w:pStyle w:val="af0"/>
        <w:rPr>
          <w:lang w:val="uk-UA"/>
        </w:rPr>
      </w:pPr>
      <w:bookmarkStart w:id="11" w:name="_Toc531180516"/>
    </w:p>
    <w:p w14:paraId="3D9CB7B3" w14:textId="77777777" w:rsidR="00036903" w:rsidRPr="00301F88" w:rsidRDefault="003379FA" w:rsidP="00E901C0">
      <w:pPr>
        <w:pStyle w:val="af0"/>
        <w:rPr>
          <w:lang w:val="uk-UA"/>
        </w:rPr>
      </w:pPr>
      <w:r w:rsidRPr="00301F88">
        <w:rPr>
          <w:lang w:val="uk-UA"/>
        </w:rPr>
        <w:t>2</w:t>
      </w:r>
      <w:r w:rsidR="00036903" w:rsidRPr="00301F88">
        <w:rPr>
          <w:lang w:val="uk-UA"/>
        </w:rPr>
        <w:t>.5. Інформаційна та адміністративна політика.</w:t>
      </w:r>
      <w:bookmarkEnd w:id="11"/>
    </w:p>
    <w:p w14:paraId="40401908" w14:textId="77777777" w:rsidR="00036903" w:rsidRPr="00301F88" w:rsidRDefault="00036903" w:rsidP="0006771B">
      <w:pPr>
        <w:suppressAutoHyphens w:val="0"/>
        <w:spacing w:before="120"/>
        <w:jc w:val="both"/>
        <w:rPr>
          <w:b/>
          <w:bCs/>
          <w:lang w:eastAsia="uk-UA"/>
        </w:rPr>
      </w:pPr>
      <w:r w:rsidRPr="00301F88">
        <w:rPr>
          <w:b/>
          <w:bCs/>
          <w:lang w:eastAsia="uk-UA"/>
        </w:rPr>
        <w:t>Проблемні питання.</w:t>
      </w:r>
    </w:p>
    <w:p w14:paraId="760D1AEC" w14:textId="77777777" w:rsidR="00036903" w:rsidRPr="00301F88" w:rsidRDefault="00036903" w:rsidP="0006771B">
      <w:pPr>
        <w:suppressAutoHyphens w:val="0"/>
        <w:ind w:firstLine="709"/>
        <w:jc w:val="both"/>
        <w:rPr>
          <w:lang w:eastAsia="uk-UA"/>
        </w:rPr>
      </w:pPr>
      <w:r w:rsidRPr="00301F88">
        <w:rPr>
          <w:lang w:eastAsia="uk-UA"/>
        </w:rPr>
        <w:t>Н</w:t>
      </w:r>
      <w:r w:rsidR="00CD309F" w:rsidRPr="00301F88">
        <w:rPr>
          <w:lang w:eastAsia="uk-UA"/>
        </w:rPr>
        <w:t xml:space="preserve">изька </w:t>
      </w:r>
      <w:r w:rsidRPr="00301F88">
        <w:t>правов</w:t>
      </w:r>
      <w:r w:rsidR="00CD309F" w:rsidRPr="00301F88">
        <w:t>а</w:t>
      </w:r>
      <w:r w:rsidRPr="00301F88">
        <w:t xml:space="preserve"> культур</w:t>
      </w:r>
      <w:r w:rsidR="00CD309F" w:rsidRPr="00301F88">
        <w:t>а</w:t>
      </w:r>
      <w:r w:rsidRPr="00301F88">
        <w:t xml:space="preserve"> та пасивність громади.</w:t>
      </w:r>
    </w:p>
    <w:p w14:paraId="6FCED9D3" w14:textId="77777777" w:rsidR="00036903" w:rsidRPr="00301F88" w:rsidRDefault="00036903" w:rsidP="0006771B">
      <w:pPr>
        <w:suppressAutoHyphens w:val="0"/>
        <w:ind w:firstLine="709"/>
        <w:jc w:val="both"/>
        <w:rPr>
          <w:lang w:eastAsia="uk-UA"/>
        </w:rPr>
      </w:pPr>
      <w:r w:rsidRPr="00301F88">
        <w:rPr>
          <w:lang w:eastAsia="uk-UA"/>
        </w:rPr>
        <w:t xml:space="preserve">Необхідність подальшого впровадження ІТ-технологій </w:t>
      </w:r>
      <w:r w:rsidR="00725A46" w:rsidRPr="00301F88">
        <w:rPr>
          <w:lang w:eastAsia="uk-UA"/>
        </w:rPr>
        <w:t xml:space="preserve">при </w:t>
      </w:r>
      <w:r w:rsidRPr="00301F88">
        <w:rPr>
          <w:lang w:eastAsia="uk-UA"/>
        </w:rPr>
        <w:t>наданн</w:t>
      </w:r>
      <w:r w:rsidR="00725A46" w:rsidRPr="00301F88">
        <w:rPr>
          <w:lang w:eastAsia="uk-UA"/>
        </w:rPr>
        <w:t>і</w:t>
      </w:r>
      <w:r w:rsidRPr="00301F88">
        <w:rPr>
          <w:lang w:eastAsia="uk-UA"/>
        </w:rPr>
        <w:t xml:space="preserve"> адміністративних послуг.</w:t>
      </w:r>
    </w:p>
    <w:p w14:paraId="6D876ADC" w14:textId="77777777" w:rsidR="00036903" w:rsidRPr="00301F88" w:rsidRDefault="00036903" w:rsidP="003B7A94">
      <w:pPr>
        <w:suppressAutoHyphens w:val="0"/>
        <w:spacing w:after="120"/>
        <w:ind w:firstLine="709"/>
        <w:jc w:val="both"/>
        <w:rPr>
          <w:lang w:eastAsia="uk-UA"/>
        </w:rPr>
      </w:pPr>
      <w:r w:rsidRPr="00301F88">
        <w:rPr>
          <w:lang w:eastAsia="uk-UA"/>
        </w:rPr>
        <w:t xml:space="preserve">Недостатність приміщень для роботи управління адміністративних послуг. </w:t>
      </w:r>
    </w:p>
    <w:p w14:paraId="7F1B79D2" w14:textId="1324C2C6" w:rsidR="00036903" w:rsidRPr="00301F88" w:rsidRDefault="00036903" w:rsidP="00B5226F">
      <w:pPr>
        <w:ind w:firstLine="709"/>
        <w:jc w:val="both"/>
      </w:pPr>
      <w:r w:rsidRPr="00301F88">
        <w:rPr>
          <w:b/>
          <w:bCs/>
          <w:lang w:eastAsia="uk-UA"/>
        </w:rPr>
        <w:lastRenderedPageBreak/>
        <w:t>Мета: з</w:t>
      </w:r>
      <w:r w:rsidRPr="00301F88">
        <w:t xml:space="preserve">абезпечення прозорості у діяльності </w:t>
      </w:r>
      <w:r w:rsidR="000A003E">
        <w:t>органів місцевого само</w:t>
      </w:r>
      <w:r w:rsidR="00F073F6" w:rsidRPr="00301F88">
        <w:t>врядування</w:t>
      </w:r>
      <w:r w:rsidRPr="00301F88">
        <w:t>, комунікації та залучення громади до процесу прийняття та реалізації управлінських рішень</w:t>
      </w:r>
      <w:r w:rsidR="00CD309F" w:rsidRPr="00301F88">
        <w:t>,</w:t>
      </w:r>
      <w:r w:rsidR="00F073F6" w:rsidRPr="00301F88">
        <w:t xml:space="preserve"> </w:t>
      </w:r>
      <w:r w:rsidRPr="00301F88">
        <w:rPr>
          <w:lang w:eastAsia="uk-UA"/>
        </w:rPr>
        <w:t>як</w:t>
      </w:r>
      <w:r w:rsidR="00CD309F" w:rsidRPr="00301F88">
        <w:rPr>
          <w:lang w:eastAsia="uk-UA"/>
        </w:rPr>
        <w:t>існе</w:t>
      </w:r>
      <w:r w:rsidRPr="00301F88">
        <w:rPr>
          <w:lang w:eastAsia="uk-UA"/>
        </w:rPr>
        <w:t xml:space="preserve"> надання адміністративних послуг</w:t>
      </w:r>
      <w:r w:rsidRPr="00301F88">
        <w:t>.</w:t>
      </w:r>
    </w:p>
    <w:p w14:paraId="5C1D6FE3" w14:textId="77777777" w:rsidR="00036903" w:rsidRPr="00301F88" w:rsidRDefault="00036903" w:rsidP="005A5048">
      <w:pPr>
        <w:spacing w:before="120"/>
        <w:jc w:val="both"/>
        <w:rPr>
          <w:b/>
          <w:bCs/>
        </w:rPr>
      </w:pPr>
      <w:r w:rsidRPr="00301F88">
        <w:rPr>
          <w:b/>
          <w:bCs/>
        </w:rPr>
        <w:t>Пріоритетні завдання.</w:t>
      </w:r>
    </w:p>
    <w:p w14:paraId="705A4861" w14:textId="700C8311" w:rsidR="0076433A" w:rsidRPr="00301F88" w:rsidRDefault="0076433A" w:rsidP="0076433A">
      <w:pPr>
        <w:ind w:firstLine="709"/>
        <w:jc w:val="both"/>
      </w:pPr>
      <w:r w:rsidRPr="00301F88">
        <w:t>Всебічне, об'єктивне висвітлення економічного, господарського, культурного, соціального життя територіальної громади.</w:t>
      </w:r>
    </w:p>
    <w:p w14:paraId="5297A72D" w14:textId="347605F3" w:rsidR="0076433A" w:rsidRPr="00301F88" w:rsidRDefault="0076433A" w:rsidP="0076433A">
      <w:pPr>
        <w:ind w:firstLine="709"/>
        <w:jc w:val="both"/>
      </w:pPr>
      <w:r w:rsidRPr="00301F88">
        <w:t xml:space="preserve">Створення умов для активної взаємодії між </w:t>
      </w:r>
      <w:r w:rsidR="00F073F6" w:rsidRPr="00301F88">
        <w:t>органами місцевого самоврядування</w:t>
      </w:r>
      <w:r w:rsidRPr="00301F88">
        <w:t xml:space="preserve"> та громадськістю</w:t>
      </w:r>
      <w:r w:rsidR="00F073F6" w:rsidRPr="00301F88">
        <w:t>.</w:t>
      </w:r>
    </w:p>
    <w:p w14:paraId="1EF53F98" w14:textId="77777777" w:rsidR="00036903" w:rsidRPr="00301F88" w:rsidRDefault="00036903" w:rsidP="008F1384">
      <w:pPr>
        <w:ind w:firstLine="709"/>
      </w:pPr>
      <w:r w:rsidRPr="00301F88">
        <w:t>Збільшення кількості адміністративних послуг.</w:t>
      </w:r>
    </w:p>
    <w:p w14:paraId="41956051" w14:textId="77777777" w:rsidR="00036903" w:rsidRPr="00301F88" w:rsidRDefault="00036903" w:rsidP="00F05BBD">
      <w:pPr>
        <w:pStyle w:val="ad"/>
        <w:spacing w:before="0" w:after="0"/>
        <w:ind w:firstLine="709"/>
        <w:jc w:val="both"/>
        <w:rPr>
          <w:lang w:val="uk-UA"/>
        </w:rPr>
      </w:pPr>
    </w:p>
    <w:tbl>
      <w:tblPr>
        <w:tblW w:w="10029" w:type="dxa"/>
        <w:tblInd w:w="2" w:type="dxa"/>
        <w:tblLayout w:type="fixed"/>
        <w:tblLook w:val="0000" w:firstRow="0" w:lastRow="0" w:firstColumn="0" w:lastColumn="0" w:noHBand="0" w:noVBand="0"/>
      </w:tblPr>
      <w:tblGrid>
        <w:gridCol w:w="3679"/>
        <w:gridCol w:w="1843"/>
        <w:gridCol w:w="1984"/>
        <w:gridCol w:w="2523"/>
      </w:tblGrid>
      <w:tr w:rsidR="00093C6E" w:rsidRPr="00301F88" w14:paraId="48DA141C" w14:textId="77777777" w:rsidTr="00A76723">
        <w:tc>
          <w:tcPr>
            <w:tcW w:w="3679" w:type="dxa"/>
            <w:tcBorders>
              <w:top w:val="single" w:sz="4" w:space="0" w:color="000000"/>
              <w:left w:val="single" w:sz="4" w:space="0" w:color="000000"/>
              <w:bottom w:val="single" w:sz="4" w:space="0" w:color="000000"/>
            </w:tcBorders>
          </w:tcPr>
          <w:p w14:paraId="1A9CE2D0" w14:textId="77777777" w:rsidR="00093C6E" w:rsidRPr="00301F88" w:rsidRDefault="00093C6E" w:rsidP="00B01849">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000000"/>
            </w:tcBorders>
          </w:tcPr>
          <w:p w14:paraId="0FB601CF" w14:textId="77777777" w:rsidR="00093C6E" w:rsidRPr="00301F88" w:rsidRDefault="00093C6E" w:rsidP="00403501">
            <w:pPr>
              <w:rPr>
                <w:b/>
                <w:bCs/>
              </w:rPr>
            </w:pPr>
            <w:r w:rsidRPr="00301F88">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5470172C" w14:textId="77777777" w:rsidR="00093C6E" w:rsidRPr="00301F88" w:rsidRDefault="00093C6E" w:rsidP="00B01849">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6B35DCEE" w14:textId="77777777" w:rsidR="00093C6E" w:rsidRPr="00301F88" w:rsidRDefault="00093C6E" w:rsidP="00B01849">
            <w:pPr>
              <w:jc w:val="center"/>
              <w:rPr>
                <w:b/>
                <w:bCs/>
                <w:lang w:eastAsia="ru-RU"/>
              </w:rPr>
            </w:pPr>
            <w:r w:rsidRPr="00301F88">
              <w:rPr>
                <w:b/>
                <w:bCs/>
                <w:lang w:eastAsia="ru-RU"/>
              </w:rPr>
              <w:t xml:space="preserve">Індикатори </w:t>
            </w:r>
          </w:p>
          <w:p w14:paraId="0C699086" w14:textId="77777777" w:rsidR="00093C6E" w:rsidRPr="00301F88" w:rsidRDefault="00093C6E" w:rsidP="00B01849">
            <w:pPr>
              <w:jc w:val="center"/>
              <w:rPr>
                <w:b/>
                <w:bCs/>
              </w:rPr>
            </w:pPr>
            <w:r w:rsidRPr="00301F88">
              <w:rPr>
                <w:b/>
                <w:bCs/>
                <w:lang w:eastAsia="ru-RU"/>
              </w:rPr>
              <w:t>виконання</w:t>
            </w:r>
          </w:p>
        </w:tc>
      </w:tr>
      <w:tr w:rsidR="00093C6E" w:rsidRPr="00301F88" w14:paraId="7673AC03" w14:textId="77777777" w:rsidTr="00A76723">
        <w:tc>
          <w:tcPr>
            <w:tcW w:w="3679" w:type="dxa"/>
            <w:tcBorders>
              <w:top w:val="single" w:sz="4" w:space="0" w:color="000000"/>
              <w:left w:val="single" w:sz="4" w:space="0" w:color="000000"/>
              <w:bottom w:val="single" w:sz="4" w:space="0" w:color="000000"/>
            </w:tcBorders>
          </w:tcPr>
          <w:p w14:paraId="71424F2F" w14:textId="13BC11F4" w:rsidR="00093C6E" w:rsidRPr="00301F88" w:rsidRDefault="00093C6E" w:rsidP="00F073F6">
            <w:pPr>
              <w:jc w:val="both"/>
              <w:rPr>
                <w:b/>
                <w:bCs/>
              </w:rPr>
            </w:pPr>
            <w:r w:rsidRPr="00301F88">
              <w:t xml:space="preserve">Забезпечення всебічного та об’єктивного висвітлення діяльності </w:t>
            </w:r>
            <w:r w:rsidR="00F073F6" w:rsidRPr="00301F88">
              <w:t xml:space="preserve">органів місцевого самоврядування </w:t>
            </w:r>
            <w:r w:rsidRPr="00301F88">
              <w:t xml:space="preserve">та життя територіальної громади </w:t>
            </w:r>
          </w:p>
        </w:tc>
        <w:tc>
          <w:tcPr>
            <w:tcW w:w="1843" w:type="dxa"/>
            <w:tcBorders>
              <w:top w:val="single" w:sz="4" w:space="0" w:color="000000"/>
              <w:left w:val="single" w:sz="4" w:space="0" w:color="000000"/>
              <w:bottom w:val="single" w:sz="4" w:space="0" w:color="000000"/>
            </w:tcBorders>
          </w:tcPr>
          <w:p w14:paraId="17E4B630" w14:textId="77777777" w:rsidR="00093C6E" w:rsidRPr="00301F88" w:rsidRDefault="00093C6E" w:rsidP="00403501">
            <w:pPr>
              <w:snapToGrid w:val="0"/>
              <w:jc w:val="center"/>
              <w:rPr>
                <w:b/>
                <w:bCs/>
              </w:rPr>
            </w:pPr>
            <w:r w:rsidRPr="00301F88">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C2E0982" w14:textId="77777777" w:rsidR="00093C6E" w:rsidRPr="00301F88" w:rsidRDefault="00093C6E" w:rsidP="00B01849">
            <w:pPr>
              <w:jc w:val="center"/>
              <w:rPr>
                <w:b/>
                <w:bCs/>
              </w:rPr>
            </w:pPr>
          </w:p>
        </w:tc>
        <w:tc>
          <w:tcPr>
            <w:tcW w:w="2523" w:type="dxa"/>
            <w:tcBorders>
              <w:top w:val="single" w:sz="4" w:space="0" w:color="000000"/>
              <w:left w:val="single" w:sz="4" w:space="0" w:color="000000"/>
              <w:bottom w:val="single" w:sz="4" w:space="0" w:color="000000"/>
              <w:right w:val="single" w:sz="4" w:space="0" w:color="000000"/>
            </w:tcBorders>
          </w:tcPr>
          <w:p w14:paraId="4D2F914C" w14:textId="77777777" w:rsidR="00093C6E" w:rsidRPr="00301F88" w:rsidRDefault="00093C6E" w:rsidP="00437CF6">
            <w:r w:rsidRPr="00301F88">
              <w:t>Кількість інформаційних матеріалів – 2000 од.</w:t>
            </w:r>
          </w:p>
          <w:p w14:paraId="34E5FEFB" w14:textId="77777777" w:rsidR="00093C6E" w:rsidRPr="00301F88" w:rsidRDefault="00093C6E" w:rsidP="00437CF6"/>
        </w:tc>
      </w:tr>
      <w:tr w:rsidR="00093C6E" w:rsidRPr="00301F88" w14:paraId="260DD224" w14:textId="77777777" w:rsidTr="00A76723">
        <w:tc>
          <w:tcPr>
            <w:tcW w:w="3679" w:type="dxa"/>
            <w:tcBorders>
              <w:top w:val="single" w:sz="4" w:space="0" w:color="000000"/>
              <w:left w:val="single" w:sz="4" w:space="0" w:color="000000"/>
              <w:bottom w:val="single" w:sz="4" w:space="0" w:color="000000"/>
            </w:tcBorders>
          </w:tcPr>
          <w:p w14:paraId="4E9ADE35" w14:textId="77777777" w:rsidR="00093C6E" w:rsidRPr="00301F88" w:rsidRDefault="00093C6E" w:rsidP="00FB582E">
            <w:pPr>
              <w:snapToGrid w:val="0"/>
              <w:jc w:val="both"/>
            </w:pPr>
            <w:r w:rsidRPr="00301F88">
              <w:t>Підтримка громадських ініціатив та сприяння розвитку інституцій громадянського суспільства</w:t>
            </w:r>
          </w:p>
        </w:tc>
        <w:tc>
          <w:tcPr>
            <w:tcW w:w="1843" w:type="dxa"/>
            <w:tcBorders>
              <w:top w:val="single" w:sz="4" w:space="0" w:color="000000"/>
              <w:left w:val="single" w:sz="4" w:space="0" w:color="000000"/>
              <w:bottom w:val="single" w:sz="4" w:space="0" w:color="000000"/>
            </w:tcBorders>
          </w:tcPr>
          <w:p w14:paraId="264B7F7B" w14:textId="77777777" w:rsidR="00093C6E" w:rsidRPr="00301F88" w:rsidRDefault="00093C6E" w:rsidP="007C3B07">
            <w:pPr>
              <w:snapToGrid w:val="0"/>
              <w:jc w:val="center"/>
            </w:pPr>
            <w:r w:rsidRPr="00301F88">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9665E90" w14:textId="77777777" w:rsidR="00093C6E" w:rsidRPr="00301F88"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7467BBA" w14:textId="6A5C9C95" w:rsidR="00093C6E" w:rsidRPr="00301F88" w:rsidRDefault="00093C6E" w:rsidP="00437CF6">
            <w:r w:rsidRPr="00301F88">
              <w:t>Підтримка  громадських ініціатив –</w:t>
            </w:r>
            <w:r w:rsidR="008D6F96">
              <w:t xml:space="preserve"> </w:t>
            </w:r>
            <w:r w:rsidRPr="00301F88">
              <w:t xml:space="preserve">10 од. </w:t>
            </w:r>
          </w:p>
          <w:p w14:paraId="56055800" w14:textId="77777777" w:rsidR="00093C6E" w:rsidRPr="00301F88" w:rsidRDefault="00093C6E" w:rsidP="00437CF6">
            <w:r w:rsidRPr="00301F88">
              <w:t>Засідання громадської ради – 10 од.</w:t>
            </w:r>
          </w:p>
        </w:tc>
      </w:tr>
      <w:tr w:rsidR="00093C6E" w:rsidRPr="00301F88" w14:paraId="4A33481B" w14:textId="77777777" w:rsidTr="00A76723">
        <w:tc>
          <w:tcPr>
            <w:tcW w:w="3679" w:type="dxa"/>
            <w:tcBorders>
              <w:top w:val="single" w:sz="4" w:space="0" w:color="000000"/>
              <w:left w:val="single" w:sz="4" w:space="0" w:color="000000"/>
              <w:bottom w:val="single" w:sz="4" w:space="0" w:color="000000"/>
            </w:tcBorders>
          </w:tcPr>
          <w:p w14:paraId="7B437642" w14:textId="5636502D" w:rsidR="00093C6E" w:rsidRPr="00301F88" w:rsidRDefault="00093C6E" w:rsidP="00F073F6">
            <w:pPr>
              <w:snapToGrid w:val="0"/>
              <w:jc w:val="both"/>
            </w:pPr>
            <w:r w:rsidRPr="00301F88">
              <w:t xml:space="preserve">Проведення </w:t>
            </w:r>
            <w:r w:rsidR="004F02B2" w:rsidRPr="00301F88">
              <w:t xml:space="preserve">консультацій з громадськістю з важливих питань життєдіяльності </w:t>
            </w:r>
            <w:r w:rsidR="00F073F6" w:rsidRPr="00301F88">
              <w:t>громади</w:t>
            </w:r>
          </w:p>
        </w:tc>
        <w:tc>
          <w:tcPr>
            <w:tcW w:w="1843" w:type="dxa"/>
            <w:tcBorders>
              <w:top w:val="single" w:sz="4" w:space="0" w:color="000000"/>
              <w:left w:val="single" w:sz="4" w:space="0" w:color="000000"/>
              <w:bottom w:val="single" w:sz="4" w:space="0" w:color="000000"/>
            </w:tcBorders>
          </w:tcPr>
          <w:p w14:paraId="661CB13E" w14:textId="77777777" w:rsidR="00093C6E" w:rsidRPr="00301F88" w:rsidRDefault="00093C6E" w:rsidP="00403501">
            <w:pPr>
              <w:snapToGrid w:val="0"/>
              <w:jc w:val="center"/>
            </w:pPr>
            <w:r w:rsidRPr="00301F88">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75C88DAF" w14:textId="77777777" w:rsidR="00093C6E" w:rsidRPr="00301F88"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9F05D93" w14:textId="77777777" w:rsidR="004F02B2" w:rsidRPr="00301F88" w:rsidRDefault="004F02B2" w:rsidP="00437CF6">
            <w:r w:rsidRPr="00301F88">
              <w:t xml:space="preserve">Консультації у формі відкритого громадського обговорення – 5 од. </w:t>
            </w:r>
          </w:p>
          <w:p w14:paraId="05429291" w14:textId="77777777" w:rsidR="004F02B2" w:rsidRPr="00301F88" w:rsidRDefault="004F02B2" w:rsidP="00437CF6">
            <w:r w:rsidRPr="00301F88">
              <w:t>Електронні консультації – 5 од.</w:t>
            </w:r>
          </w:p>
          <w:p w14:paraId="65FD870F" w14:textId="77777777" w:rsidR="00093C6E" w:rsidRPr="00301F88" w:rsidRDefault="004F02B2" w:rsidP="00437CF6">
            <w:r w:rsidRPr="00301F88">
              <w:t>Кількість учасників громадських обговорень – 1 тис. осіб.</w:t>
            </w:r>
          </w:p>
        </w:tc>
      </w:tr>
      <w:tr w:rsidR="00093C6E" w:rsidRPr="00301F88" w14:paraId="1B7E7D4E" w14:textId="77777777" w:rsidTr="00A76723">
        <w:tc>
          <w:tcPr>
            <w:tcW w:w="3679" w:type="dxa"/>
            <w:tcBorders>
              <w:top w:val="single" w:sz="4" w:space="0" w:color="000000"/>
              <w:left w:val="single" w:sz="4" w:space="0" w:color="000000"/>
              <w:bottom w:val="single" w:sz="4" w:space="0" w:color="000000"/>
            </w:tcBorders>
          </w:tcPr>
          <w:p w14:paraId="2C61FEBD" w14:textId="0ED404C9" w:rsidR="00093C6E" w:rsidRPr="00301F88" w:rsidRDefault="00093C6E" w:rsidP="00F073F6">
            <w:pPr>
              <w:snapToGrid w:val="0"/>
              <w:jc w:val="both"/>
            </w:pPr>
            <w:r w:rsidRPr="00301F88">
              <w:t xml:space="preserve">Вивчення громадської думки щодо роботи органів місцевого самоврядування, комунальних підприємств, актуальних питань життєдіяльності </w:t>
            </w:r>
            <w:r w:rsidR="00F073F6" w:rsidRPr="00301F88">
              <w:t>громади</w:t>
            </w:r>
          </w:p>
        </w:tc>
        <w:tc>
          <w:tcPr>
            <w:tcW w:w="1843" w:type="dxa"/>
            <w:tcBorders>
              <w:top w:val="single" w:sz="4" w:space="0" w:color="000000"/>
              <w:left w:val="single" w:sz="4" w:space="0" w:color="000000"/>
              <w:bottom w:val="single" w:sz="4" w:space="0" w:color="000000"/>
            </w:tcBorders>
          </w:tcPr>
          <w:p w14:paraId="467664B6" w14:textId="77777777" w:rsidR="00093C6E" w:rsidRPr="00301F88" w:rsidRDefault="00093C6E" w:rsidP="00403501">
            <w:pPr>
              <w:snapToGrid w:val="0"/>
              <w:jc w:val="center"/>
            </w:pPr>
            <w:r w:rsidRPr="00301F88">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470281F8" w14:textId="77777777" w:rsidR="00093C6E" w:rsidRPr="00301F88"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4640D77E" w14:textId="7DEFFA40" w:rsidR="00093C6E" w:rsidRPr="00301F88" w:rsidRDefault="00093C6E" w:rsidP="00437CF6">
            <w:r w:rsidRPr="00301F88">
              <w:t>Кількість опитувань</w:t>
            </w:r>
            <w:r w:rsidR="008D6F96">
              <w:t xml:space="preserve"> </w:t>
            </w:r>
            <w:r w:rsidRPr="00301F88">
              <w:t>– 4</w:t>
            </w:r>
            <w:r w:rsidR="003B7A94" w:rsidRPr="00301F88">
              <w:t xml:space="preserve"> од.</w:t>
            </w:r>
          </w:p>
          <w:p w14:paraId="4097D2CB" w14:textId="77777777" w:rsidR="00093C6E" w:rsidRPr="00301F88" w:rsidRDefault="00093C6E" w:rsidP="00437CF6">
            <w:r w:rsidRPr="00301F88">
              <w:t>Загальна кільк</w:t>
            </w:r>
            <w:r w:rsidR="003B7A94" w:rsidRPr="00301F88">
              <w:t>ість респондентів – 1 тис. осіб</w:t>
            </w:r>
          </w:p>
        </w:tc>
      </w:tr>
      <w:tr w:rsidR="004E3BEF" w:rsidRPr="00301F88" w14:paraId="5A7374C6" w14:textId="77777777" w:rsidTr="00A76723">
        <w:tc>
          <w:tcPr>
            <w:tcW w:w="3679" w:type="dxa"/>
            <w:tcBorders>
              <w:top w:val="single" w:sz="4" w:space="0" w:color="000000"/>
              <w:left w:val="single" w:sz="4" w:space="0" w:color="000000"/>
              <w:bottom w:val="single" w:sz="4" w:space="0" w:color="000000"/>
            </w:tcBorders>
          </w:tcPr>
          <w:p w14:paraId="4FA3A24D" w14:textId="614C3173" w:rsidR="004E3BEF" w:rsidRPr="002C7594" w:rsidRDefault="004E3BEF" w:rsidP="00F073F6">
            <w:pPr>
              <w:snapToGrid w:val="0"/>
              <w:jc w:val="both"/>
            </w:pPr>
            <w:r w:rsidRPr="002C7594">
              <w:t xml:space="preserve">Забезпечення діяльності комітетів самоорганізації населення </w:t>
            </w:r>
          </w:p>
        </w:tc>
        <w:tc>
          <w:tcPr>
            <w:tcW w:w="1843" w:type="dxa"/>
            <w:tcBorders>
              <w:top w:val="single" w:sz="4" w:space="0" w:color="000000"/>
              <w:left w:val="single" w:sz="4" w:space="0" w:color="000000"/>
              <w:bottom w:val="single" w:sz="4" w:space="0" w:color="000000"/>
            </w:tcBorders>
          </w:tcPr>
          <w:p w14:paraId="53965111" w14:textId="4311EB02" w:rsidR="004E3BEF" w:rsidRPr="002C7594" w:rsidRDefault="004E3BEF" w:rsidP="00403501">
            <w:pPr>
              <w:snapToGrid w:val="0"/>
              <w:jc w:val="center"/>
            </w:pPr>
            <w:r w:rsidRPr="002C7594">
              <w:t>Виконавчий комітет міської ради</w:t>
            </w:r>
          </w:p>
        </w:tc>
        <w:tc>
          <w:tcPr>
            <w:tcW w:w="1984" w:type="dxa"/>
            <w:tcBorders>
              <w:top w:val="single" w:sz="4" w:space="0" w:color="000000"/>
              <w:left w:val="single" w:sz="4" w:space="0" w:color="000000"/>
              <w:bottom w:val="single" w:sz="4" w:space="0" w:color="000000"/>
              <w:right w:val="single" w:sz="4" w:space="0" w:color="000000"/>
            </w:tcBorders>
          </w:tcPr>
          <w:p w14:paraId="48B0E4FF" w14:textId="7FFB6FB9" w:rsidR="004E3BEF" w:rsidRPr="002C7594" w:rsidRDefault="004E3BEF" w:rsidP="004E3BEF">
            <w:pPr>
              <w:snapToGrid w:val="0"/>
              <w:jc w:val="center"/>
            </w:pPr>
            <w:r w:rsidRPr="002C7594">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454DF316" w14:textId="6641D647" w:rsidR="004E3BEF" w:rsidRPr="002C7594" w:rsidRDefault="004E3BEF" w:rsidP="00437CF6">
            <w:r w:rsidRPr="002C7594">
              <w:t>Кількість комітетів самоорганізації населення – 4 од.</w:t>
            </w:r>
          </w:p>
        </w:tc>
      </w:tr>
      <w:tr w:rsidR="00C5071F" w:rsidRPr="00301F88" w14:paraId="0102A828" w14:textId="77777777" w:rsidTr="00A76723">
        <w:tc>
          <w:tcPr>
            <w:tcW w:w="3679" w:type="dxa"/>
            <w:tcBorders>
              <w:top w:val="single" w:sz="4" w:space="0" w:color="auto"/>
              <w:left w:val="single" w:sz="4" w:space="0" w:color="auto"/>
              <w:bottom w:val="single" w:sz="4" w:space="0" w:color="auto"/>
              <w:right w:val="single" w:sz="4" w:space="0" w:color="auto"/>
            </w:tcBorders>
          </w:tcPr>
          <w:p w14:paraId="5E99DEB8" w14:textId="77777777" w:rsidR="00C5071F" w:rsidRPr="00301F88" w:rsidRDefault="00C5071F" w:rsidP="00C5071F">
            <w:pPr>
              <w:snapToGrid w:val="0"/>
              <w:jc w:val="both"/>
            </w:pPr>
            <w:r w:rsidRPr="00301F88">
              <w:t>Розширення сфери застосування ІТ-технологій при наданні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14:paraId="50021A53" w14:textId="77777777" w:rsidR="00C5071F" w:rsidRPr="00301F88" w:rsidRDefault="00C5071F" w:rsidP="00C5071F">
            <w:pPr>
              <w:jc w:val="center"/>
            </w:pPr>
            <w:r w:rsidRPr="00301F88">
              <w:t xml:space="preserve">Управління </w:t>
            </w:r>
            <w:proofErr w:type="spellStart"/>
            <w:r w:rsidRPr="00301F88">
              <w:t>адміністратив</w:t>
            </w:r>
            <w:proofErr w:type="spellEnd"/>
          </w:p>
          <w:p w14:paraId="7BB8C80D" w14:textId="77777777" w:rsidR="00C5071F" w:rsidRPr="00301F88" w:rsidRDefault="00C5071F" w:rsidP="00C5071F">
            <w:pPr>
              <w:jc w:val="center"/>
            </w:pPr>
            <w:r w:rsidRPr="00301F88">
              <w:t>них послуг</w:t>
            </w:r>
          </w:p>
        </w:tc>
        <w:tc>
          <w:tcPr>
            <w:tcW w:w="1984" w:type="dxa"/>
            <w:tcBorders>
              <w:top w:val="single" w:sz="4" w:space="0" w:color="auto"/>
              <w:left w:val="single" w:sz="4" w:space="0" w:color="auto"/>
              <w:bottom w:val="single" w:sz="4" w:space="0" w:color="auto"/>
              <w:right w:val="single" w:sz="4" w:space="0" w:color="auto"/>
            </w:tcBorders>
          </w:tcPr>
          <w:p w14:paraId="7ADF9C1F" w14:textId="50D317C3" w:rsidR="00C5071F" w:rsidRPr="00301F88" w:rsidRDefault="00C5071F" w:rsidP="00C5071F">
            <w:pPr>
              <w:jc w:val="center"/>
            </w:pPr>
            <w:r w:rsidRPr="00301F88">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6F7545C6" w14:textId="77777777" w:rsidR="00C5071F" w:rsidRPr="00301F88" w:rsidRDefault="00C5071F" w:rsidP="00437CF6">
            <w:r w:rsidRPr="00301F88">
              <w:t>Переведення адміністративних послуг у електронний формат</w:t>
            </w:r>
          </w:p>
        </w:tc>
      </w:tr>
      <w:tr w:rsidR="00C5071F" w:rsidRPr="00301F88" w14:paraId="7BBD273F" w14:textId="77777777" w:rsidTr="00A76723">
        <w:tc>
          <w:tcPr>
            <w:tcW w:w="3679" w:type="dxa"/>
            <w:tcBorders>
              <w:top w:val="single" w:sz="4" w:space="0" w:color="auto"/>
              <w:left w:val="single" w:sz="4" w:space="0" w:color="auto"/>
              <w:bottom w:val="single" w:sz="4" w:space="0" w:color="auto"/>
              <w:right w:val="single" w:sz="4" w:space="0" w:color="auto"/>
            </w:tcBorders>
          </w:tcPr>
          <w:p w14:paraId="5DF9B74F" w14:textId="77777777" w:rsidR="00C5071F" w:rsidRPr="00301F88" w:rsidRDefault="00C5071F" w:rsidP="00C5071F">
            <w:pPr>
              <w:jc w:val="both"/>
            </w:pPr>
            <w:r w:rsidRPr="00301F88">
              <w:t>Збільшення кількості адміністративних послуг, які можуть надаватися через управління адміністративних послуг, у т. ч. послуг, що надаються у електронному вигляді</w:t>
            </w:r>
          </w:p>
        </w:tc>
        <w:tc>
          <w:tcPr>
            <w:tcW w:w="1843" w:type="dxa"/>
            <w:tcBorders>
              <w:top w:val="single" w:sz="4" w:space="0" w:color="auto"/>
              <w:left w:val="single" w:sz="4" w:space="0" w:color="auto"/>
              <w:bottom w:val="single" w:sz="4" w:space="0" w:color="auto"/>
              <w:right w:val="single" w:sz="4" w:space="0" w:color="auto"/>
            </w:tcBorders>
          </w:tcPr>
          <w:p w14:paraId="4FFA350E" w14:textId="77777777" w:rsidR="00C5071F" w:rsidRPr="00301F88" w:rsidRDefault="00C5071F" w:rsidP="00C5071F">
            <w:pPr>
              <w:jc w:val="center"/>
            </w:pPr>
            <w:r w:rsidRPr="00301F88">
              <w:t xml:space="preserve">Управління </w:t>
            </w:r>
            <w:proofErr w:type="spellStart"/>
            <w:r w:rsidRPr="00301F88">
              <w:t>адміністратив</w:t>
            </w:r>
            <w:proofErr w:type="spellEnd"/>
          </w:p>
          <w:p w14:paraId="4CD239D8" w14:textId="77777777" w:rsidR="00C5071F" w:rsidRPr="00301F88" w:rsidRDefault="00C5071F" w:rsidP="00C5071F">
            <w:pPr>
              <w:jc w:val="center"/>
            </w:pPr>
            <w:r w:rsidRPr="00301F88">
              <w:t>них послуг</w:t>
            </w:r>
          </w:p>
        </w:tc>
        <w:tc>
          <w:tcPr>
            <w:tcW w:w="1984" w:type="dxa"/>
            <w:tcBorders>
              <w:top w:val="single" w:sz="4" w:space="0" w:color="auto"/>
              <w:left w:val="single" w:sz="4" w:space="0" w:color="auto"/>
              <w:bottom w:val="single" w:sz="4" w:space="0" w:color="auto"/>
              <w:right w:val="single" w:sz="4" w:space="0" w:color="auto"/>
            </w:tcBorders>
          </w:tcPr>
          <w:p w14:paraId="3801F28E" w14:textId="77777777" w:rsidR="00C5071F" w:rsidRPr="00301F88" w:rsidRDefault="00C5071F" w:rsidP="00C5071F">
            <w:pPr>
              <w:jc w:val="center"/>
            </w:pPr>
          </w:p>
        </w:tc>
        <w:tc>
          <w:tcPr>
            <w:tcW w:w="2523" w:type="dxa"/>
            <w:tcBorders>
              <w:top w:val="single" w:sz="4" w:space="0" w:color="auto"/>
              <w:left w:val="single" w:sz="4" w:space="0" w:color="auto"/>
              <w:bottom w:val="single" w:sz="4" w:space="0" w:color="auto"/>
              <w:right w:val="single" w:sz="4" w:space="0" w:color="auto"/>
            </w:tcBorders>
          </w:tcPr>
          <w:p w14:paraId="3DC2F852" w14:textId="77777777" w:rsidR="00C5071F" w:rsidRPr="00301F88" w:rsidRDefault="00C5071F" w:rsidP="00437CF6">
            <w:r w:rsidRPr="00301F88">
              <w:t xml:space="preserve">Розширення спектру послуг </w:t>
            </w:r>
          </w:p>
        </w:tc>
      </w:tr>
      <w:tr w:rsidR="00C5071F" w:rsidRPr="00301F88" w14:paraId="0F9B2FB2" w14:textId="77777777" w:rsidTr="00A76723">
        <w:tc>
          <w:tcPr>
            <w:tcW w:w="3679" w:type="dxa"/>
            <w:tcBorders>
              <w:top w:val="single" w:sz="4" w:space="0" w:color="auto"/>
              <w:left w:val="single" w:sz="4" w:space="0" w:color="auto"/>
              <w:bottom w:val="single" w:sz="4" w:space="0" w:color="auto"/>
              <w:right w:val="single" w:sz="4" w:space="0" w:color="auto"/>
            </w:tcBorders>
          </w:tcPr>
          <w:p w14:paraId="22978457" w14:textId="77777777" w:rsidR="00C5071F" w:rsidRPr="00301F88" w:rsidRDefault="00C5071F" w:rsidP="00C5071F">
            <w:pPr>
              <w:jc w:val="both"/>
            </w:pPr>
            <w:r w:rsidRPr="00301F88">
              <w:lastRenderedPageBreak/>
              <w:t xml:space="preserve">Відкриття головного офісу управління адміністративних послуг (вул. </w:t>
            </w:r>
            <w:proofErr w:type="spellStart"/>
            <w:r w:rsidRPr="00301F88">
              <w:t>Кам’янецька</w:t>
            </w:r>
            <w:proofErr w:type="spellEnd"/>
            <w:r w:rsidRPr="00301F88">
              <w:t>, 38)</w:t>
            </w:r>
          </w:p>
        </w:tc>
        <w:tc>
          <w:tcPr>
            <w:tcW w:w="1843" w:type="dxa"/>
            <w:tcBorders>
              <w:top w:val="single" w:sz="4" w:space="0" w:color="auto"/>
              <w:left w:val="single" w:sz="4" w:space="0" w:color="auto"/>
              <w:bottom w:val="single" w:sz="4" w:space="0" w:color="auto"/>
              <w:right w:val="single" w:sz="4" w:space="0" w:color="auto"/>
            </w:tcBorders>
          </w:tcPr>
          <w:p w14:paraId="29BCB92D" w14:textId="77777777" w:rsidR="00C5071F" w:rsidRPr="00301F88" w:rsidRDefault="00C5071F" w:rsidP="00C5071F">
            <w:pPr>
              <w:jc w:val="center"/>
            </w:pPr>
            <w:r w:rsidRPr="00301F88">
              <w:t xml:space="preserve">Управління </w:t>
            </w:r>
            <w:proofErr w:type="spellStart"/>
            <w:r w:rsidRPr="00301F88">
              <w:t>адміністратив</w:t>
            </w:r>
            <w:proofErr w:type="spellEnd"/>
          </w:p>
          <w:p w14:paraId="4818B655" w14:textId="77777777" w:rsidR="00C5071F" w:rsidRPr="00301F88" w:rsidRDefault="00C5071F" w:rsidP="00C5071F">
            <w:pPr>
              <w:jc w:val="center"/>
            </w:pPr>
            <w:r w:rsidRPr="00301F88">
              <w:t>них послуг, 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7717C38D" w14:textId="4526566B" w:rsidR="00C5071F" w:rsidRPr="00301F88" w:rsidRDefault="00C5071F" w:rsidP="00C5071F">
            <w:pPr>
              <w:jc w:val="center"/>
            </w:pPr>
            <w:r w:rsidRPr="00301F88">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65B5EEE8" w14:textId="77777777" w:rsidR="00C5071F" w:rsidRPr="00301F88" w:rsidRDefault="00C5071F" w:rsidP="00437CF6">
            <w:r w:rsidRPr="00301F88">
              <w:t>Зменшення часового проміжку очікування у черзі</w:t>
            </w:r>
          </w:p>
        </w:tc>
      </w:tr>
    </w:tbl>
    <w:p w14:paraId="4F818B57" w14:textId="77777777" w:rsidR="001042CC" w:rsidRPr="00301F88" w:rsidRDefault="001042CC" w:rsidP="001042CC">
      <w:pPr>
        <w:pStyle w:val="ad"/>
        <w:spacing w:before="120" w:after="0"/>
        <w:jc w:val="both"/>
        <w:rPr>
          <w:b/>
          <w:bCs/>
          <w:lang w:val="uk-UA"/>
        </w:rPr>
      </w:pPr>
      <w:r w:rsidRPr="00301F88">
        <w:rPr>
          <w:b/>
          <w:bCs/>
          <w:lang w:val="uk-UA"/>
        </w:rPr>
        <w:t>Очікувані результати.</w:t>
      </w:r>
    </w:p>
    <w:p w14:paraId="37CB73FB" w14:textId="48423BBF" w:rsidR="001042CC" w:rsidRPr="00301F88" w:rsidRDefault="001042CC" w:rsidP="001042CC">
      <w:pPr>
        <w:ind w:firstLine="709"/>
        <w:jc w:val="both"/>
      </w:pPr>
      <w:r w:rsidRPr="00301F88">
        <w:t>Покращення інформаційно</w:t>
      </w:r>
      <w:r w:rsidR="003B7A94" w:rsidRPr="00301F88">
        <w:t xml:space="preserve">го забезпечення </w:t>
      </w:r>
      <w:r w:rsidR="004F02B2" w:rsidRPr="00301F88">
        <w:t xml:space="preserve">мешканців </w:t>
      </w:r>
      <w:r w:rsidR="00616CBA" w:rsidRPr="00301F88">
        <w:t>громади</w:t>
      </w:r>
      <w:r w:rsidR="003B7A94" w:rsidRPr="00301F88">
        <w:t>.</w:t>
      </w:r>
    </w:p>
    <w:p w14:paraId="132D22D4" w14:textId="1ED6607C" w:rsidR="001042CC" w:rsidRPr="00301F88" w:rsidRDefault="0071018C" w:rsidP="001042CC">
      <w:pPr>
        <w:pStyle w:val="ad"/>
        <w:spacing w:before="0" w:after="0"/>
        <w:ind w:firstLine="709"/>
        <w:jc w:val="both"/>
        <w:rPr>
          <w:lang w:val="uk-UA"/>
        </w:rPr>
      </w:pPr>
      <w:r w:rsidRPr="00301F88">
        <w:rPr>
          <w:lang w:val="uk-UA"/>
        </w:rPr>
        <w:t>В</w:t>
      </w:r>
      <w:r w:rsidR="001042CC" w:rsidRPr="00301F88">
        <w:rPr>
          <w:lang w:val="uk-UA"/>
        </w:rPr>
        <w:t>ідкрит</w:t>
      </w:r>
      <w:r w:rsidRPr="00301F88">
        <w:rPr>
          <w:lang w:val="uk-UA"/>
        </w:rPr>
        <w:t xml:space="preserve">ість </w:t>
      </w:r>
      <w:r w:rsidR="001042CC" w:rsidRPr="00301F88">
        <w:rPr>
          <w:lang w:val="uk-UA"/>
        </w:rPr>
        <w:t xml:space="preserve">у роботі </w:t>
      </w:r>
      <w:r w:rsidR="00616CBA" w:rsidRPr="00301F88">
        <w:rPr>
          <w:lang w:val="uk-UA"/>
        </w:rPr>
        <w:t>органів місцевого самоврядування</w:t>
      </w:r>
      <w:r w:rsidRPr="00301F88">
        <w:rPr>
          <w:lang w:val="uk-UA"/>
        </w:rPr>
        <w:t xml:space="preserve">, </w:t>
      </w:r>
      <w:r w:rsidR="001042CC" w:rsidRPr="00301F88">
        <w:rPr>
          <w:lang w:val="uk-UA"/>
        </w:rPr>
        <w:t>залучення громадськості до вирішення питань місцевого значення.</w:t>
      </w:r>
    </w:p>
    <w:p w14:paraId="459DCCCC" w14:textId="77777777" w:rsidR="001042CC" w:rsidRPr="00301F88" w:rsidRDefault="001042CC" w:rsidP="001042CC">
      <w:pPr>
        <w:pStyle w:val="ad"/>
        <w:spacing w:before="0" w:after="0"/>
        <w:ind w:firstLine="709"/>
        <w:jc w:val="both"/>
        <w:rPr>
          <w:lang w:val="uk-UA"/>
        </w:rPr>
      </w:pPr>
      <w:r w:rsidRPr="00301F88">
        <w:rPr>
          <w:lang w:val="uk-UA"/>
        </w:rPr>
        <w:t>Покращення якості надання адміністративних послуг.</w:t>
      </w:r>
    </w:p>
    <w:p w14:paraId="51C68746" w14:textId="77777777" w:rsidR="00876EE5" w:rsidRDefault="00876EE5" w:rsidP="00F05BBD">
      <w:pPr>
        <w:pStyle w:val="ad"/>
        <w:spacing w:before="0" w:after="0"/>
        <w:ind w:firstLine="709"/>
        <w:jc w:val="both"/>
        <w:rPr>
          <w:lang w:val="uk-UA"/>
        </w:rPr>
      </w:pPr>
    </w:p>
    <w:p w14:paraId="036983E3" w14:textId="77777777" w:rsidR="00A76723" w:rsidRPr="00301F88" w:rsidRDefault="00A76723" w:rsidP="00F05BBD">
      <w:pPr>
        <w:pStyle w:val="ad"/>
        <w:spacing w:before="0" w:after="0"/>
        <w:ind w:firstLine="709"/>
        <w:jc w:val="both"/>
        <w:rPr>
          <w:lang w:val="uk-UA"/>
        </w:rPr>
      </w:pPr>
    </w:p>
    <w:p w14:paraId="4840681D" w14:textId="67E53465" w:rsidR="00036903" w:rsidRPr="00301F88" w:rsidRDefault="00EE5343" w:rsidP="00A5658C">
      <w:pPr>
        <w:pStyle w:val="1"/>
        <w:rPr>
          <w:sz w:val="24"/>
          <w:szCs w:val="24"/>
          <w:lang w:val="uk-UA"/>
        </w:rPr>
      </w:pPr>
      <w:bookmarkStart w:id="12" w:name="_Toc531180517"/>
      <w:r w:rsidRPr="00301F88">
        <w:rPr>
          <w:sz w:val="24"/>
          <w:szCs w:val="24"/>
          <w:lang w:val="uk-UA"/>
        </w:rPr>
        <w:t>3</w:t>
      </w:r>
      <w:r w:rsidR="00036903" w:rsidRPr="00301F88">
        <w:rPr>
          <w:sz w:val="24"/>
          <w:szCs w:val="24"/>
          <w:lang w:val="uk-UA"/>
        </w:rPr>
        <w:t>. РОЗВИТОК ІНФРАСТРУКТУРИ.</w:t>
      </w:r>
      <w:bookmarkEnd w:id="12"/>
    </w:p>
    <w:p w14:paraId="69E6F8A6" w14:textId="6A2955AC" w:rsidR="00036903" w:rsidRPr="00301F88" w:rsidRDefault="00EE5343" w:rsidP="00E901C0">
      <w:pPr>
        <w:pStyle w:val="af0"/>
        <w:rPr>
          <w:i/>
          <w:iCs/>
          <w:lang w:val="uk-UA"/>
        </w:rPr>
      </w:pPr>
      <w:bookmarkStart w:id="13" w:name="_Toc531180518"/>
      <w:r w:rsidRPr="00301F88">
        <w:rPr>
          <w:lang w:val="uk-UA"/>
        </w:rPr>
        <w:t>3</w:t>
      </w:r>
      <w:r w:rsidR="00036903" w:rsidRPr="00301F88">
        <w:rPr>
          <w:lang w:val="uk-UA"/>
        </w:rPr>
        <w:t>.1. Житлово-комунальне господарство та благоустрій.</w:t>
      </w:r>
      <w:bookmarkEnd w:id="13"/>
    </w:p>
    <w:p w14:paraId="5CDDE985" w14:textId="77777777" w:rsidR="00036903" w:rsidRPr="00301F88" w:rsidRDefault="00036903" w:rsidP="00B66144">
      <w:pPr>
        <w:suppressAutoHyphens w:val="0"/>
        <w:spacing w:before="120"/>
        <w:jc w:val="both"/>
        <w:rPr>
          <w:b/>
          <w:bCs/>
          <w:lang w:eastAsia="uk-UA"/>
        </w:rPr>
      </w:pPr>
      <w:r w:rsidRPr="00301F88">
        <w:rPr>
          <w:b/>
          <w:bCs/>
          <w:lang w:eastAsia="uk-UA"/>
        </w:rPr>
        <w:t>Проблемні питання.</w:t>
      </w:r>
    </w:p>
    <w:p w14:paraId="48547EC3" w14:textId="77777777" w:rsidR="00036903" w:rsidRPr="00301F88" w:rsidRDefault="00036903" w:rsidP="002206AA">
      <w:pPr>
        <w:ind w:left="10" w:firstLine="690"/>
        <w:jc w:val="both"/>
      </w:pPr>
      <w:r w:rsidRPr="00301F88">
        <w:t xml:space="preserve">Незадовільний технічний стан </w:t>
      </w:r>
      <w:r w:rsidR="004D1150" w:rsidRPr="00301F88">
        <w:t xml:space="preserve">об’єктів </w:t>
      </w:r>
      <w:r w:rsidRPr="00301F88">
        <w:t>житлового фонду.</w:t>
      </w:r>
    </w:p>
    <w:p w14:paraId="6C8FEACF" w14:textId="758BB6B5" w:rsidR="00036903" w:rsidRPr="00301F88" w:rsidRDefault="00036903" w:rsidP="002206AA">
      <w:pPr>
        <w:ind w:left="10" w:firstLine="690"/>
        <w:jc w:val="both"/>
      </w:pPr>
      <w:r w:rsidRPr="00301F88">
        <w:t xml:space="preserve">Високий рівень зносу </w:t>
      </w:r>
      <w:r w:rsidR="005E2DF9" w:rsidRPr="00301F88">
        <w:t>інженерних комунікацій</w:t>
      </w:r>
      <w:r w:rsidRPr="00301F88">
        <w:t>.</w:t>
      </w:r>
    </w:p>
    <w:p w14:paraId="682FFD95" w14:textId="77777777" w:rsidR="00036903" w:rsidRPr="00301F88" w:rsidRDefault="00D45D6D" w:rsidP="002927D0">
      <w:pPr>
        <w:ind w:left="10" w:firstLine="690"/>
        <w:jc w:val="both"/>
      </w:pPr>
      <w:r w:rsidRPr="00301F88">
        <w:t>Фізично та морально застаріле обладнання та техніка підприємств житлово-комунального господарства</w:t>
      </w:r>
      <w:r w:rsidR="00036903" w:rsidRPr="00301F88">
        <w:t>.</w:t>
      </w:r>
    </w:p>
    <w:p w14:paraId="14203D09" w14:textId="77777777" w:rsidR="00540F8A" w:rsidRPr="00301F88" w:rsidRDefault="00540F8A" w:rsidP="002927D0">
      <w:pPr>
        <w:ind w:left="10" w:firstLine="690"/>
        <w:jc w:val="both"/>
      </w:pPr>
      <w:r w:rsidRPr="00301F88">
        <w:t xml:space="preserve">Відсутність фінансування з державного будівництва на продовження робіт з будівництва ІІ черги водогону від с. </w:t>
      </w:r>
      <w:proofErr w:type="spellStart"/>
      <w:r w:rsidRPr="00301F88">
        <w:t>Чернелівка</w:t>
      </w:r>
      <w:proofErr w:type="spellEnd"/>
      <w:r w:rsidRPr="00301F88">
        <w:t xml:space="preserve"> </w:t>
      </w:r>
      <w:proofErr w:type="spellStart"/>
      <w:r w:rsidRPr="00301F88">
        <w:t>Красилівського</w:t>
      </w:r>
      <w:proofErr w:type="spellEnd"/>
      <w:r w:rsidRPr="00301F88">
        <w:t xml:space="preserve"> району до м. Хмельницького.</w:t>
      </w:r>
    </w:p>
    <w:p w14:paraId="33D23812" w14:textId="4EC8952E" w:rsidR="00036903" w:rsidRPr="00301F88" w:rsidRDefault="00036903" w:rsidP="002927D0">
      <w:pPr>
        <w:spacing w:before="120"/>
        <w:ind w:left="11"/>
        <w:jc w:val="both"/>
        <w:rPr>
          <w:lang w:eastAsia="uk-UA"/>
        </w:rPr>
      </w:pPr>
      <w:r w:rsidRPr="00301F88">
        <w:rPr>
          <w:b/>
          <w:bCs/>
        </w:rPr>
        <w:t>Мета:</w:t>
      </w:r>
      <w:r w:rsidR="008970B5" w:rsidRPr="00301F88">
        <w:rPr>
          <w:b/>
          <w:bCs/>
        </w:rPr>
        <w:t xml:space="preserve"> </w:t>
      </w:r>
      <w:r w:rsidR="008F38AD" w:rsidRPr="00301F88">
        <w:t xml:space="preserve">забезпечення </w:t>
      </w:r>
      <w:r w:rsidR="00917FF6" w:rsidRPr="00301F88">
        <w:t>стабільног</w:t>
      </w:r>
      <w:r w:rsidR="00F83C3E" w:rsidRPr="00301F88">
        <w:t xml:space="preserve">о </w:t>
      </w:r>
      <w:r w:rsidR="00614019" w:rsidRPr="00301F88">
        <w:t xml:space="preserve">функціонування </w:t>
      </w:r>
      <w:r w:rsidR="00F83C3E" w:rsidRPr="00301F88">
        <w:t>об’єктів ж</w:t>
      </w:r>
      <w:r w:rsidRPr="00301F88">
        <w:rPr>
          <w:lang w:eastAsia="uk-UA"/>
        </w:rPr>
        <w:t>итлово-комунального господарства,</w:t>
      </w:r>
      <w:r w:rsidR="008970B5" w:rsidRPr="00301F88">
        <w:rPr>
          <w:lang w:eastAsia="uk-UA"/>
        </w:rPr>
        <w:t xml:space="preserve"> </w:t>
      </w:r>
      <w:r w:rsidRPr="00301F88">
        <w:rPr>
          <w:lang w:eastAsia="uk-UA"/>
        </w:rPr>
        <w:t xml:space="preserve">надання якісних послуг з </w:t>
      </w:r>
      <w:r w:rsidR="00614019" w:rsidRPr="00301F88">
        <w:rPr>
          <w:lang w:eastAsia="uk-UA"/>
        </w:rPr>
        <w:t xml:space="preserve">тепло-, </w:t>
      </w:r>
      <w:r w:rsidRPr="00301F88">
        <w:rPr>
          <w:lang w:eastAsia="uk-UA"/>
        </w:rPr>
        <w:t>водопостачання та водовідведення.</w:t>
      </w:r>
    </w:p>
    <w:p w14:paraId="22BDCE0D" w14:textId="77777777" w:rsidR="00036903" w:rsidRPr="00301F88" w:rsidRDefault="00036903" w:rsidP="003C2581">
      <w:pPr>
        <w:spacing w:before="120"/>
        <w:jc w:val="both"/>
        <w:rPr>
          <w:b/>
          <w:bCs/>
        </w:rPr>
      </w:pPr>
      <w:r w:rsidRPr="00301F88">
        <w:rPr>
          <w:b/>
          <w:bCs/>
        </w:rPr>
        <w:t>Пріоритетні завдання і заходи.</w:t>
      </w:r>
    </w:p>
    <w:p w14:paraId="66969572" w14:textId="77777777" w:rsidR="00036903" w:rsidRPr="00301F88" w:rsidRDefault="00036903" w:rsidP="003724A2">
      <w:pPr>
        <w:ind w:firstLine="709"/>
        <w:jc w:val="both"/>
      </w:pPr>
      <w:r w:rsidRPr="00301F88">
        <w:t>Забезпечення ефективного управління житловим фондом.</w:t>
      </w:r>
    </w:p>
    <w:p w14:paraId="39F0369E" w14:textId="77777777" w:rsidR="00036903" w:rsidRPr="00301F88" w:rsidRDefault="00036903" w:rsidP="003724A2">
      <w:pPr>
        <w:ind w:firstLine="709"/>
        <w:jc w:val="both"/>
      </w:pPr>
      <w:r w:rsidRPr="00301F88">
        <w:t>Забезпечення надійної та без</w:t>
      </w:r>
      <w:r w:rsidR="00D60190" w:rsidRPr="00301F88">
        <w:t xml:space="preserve">печної </w:t>
      </w:r>
      <w:r w:rsidR="004106C0" w:rsidRPr="00301F88">
        <w:t xml:space="preserve">роботи </w:t>
      </w:r>
      <w:r w:rsidRPr="00301F88">
        <w:t>ліфтів.</w:t>
      </w:r>
    </w:p>
    <w:p w14:paraId="4F6C1D12" w14:textId="77777777" w:rsidR="00036903" w:rsidRPr="00301F88" w:rsidRDefault="00D60190" w:rsidP="003724A2">
      <w:pPr>
        <w:ind w:firstLine="709"/>
        <w:jc w:val="both"/>
      </w:pPr>
      <w:r w:rsidRPr="00301F88">
        <w:t>Виконання капі</w:t>
      </w:r>
      <w:r w:rsidR="00036903" w:rsidRPr="00301F88">
        <w:t>тальних та поточних ремонтів об’єктів благоустрою.</w:t>
      </w:r>
    </w:p>
    <w:p w14:paraId="01A414EF" w14:textId="77777777" w:rsidR="004A3DA3" w:rsidRPr="00301F88" w:rsidRDefault="00036903" w:rsidP="003724A2">
      <w:pPr>
        <w:ind w:firstLine="709"/>
        <w:jc w:val="both"/>
      </w:pPr>
      <w:r w:rsidRPr="00301F88">
        <w:t xml:space="preserve">Підвищення надійності </w:t>
      </w:r>
      <w:r w:rsidR="004A3DA3" w:rsidRPr="00301F88">
        <w:t xml:space="preserve">та якості послуг з </w:t>
      </w:r>
      <w:r w:rsidRPr="00301F88">
        <w:t>тепло</w:t>
      </w:r>
      <w:r w:rsidR="004A3DA3" w:rsidRPr="00301F88">
        <w:t xml:space="preserve">-, водопостачання та водовідведення, </w:t>
      </w:r>
      <w:r w:rsidRPr="00301F88">
        <w:t xml:space="preserve"> зменшення </w:t>
      </w:r>
      <w:r w:rsidR="004A3DA3" w:rsidRPr="00301F88">
        <w:t>втрат теплової енергії та води.</w:t>
      </w:r>
    </w:p>
    <w:p w14:paraId="0EC3BCB0" w14:textId="77777777" w:rsidR="00540F8A" w:rsidRPr="00301F88" w:rsidRDefault="00540F8A" w:rsidP="003724A2">
      <w:pPr>
        <w:ind w:firstLine="709"/>
        <w:jc w:val="both"/>
      </w:pPr>
      <w:r w:rsidRPr="00301F88">
        <w:t xml:space="preserve">Продовження будівництва ІІ черги водогону від с. </w:t>
      </w:r>
      <w:proofErr w:type="spellStart"/>
      <w:r w:rsidRPr="00301F88">
        <w:t>Чернелівка</w:t>
      </w:r>
      <w:proofErr w:type="spellEnd"/>
      <w:r w:rsidRPr="00301F88">
        <w:t xml:space="preserve"> </w:t>
      </w:r>
      <w:proofErr w:type="spellStart"/>
      <w:r w:rsidRPr="00301F88">
        <w:t>Красилівського</w:t>
      </w:r>
      <w:proofErr w:type="spellEnd"/>
      <w:r w:rsidRPr="00301F88">
        <w:t xml:space="preserve"> району до м. Хмельницького.</w:t>
      </w:r>
    </w:p>
    <w:p w14:paraId="062A77B2" w14:textId="77777777" w:rsidR="00036903" w:rsidRPr="00301F88" w:rsidRDefault="004A3DA3" w:rsidP="008F1CA9">
      <w:pPr>
        <w:ind w:firstLine="709"/>
        <w:jc w:val="both"/>
      </w:pPr>
      <w:r w:rsidRPr="00301F88">
        <w:t>З</w:t>
      </w:r>
      <w:r w:rsidR="00917FF6" w:rsidRPr="00301F88">
        <w:t xml:space="preserve">апобігання </w:t>
      </w:r>
      <w:r w:rsidRPr="00301F88">
        <w:t>виникненн</w:t>
      </w:r>
      <w:r w:rsidR="00917FF6" w:rsidRPr="00301F88">
        <w:t>ю</w:t>
      </w:r>
      <w:r w:rsidRPr="00301F88">
        <w:t xml:space="preserve"> </w:t>
      </w:r>
      <w:r w:rsidR="00036903" w:rsidRPr="00301F88">
        <w:t>аварійних ситуацій.</w:t>
      </w:r>
    </w:p>
    <w:p w14:paraId="263E98C8" w14:textId="77777777" w:rsidR="004A3DA3" w:rsidRPr="00301F88" w:rsidRDefault="004A3DA3" w:rsidP="00EF0A54">
      <w:pPr>
        <w:ind w:left="-180" w:firstLine="860"/>
        <w:jc w:val="both"/>
      </w:pPr>
    </w:p>
    <w:tbl>
      <w:tblPr>
        <w:tblW w:w="10135" w:type="dxa"/>
        <w:tblInd w:w="2" w:type="dxa"/>
        <w:tblLayout w:type="fixed"/>
        <w:tblLook w:val="0000" w:firstRow="0" w:lastRow="0" w:firstColumn="0" w:lastColumn="0" w:noHBand="0" w:noVBand="0"/>
      </w:tblPr>
      <w:tblGrid>
        <w:gridCol w:w="3679"/>
        <w:gridCol w:w="1843"/>
        <w:gridCol w:w="1984"/>
        <w:gridCol w:w="2629"/>
      </w:tblGrid>
      <w:tr w:rsidR="007E5F10" w:rsidRPr="00301F88" w14:paraId="058A7594" w14:textId="77777777" w:rsidTr="00A76723">
        <w:tc>
          <w:tcPr>
            <w:tcW w:w="3679" w:type="dxa"/>
            <w:tcBorders>
              <w:top w:val="single" w:sz="4" w:space="0" w:color="000000"/>
              <w:left w:val="single" w:sz="4" w:space="0" w:color="000000"/>
              <w:bottom w:val="single" w:sz="4" w:space="0" w:color="auto"/>
            </w:tcBorders>
          </w:tcPr>
          <w:p w14:paraId="4A77F9D3" w14:textId="77777777" w:rsidR="007E5F10" w:rsidRPr="00301F88" w:rsidRDefault="007E5F10" w:rsidP="00C02F42">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auto"/>
            </w:tcBorders>
          </w:tcPr>
          <w:p w14:paraId="77B7E895" w14:textId="77777777" w:rsidR="007E5F10" w:rsidRPr="00301F88" w:rsidRDefault="007E5F10" w:rsidP="00C02F42">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656284E0" w14:textId="77777777" w:rsidR="007E5F10" w:rsidRPr="00301F88" w:rsidRDefault="007E5F10" w:rsidP="00C02F42">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0F90832F" w14:textId="77777777" w:rsidR="007E5F10" w:rsidRPr="00301F88" w:rsidRDefault="007E5F10" w:rsidP="00C02F42">
            <w:pPr>
              <w:jc w:val="center"/>
              <w:rPr>
                <w:b/>
                <w:bCs/>
                <w:lang w:eastAsia="ru-RU"/>
              </w:rPr>
            </w:pPr>
            <w:r w:rsidRPr="00301F88">
              <w:rPr>
                <w:b/>
                <w:bCs/>
                <w:lang w:eastAsia="ru-RU"/>
              </w:rPr>
              <w:t xml:space="preserve">Індикатори </w:t>
            </w:r>
          </w:p>
          <w:p w14:paraId="36055494" w14:textId="77777777" w:rsidR="007E5F10" w:rsidRPr="00301F88" w:rsidRDefault="007E5F10" w:rsidP="00C02F42">
            <w:pPr>
              <w:jc w:val="center"/>
              <w:rPr>
                <w:b/>
                <w:bCs/>
              </w:rPr>
            </w:pPr>
            <w:r w:rsidRPr="00301F88">
              <w:rPr>
                <w:b/>
                <w:bCs/>
                <w:lang w:eastAsia="ru-RU"/>
              </w:rPr>
              <w:t>виконання</w:t>
            </w:r>
          </w:p>
        </w:tc>
      </w:tr>
      <w:tr w:rsidR="007E5F10" w:rsidRPr="00301F88" w14:paraId="7BE1DEBA" w14:textId="77777777" w:rsidTr="00A76723">
        <w:tc>
          <w:tcPr>
            <w:tcW w:w="3679" w:type="dxa"/>
            <w:tcBorders>
              <w:top w:val="single" w:sz="4" w:space="0" w:color="auto"/>
              <w:left w:val="single" w:sz="4" w:space="0" w:color="auto"/>
              <w:bottom w:val="single" w:sz="4" w:space="0" w:color="auto"/>
              <w:right w:val="single" w:sz="4" w:space="0" w:color="auto"/>
            </w:tcBorders>
          </w:tcPr>
          <w:p w14:paraId="2BCD7101" w14:textId="77777777" w:rsidR="007E5F10" w:rsidRPr="00301F88" w:rsidRDefault="009D31FC" w:rsidP="009D31FC">
            <w:pPr>
              <w:suppressAutoHyphens w:val="0"/>
              <w:jc w:val="both"/>
              <w:rPr>
                <w:lang w:eastAsia="ru-RU"/>
              </w:rPr>
            </w:pPr>
            <w:proofErr w:type="spellStart"/>
            <w:r w:rsidRPr="00301F88">
              <w:rPr>
                <w:lang w:eastAsia="ru-RU"/>
              </w:rPr>
              <w:t>Співфінансування</w:t>
            </w:r>
            <w:proofErr w:type="spellEnd"/>
            <w:r w:rsidRPr="00301F88">
              <w:rPr>
                <w:lang w:eastAsia="ru-RU"/>
              </w:rPr>
              <w:t xml:space="preserve"> робіт з ремонту багатоквартирних житлових будинків</w:t>
            </w:r>
          </w:p>
        </w:tc>
        <w:tc>
          <w:tcPr>
            <w:tcW w:w="1843" w:type="dxa"/>
            <w:tcBorders>
              <w:top w:val="single" w:sz="4" w:space="0" w:color="auto"/>
              <w:bottom w:val="single" w:sz="4" w:space="0" w:color="auto"/>
              <w:right w:val="single" w:sz="4" w:space="0" w:color="auto"/>
            </w:tcBorders>
          </w:tcPr>
          <w:p w14:paraId="0374FCB9" w14:textId="7D0F6942" w:rsidR="007E5F10" w:rsidRPr="00A76723" w:rsidRDefault="00890DA0" w:rsidP="009240D2">
            <w:pPr>
              <w:suppressAutoHyphens w:val="0"/>
              <w:jc w:val="center"/>
              <w:rPr>
                <w:lang w:eastAsia="ru-RU"/>
              </w:rPr>
            </w:pPr>
            <w:r w:rsidRPr="00A76723">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3A0FF204" w14:textId="2D883B17" w:rsidR="003B7A94" w:rsidRPr="00301F88" w:rsidRDefault="006E197D" w:rsidP="007E5F10">
            <w:pPr>
              <w:suppressAutoHyphens w:val="0"/>
              <w:jc w:val="center"/>
              <w:rPr>
                <w:lang w:eastAsia="ru-RU"/>
              </w:rPr>
            </w:pPr>
            <w:r w:rsidRPr="00301F88">
              <w:rPr>
                <w:lang w:eastAsia="ru-RU"/>
              </w:rPr>
              <w:t>Б</w:t>
            </w:r>
            <w:r w:rsidR="007E5F10" w:rsidRPr="00301F88">
              <w:rPr>
                <w:lang w:eastAsia="ru-RU"/>
              </w:rPr>
              <w:t>юджет</w:t>
            </w:r>
            <w:r w:rsidRPr="00301F88">
              <w:rPr>
                <w:lang w:eastAsia="ru-RU"/>
              </w:rPr>
              <w:t xml:space="preserve"> громади</w:t>
            </w:r>
            <w:r w:rsidR="007E5F10" w:rsidRPr="00301F88">
              <w:rPr>
                <w:lang w:eastAsia="ru-RU"/>
              </w:rPr>
              <w:t xml:space="preserve">, </w:t>
            </w:r>
          </w:p>
          <w:p w14:paraId="10C44EC2" w14:textId="77777777" w:rsidR="007E5F10" w:rsidRPr="00301F88" w:rsidRDefault="007E5F10" w:rsidP="007E5F10">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560E3102" w14:textId="77777777" w:rsidR="007E5F10" w:rsidRPr="00301F88" w:rsidRDefault="007E5F10" w:rsidP="007E5F10">
            <w:pPr>
              <w:suppressAutoHyphens w:val="0"/>
              <w:rPr>
                <w:lang w:eastAsia="ru-RU"/>
              </w:rPr>
            </w:pPr>
            <w:r w:rsidRPr="00301F88">
              <w:rPr>
                <w:lang w:eastAsia="ru-RU"/>
              </w:rPr>
              <w:t>Кількість об’єктів</w:t>
            </w:r>
            <w:r w:rsidR="009D31FC" w:rsidRPr="00301F88">
              <w:rPr>
                <w:lang w:eastAsia="ru-RU"/>
              </w:rPr>
              <w:t xml:space="preserve"> </w:t>
            </w:r>
            <w:r w:rsidRPr="00301F88">
              <w:rPr>
                <w:lang w:eastAsia="ru-RU"/>
              </w:rPr>
              <w:t xml:space="preserve">– </w:t>
            </w:r>
            <w:r w:rsidR="009D31FC" w:rsidRPr="00301F88">
              <w:rPr>
                <w:lang w:eastAsia="ru-RU"/>
              </w:rPr>
              <w:t xml:space="preserve">45 </w:t>
            </w:r>
            <w:r w:rsidRPr="00301F88">
              <w:rPr>
                <w:lang w:eastAsia="ru-RU"/>
              </w:rPr>
              <w:t>од.</w:t>
            </w:r>
          </w:p>
          <w:p w14:paraId="797AECF8" w14:textId="77777777" w:rsidR="007E5F10" w:rsidRPr="00301F88" w:rsidRDefault="007E5F10" w:rsidP="007E5F10">
            <w:pPr>
              <w:suppressAutoHyphens w:val="0"/>
              <w:rPr>
                <w:lang w:eastAsia="ru-RU"/>
              </w:rPr>
            </w:pPr>
          </w:p>
        </w:tc>
      </w:tr>
      <w:tr w:rsidR="006E197D" w:rsidRPr="00301F88" w14:paraId="2CEA0FA0" w14:textId="77777777" w:rsidTr="00A76723">
        <w:tc>
          <w:tcPr>
            <w:tcW w:w="3679" w:type="dxa"/>
            <w:tcBorders>
              <w:top w:val="single" w:sz="4" w:space="0" w:color="auto"/>
              <w:left w:val="single" w:sz="4" w:space="0" w:color="auto"/>
              <w:bottom w:val="single" w:sz="4" w:space="0" w:color="auto"/>
              <w:right w:val="single" w:sz="4" w:space="0" w:color="auto"/>
            </w:tcBorders>
          </w:tcPr>
          <w:p w14:paraId="232A707F" w14:textId="77777777" w:rsidR="006E197D" w:rsidRPr="00301F88" w:rsidRDefault="006E197D" w:rsidP="006E197D">
            <w:pPr>
              <w:suppressAutoHyphens w:val="0"/>
              <w:jc w:val="both"/>
              <w:rPr>
                <w:lang w:eastAsia="ru-RU"/>
              </w:rPr>
            </w:pPr>
            <w:r w:rsidRPr="00301F88">
              <w:rPr>
                <w:lang w:eastAsia="ru-RU"/>
              </w:rPr>
              <w:t>Виконання робіт з модернізації, капітального ремонту, заміни ліфтів у житлових будинках</w:t>
            </w:r>
          </w:p>
        </w:tc>
        <w:tc>
          <w:tcPr>
            <w:tcW w:w="1843" w:type="dxa"/>
            <w:tcBorders>
              <w:top w:val="single" w:sz="4" w:space="0" w:color="auto"/>
              <w:bottom w:val="single" w:sz="4" w:space="0" w:color="auto"/>
              <w:right w:val="single" w:sz="4" w:space="0" w:color="auto"/>
            </w:tcBorders>
          </w:tcPr>
          <w:p w14:paraId="2E2A7368" w14:textId="5F145904" w:rsidR="006E197D" w:rsidRPr="00A76723" w:rsidRDefault="00801425" w:rsidP="009240D2">
            <w:pPr>
              <w:suppressAutoHyphens w:val="0"/>
              <w:jc w:val="center"/>
              <w:rPr>
                <w:lang w:eastAsia="ru-RU"/>
              </w:rPr>
            </w:pPr>
            <w:r w:rsidRPr="00A76723">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754A4E29"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0E53F8C7" w14:textId="3EA57660"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467B92C1" w14:textId="77777777" w:rsidR="006E197D" w:rsidRPr="00301F88" w:rsidRDefault="006E197D" w:rsidP="006E197D">
            <w:pPr>
              <w:suppressAutoHyphens w:val="0"/>
              <w:rPr>
                <w:lang w:eastAsia="ru-RU"/>
              </w:rPr>
            </w:pPr>
            <w:r w:rsidRPr="00301F88">
              <w:rPr>
                <w:lang w:eastAsia="ru-RU"/>
              </w:rPr>
              <w:t>Кількість ліфтів – 100 од.</w:t>
            </w:r>
          </w:p>
          <w:p w14:paraId="0DB9D341" w14:textId="77777777" w:rsidR="006E197D" w:rsidRPr="00301F88" w:rsidRDefault="006E197D" w:rsidP="006E197D">
            <w:pPr>
              <w:suppressAutoHyphens w:val="0"/>
              <w:rPr>
                <w:lang w:eastAsia="ru-RU"/>
              </w:rPr>
            </w:pPr>
            <w:r w:rsidRPr="00301F88">
              <w:rPr>
                <w:lang w:eastAsia="ru-RU"/>
              </w:rPr>
              <w:t>Кількість експертних обстежень – 300 од.</w:t>
            </w:r>
          </w:p>
        </w:tc>
      </w:tr>
      <w:tr w:rsidR="007E5F10" w:rsidRPr="00301F88" w14:paraId="460C410A" w14:textId="77777777" w:rsidTr="00A76723">
        <w:tc>
          <w:tcPr>
            <w:tcW w:w="3679" w:type="dxa"/>
            <w:tcBorders>
              <w:top w:val="single" w:sz="4" w:space="0" w:color="auto"/>
              <w:left w:val="single" w:sz="4" w:space="0" w:color="auto"/>
              <w:bottom w:val="single" w:sz="4" w:space="0" w:color="auto"/>
              <w:right w:val="single" w:sz="4" w:space="0" w:color="auto"/>
            </w:tcBorders>
          </w:tcPr>
          <w:p w14:paraId="2A662AA5" w14:textId="77777777" w:rsidR="007E5F10" w:rsidRPr="00301F88" w:rsidRDefault="007E5F10" w:rsidP="007E5F10">
            <w:pPr>
              <w:suppressAutoHyphens w:val="0"/>
              <w:jc w:val="both"/>
              <w:rPr>
                <w:lang w:eastAsia="ru-RU"/>
              </w:rPr>
            </w:pPr>
            <w:r w:rsidRPr="00301F88">
              <w:rPr>
                <w:lang w:eastAsia="ru-RU"/>
              </w:rPr>
              <w:t>Проведення капітальних та поточних ремонтів прибудинкових територій</w:t>
            </w:r>
          </w:p>
          <w:p w14:paraId="2C7EB44A" w14:textId="77777777" w:rsidR="007E5F10" w:rsidRPr="00301F88" w:rsidRDefault="007E5F10" w:rsidP="007E5F10">
            <w:pPr>
              <w:suppressAutoHyphens w:val="0"/>
              <w:jc w:val="both"/>
              <w:rPr>
                <w:rFonts w:ascii="Calibri" w:hAnsi="Calibri" w:cs="Calibri"/>
                <w:lang w:eastAsia="ru-RU"/>
              </w:rPr>
            </w:pPr>
          </w:p>
        </w:tc>
        <w:tc>
          <w:tcPr>
            <w:tcW w:w="1843" w:type="dxa"/>
            <w:tcBorders>
              <w:top w:val="single" w:sz="4" w:space="0" w:color="auto"/>
              <w:bottom w:val="single" w:sz="4" w:space="0" w:color="auto"/>
              <w:right w:val="single" w:sz="4" w:space="0" w:color="auto"/>
            </w:tcBorders>
          </w:tcPr>
          <w:p w14:paraId="13D74524" w14:textId="3037DF87" w:rsidR="007E5F10"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448429C7" w14:textId="7AC056EB" w:rsidR="007E5F10" w:rsidRPr="00301F88" w:rsidRDefault="006E197D" w:rsidP="007E5F10">
            <w:pPr>
              <w:suppressAutoHyphens w:val="0"/>
              <w:jc w:val="center"/>
              <w:rPr>
                <w:lang w:eastAsia="ru-RU"/>
              </w:rPr>
            </w:pPr>
            <w:r w:rsidRPr="00301F88">
              <w:rPr>
                <w:lang w:eastAsia="ru-RU"/>
              </w:rPr>
              <w:t>Б</w:t>
            </w:r>
            <w:r w:rsidR="007E5F10" w:rsidRPr="00301F88">
              <w:rPr>
                <w:lang w:eastAsia="ru-RU"/>
              </w:rPr>
              <w:t>юджет</w:t>
            </w:r>
            <w:r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1D439DDF" w14:textId="77777777" w:rsidR="007E5F10" w:rsidRPr="00301F88" w:rsidRDefault="007E5F10" w:rsidP="00437CF6">
            <w:pPr>
              <w:suppressAutoHyphens w:val="0"/>
              <w:rPr>
                <w:lang w:eastAsia="ru-RU"/>
              </w:rPr>
            </w:pPr>
            <w:r w:rsidRPr="00301F88">
              <w:rPr>
                <w:lang w:eastAsia="ru-RU"/>
              </w:rPr>
              <w:t xml:space="preserve">Кількість об’єктів – </w:t>
            </w:r>
            <w:r w:rsidR="00FC6EF8" w:rsidRPr="00301F88">
              <w:rPr>
                <w:lang w:eastAsia="ru-RU"/>
              </w:rPr>
              <w:t xml:space="preserve">220 </w:t>
            </w:r>
            <w:r w:rsidRPr="00301F88">
              <w:rPr>
                <w:lang w:eastAsia="ru-RU"/>
              </w:rPr>
              <w:t>од.</w:t>
            </w:r>
          </w:p>
        </w:tc>
      </w:tr>
      <w:tr w:rsidR="006E197D" w:rsidRPr="00301F88" w14:paraId="75AD6832" w14:textId="77777777" w:rsidTr="00A76723">
        <w:tc>
          <w:tcPr>
            <w:tcW w:w="3679" w:type="dxa"/>
            <w:tcBorders>
              <w:top w:val="single" w:sz="4" w:space="0" w:color="auto"/>
              <w:left w:val="single" w:sz="4" w:space="0" w:color="auto"/>
              <w:bottom w:val="single" w:sz="4" w:space="0" w:color="auto"/>
              <w:right w:val="single" w:sz="4" w:space="0" w:color="auto"/>
            </w:tcBorders>
          </w:tcPr>
          <w:p w14:paraId="5F27EBFB" w14:textId="77777777" w:rsidR="006E197D" w:rsidRPr="00301F88" w:rsidRDefault="006E197D" w:rsidP="006E197D">
            <w:pPr>
              <w:suppressAutoHyphens w:val="0"/>
              <w:jc w:val="both"/>
              <w:rPr>
                <w:lang w:eastAsia="ru-RU"/>
              </w:rPr>
            </w:pPr>
            <w:r w:rsidRPr="00301F88">
              <w:rPr>
                <w:lang w:eastAsia="ru-RU"/>
              </w:rPr>
              <w:lastRenderedPageBreak/>
              <w:t xml:space="preserve">Проведення капітального ремонту дитячих та спортивних майданчиків </w:t>
            </w:r>
          </w:p>
        </w:tc>
        <w:tc>
          <w:tcPr>
            <w:tcW w:w="1843" w:type="dxa"/>
            <w:tcBorders>
              <w:top w:val="single" w:sz="4" w:space="0" w:color="auto"/>
              <w:bottom w:val="single" w:sz="4" w:space="0" w:color="auto"/>
              <w:right w:val="single" w:sz="4" w:space="0" w:color="auto"/>
            </w:tcBorders>
          </w:tcPr>
          <w:p w14:paraId="1994E3BD" w14:textId="2EEDCA4C" w:rsidR="006E197D"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7FF17E2E" w14:textId="0CC159A4"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E82B793" w14:textId="77777777" w:rsidR="006E197D" w:rsidRPr="00301F88" w:rsidRDefault="006E197D" w:rsidP="00437CF6">
            <w:pPr>
              <w:suppressAutoHyphens w:val="0"/>
              <w:rPr>
                <w:lang w:eastAsia="ru-RU"/>
              </w:rPr>
            </w:pPr>
            <w:r w:rsidRPr="00301F88">
              <w:rPr>
                <w:lang w:eastAsia="ru-RU"/>
              </w:rPr>
              <w:t xml:space="preserve">Кількість об’єктів – 30 од. </w:t>
            </w:r>
          </w:p>
          <w:p w14:paraId="27C96ED3" w14:textId="77777777" w:rsidR="006E197D" w:rsidRPr="00301F88" w:rsidRDefault="006E197D" w:rsidP="00437CF6">
            <w:pPr>
              <w:suppressAutoHyphens w:val="0"/>
              <w:rPr>
                <w:lang w:eastAsia="ru-RU"/>
              </w:rPr>
            </w:pPr>
          </w:p>
        </w:tc>
      </w:tr>
      <w:tr w:rsidR="007E5F10" w:rsidRPr="00301F88" w14:paraId="69FEA818" w14:textId="77777777" w:rsidTr="00A76723">
        <w:tc>
          <w:tcPr>
            <w:tcW w:w="3679" w:type="dxa"/>
            <w:tcBorders>
              <w:top w:val="single" w:sz="4" w:space="0" w:color="auto"/>
              <w:left w:val="single" w:sz="4" w:space="0" w:color="auto"/>
              <w:bottom w:val="single" w:sz="4" w:space="0" w:color="auto"/>
              <w:right w:val="single" w:sz="4" w:space="0" w:color="auto"/>
            </w:tcBorders>
          </w:tcPr>
          <w:p w14:paraId="18833450" w14:textId="77777777" w:rsidR="007E5F10" w:rsidRPr="00301F88" w:rsidRDefault="007E5F10" w:rsidP="007E5F10">
            <w:pPr>
              <w:suppressAutoHyphens w:val="0"/>
              <w:jc w:val="both"/>
              <w:rPr>
                <w:lang w:eastAsia="ru-RU"/>
              </w:rPr>
            </w:pPr>
            <w:r w:rsidRPr="00301F88">
              <w:rPr>
                <w:lang w:eastAsia="ru-RU"/>
              </w:rPr>
              <w:t>Сприяння створенню об’єднань співвласників багатоквартирних будинків та залучення населення до управління житловим фондом</w:t>
            </w:r>
          </w:p>
        </w:tc>
        <w:tc>
          <w:tcPr>
            <w:tcW w:w="1843" w:type="dxa"/>
            <w:tcBorders>
              <w:top w:val="single" w:sz="4" w:space="0" w:color="auto"/>
              <w:left w:val="single" w:sz="4" w:space="0" w:color="auto"/>
              <w:bottom w:val="single" w:sz="4" w:space="0" w:color="auto"/>
              <w:right w:val="single" w:sz="4" w:space="0" w:color="auto"/>
            </w:tcBorders>
          </w:tcPr>
          <w:p w14:paraId="0F32A6A8" w14:textId="18A02091" w:rsidR="009240D2" w:rsidRPr="009B28D0" w:rsidRDefault="00801425" w:rsidP="009240D2">
            <w:pPr>
              <w:suppressAutoHyphens w:val="0"/>
              <w:jc w:val="center"/>
              <w:rPr>
                <w:lang w:eastAsia="ru-RU"/>
              </w:rPr>
            </w:pPr>
            <w:r w:rsidRPr="009B28D0">
              <w:rPr>
                <w:lang w:eastAsia="ru-RU"/>
              </w:rPr>
              <w:t>Департамент інфраструктури міста</w:t>
            </w:r>
          </w:p>
          <w:p w14:paraId="7C7A9522" w14:textId="73768F69" w:rsidR="007E5F10" w:rsidRPr="009B28D0" w:rsidRDefault="007E5F10" w:rsidP="00801425">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05B842C6" w14:textId="77777777" w:rsidR="007E5F10" w:rsidRPr="00301F88" w:rsidRDefault="007E5F10" w:rsidP="007E5F10">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08E65E81" w14:textId="77777777" w:rsidR="007E5F10" w:rsidRPr="00301F88" w:rsidRDefault="007E5F10" w:rsidP="00437CF6">
            <w:pPr>
              <w:suppressAutoHyphens w:val="0"/>
              <w:rPr>
                <w:lang w:eastAsia="ru-RU"/>
              </w:rPr>
            </w:pPr>
            <w:r w:rsidRPr="00301F88">
              <w:rPr>
                <w:lang w:eastAsia="ru-RU"/>
              </w:rPr>
              <w:t xml:space="preserve">Кількість створених ОСББ – </w:t>
            </w:r>
            <w:r w:rsidR="00A202F9" w:rsidRPr="00301F88">
              <w:rPr>
                <w:lang w:eastAsia="ru-RU"/>
              </w:rPr>
              <w:t>5</w:t>
            </w:r>
            <w:r w:rsidRPr="00301F88">
              <w:rPr>
                <w:lang w:eastAsia="ru-RU"/>
              </w:rPr>
              <w:t xml:space="preserve"> од.</w:t>
            </w:r>
          </w:p>
          <w:p w14:paraId="08C433AA" w14:textId="77777777" w:rsidR="007E5F10" w:rsidRPr="00301F88" w:rsidRDefault="007E5F10" w:rsidP="00437CF6">
            <w:pPr>
              <w:suppressAutoHyphens w:val="0"/>
              <w:rPr>
                <w:lang w:eastAsia="ru-RU"/>
              </w:rPr>
            </w:pPr>
          </w:p>
        </w:tc>
      </w:tr>
      <w:tr w:rsidR="006E197D" w:rsidRPr="00301F88" w14:paraId="769C4972" w14:textId="77777777" w:rsidTr="00A76723">
        <w:trPr>
          <w:trHeight w:val="1161"/>
        </w:trPr>
        <w:tc>
          <w:tcPr>
            <w:tcW w:w="3679" w:type="dxa"/>
            <w:tcBorders>
              <w:top w:val="single" w:sz="4" w:space="0" w:color="auto"/>
              <w:left w:val="single" w:sz="4" w:space="0" w:color="auto"/>
              <w:bottom w:val="single" w:sz="4" w:space="0" w:color="auto"/>
              <w:right w:val="single" w:sz="4" w:space="0" w:color="auto"/>
            </w:tcBorders>
          </w:tcPr>
          <w:p w14:paraId="6983886B" w14:textId="77777777" w:rsidR="006E197D" w:rsidRPr="00301F88" w:rsidRDefault="006E197D" w:rsidP="006E197D">
            <w:pPr>
              <w:suppressAutoHyphens w:val="0"/>
              <w:jc w:val="both"/>
              <w:rPr>
                <w:lang w:eastAsia="ru-RU"/>
              </w:rPr>
            </w:pPr>
            <w:r w:rsidRPr="00301F88">
              <w:rPr>
                <w:lang w:eastAsia="ru-RU"/>
              </w:rPr>
              <w:t xml:space="preserve">Реконструкція парку ім. М. </w:t>
            </w:r>
            <w:proofErr w:type="spellStart"/>
            <w:r w:rsidRPr="00301F88">
              <w:rPr>
                <w:lang w:eastAsia="ru-RU"/>
              </w:rPr>
              <w:t>Чекмана</w:t>
            </w:r>
            <w:proofErr w:type="spellEnd"/>
            <w:r w:rsidRPr="00301F88">
              <w:rPr>
                <w:lang w:eastAsia="ru-RU"/>
              </w:rPr>
              <w:t xml:space="preserve">, </w:t>
            </w:r>
            <w:r w:rsidRPr="00301F88">
              <w:t xml:space="preserve">парку «Подільський», облаштування парку «Молодіжний» на вул. С. Бандери, зони відпочинку навколо водойми у мікрорайоні Озерна, зеленої зони на </w:t>
            </w:r>
            <w:proofErr w:type="spellStart"/>
            <w:r w:rsidRPr="00301F88">
              <w:t>пров</w:t>
            </w:r>
            <w:proofErr w:type="spellEnd"/>
            <w:r w:rsidRPr="00301F88">
              <w:t>. Пушкіна</w:t>
            </w:r>
          </w:p>
        </w:tc>
        <w:tc>
          <w:tcPr>
            <w:tcW w:w="1843" w:type="dxa"/>
            <w:tcBorders>
              <w:top w:val="single" w:sz="4" w:space="0" w:color="auto"/>
              <w:left w:val="single" w:sz="4" w:space="0" w:color="auto"/>
              <w:bottom w:val="single" w:sz="4" w:space="0" w:color="auto"/>
              <w:right w:val="single" w:sz="4" w:space="0" w:color="auto"/>
            </w:tcBorders>
          </w:tcPr>
          <w:p w14:paraId="761559B1" w14:textId="6CF4187D" w:rsidR="006E197D"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C1EDFED" w14:textId="048CDAFC"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7814E0E" w14:textId="02D16E38" w:rsidR="006E197D" w:rsidRPr="00301F88" w:rsidRDefault="006E197D" w:rsidP="00437CF6">
            <w:pPr>
              <w:suppressAutoHyphens w:val="0"/>
              <w:rPr>
                <w:lang w:eastAsia="ru-RU"/>
              </w:rPr>
            </w:pPr>
            <w:r w:rsidRPr="00301F88">
              <w:rPr>
                <w:lang w:eastAsia="ru-RU"/>
              </w:rPr>
              <w:t xml:space="preserve">Покращення естетичного вигляду </w:t>
            </w:r>
          </w:p>
        </w:tc>
      </w:tr>
      <w:tr w:rsidR="006E197D" w:rsidRPr="00301F88" w14:paraId="5FA9CFD7" w14:textId="77777777" w:rsidTr="00A76723">
        <w:tc>
          <w:tcPr>
            <w:tcW w:w="3679" w:type="dxa"/>
            <w:tcBorders>
              <w:top w:val="single" w:sz="4" w:space="0" w:color="auto"/>
              <w:left w:val="single" w:sz="4" w:space="0" w:color="auto"/>
              <w:bottom w:val="single" w:sz="4" w:space="0" w:color="auto"/>
              <w:right w:val="single" w:sz="4" w:space="0" w:color="auto"/>
            </w:tcBorders>
          </w:tcPr>
          <w:p w14:paraId="64BA9CDD" w14:textId="1CF0CA49" w:rsidR="006E197D" w:rsidRPr="00301F88" w:rsidRDefault="006E197D" w:rsidP="006E197D">
            <w:pPr>
              <w:jc w:val="both"/>
            </w:pPr>
            <w:r w:rsidRPr="00301F88">
              <w:t xml:space="preserve">Виконання робіт з капітального ремонту громадських </w:t>
            </w:r>
            <w:proofErr w:type="spellStart"/>
            <w:r w:rsidRPr="00301F88">
              <w:t>вбиралень</w:t>
            </w:r>
            <w:proofErr w:type="spellEnd"/>
            <w:r w:rsidRPr="00301F88">
              <w:t xml:space="preserve"> у парках та скверах </w:t>
            </w:r>
          </w:p>
        </w:tc>
        <w:tc>
          <w:tcPr>
            <w:tcW w:w="1843" w:type="dxa"/>
            <w:tcBorders>
              <w:top w:val="single" w:sz="4" w:space="0" w:color="auto"/>
              <w:left w:val="single" w:sz="4" w:space="0" w:color="auto"/>
              <w:bottom w:val="single" w:sz="4" w:space="0" w:color="auto"/>
              <w:right w:val="single" w:sz="4" w:space="0" w:color="auto"/>
            </w:tcBorders>
          </w:tcPr>
          <w:p w14:paraId="6620AD43" w14:textId="2083DAF6" w:rsidR="006E197D" w:rsidRPr="009B28D0" w:rsidRDefault="00801425" w:rsidP="009240D2">
            <w:pPr>
              <w:suppressAutoHyphens w:val="0"/>
              <w:jc w:val="cente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EA3E186" w14:textId="2EAA6775"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00F80A9" w14:textId="77777777" w:rsidR="006E197D" w:rsidRPr="00301F88" w:rsidRDefault="006E197D" w:rsidP="00437CF6">
            <w:r w:rsidRPr="00301F88">
              <w:t xml:space="preserve">Кількість </w:t>
            </w:r>
            <w:proofErr w:type="spellStart"/>
            <w:r w:rsidRPr="00301F88">
              <w:t>вбиралень</w:t>
            </w:r>
            <w:proofErr w:type="spellEnd"/>
            <w:r w:rsidRPr="00301F88">
              <w:t xml:space="preserve"> – 1 од.</w:t>
            </w:r>
          </w:p>
          <w:p w14:paraId="2DC7A8F7" w14:textId="77777777" w:rsidR="006E197D" w:rsidRPr="00301F88" w:rsidRDefault="006E197D" w:rsidP="00437CF6"/>
        </w:tc>
      </w:tr>
      <w:tr w:rsidR="006E197D" w:rsidRPr="00301F88" w14:paraId="49A0EA4D" w14:textId="77777777" w:rsidTr="00A76723">
        <w:tc>
          <w:tcPr>
            <w:tcW w:w="3679" w:type="dxa"/>
            <w:tcBorders>
              <w:top w:val="single" w:sz="4" w:space="0" w:color="auto"/>
              <w:left w:val="single" w:sz="4" w:space="0" w:color="auto"/>
              <w:bottom w:val="single" w:sz="4" w:space="0" w:color="auto"/>
              <w:right w:val="single" w:sz="4" w:space="0" w:color="auto"/>
            </w:tcBorders>
          </w:tcPr>
          <w:p w14:paraId="10974938" w14:textId="77777777" w:rsidR="006E197D" w:rsidRPr="00301F88" w:rsidRDefault="006E197D" w:rsidP="006E197D">
            <w:pPr>
              <w:jc w:val="both"/>
            </w:pPr>
            <w:r w:rsidRPr="00301F88">
              <w:t>Продовження будівництва центру поводження з тваринами КП «Надія» на вул. Заводській, 165</w:t>
            </w:r>
          </w:p>
        </w:tc>
        <w:tc>
          <w:tcPr>
            <w:tcW w:w="1843" w:type="dxa"/>
            <w:tcBorders>
              <w:top w:val="single" w:sz="4" w:space="0" w:color="auto"/>
              <w:left w:val="single" w:sz="4" w:space="0" w:color="auto"/>
              <w:bottom w:val="single" w:sz="4" w:space="0" w:color="auto"/>
              <w:right w:val="single" w:sz="4" w:space="0" w:color="auto"/>
            </w:tcBorders>
          </w:tcPr>
          <w:p w14:paraId="16E0A238" w14:textId="5E5EC7B7" w:rsidR="006E197D"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42BBECA6" w14:textId="415A8817" w:rsidR="006E197D" w:rsidRPr="00301F88" w:rsidRDefault="006E197D" w:rsidP="006E197D">
            <w:pPr>
              <w:suppressAutoHyphens w:val="0"/>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E727FE3" w14:textId="5DDD2E5B" w:rsidR="006E197D" w:rsidRPr="00301F88" w:rsidRDefault="008D6F96" w:rsidP="00437CF6">
            <w:pPr>
              <w:suppressAutoHyphens w:val="0"/>
            </w:pPr>
            <w:r>
              <w:t>Відсоток виконаних робіт – 30%</w:t>
            </w:r>
          </w:p>
        </w:tc>
      </w:tr>
      <w:tr w:rsidR="006E197D" w:rsidRPr="00301F88" w14:paraId="693F1971" w14:textId="77777777" w:rsidTr="00A76723">
        <w:tc>
          <w:tcPr>
            <w:tcW w:w="3679" w:type="dxa"/>
            <w:tcBorders>
              <w:top w:val="single" w:sz="4" w:space="0" w:color="auto"/>
              <w:left w:val="single" w:sz="4" w:space="0" w:color="auto"/>
              <w:bottom w:val="single" w:sz="4" w:space="0" w:color="auto"/>
              <w:right w:val="single" w:sz="4" w:space="0" w:color="auto"/>
            </w:tcBorders>
          </w:tcPr>
          <w:p w14:paraId="3D4966B6" w14:textId="77777777" w:rsidR="006E197D" w:rsidRPr="00301F88" w:rsidRDefault="006E197D" w:rsidP="006E197D">
            <w:pPr>
              <w:jc w:val="both"/>
            </w:pPr>
            <w:r w:rsidRPr="00301F88">
              <w:t>Облаштування зон для вигулу домашніх тварин</w:t>
            </w:r>
          </w:p>
        </w:tc>
        <w:tc>
          <w:tcPr>
            <w:tcW w:w="1843" w:type="dxa"/>
            <w:tcBorders>
              <w:top w:val="single" w:sz="4" w:space="0" w:color="auto"/>
              <w:left w:val="single" w:sz="4" w:space="0" w:color="auto"/>
              <w:bottom w:val="single" w:sz="4" w:space="0" w:color="auto"/>
              <w:right w:val="single" w:sz="4" w:space="0" w:color="auto"/>
            </w:tcBorders>
          </w:tcPr>
          <w:p w14:paraId="43F62CAF" w14:textId="38E22952" w:rsidR="006E197D" w:rsidRPr="00301F88"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61D03E0" w14:textId="16C25784" w:rsidR="006E197D" w:rsidRPr="00301F88" w:rsidRDefault="006E197D" w:rsidP="006E197D">
            <w:pPr>
              <w:suppressAutoHyphens w:val="0"/>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2C135F1" w14:textId="5757F1D9" w:rsidR="006E197D" w:rsidRPr="00301F88" w:rsidRDefault="006E197D" w:rsidP="009240D2">
            <w:pPr>
              <w:suppressAutoHyphens w:val="0"/>
            </w:pPr>
            <w:r w:rsidRPr="00301F88">
              <w:t>Кількість облаштованих зон – 2 од.</w:t>
            </w:r>
          </w:p>
        </w:tc>
      </w:tr>
      <w:tr w:rsidR="006E197D" w:rsidRPr="00301F88" w14:paraId="1C3CB05F" w14:textId="77777777" w:rsidTr="00A76723">
        <w:tc>
          <w:tcPr>
            <w:tcW w:w="3679" w:type="dxa"/>
            <w:tcBorders>
              <w:top w:val="single" w:sz="4" w:space="0" w:color="auto"/>
              <w:left w:val="single" w:sz="4" w:space="0" w:color="auto"/>
              <w:bottom w:val="single" w:sz="4" w:space="0" w:color="auto"/>
              <w:right w:val="single" w:sz="4" w:space="0" w:color="auto"/>
            </w:tcBorders>
          </w:tcPr>
          <w:p w14:paraId="34BFFB6A" w14:textId="77777777" w:rsidR="006E197D" w:rsidRPr="00301F88" w:rsidRDefault="006E197D" w:rsidP="006E197D">
            <w:pPr>
              <w:suppressAutoHyphens w:val="0"/>
              <w:jc w:val="both"/>
              <w:rPr>
                <w:lang w:eastAsia="ru-RU"/>
              </w:rPr>
            </w:pPr>
            <w:r w:rsidRPr="00301F88">
              <w:rPr>
                <w:lang w:eastAsia="ru-RU"/>
              </w:rPr>
              <w:t>Придбання сучасної техніки та обладнання для підприємств житлово-комунальної сфери</w:t>
            </w:r>
          </w:p>
        </w:tc>
        <w:tc>
          <w:tcPr>
            <w:tcW w:w="1843" w:type="dxa"/>
            <w:tcBorders>
              <w:top w:val="single" w:sz="4" w:space="0" w:color="auto"/>
              <w:left w:val="single" w:sz="4" w:space="0" w:color="auto"/>
              <w:bottom w:val="single" w:sz="4" w:space="0" w:color="auto"/>
              <w:right w:val="single" w:sz="4" w:space="0" w:color="auto"/>
            </w:tcBorders>
          </w:tcPr>
          <w:p w14:paraId="0C1F8FEB" w14:textId="0FB6F11B" w:rsidR="00801425" w:rsidRPr="009B28D0" w:rsidRDefault="00801425" w:rsidP="00801425">
            <w:pPr>
              <w:suppressAutoHyphens w:val="0"/>
              <w:jc w:val="center"/>
              <w:rPr>
                <w:sz w:val="22"/>
                <w:szCs w:val="22"/>
                <w:lang w:eastAsia="ru-RU"/>
              </w:rPr>
            </w:pPr>
            <w:r w:rsidRPr="009B28D0">
              <w:rPr>
                <w:sz w:val="22"/>
                <w:szCs w:val="22"/>
                <w:lang w:eastAsia="ru-RU"/>
              </w:rPr>
              <w:t>Д</w:t>
            </w:r>
            <w:r w:rsidR="009240D2">
              <w:rPr>
                <w:sz w:val="22"/>
                <w:szCs w:val="22"/>
                <w:lang w:eastAsia="ru-RU"/>
              </w:rPr>
              <w:t>епартамент інфраструктури міста,</w:t>
            </w:r>
          </w:p>
          <w:p w14:paraId="441CD28C" w14:textId="63E60179" w:rsidR="006E197D" w:rsidRPr="00301F88" w:rsidRDefault="006E197D" w:rsidP="00801425">
            <w:pPr>
              <w:suppressAutoHyphens w:val="0"/>
              <w:jc w:val="center"/>
              <w:rPr>
                <w:lang w:eastAsia="ru-RU"/>
              </w:rPr>
            </w:pPr>
            <w:r w:rsidRPr="00301F88">
              <w:rPr>
                <w:lang w:eastAsia="ru-RU"/>
              </w:rPr>
              <w:t>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5A7AB45D"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69A620F1" w14:textId="30662BFA"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254AA93A" w14:textId="77777777" w:rsidR="006E197D" w:rsidRPr="00301F88" w:rsidRDefault="006E197D" w:rsidP="00437CF6">
            <w:pPr>
              <w:suppressAutoHyphens w:val="0"/>
              <w:rPr>
                <w:lang w:eastAsia="ru-RU"/>
              </w:rPr>
            </w:pPr>
            <w:r w:rsidRPr="00301F88">
              <w:rPr>
                <w:lang w:eastAsia="ru-RU"/>
              </w:rPr>
              <w:t>Кількість техніки – 5 од.</w:t>
            </w:r>
          </w:p>
          <w:p w14:paraId="3C4ACA39" w14:textId="77777777" w:rsidR="006E197D" w:rsidRPr="00301F88" w:rsidRDefault="006E197D" w:rsidP="00437CF6">
            <w:pPr>
              <w:suppressAutoHyphens w:val="0"/>
              <w:rPr>
                <w:lang w:eastAsia="ru-RU"/>
              </w:rPr>
            </w:pPr>
          </w:p>
        </w:tc>
      </w:tr>
      <w:tr w:rsidR="006E197D" w:rsidRPr="00301F88" w14:paraId="5411B9BA" w14:textId="77777777" w:rsidTr="00A76723">
        <w:tc>
          <w:tcPr>
            <w:tcW w:w="3679" w:type="dxa"/>
            <w:tcBorders>
              <w:top w:val="single" w:sz="4" w:space="0" w:color="auto"/>
              <w:left w:val="single" w:sz="4" w:space="0" w:color="auto"/>
              <w:bottom w:val="single" w:sz="4" w:space="0" w:color="auto"/>
              <w:right w:val="single" w:sz="4" w:space="0" w:color="auto"/>
            </w:tcBorders>
          </w:tcPr>
          <w:p w14:paraId="5F46E0CF" w14:textId="377E1BD5" w:rsidR="006E197D" w:rsidRPr="00301F88" w:rsidRDefault="006E197D" w:rsidP="00F638C1">
            <w:pPr>
              <w:suppressAutoHyphens w:val="0"/>
              <w:jc w:val="both"/>
              <w:rPr>
                <w:lang w:eastAsia="ru-RU"/>
              </w:rPr>
            </w:pPr>
            <w:r w:rsidRPr="00301F88">
              <w:rPr>
                <w:lang w:eastAsia="ru-RU"/>
              </w:rPr>
              <w:t>Пошук земельних ділянок для організації поховання і ритуального обслуговування населення (облаштування кладовища, будівництво крематорію)</w:t>
            </w:r>
          </w:p>
        </w:tc>
        <w:tc>
          <w:tcPr>
            <w:tcW w:w="1843" w:type="dxa"/>
            <w:tcBorders>
              <w:top w:val="single" w:sz="4" w:space="0" w:color="auto"/>
              <w:bottom w:val="single" w:sz="4" w:space="0" w:color="auto"/>
              <w:right w:val="single" w:sz="4" w:space="0" w:color="auto"/>
            </w:tcBorders>
          </w:tcPr>
          <w:p w14:paraId="3D2B5D29" w14:textId="25BAF8BC" w:rsidR="006E197D" w:rsidRPr="009240D2" w:rsidRDefault="00801425" w:rsidP="009240D2">
            <w:pPr>
              <w:suppressAutoHyphens w:val="0"/>
              <w:jc w:val="center"/>
              <w:rPr>
                <w:lang w:eastAsia="ru-RU"/>
              </w:rPr>
            </w:pPr>
            <w:r w:rsidRPr="009240D2">
              <w:rPr>
                <w:lang w:eastAsia="ru-RU"/>
              </w:rPr>
              <w:t>Д</w:t>
            </w:r>
            <w:r w:rsidR="009240D2" w:rsidRPr="009240D2">
              <w:rPr>
                <w:lang w:eastAsia="ru-RU"/>
              </w:rPr>
              <w:t>епартамент інфраструктури міста</w:t>
            </w:r>
            <w:r w:rsidR="006E197D" w:rsidRPr="009240D2">
              <w:rPr>
                <w:lang w:eastAsia="ru-RU"/>
              </w:rPr>
              <w:t>,</w:t>
            </w:r>
          </w:p>
          <w:p w14:paraId="43A1C051" w14:textId="77777777" w:rsidR="006E197D" w:rsidRPr="00301F88" w:rsidRDefault="006E197D" w:rsidP="006E197D">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2F5BB5C6" w14:textId="0AD9E665"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C59384E" w14:textId="77777777" w:rsidR="006E197D" w:rsidRPr="00301F88" w:rsidRDefault="006E197D" w:rsidP="00437CF6">
            <w:pPr>
              <w:suppressAutoHyphens w:val="0"/>
              <w:rPr>
                <w:lang w:eastAsia="ru-RU"/>
              </w:rPr>
            </w:pPr>
            <w:r w:rsidRPr="00301F88">
              <w:rPr>
                <w:lang w:eastAsia="ru-RU"/>
              </w:rPr>
              <w:t>Кількість проведених зустрічей – 1 од.</w:t>
            </w:r>
          </w:p>
          <w:p w14:paraId="35D1FE33" w14:textId="77777777" w:rsidR="006E197D" w:rsidRPr="00301F88" w:rsidRDefault="006E197D" w:rsidP="00437CF6">
            <w:pPr>
              <w:suppressAutoHyphens w:val="0"/>
              <w:rPr>
                <w:lang w:eastAsia="ru-RU"/>
              </w:rPr>
            </w:pPr>
          </w:p>
        </w:tc>
      </w:tr>
      <w:tr w:rsidR="006E197D" w:rsidRPr="00301F88" w14:paraId="6E0FFC31" w14:textId="77777777" w:rsidTr="00A76723">
        <w:tc>
          <w:tcPr>
            <w:tcW w:w="3679" w:type="dxa"/>
            <w:tcBorders>
              <w:top w:val="single" w:sz="4" w:space="0" w:color="auto"/>
              <w:left w:val="single" w:sz="4" w:space="0" w:color="auto"/>
              <w:bottom w:val="single" w:sz="4" w:space="0" w:color="auto"/>
              <w:right w:val="single" w:sz="4" w:space="0" w:color="auto"/>
            </w:tcBorders>
          </w:tcPr>
          <w:p w14:paraId="470EEE2F" w14:textId="77777777" w:rsidR="006E197D" w:rsidRPr="00301F88" w:rsidRDefault="006E197D" w:rsidP="006E197D">
            <w:pPr>
              <w:suppressAutoHyphens w:val="0"/>
              <w:jc w:val="both"/>
              <w:rPr>
                <w:lang w:eastAsia="ru-RU"/>
              </w:rPr>
            </w:pPr>
            <w:r w:rsidRPr="00301F88">
              <w:rPr>
                <w:lang w:eastAsia="ru-RU"/>
              </w:rPr>
              <w:t xml:space="preserve">Реконструкція та заміна зношених теплових мереж на </w:t>
            </w:r>
            <w:proofErr w:type="spellStart"/>
            <w:r w:rsidRPr="00301F88">
              <w:rPr>
                <w:lang w:eastAsia="ru-RU"/>
              </w:rPr>
              <w:t>попередньоізольовані</w:t>
            </w:r>
            <w:proofErr w:type="spellEnd"/>
            <w:r w:rsidRPr="00301F88">
              <w:rPr>
                <w:lang w:eastAsia="ru-RU"/>
              </w:rPr>
              <w:t xml:space="preserve"> трубопроводи </w:t>
            </w:r>
          </w:p>
        </w:tc>
        <w:tc>
          <w:tcPr>
            <w:tcW w:w="1843" w:type="dxa"/>
            <w:tcBorders>
              <w:top w:val="single" w:sz="4" w:space="0" w:color="auto"/>
              <w:bottom w:val="single" w:sz="4" w:space="0" w:color="auto"/>
              <w:right w:val="single" w:sz="4" w:space="0" w:color="auto"/>
            </w:tcBorders>
          </w:tcPr>
          <w:p w14:paraId="22D46435" w14:textId="2D848C06"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Хмельницьк-теплокомун</w:t>
            </w:r>
            <w:proofErr w:type="spellEnd"/>
            <w:r w:rsidR="007873D9">
              <w:rPr>
                <w:lang w:eastAsia="ru-RU"/>
              </w:rPr>
              <w:t>-</w:t>
            </w:r>
          </w:p>
          <w:p w14:paraId="491504A5" w14:textId="77777777" w:rsidR="006E197D" w:rsidRPr="00301F88" w:rsidRDefault="006E197D" w:rsidP="006E197D">
            <w:pPr>
              <w:suppressAutoHyphens w:val="0"/>
              <w:jc w:val="center"/>
              <w:rPr>
                <w:lang w:eastAsia="ru-RU"/>
              </w:rPr>
            </w:pPr>
            <w:proofErr w:type="spellStart"/>
            <w:r w:rsidRPr="00301F88">
              <w:rPr>
                <w:lang w:eastAsia="ru-RU"/>
              </w:rPr>
              <w:t>енерго</w:t>
            </w:r>
            <w:proofErr w:type="spellEnd"/>
            <w:r w:rsidRPr="00301F88">
              <w:rPr>
                <w:lang w:eastAsia="ru-RU"/>
              </w:rPr>
              <w:t xml:space="preserve">», </w:t>
            </w:r>
            <w:r w:rsidRPr="00301F88">
              <w:rPr>
                <w:lang w:eastAsia="ru-RU"/>
              </w:rPr>
              <w:b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67C6AD1F"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6B2EAB50" w14:textId="4BEC7985"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786EFF7D" w14:textId="77777777" w:rsidR="006E197D" w:rsidRPr="00301F88" w:rsidRDefault="006E197D" w:rsidP="00437CF6">
            <w:pPr>
              <w:suppressAutoHyphens w:val="0"/>
              <w:rPr>
                <w:lang w:eastAsia="ru-RU"/>
              </w:rPr>
            </w:pPr>
            <w:r w:rsidRPr="00301F88">
              <w:rPr>
                <w:lang w:eastAsia="ru-RU"/>
              </w:rPr>
              <w:t>Протяжність мереж – 1,9 км</w:t>
            </w:r>
          </w:p>
          <w:p w14:paraId="554C601C" w14:textId="77777777" w:rsidR="006E197D" w:rsidRPr="00301F88" w:rsidRDefault="006E197D" w:rsidP="00437CF6">
            <w:pPr>
              <w:suppressAutoHyphens w:val="0"/>
              <w:rPr>
                <w:lang w:eastAsia="ru-RU"/>
              </w:rPr>
            </w:pPr>
          </w:p>
        </w:tc>
      </w:tr>
      <w:tr w:rsidR="006E197D" w:rsidRPr="00301F88" w14:paraId="4C2D61DB" w14:textId="77777777" w:rsidTr="00A76723">
        <w:tc>
          <w:tcPr>
            <w:tcW w:w="3679" w:type="dxa"/>
            <w:tcBorders>
              <w:top w:val="single" w:sz="4" w:space="0" w:color="auto"/>
              <w:left w:val="single" w:sz="4" w:space="0" w:color="auto"/>
              <w:bottom w:val="single" w:sz="4" w:space="0" w:color="auto"/>
              <w:right w:val="single" w:sz="4" w:space="0" w:color="auto"/>
            </w:tcBorders>
            <w:shd w:val="clear" w:color="auto" w:fill="auto"/>
          </w:tcPr>
          <w:p w14:paraId="764AE4D3" w14:textId="77777777" w:rsidR="006E197D" w:rsidRPr="00301F88" w:rsidRDefault="006E197D" w:rsidP="006E197D">
            <w:pPr>
              <w:suppressAutoHyphens w:val="0"/>
              <w:jc w:val="both"/>
              <w:rPr>
                <w:lang w:eastAsia="ru-RU"/>
              </w:rPr>
            </w:pPr>
            <w:r w:rsidRPr="00301F88">
              <w:rPr>
                <w:lang w:eastAsia="ru-RU"/>
              </w:rPr>
              <w:t xml:space="preserve">Модернізація, реконструкція, технічне переоснащення  </w:t>
            </w:r>
            <w:proofErr w:type="spellStart"/>
            <w:r w:rsidRPr="00301F88">
              <w:rPr>
                <w:lang w:eastAsia="ru-RU"/>
              </w:rPr>
              <w:t>котелень</w:t>
            </w:r>
            <w:proofErr w:type="spellEnd"/>
            <w:r w:rsidRPr="00301F88">
              <w:rPr>
                <w:lang w:eastAsia="ru-RU"/>
              </w:rPr>
              <w:t>, центральних теплових пунктів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96AC3" w14:textId="50FC9AF8"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Хмельницьк-теплокомун</w:t>
            </w:r>
            <w:proofErr w:type="spellEnd"/>
            <w:r w:rsidR="007873D9">
              <w:rPr>
                <w:lang w:eastAsia="ru-RU"/>
              </w:rPr>
              <w:t>-</w:t>
            </w:r>
          </w:p>
          <w:p w14:paraId="5FC19B45" w14:textId="77777777" w:rsidR="006E197D" w:rsidRPr="00301F88" w:rsidRDefault="006E197D" w:rsidP="006E197D">
            <w:pPr>
              <w:suppressAutoHyphens w:val="0"/>
              <w:jc w:val="center"/>
              <w:rPr>
                <w:lang w:eastAsia="ru-RU"/>
              </w:rPr>
            </w:pPr>
            <w:proofErr w:type="spellStart"/>
            <w:r w:rsidRPr="00301F88">
              <w:rPr>
                <w:lang w:eastAsia="ru-RU"/>
              </w:rPr>
              <w:t>енерго</w:t>
            </w:r>
            <w:proofErr w:type="spellEnd"/>
            <w:r w:rsidRPr="00301F88">
              <w:rPr>
                <w:lang w:eastAsia="ru-RU"/>
              </w:rPr>
              <w:t xml:space="preserve">», </w:t>
            </w:r>
            <w:r w:rsidRPr="00301F88">
              <w:rPr>
                <w:lang w:eastAsia="ru-RU"/>
              </w:rPr>
              <w:b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4B836686"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2B9D25DF" w14:textId="0B00FE8C"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46C2A4D8" w14:textId="77777777" w:rsidR="006E197D" w:rsidRPr="00301F88" w:rsidRDefault="006E197D" w:rsidP="00437CF6">
            <w:pPr>
              <w:suppressAutoHyphens w:val="0"/>
              <w:rPr>
                <w:lang w:eastAsia="ru-RU"/>
              </w:rPr>
            </w:pPr>
            <w:r w:rsidRPr="00301F88">
              <w:rPr>
                <w:lang w:eastAsia="ru-RU"/>
              </w:rPr>
              <w:t>Кількість об’єктів – 5 од.</w:t>
            </w:r>
          </w:p>
          <w:p w14:paraId="343ABB3A" w14:textId="77777777" w:rsidR="006E197D" w:rsidRPr="00301F88" w:rsidRDefault="006E197D" w:rsidP="00437CF6">
            <w:pPr>
              <w:suppressAutoHyphens w:val="0"/>
              <w:rPr>
                <w:lang w:eastAsia="ru-RU"/>
              </w:rPr>
            </w:pPr>
          </w:p>
        </w:tc>
      </w:tr>
      <w:tr w:rsidR="007E5F10" w:rsidRPr="00301F88" w14:paraId="2A9FB850" w14:textId="77777777" w:rsidTr="00A76723">
        <w:tc>
          <w:tcPr>
            <w:tcW w:w="3679" w:type="dxa"/>
            <w:tcBorders>
              <w:top w:val="single" w:sz="4" w:space="0" w:color="auto"/>
              <w:left w:val="single" w:sz="4" w:space="0" w:color="auto"/>
              <w:bottom w:val="single" w:sz="4" w:space="0" w:color="auto"/>
              <w:right w:val="single" w:sz="4" w:space="0" w:color="auto"/>
            </w:tcBorders>
          </w:tcPr>
          <w:p w14:paraId="040FFAD5" w14:textId="77777777" w:rsidR="007E5F10" w:rsidRPr="00301F88" w:rsidRDefault="007E5F10" w:rsidP="007E5F10">
            <w:pPr>
              <w:suppressAutoHyphens w:val="0"/>
              <w:jc w:val="both"/>
              <w:rPr>
                <w:lang w:eastAsia="ru-RU"/>
              </w:rPr>
            </w:pPr>
            <w:r w:rsidRPr="00301F88">
              <w:rPr>
                <w:lang w:eastAsia="ru-RU"/>
              </w:rPr>
              <w:lastRenderedPageBreak/>
              <w:t xml:space="preserve">Продовження робіт з  будівництва другої черги водогону від 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до міста Хмельницького</w:t>
            </w:r>
          </w:p>
        </w:tc>
        <w:tc>
          <w:tcPr>
            <w:tcW w:w="1843" w:type="dxa"/>
            <w:tcBorders>
              <w:top w:val="single" w:sz="4" w:space="0" w:color="auto"/>
              <w:left w:val="single" w:sz="4" w:space="0" w:color="auto"/>
              <w:bottom w:val="single" w:sz="4" w:space="0" w:color="auto"/>
              <w:right w:val="single" w:sz="4" w:space="0" w:color="auto"/>
            </w:tcBorders>
          </w:tcPr>
          <w:p w14:paraId="741682E9" w14:textId="77777777" w:rsidR="007E5F10" w:rsidRPr="00301F88" w:rsidRDefault="007E5F10" w:rsidP="007E5F10">
            <w:pPr>
              <w:suppressAutoHyphens w:val="0"/>
              <w:jc w:val="center"/>
              <w:rPr>
                <w:lang w:eastAsia="ru-RU"/>
              </w:rPr>
            </w:pPr>
            <w:r w:rsidRPr="00301F88">
              <w:rPr>
                <w:lang w:eastAsia="ru-RU"/>
              </w:rPr>
              <w:t>МКП «</w:t>
            </w:r>
            <w:proofErr w:type="spellStart"/>
            <w:r w:rsidRPr="00301F88">
              <w:rPr>
                <w:lang w:eastAsia="ru-RU"/>
              </w:rPr>
              <w:t>Хмельницьк</w:t>
            </w:r>
            <w:proofErr w:type="spellEnd"/>
            <w:r w:rsidRPr="00301F88">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1EA91411" w14:textId="288315BC" w:rsidR="007E5F10" w:rsidRPr="00301F88" w:rsidRDefault="007E5F10" w:rsidP="006E197D">
            <w:pPr>
              <w:suppressAutoHyphens w:val="0"/>
              <w:jc w:val="center"/>
              <w:rPr>
                <w:lang w:eastAsia="ru-RU"/>
              </w:rPr>
            </w:pPr>
            <w:r w:rsidRPr="00301F88">
              <w:rPr>
                <w:lang w:eastAsia="ru-RU"/>
              </w:rPr>
              <w:t>Державний бюджет, бюджет</w:t>
            </w:r>
            <w:r w:rsidR="006E197D"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5773878C" w14:textId="77777777" w:rsidR="007E5F10" w:rsidRPr="00301F88" w:rsidRDefault="007E5F10" w:rsidP="00437CF6">
            <w:pPr>
              <w:suppressAutoHyphens w:val="0"/>
              <w:rPr>
                <w:lang w:eastAsia="ru-RU"/>
              </w:rPr>
            </w:pPr>
            <w:r w:rsidRPr="00301F88">
              <w:rPr>
                <w:lang w:eastAsia="ru-RU"/>
              </w:rPr>
              <w:t xml:space="preserve">Будівництво водогону – </w:t>
            </w:r>
            <w:r w:rsidR="00D315F1" w:rsidRPr="00301F88">
              <w:rPr>
                <w:lang w:eastAsia="ru-RU"/>
              </w:rPr>
              <w:t>14</w:t>
            </w:r>
            <w:r w:rsidR="006A2E45" w:rsidRPr="00301F88">
              <w:rPr>
                <w:lang w:eastAsia="ru-RU"/>
              </w:rPr>
              <w:t>,0</w:t>
            </w:r>
            <w:r w:rsidRPr="00301F88">
              <w:rPr>
                <w:lang w:eastAsia="ru-RU"/>
              </w:rPr>
              <w:t xml:space="preserve"> км</w:t>
            </w:r>
          </w:p>
          <w:p w14:paraId="0623E89E" w14:textId="77777777" w:rsidR="007E5F10" w:rsidRPr="00301F88" w:rsidRDefault="007E5F10" w:rsidP="00437CF6">
            <w:pPr>
              <w:pStyle w:val="ad"/>
              <w:spacing w:before="0" w:after="0"/>
              <w:rPr>
                <w:lang w:val="uk-UA" w:eastAsia="ru-RU"/>
              </w:rPr>
            </w:pPr>
          </w:p>
        </w:tc>
      </w:tr>
      <w:tr w:rsidR="006E197D" w:rsidRPr="00301F88" w14:paraId="55B325F0" w14:textId="77777777" w:rsidTr="00A76723">
        <w:tc>
          <w:tcPr>
            <w:tcW w:w="3679" w:type="dxa"/>
            <w:tcBorders>
              <w:top w:val="single" w:sz="4" w:space="0" w:color="auto"/>
              <w:left w:val="single" w:sz="4" w:space="0" w:color="auto"/>
              <w:bottom w:val="single" w:sz="4" w:space="0" w:color="auto"/>
              <w:right w:val="single" w:sz="4" w:space="0" w:color="auto"/>
            </w:tcBorders>
          </w:tcPr>
          <w:p w14:paraId="4C6E9068" w14:textId="77777777" w:rsidR="006E197D" w:rsidRPr="00301F88" w:rsidRDefault="006E197D" w:rsidP="006E197D">
            <w:pPr>
              <w:suppressAutoHyphens w:val="0"/>
              <w:jc w:val="both"/>
              <w:rPr>
                <w:lang w:eastAsia="ru-RU"/>
              </w:rPr>
            </w:pPr>
            <w:r w:rsidRPr="00301F88">
              <w:rPr>
                <w:lang w:eastAsia="ru-RU"/>
              </w:rPr>
              <w:t>Реконструкція артезіанських свердловин</w:t>
            </w:r>
          </w:p>
        </w:tc>
        <w:tc>
          <w:tcPr>
            <w:tcW w:w="1843" w:type="dxa"/>
            <w:tcBorders>
              <w:top w:val="single" w:sz="4" w:space="0" w:color="auto"/>
              <w:left w:val="single" w:sz="4" w:space="0" w:color="auto"/>
              <w:bottom w:val="single" w:sz="4" w:space="0" w:color="auto"/>
              <w:right w:val="single" w:sz="4" w:space="0" w:color="auto"/>
            </w:tcBorders>
          </w:tcPr>
          <w:p w14:paraId="48A6BA3A" w14:textId="77777777"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w:t>
            </w:r>
            <w:proofErr w:type="spellEnd"/>
            <w:r w:rsidRPr="00301F88">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3461057B"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0B0C9B97" w14:textId="091C0C1D"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7DB9A31A" w14:textId="77777777" w:rsidR="006E197D" w:rsidRPr="00301F88" w:rsidRDefault="006E197D" w:rsidP="00437CF6">
            <w:pPr>
              <w:suppressAutoHyphens w:val="0"/>
              <w:rPr>
                <w:lang w:eastAsia="ru-RU"/>
              </w:rPr>
            </w:pPr>
            <w:r w:rsidRPr="00301F88">
              <w:rPr>
                <w:lang w:eastAsia="ru-RU"/>
              </w:rPr>
              <w:t>Кількість свердловин – 3 од.</w:t>
            </w:r>
          </w:p>
        </w:tc>
      </w:tr>
      <w:tr w:rsidR="006E197D" w:rsidRPr="00301F88" w14:paraId="7434A273" w14:textId="77777777" w:rsidTr="00A76723">
        <w:tc>
          <w:tcPr>
            <w:tcW w:w="3679" w:type="dxa"/>
            <w:tcBorders>
              <w:top w:val="single" w:sz="4" w:space="0" w:color="auto"/>
              <w:left w:val="single" w:sz="4" w:space="0" w:color="auto"/>
              <w:bottom w:val="single" w:sz="4" w:space="0" w:color="auto"/>
              <w:right w:val="single" w:sz="4" w:space="0" w:color="auto"/>
            </w:tcBorders>
          </w:tcPr>
          <w:p w14:paraId="54C34E04" w14:textId="77777777" w:rsidR="006E197D" w:rsidRPr="00301F88" w:rsidRDefault="006E197D" w:rsidP="006E197D">
            <w:pPr>
              <w:suppressAutoHyphens w:val="0"/>
              <w:jc w:val="both"/>
              <w:rPr>
                <w:lang w:eastAsia="ru-RU"/>
              </w:rPr>
            </w:pPr>
            <w:r w:rsidRPr="00301F88">
              <w:rPr>
                <w:lang w:eastAsia="ru-RU"/>
              </w:rPr>
              <w:t xml:space="preserve">Реконструкція головної каналізаційної насосної станції (вул. Трудова, 6Б) з переоснащенням системи вентиляції, опалення, будівельних конструкцій і комунікацій  </w:t>
            </w:r>
          </w:p>
        </w:tc>
        <w:tc>
          <w:tcPr>
            <w:tcW w:w="1843" w:type="dxa"/>
            <w:tcBorders>
              <w:top w:val="single" w:sz="4" w:space="0" w:color="auto"/>
              <w:left w:val="single" w:sz="4" w:space="0" w:color="auto"/>
              <w:bottom w:val="single" w:sz="4" w:space="0" w:color="auto"/>
              <w:right w:val="single" w:sz="4" w:space="0" w:color="auto"/>
            </w:tcBorders>
          </w:tcPr>
          <w:p w14:paraId="6394C385"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5D1DBDE0" w14:textId="725AFD03"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90A1E2E" w14:textId="77777777" w:rsidR="006E197D" w:rsidRPr="00301F88" w:rsidRDefault="006E197D" w:rsidP="00437CF6">
            <w:pPr>
              <w:suppressAutoHyphens w:val="0"/>
              <w:rPr>
                <w:lang w:eastAsia="ru-RU"/>
              </w:rPr>
            </w:pPr>
            <w:r w:rsidRPr="00301F88">
              <w:rPr>
                <w:lang w:eastAsia="ru-RU"/>
              </w:rPr>
              <w:t>Економія електроенергії – 5,8 млн. кВт/год</w:t>
            </w:r>
          </w:p>
        </w:tc>
      </w:tr>
      <w:tr w:rsidR="006E197D" w:rsidRPr="00301F88" w14:paraId="5B2F2690" w14:textId="77777777" w:rsidTr="00A76723">
        <w:tc>
          <w:tcPr>
            <w:tcW w:w="3679" w:type="dxa"/>
            <w:tcBorders>
              <w:top w:val="single" w:sz="4" w:space="0" w:color="auto"/>
              <w:left w:val="single" w:sz="4" w:space="0" w:color="auto"/>
              <w:bottom w:val="single" w:sz="4" w:space="0" w:color="auto"/>
              <w:right w:val="single" w:sz="4" w:space="0" w:color="auto"/>
            </w:tcBorders>
          </w:tcPr>
          <w:p w14:paraId="22490A85" w14:textId="77777777" w:rsidR="006E197D" w:rsidRPr="00301F88" w:rsidRDefault="006E197D" w:rsidP="006E197D">
            <w:pPr>
              <w:suppressAutoHyphens w:val="0"/>
              <w:jc w:val="both"/>
              <w:rPr>
                <w:lang w:eastAsia="ru-RU"/>
              </w:rPr>
            </w:pPr>
            <w:r w:rsidRPr="00301F88">
              <w:rPr>
                <w:lang w:eastAsia="ru-RU"/>
              </w:rPr>
              <w:t>Придбання автотракторної техніки</w:t>
            </w:r>
          </w:p>
        </w:tc>
        <w:tc>
          <w:tcPr>
            <w:tcW w:w="1843" w:type="dxa"/>
            <w:tcBorders>
              <w:top w:val="single" w:sz="4" w:space="0" w:color="auto"/>
              <w:left w:val="single" w:sz="4" w:space="0" w:color="auto"/>
              <w:bottom w:val="single" w:sz="4" w:space="0" w:color="auto"/>
              <w:right w:val="single" w:sz="4" w:space="0" w:color="auto"/>
            </w:tcBorders>
          </w:tcPr>
          <w:p w14:paraId="672543CA"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1BA6946C" w14:textId="27FB92EC"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098A642" w14:textId="77777777" w:rsidR="006E197D" w:rsidRPr="00301F88" w:rsidRDefault="006E197D" w:rsidP="00437CF6">
            <w:pPr>
              <w:suppressAutoHyphens w:val="0"/>
              <w:rPr>
                <w:lang w:eastAsia="ru-RU"/>
              </w:rPr>
            </w:pPr>
            <w:r w:rsidRPr="00301F88">
              <w:rPr>
                <w:lang w:eastAsia="ru-RU"/>
              </w:rPr>
              <w:t>Кількість техніки – 2 од.</w:t>
            </w:r>
          </w:p>
        </w:tc>
      </w:tr>
      <w:tr w:rsidR="006E197D" w:rsidRPr="00301F88" w14:paraId="6440AF18" w14:textId="77777777" w:rsidTr="00A76723">
        <w:tc>
          <w:tcPr>
            <w:tcW w:w="3679" w:type="dxa"/>
            <w:tcBorders>
              <w:top w:val="single" w:sz="4" w:space="0" w:color="auto"/>
              <w:left w:val="single" w:sz="4" w:space="0" w:color="auto"/>
              <w:bottom w:val="single" w:sz="4" w:space="0" w:color="auto"/>
              <w:right w:val="single" w:sz="4" w:space="0" w:color="auto"/>
            </w:tcBorders>
          </w:tcPr>
          <w:p w14:paraId="3AE7546E" w14:textId="77777777" w:rsidR="006E197D" w:rsidRPr="00301F88" w:rsidRDefault="006E197D" w:rsidP="006E197D">
            <w:pPr>
              <w:suppressAutoHyphens w:val="0"/>
              <w:jc w:val="both"/>
              <w:rPr>
                <w:lang w:eastAsia="ru-RU"/>
              </w:rPr>
            </w:pPr>
            <w:r w:rsidRPr="00301F88">
              <w:rPr>
                <w:lang w:eastAsia="ru-RU"/>
              </w:rPr>
              <w:t xml:space="preserve">Будівництво вуличних мереж водопостачання мікрорайону </w:t>
            </w:r>
            <w:proofErr w:type="spellStart"/>
            <w:r w:rsidRPr="00301F88">
              <w:rPr>
                <w:lang w:eastAsia="ru-RU"/>
              </w:rPr>
              <w:t>Лезневе</w:t>
            </w:r>
            <w:proofErr w:type="spellEnd"/>
            <w:r w:rsidRPr="00301F88">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14:paraId="579ECBF0" w14:textId="77777777"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w:t>
            </w:r>
            <w:proofErr w:type="spellEnd"/>
            <w:r w:rsidRPr="00301F88">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02029713" w14:textId="2EBC319F"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86A620F" w14:textId="77777777" w:rsidR="006E197D" w:rsidRPr="00301F88" w:rsidRDefault="006E197D" w:rsidP="00437CF6">
            <w:pPr>
              <w:suppressAutoHyphens w:val="0"/>
              <w:rPr>
                <w:lang w:eastAsia="ru-RU"/>
              </w:rPr>
            </w:pPr>
            <w:r w:rsidRPr="00301F88">
              <w:rPr>
                <w:lang w:eastAsia="ru-RU"/>
              </w:rPr>
              <w:t>Будівництво мереж – 2,9 тис. п. м</w:t>
            </w:r>
          </w:p>
        </w:tc>
      </w:tr>
      <w:tr w:rsidR="006E197D" w:rsidRPr="00301F88" w14:paraId="73BECBE7" w14:textId="77777777" w:rsidTr="00A76723">
        <w:tc>
          <w:tcPr>
            <w:tcW w:w="3679" w:type="dxa"/>
            <w:tcBorders>
              <w:top w:val="single" w:sz="4" w:space="0" w:color="auto"/>
              <w:left w:val="single" w:sz="4" w:space="0" w:color="auto"/>
              <w:bottom w:val="single" w:sz="4" w:space="0" w:color="auto"/>
              <w:right w:val="single" w:sz="4" w:space="0" w:color="auto"/>
            </w:tcBorders>
          </w:tcPr>
          <w:p w14:paraId="208A0DCD" w14:textId="77777777" w:rsidR="006E197D" w:rsidRPr="00301F88" w:rsidRDefault="006E197D" w:rsidP="006E197D">
            <w:pPr>
              <w:suppressAutoHyphens w:val="0"/>
              <w:jc w:val="both"/>
              <w:rPr>
                <w:lang w:eastAsia="ru-RU"/>
              </w:rPr>
            </w:pPr>
            <w:r w:rsidRPr="00301F88">
              <w:rPr>
                <w:lang w:eastAsia="ru-RU"/>
              </w:rPr>
              <w:t>Реконструкція ділянки водопроводу на вул. Північній</w:t>
            </w:r>
          </w:p>
        </w:tc>
        <w:tc>
          <w:tcPr>
            <w:tcW w:w="1843" w:type="dxa"/>
            <w:tcBorders>
              <w:top w:val="single" w:sz="4" w:space="0" w:color="auto"/>
              <w:left w:val="single" w:sz="4" w:space="0" w:color="auto"/>
              <w:bottom w:val="single" w:sz="4" w:space="0" w:color="auto"/>
              <w:right w:val="single" w:sz="4" w:space="0" w:color="auto"/>
            </w:tcBorders>
          </w:tcPr>
          <w:p w14:paraId="6B404265"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1B3FFD20" w14:textId="19568028"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0DE85C7" w14:textId="77777777" w:rsidR="006E197D" w:rsidRPr="00301F88" w:rsidRDefault="006E197D" w:rsidP="00437CF6">
            <w:pPr>
              <w:suppressAutoHyphens w:val="0"/>
              <w:rPr>
                <w:lang w:eastAsia="ru-RU"/>
              </w:rPr>
            </w:pPr>
            <w:r w:rsidRPr="00301F88">
              <w:rPr>
                <w:lang w:eastAsia="ru-RU"/>
              </w:rPr>
              <w:t>Будівництво мереж – 725 п. м</w:t>
            </w:r>
          </w:p>
        </w:tc>
      </w:tr>
      <w:tr w:rsidR="006E197D" w:rsidRPr="00301F88" w14:paraId="15368946" w14:textId="77777777" w:rsidTr="00A76723">
        <w:trPr>
          <w:trHeight w:val="1193"/>
        </w:trPr>
        <w:tc>
          <w:tcPr>
            <w:tcW w:w="3679" w:type="dxa"/>
            <w:tcBorders>
              <w:top w:val="single" w:sz="4" w:space="0" w:color="auto"/>
              <w:left w:val="single" w:sz="4" w:space="0" w:color="auto"/>
              <w:bottom w:val="single" w:sz="4" w:space="0" w:color="auto"/>
              <w:right w:val="single" w:sz="4" w:space="0" w:color="auto"/>
            </w:tcBorders>
          </w:tcPr>
          <w:p w14:paraId="79A147FD" w14:textId="77777777" w:rsidR="006E197D" w:rsidRPr="00301F88" w:rsidRDefault="006E197D" w:rsidP="006E197D">
            <w:pPr>
              <w:suppressAutoHyphens w:val="0"/>
              <w:jc w:val="both"/>
              <w:rPr>
                <w:lang w:eastAsia="ru-RU"/>
              </w:rPr>
            </w:pPr>
            <w:r w:rsidRPr="00301F88">
              <w:rPr>
                <w:lang w:eastAsia="ru-RU"/>
              </w:rPr>
              <w:t xml:space="preserve">Реконструкція каналізаційної мережі від житлових будинків №№ 4, 6 на вул. Деповській та житлового будинку №63/2 на вул. </w:t>
            </w:r>
            <w:proofErr w:type="spellStart"/>
            <w:r w:rsidRPr="00301F88">
              <w:rPr>
                <w:lang w:eastAsia="ru-RU"/>
              </w:rPr>
              <w:t>Курчатова</w:t>
            </w:r>
            <w:proofErr w:type="spellEnd"/>
          </w:p>
        </w:tc>
        <w:tc>
          <w:tcPr>
            <w:tcW w:w="1843" w:type="dxa"/>
            <w:tcBorders>
              <w:top w:val="single" w:sz="4" w:space="0" w:color="auto"/>
              <w:left w:val="single" w:sz="4" w:space="0" w:color="auto"/>
              <w:bottom w:val="single" w:sz="4" w:space="0" w:color="auto"/>
              <w:right w:val="single" w:sz="4" w:space="0" w:color="auto"/>
            </w:tcBorders>
          </w:tcPr>
          <w:p w14:paraId="3B53B005"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14947414" w14:textId="79214339"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E35E8F4" w14:textId="77777777" w:rsidR="006E197D" w:rsidRPr="00301F88" w:rsidRDefault="006E197D" w:rsidP="00437CF6">
            <w:pPr>
              <w:suppressAutoHyphens w:val="0"/>
              <w:rPr>
                <w:lang w:eastAsia="ru-RU"/>
              </w:rPr>
            </w:pPr>
            <w:r w:rsidRPr="00301F88">
              <w:rPr>
                <w:lang w:eastAsia="ru-RU"/>
              </w:rPr>
              <w:t>Будівництво мереж – 174 п. м</w:t>
            </w:r>
          </w:p>
        </w:tc>
      </w:tr>
      <w:tr w:rsidR="006E197D" w:rsidRPr="00301F88" w14:paraId="2AF7C656" w14:textId="77777777" w:rsidTr="00A76723">
        <w:tc>
          <w:tcPr>
            <w:tcW w:w="3679" w:type="dxa"/>
            <w:tcBorders>
              <w:top w:val="single" w:sz="4" w:space="0" w:color="auto"/>
              <w:left w:val="single" w:sz="4" w:space="0" w:color="auto"/>
              <w:bottom w:val="single" w:sz="4" w:space="0" w:color="auto"/>
              <w:right w:val="single" w:sz="4" w:space="0" w:color="auto"/>
            </w:tcBorders>
          </w:tcPr>
          <w:p w14:paraId="683CF17C" w14:textId="77777777" w:rsidR="006E197D" w:rsidRPr="00301F88" w:rsidRDefault="006E197D" w:rsidP="006E197D">
            <w:pPr>
              <w:suppressAutoHyphens w:val="0"/>
              <w:jc w:val="both"/>
              <w:rPr>
                <w:lang w:eastAsia="ru-RU"/>
              </w:rPr>
            </w:pPr>
            <w:r w:rsidRPr="00301F88">
              <w:rPr>
                <w:lang w:eastAsia="ru-RU"/>
              </w:rPr>
              <w:t xml:space="preserve">Реконструкція каналізаційної насосної станції на вул. Вокзальній, 135 мікрорайону </w:t>
            </w:r>
            <w:proofErr w:type="spellStart"/>
            <w:r w:rsidRPr="00301F88">
              <w:rPr>
                <w:lang w:eastAsia="ru-RU"/>
              </w:rPr>
              <w:t>Гречани</w:t>
            </w:r>
            <w:proofErr w:type="spellEnd"/>
          </w:p>
        </w:tc>
        <w:tc>
          <w:tcPr>
            <w:tcW w:w="1843" w:type="dxa"/>
            <w:tcBorders>
              <w:top w:val="single" w:sz="4" w:space="0" w:color="auto"/>
              <w:left w:val="single" w:sz="4" w:space="0" w:color="auto"/>
              <w:bottom w:val="single" w:sz="4" w:space="0" w:color="auto"/>
              <w:right w:val="single" w:sz="4" w:space="0" w:color="auto"/>
            </w:tcBorders>
          </w:tcPr>
          <w:p w14:paraId="0508FE96"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451B807B" w14:textId="56E1C1DD"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B1CCD2B" w14:textId="77777777" w:rsidR="006E197D" w:rsidRPr="00301F88" w:rsidRDefault="006E197D" w:rsidP="00437CF6">
            <w:pPr>
              <w:suppressAutoHyphens w:val="0"/>
              <w:rPr>
                <w:lang w:eastAsia="ru-RU"/>
              </w:rPr>
            </w:pPr>
            <w:r w:rsidRPr="00301F88">
              <w:rPr>
                <w:lang w:eastAsia="ru-RU"/>
              </w:rPr>
              <w:t>Зменшення споживання електроенергії</w:t>
            </w:r>
          </w:p>
        </w:tc>
      </w:tr>
      <w:tr w:rsidR="006E197D" w:rsidRPr="00301F88" w14:paraId="05C0DAB1" w14:textId="77777777" w:rsidTr="00A76723">
        <w:tc>
          <w:tcPr>
            <w:tcW w:w="3679" w:type="dxa"/>
            <w:tcBorders>
              <w:top w:val="single" w:sz="4" w:space="0" w:color="auto"/>
              <w:left w:val="single" w:sz="4" w:space="0" w:color="auto"/>
              <w:bottom w:val="single" w:sz="4" w:space="0" w:color="auto"/>
              <w:right w:val="single" w:sz="4" w:space="0" w:color="auto"/>
            </w:tcBorders>
          </w:tcPr>
          <w:p w14:paraId="7E80914D" w14:textId="77777777" w:rsidR="006E197D" w:rsidRPr="00301F88" w:rsidRDefault="006E197D" w:rsidP="006E197D">
            <w:pPr>
              <w:suppressAutoHyphens w:val="0"/>
              <w:jc w:val="both"/>
              <w:rPr>
                <w:lang w:eastAsia="ru-RU"/>
              </w:rPr>
            </w:pPr>
            <w:r w:rsidRPr="00301F88">
              <w:rPr>
                <w:lang w:eastAsia="ru-RU"/>
              </w:rPr>
              <w:t xml:space="preserve">Реконструкція самопливного каналізаційного </w:t>
            </w:r>
            <w:proofErr w:type="spellStart"/>
            <w:r w:rsidRPr="00301F88">
              <w:rPr>
                <w:lang w:eastAsia="ru-RU"/>
              </w:rPr>
              <w:t>колектора</w:t>
            </w:r>
            <w:proofErr w:type="spellEnd"/>
            <w:r w:rsidRPr="00301F88">
              <w:rPr>
                <w:lang w:eastAsia="ru-RU"/>
              </w:rPr>
              <w:t xml:space="preserve">  на вул. </w:t>
            </w:r>
            <w:proofErr w:type="spellStart"/>
            <w:r w:rsidRPr="00301F88">
              <w:rPr>
                <w:lang w:eastAsia="ru-RU"/>
              </w:rPr>
              <w:t>Старокостянтинівське</w:t>
            </w:r>
            <w:proofErr w:type="spellEnd"/>
            <w:r w:rsidRPr="00301F88">
              <w:rPr>
                <w:lang w:eastAsia="ru-RU"/>
              </w:rPr>
              <w:t xml:space="preserve"> шосе</w:t>
            </w:r>
          </w:p>
        </w:tc>
        <w:tc>
          <w:tcPr>
            <w:tcW w:w="1843" w:type="dxa"/>
            <w:tcBorders>
              <w:top w:val="single" w:sz="4" w:space="0" w:color="auto"/>
              <w:left w:val="single" w:sz="4" w:space="0" w:color="auto"/>
              <w:bottom w:val="single" w:sz="4" w:space="0" w:color="auto"/>
              <w:right w:val="single" w:sz="4" w:space="0" w:color="auto"/>
            </w:tcBorders>
          </w:tcPr>
          <w:p w14:paraId="255342CA"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06361721" w14:textId="2EEDA2D3"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21F500" w14:textId="77777777" w:rsidR="006E197D" w:rsidRPr="00301F88" w:rsidRDefault="006E197D" w:rsidP="00437CF6">
            <w:pPr>
              <w:suppressAutoHyphens w:val="0"/>
              <w:rPr>
                <w:lang w:eastAsia="ru-RU"/>
              </w:rPr>
            </w:pPr>
            <w:r w:rsidRPr="00301F88">
              <w:rPr>
                <w:lang w:eastAsia="ru-RU"/>
              </w:rPr>
              <w:t>Будівництво мереж – 356 п. м</w:t>
            </w:r>
          </w:p>
        </w:tc>
      </w:tr>
      <w:tr w:rsidR="00707C9D" w:rsidRPr="00301F88" w14:paraId="15F1EC3D" w14:textId="77777777" w:rsidTr="00A76723">
        <w:tc>
          <w:tcPr>
            <w:tcW w:w="3679" w:type="dxa"/>
            <w:tcBorders>
              <w:top w:val="single" w:sz="4" w:space="0" w:color="auto"/>
              <w:left w:val="single" w:sz="4" w:space="0" w:color="auto"/>
              <w:bottom w:val="single" w:sz="4" w:space="0" w:color="auto"/>
              <w:right w:val="single" w:sz="4" w:space="0" w:color="auto"/>
            </w:tcBorders>
          </w:tcPr>
          <w:p w14:paraId="52927C09" w14:textId="77777777" w:rsidR="00707C9D" w:rsidRPr="00301F88" w:rsidRDefault="00707C9D" w:rsidP="004616B8">
            <w:pPr>
              <w:suppressAutoHyphens w:val="0"/>
              <w:jc w:val="both"/>
              <w:rPr>
                <w:lang w:eastAsia="ru-RU"/>
              </w:rPr>
            </w:pPr>
            <w:r w:rsidRPr="00301F88">
              <w:rPr>
                <w:lang w:eastAsia="ru-RU"/>
              </w:rPr>
              <w:t xml:space="preserve">Будівництво ділянок водопроводу через р. Південний Буг на вул. </w:t>
            </w:r>
            <w:proofErr w:type="spellStart"/>
            <w:r w:rsidRPr="00301F88">
              <w:rPr>
                <w:lang w:eastAsia="ru-RU"/>
              </w:rPr>
              <w:t>Старокостянтинівське</w:t>
            </w:r>
            <w:proofErr w:type="spellEnd"/>
            <w:r w:rsidRPr="00301F88">
              <w:rPr>
                <w:lang w:eastAsia="ru-RU"/>
              </w:rPr>
              <w:t xml:space="preserve"> шосе (р</w:t>
            </w:r>
            <w:r w:rsidR="004616B8" w:rsidRPr="00301F88">
              <w:rPr>
                <w:lang w:eastAsia="ru-RU"/>
              </w:rPr>
              <w:t>айо</w:t>
            </w:r>
            <w:r w:rsidRPr="00301F88">
              <w:rPr>
                <w:lang w:eastAsia="ru-RU"/>
              </w:rPr>
              <w:t xml:space="preserve">н автомобільного мосту); на вул. К. Степанкова; на вул. </w:t>
            </w:r>
            <w:proofErr w:type="spellStart"/>
            <w:r w:rsidRPr="00301F88">
              <w:rPr>
                <w:lang w:eastAsia="ru-RU"/>
              </w:rPr>
              <w:t>Прибузькій</w:t>
            </w:r>
            <w:proofErr w:type="spellEnd"/>
            <w:r w:rsidRPr="00301F88">
              <w:rPr>
                <w:lang w:eastAsia="ru-RU"/>
              </w:rPr>
              <w:t xml:space="preserve"> з переходом через                                                             вул. </w:t>
            </w:r>
            <w:proofErr w:type="spellStart"/>
            <w:r w:rsidRPr="00301F88">
              <w:rPr>
                <w:lang w:eastAsia="ru-RU"/>
              </w:rPr>
              <w:t>Старокостянтинівське</w:t>
            </w:r>
            <w:proofErr w:type="spellEnd"/>
            <w:r w:rsidRPr="00301F88">
              <w:rPr>
                <w:lang w:eastAsia="ru-RU"/>
              </w:rPr>
              <w:t xml:space="preserve"> шосе</w:t>
            </w:r>
          </w:p>
        </w:tc>
        <w:tc>
          <w:tcPr>
            <w:tcW w:w="1843" w:type="dxa"/>
            <w:tcBorders>
              <w:top w:val="single" w:sz="4" w:space="0" w:color="auto"/>
              <w:left w:val="single" w:sz="4" w:space="0" w:color="auto"/>
              <w:bottom w:val="single" w:sz="4" w:space="0" w:color="auto"/>
              <w:right w:val="single" w:sz="4" w:space="0" w:color="auto"/>
            </w:tcBorders>
          </w:tcPr>
          <w:p w14:paraId="58AD46E6"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0A85D966" w14:textId="39D2AE21" w:rsidR="00707C9D" w:rsidRPr="00301F88" w:rsidRDefault="006E197D" w:rsidP="00707C9D">
            <w:pPr>
              <w:jc w:val="center"/>
            </w:pPr>
            <w:r w:rsidRPr="00301F88">
              <w:t>Інші</w:t>
            </w:r>
            <w:r w:rsidR="00707C9D" w:rsidRPr="00301F88">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4BF1CA7D" w14:textId="77777777" w:rsidR="00707C9D" w:rsidRPr="00301F88" w:rsidRDefault="00707C9D" w:rsidP="00437CF6">
            <w:pPr>
              <w:suppressAutoHyphens w:val="0"/>
              <w:rPr>
                <w:lang w:eastAsia="ru-RU"/>
              </w:rPr>
            </w:pPr>
            <w:r w:rsidRPr="00301F88">
              <w:rPr>
                <w:lang w:eastAsia="ru-RU"/>
              </w:rPr>
              <w:t>Будівництво мереж – 567 п. м</w:t>
            </w:r>
          </w:p>
        </w:tc>
      </w:tr>
      <w:tr w:rsidR="00707C9D" w:rsidRPr="00301F88" w14:paraId="774543C9" w14:textId="77777777" w:rsidTr="00A76723">
        <w:tc>
          <w:tcPr>
            <w:tcW w:w="3679" w:type="dxa"/>
            <w:tcBorders>
              <w:top w:val="single" w:sz="4" w:space="0" w:color="auto"/>
              <w:left w:val="single" w:sz="4" w:space="0" w:color="auto"/>
              <w:bottom w:val="single" w:sz="4" w:space="0" w:color="auto"/>
              <w:right w:val="single" w:sz="4" w:space="0" w:color="auto"/>
            </w:tcBorders>
          </w:tcPr>
          <w:p w14:paraId="7D0096EE" w14:textId="77777777" w:rsidR="00707C9D" w:rsidRPr="00301F88" w:rsidRDefault="00707C9D" w:rsidP="00707C9D">
            <w:pPr>
              <w:suppressAutoHyphens w:val="0"/>
              <w:jc w:val="both"/>
              <w:rPr>
                <w:lang w:eastAsia="ru-RU"/>
              </w:rPr>
            </w:pPr>
            <w:r w:rsidRPr="00301F88">
              <w:rPr>
                <w:lang w:eastAsia="ru-RU"/>
              </w:rPr>
              <w:t xml:space="preserve">Реконструкція камери №1 гасителя гідравлічного удару ВНС-10 у 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w:t>
            </w:r>
          </w:p>
        </w:tc>
        <w:tc>
          <w:tcPr>
            <w:tcW w:w="1843" w:type="dxa"/>
            <w:tcBorders>
              <w:top w:val="single" w:sz="4" w:space="0" w:color="auto"/>
              <w:left w:val="single" w:sz="4" w:space="0" w:color="auto"/>
              <w:bottom w:val="single" w:sz="4" w:space="0" w:color="auto"/>
              <w:right w:val="single" w:sz="4" w:space="0" w:color="auto"/>
            </w:tcBorders>
          </w:tcPr>
          <w:p w14:paraId="1AAB2033"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31FF0232" w14:textId="56C5BDC6" w:rsidR="00707C9D" w:rsidRPr="00301F88" w:rsidRDefault="006E197D" w:rsidP="00707C9D">
            <w:pPr>
              <w:jc w:val="center"/>
            </w:pPr>
            <w:r w:rsidRPr="00301F88">
              <w:t>Інші</w:t>
            </w:r>
            <w:r w:rsidR="00707C9D" w:rsidRPr="00301F88">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1F03FE73" w14:textId="77777777" w:rsidR="00707C9D" w:rsidRPr="00301F88" w:rsidRDefault="00707C9D" w:rsidP="00437CF6">
            <w:pPr>
              <w:suppressAutoHyphens w:val="0"/>
              <w:rPr>
                <w:lang w:eastAsia="ru-RU"/>
              </w:rPr>
            </w:pPr>
            <w:r w:rsidRPr="00301F88">
              <w:rPr>
                <w:lang w:eastAsia="ru-RU"/>
              </w:rPr>
              <w:t>Кількість обладнання – 1 од.</w:t>
            </w:r>
          </w:p>
        </w:tc>
      </w:tr>
      <w:tr w:rsidR="00707C9D" w:rsidRPr="00301F88" w14:paraId="2C36B208" w14:textId="77777777" w:rsidTr="00A76723">
        <w:tc>
          <w:tcPr>
            <w:tcW w:w="3679" w:type="dxa"/>
            <w:tcBorders>
              <w:top w:val="single" w:sz="4" w:space="0" w:color="auto"/>
              <w:left w:val="single" w:sz="4" w:space="0" w:color="auto"/>
              <w:bottom w:val="single" w:sz="4" w:space="0" w:color="auto"/>
              <w:right w:val="single" w:sz="4" w:space="0" w:color="auto"/>
            </w:tcBorders>
          </w:tcPr>
          <w:p w14:paraId="37467732" w14:textId="77777777" w:rsidR="00707C9D" w:rsidRPr="00301F88" w:rsidRDefault="00707C9D" w:rsidP="00707C9D">
            <w:pPr>
              <w:suppressAutoHyphens w:val="0"/>
              <w:jc w:val="both"/>
              <w:rPr>
                <w:lang w:eastAsia="ru-RU"/>
              </w:rPr>
            </w:pPr>
            <w:r w:rsidRPr="00301F88">
              <w:rPr>
                <w:lang w:eastAsia="ru-RU"/>
              </w:rPr>
              <w:t xml:space="preserve">Капітальний ремонт насосного агрегату №4, технічне переоснащення із установкою механічної решітки на головній </w:t>
            </w:r>
            <w:r w:rsidRPr="00301F88">
              <w:rPr>
                <w:lang w:eastAsia="ru-RU"/>
              </w:rPr>
              <w:lastRenderedPageBreak/>
              <w:t>каналізаційній насосній станції (вул. Трудова, 6)</w:t>
            </w:r>
          </w:p>
        </w:tc>
        <w:tc>
          <w:tcPr>
            <w:tcW w:w="1843" w:type="dxa"/>
            <w:tcBorders>
              <w:top w:val="single" w:sz="4" w:space="0" w:color="auto"/>
              <w:left w:val="single" w:sz="4" w:space="0" w:color="auto"/>
              <w:bottom w:val="single" w:sz="4" w:space="0" w:color="auto"/>
              <w:right w:val="single" w:sz="4" w:space="0" w:color="auto"/>
            </w:tcBorders>
          </w:tcPr>
          <w:p w14:paraId="255798B3" w14:textId="77777777" w:rsidR="00707C9D" w:rsidRPr="00301F88" w:rsidRDefault="00707C9D" w:rsidP="00707C9D">
            <w:pPr>
              <w:jc w:val="center"/>
            </w:pPr>
            <w:r w:rsidRPr="00301F88">
              <w:lastRenderedPageBreak/>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2C89D535" w14:textId="6C4174EC" w:rsidR="00707C9D" w:rsidRPr="00301F88" w:rsidRDefault="006E197D" w:rsidP="00707C9D">
            <w:pPr>
              <w:jc w:val="center"/>
            </w:pPr>
            <w:r w:rsidRPr="00301F88">
              <w:t>Інші</w:t>
            </w:r>
            <w:r w:rsidR="00707C9D" w:rsidRPr="00301F88">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3EC5255A" w14:textId="77777777" w:rsidR="00707C9D" w:rsidRPr="00301F88" w:rsidRDefault="00707C9D" w:rsidP="00437CF6">
            <w:pPr>
              <w:suppressAutoHyphens w:val="0"/>
              <w:rPr>
                <w:lang w:eastAsia="ru-RU"/>
              </w:rPr>
            </w:pPr>
            <w:r w:rsidRPr="00301F88">
              <w:rPr>
                <w:lang w:eastAsia="ru-RU"/>
              </w:rPr>
              <w:t>Кількість обладнання – 3 од.</w:t>
            </w:r>
          </w:p>
        </w:tc>
      </w:tr>
      <w:tr w:rsidR="00707C9D" w:rsidRPr="00301F88" w14:paraId="5935684B" w14:textId="77777777" w:rsidTr="00A76723">
        <w:tc>
          <w:tcPr>
            <w:tcW w:w="3679" w:type="dxa"/>
            <w:tcBorders>
              <w:top w:val="single" w:sz="4" w:space="0" w:color="auto"/>
              <w:left w:val="single" w:sz="4" w:space="0" w:color="auto"/>
              <w:bottom w:val="single" w:sz="4" w:space="0" w:color="auto"/>
              <w:right w:val="single" w:sz="4" w:space="0" w:color="auto"/>
            </w:tcBorders>
          </w:tcPr>
          <w:p w14:paraId="4958A98F" w14:textId="77777777" w:rsidR="00707C9D" w:rsidRPr="00301F88" w:rsidRDefault="00707C9D" w:rsidP="00707C9D">
            <w:pPr>
              <w:suppressAutoHyphens w:val="0"/>
              <w:jc w:val="both"/>
              <w:rPr>
                <w:lang w:eastAsia="ru-RU"/>
              </w:rPr>
            </w:pPr>
            <w:r w:rsidRPr="00301F88">
              <w:rPr>
                <w:lang w:eastAsia="ru-RU"/>
              </w:rPr>
              <w:t>Реконструкція каналізаційних насосних станцій №№ 2, 7, 12</w:t>
            </w:r>
          </w:p>
        </w:tc>
        <w:tc>
          <w:tcPr>
            <w:tcW w:w="1843" w:type="dxa"/>
            <w:tcBorders>
              <w:top w:val="single" w:sz="4" w:space="0" w:color="auto"/>
              <w:left w:val="single" w:sz="4" w:space="0" w:color="auto"/>
              <w:bottom w:val="single" w:sz="4" w:space="0" w:color="auto"/>
              <w:right w:val="single" w:sz="4" w:space="0" w:color="auto"/>
            </w:tcBorders>
          </w:tcPr>
          <w:p w14:paraId="696DA5D1"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2E7F3F15" w14:textId="39879D8E" w:rsidR="00707C9D" w:rsidRPr="00301F88" w:rsidRDefault="006E197D" w:rsidP="00707C9D">
            <w:pPr>
              <w:jc w:val="center"/>
            </w:pPr>
            <w:r w:rsidRPr="00301F88">
              <w:t>Б</w:t>
            </w:r>
            <w:r w:rsidR="00707C9D" w:rsidRPr="00301F88">
              <w:t>юджет</w:t>
            </w:r>
            <w:r w:rsidRPr="00301F88">
              <w:t xml:space="preserve"> громади</w:t>
            </w:r>
            <w:r w:rsidR="00707C9D" w:rsidRPr="00301F88">
              <w:t>,</w:t>
            </w:r>
          </w:p>
          <w:p w14:paraId="62A3E1A4" w14:textId="77777777" w:rsidR="00707C9D" w:rsidRPr="00301F88" w:rsidRDefault="00707C9D" w:rsidP="00707C9D">
            <w:pPr>
              <w:jc w:val="center"/>
            </w:pPr>
            <w:r w:rsidRPr="00301F88">
              <w:t>інші кошти</w:t>
            </w:r>
          </w:p>
        </w:tc>
        <w:tc>
          <w:tcPr>
            <w:tcW w:w="2629" w:type="dxa"/>
            <w:tcBorders>
              <w:top w:val="single" w:sz="4" w:space="0" w:color="auto"/>
              <w:left w:val="single" w:sz="4" w:space="0" w:color="auto"/>
              <w:bottom w:val="single" w:sz="4" w:space="0" w:color="auto"/>
              <w:right w:val="single" w:sz="4" w:space="0" w:color="auto"/>
            </w:tcBorders>
          </w:tcPr>
          <w:p w14:paraId="441448B0" w14:textId="77777777" w:rsidR="00707C9D" w:rsidRPr="00301F88" w:rsidRDefault="00707C9D" w:rsidP="00437CF6">
            <w:pPr>
              <w:suppressAutoHyphens w:val="0"/>
              <w:rPr>
                <w:lang w:eastAsia="ru-RU"/>
              </w:rPr>
            </w:pPr>
            <w:r w:rsidRPr="00301F88">
              <w:rPr>
                <w:lang w:eastAsia="ru-RU"/>
              </w:rPr>
              <w:t>Зменшення споживання електроенергії</w:t>
            </w:r>
          </w:p>
        </w:tc>
      </w:tr>
      <w:tr w:rsidR="006E197D" w:rsidRPr="00301F88" w14:paraId="42F96DAD" w14:textId="77777777" w:rsidTr="00A76723">
        <w:tc>
          <w:tcPr>
            <w:tcW w:w="3679" w:type="dxa"/>
            <w:tcBorders>
              <w:top w:val="single" w:sz="4" w:space="0" w:color="auto"/>
              <w:left w:val="single" w:sz="4" w:space="0" w:color="auto"/>
              <w:bottom w:val="single" w:sz="4" w:space="0" w:color="auto"/>
              <w:right w:val="single" w:sz="4" w:space="0" w:color="auto"/>
            </w:tcBorders>
          </w:tcPr>
          <w:p w14:paraId="6A69DE31" w14:textId="2AD0AA6A" w:rsidR="006E197D" w:rsidRPr="00301F88" w:rsidRDefault="006E197D" w:rsidP="006E197D">
            <w:pPr>
              <w:suppressAutoHyphens w:val="0"/>
              <w:jc w:val="both"/>
              <w:rPr>
                <w:lang w:eastAsia="ru-RU"/>
              </w:rPr>
            </w:pPr>
            <w:r w:rsidRPr="00301F88">
              <w:rPr>
                <w:lang w:eastAsia="ru-RU"/>
              </w:rPr>
              <w:t>Будівництво каналізаційних мереж у мікрорайоні Озерна</w:t>
            </w:r>
          </w:p>
        </w:tc>
        <w:tc>
          <w:tcPr>
            <w:tcW w:w="1843" w:type="dxa"/>
            <w:tcBorders>
              <w:top w:val="single" w:sz="4" w:space="0" w:color="auto"/>
              <w:left w:val="single" w:sz="4" w:space="0" w:color="auto"/>
              <w:bottom w:val="single" w:sz="4" w:space="0" w:color="auto"/>
              <w:right w:val="single" w:sz="4" w:space="0" w:color="auto"/>
            </w:tcBorders>
          </w:tcPr>
          <w:p w14:paraId="7A7DE7E5" w14:textId="22267F40" w:rsidR="006E197D" w:rsidRPr="00301F88" w:rsidRDefault="006E197D" w:rsidP="006E197D">
            <w:pPr>
              <w:jc w:val="center"/>
            </w:pPr>
            <w:r w:rsidRPr="00301F88">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B364430" w14:textId="17999813"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E2B2FC" w14:textId="629EA448" w:rsidR="006E197D" w:rsidRPr="00301F88" w:rsidRDefault="006E197D" w:rsidP="00437CF6">
            <w:pPr>
              <w:suppressAutoHyphens w:val="0"/>
              <w:rPr>
                <w:lang w:eastAsia="ru-RU"/>
              </w:rPr>
            </w:pPr>
            <w:r w:rsidRPr="00301F88">
              <w:rPr>
                <w:lang w:eastAsia="ru-RU"/>
              </w:rPr>
              <w:t>Покращення санітарного стану</w:t>
            </w:r>
          </w:p>
        </w:tc>
      </w:tr>
      <w:tr w:rsidR="006E197D" w:rsidRPr="00301F88" w14:paraId="0CDF7196" w14:textId="77777777" w:rsidTr="00A76723">
        <w:tc>
          <w:tcPr>
            <w:tcW w:w="3679" w:type="dxa"/>
            <w:tcBorders>
              <w:top w:val="single" w:sz="4" w:space="0" w:color="auto"/>
              <w:left w:val="single" w:sz="4" w:space="0" w:color="auto"/>
              <w:bottom w:val="single" w:sz="4" w:space="0" w:color="auto"/>
              <w:right w:val="single" w:sz="4" w:space="0" w:color="auto"/>
            </w:tcBorders>
          </w:tcPr>
          <w:p w14:paraId="7F12A8D4" w14:textId="75706FB7" w:rsidR="006E197D" w:rsidRPr="00301F88" w:rsidRDefault="006E197D" w:rsidP="006E197D">
            <w:pPr>
              <w:suppressAutoHyphens w:val="0"/>
              <w:jc w:val="both"/>
              <w:rPr>
                <w:lang w:eastAsia="ru-RU"/>
              </w:rPr>
            </w:pPr>
            <w:r w:rsidRPr="00301F88">
              <w:rPr>
                <w:lang w:eastAsia="ru-RU"/>
              </w:rPr>
              <w:t xml:space="preserve">Будівництво мереж водопостачання у мікрорайоні </w:t>
            </w:r>
            <w:proofErr w:type="spellStart"/>
            <w:r w:rsidRPr="00301F88">
              <w:rPr>
                <w:lang w:eastAsia="ru-RU"/>
              </w:rPr>
              <w:t>Лезнево</w:t>
            </w:r>
            <w:proofErr w:type="spellEnd"/>
            <w:r w:rsidRPr="00301F88">
              <w:rPr>
                <w:lang w:eastAsia="ru-RU"/>
              </w:rPr>
              <w:t xml:space="preserve"> 1, 2</w:t>
            </w:r>
          </w:p>
        </w:tc>
        <w:tc>
          <w:tcPr>
            <w:tcW w:w="1843" w:type="dxa"/>
            <w:tcBorders>
              <w:top w:val="single" w:sz="4" w:space="0" w:color="auto"/>
              <w:left w:val="single" w:sz="4" w:space="0" w:color="auto"/>
              <w:bottom w:val="single" w:sz="4" w:space="0" w:color="auto"/>
              <w:right w:val="single" w:sz="4" w:space="0" w:color="auto"/>
            </w:tcBorders>
          </w:tcPr>
          <w:p w14:paraId="09E3DA7C" w14:textId="28510522" w:rsidR="006E197D" w:rsidRPr="00301F88" w:rsidRDefault="006E197D" w:rsidP="006E197D">
            <w:pPr>
              <w:jc w:val="center"/>
            </w:pPr>
            <w:r w:rsidRPr="00301F88">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05417821" w14:textId="15E331AF" w:rsidR="006E197D" w:rsidRPr="00301F88" w:rsidRDefault="006E197D" w:rsidP="006E197D">
            <w:pPr>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BAA3C7E" w14:textId="4CB0C489" w:rsidR="006E197D" w:rsidRPr="00301F88" w:rsidRDefault="006E197D" w:rsidP="00437CF6">
            <w:pPr>
              <w:suppressAutoHyphens w:val="0"/>
              <w:rPr>
                <w:lang w:eastAsia="ru-RU"/>
              </w:rPr>
            </w:pPr>
            <w:r w:rsidRPr="00301F88">
              <w:rPr>
                <w:lang w:eastAsia="ru-RU"/>
              </w:rPr>
              <w:t>Покращення санітарного стану</w:t>
            </w:r>
          </w:p>
        </w:tc>
      </w:tr>
      <w:tr w:rsidR="006E197D" w:rsidRPr="00301F88" w14:paraId="3E985B19" w14:textId="77777777" w:rsidTr="00A76723">
        <w:tc>
          <w:tcPr>
            <w:tcW w:w="3679" w:type="dxa"/>
            <w:tcBorders>
              <w:top w:val="single" w:sz="4" w:space="0" w:color="auto"/>
              <w:left w:val="single" w:sz="4" w:space="0" w:color="auto"/>
              <w:bottom w:val="single" w:sz="4" w:space="0" w:color="auto"/>
              <w:right w:val="single" w:sz="4" w:space="0" w:color="auto"/>
            </w:tcBorders>
          </w:tcPr>
          <w:p w14:paraId="70EEF5B6" w14:textId="77777777" w:rsidR="006E197D" w:rsidRPr="00301F88" w:rsidRDefault="006E197D" w:rsidP="006E197D">
            <w:pPr>
              <w:suppressAutoHyphens w:val="0"/>
              <w:jc w:val="both"/>
              <w:rPr>
                <w:lang w:eastAsia="ru-RU"/>
              </w:rPr>
            </w:pPr>
            <w:r w:rsidRPr="00301F88">
              <w:rPr>
                <w:lang w:eastAsia="ru-RU"/>
              </w:rPr>
              <w:t>Поточний ремонт та утримання криниць громадського користування</w:t>
            </w:r>
          </w:p>
        </w:tc>
        <w:tc>
          <w:tcPr>
            <w:tcW w:w="1843" w:type="dxa"/>
            <w:tcBorders>
              <w:top w:val="single" w:sz="4" w:space="0" w:color="auto"/>
              <w:left w:val="single" w:sz="4" w:space="0" w:color="auto"/>
              <w:bottom w:val="single" w:sz="4" w:space="0" w:color="auto"/>
              <w:right w:val="single" w:sz="4" w:space="0" w:color="auto"/>
            </w:tcBorders>
          </w:tcPr>
          <w:p w14:paraId="1A55399C" w14:textId="696F0A31" w:rsidR="006E197D" w:rsidRPr="00301F88"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28FDE20" w14:textId="3D05A752"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4496443" w14:textId="77777777" w:rsidR="006E197D" w:rsidRPr="00301F88" w:rsidRDefault="006E197D" w:rsidP="006E197D">
            <w:pPr>
              <w:suppressAutoHyphens w:val="0"/>
              <w:rPr>
                <w:lang w:eastAsia="ru-RU"/>
              </w:rPr>
            </w:pPr>
            <w:r w:rsidRPr="00301F88">
              <w:rPr>
                <w:lang w:eastAsia="ru-RU"/>
              </w:rPr>
              <w:t>Кількість об’єктів – 61 од.</w:t>
            </w:r>
          </w:p>
        </w:tc>
      </w:tr>
      <w:tr w:rsidR="002E24C3" w:rsidRPr="00301F88" w14:paraId="2267EFB3" w14:textId="77777777" w:rsidTr="00A76723">
        <w:tc>
          <w:tcPr>
            <w:tcW w:w="3679" w:type="dxa"/>
            <w:tcBorders>
              <w:top w:val="single" w:sz="4" w:space="0" w:color="auto"/>
              <w:left w:val="single" w:sz="4" w:space="0" w:color="auto"/>
              <w:bottom w:val="single" w:sz="4" w:space="0" w:color="auto"/>
              <w:right w:val="single" w:sz="4" w:space="0" w:color="auto"/>
            </w:tcBorders>
          </w:tcPr>
          <w:p w14:paraId="75EB9230" w14:textId="12546025" w:rsidR="002E24C3" w:rsidRPr="00301F88" w:rsidRDefault="002E24C3" w:rsidP="002E24C3">
            <w:pPr>
              <w:suppressAutoHyphens w:val="0"/>
              <w:jc w:val="both"/>
              <w:rPr>
                <w:rFonts w:ascii="Calibri" w:hAnsi="Calibri" w:cs="Calibri"/>
                <w:lang w:eastAsia="ru-RU"/>
              </w:rPr>
            </w:pPr>
            <w:r w:rsidRPr="00301F88">
              <w:rPr>
                <w:lang w:eastAsia="ru-RU"/>
              </w:rPr>
              <w:t xml:space="preserve">Відшкодування МКП «Хмельницькводоканал» частини витрат, пов’язаних із забезпеченням послуг водопостачання споживачів, які підключені до водогону від </w:t>
            </w:r>
            <w:r w:rsidR="00B427FD">
              <w:rPr>
                <w:lang w:eastAsia="ru-RU"/>
              </w:rPr>
              <w:br/>
            </w:r>
            <w:r w:rsidRPr="00301F88">
              <w:rPr>
                <w:lang w:eastAsia="ru-RU"/>
              </w:rPr>
              <w:t xml:space="preserve">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до міста Хмельницького</w:t>
            </w:r>
          </w:p>
        </w:tc>
        <w:tc>
          <w:tcPr>
            <w:tcW w:w="1843" w:type="dxa"/>
            <w:tcBorders>
              <w:top w:val="single" w:sz="4" w:space="0" w:color="auto"/>
              <w:left w:val="single" w:sz="4" w:space="0" w:color="auto"/>
              <w:bottom w:val="single" w:sz="4" w:space="0" w:color="auto"/>
              <w:right w:val="single" w:sz="4" w:space="0" w:color="auto"/>
            </w:tcBorders>
          </w:tcPr>
          <w:p w14:paraId="69543FE9" w14:textId="77777777" w:rsidR="002E24C3" w:rsidRPr="00301F88" w:rsidRDefault="002E24C3" w:rsidP="002E24C3">
            <w:pPr>
              <w:suppressAutoHyphens w:val="0"/>
              <w:jc w:val="center"/>
              <w:rPr>
                <w:lang w:eastAsia="ru-RU"/>
              </w:rPr>
            </w:pPr>
            <w:r w:rsidRPr="00301F88">
              <w:rPr>
                <w:lang w:eastAsia="ru-RU"/>
              </w:rPr>
              <w:t>Фінансове управління</w:t>
            </w:r>
          </w:p>
        </w:tc>
        <w:tc>
          <w:tcPr>
            <w:tcW w:w="1984" w:type="dxa"/>
            <w:tcBorders>
              <w:top w:val="single" w:sz="4" w:space="0" w:color="auto"/>
              <w:left w:val="single" w:sz="4" w:space="0" w:color="auto"/>
              <w:bottom w:val="single" w:sz="4" w:space="0" w:color="auto"/>
              <w:right w:val="single" w:sz="4" w:space="0" w:color="auto"/>
            </w:tcBorders>
          </w:tcPr>
          <w:p w14:paraId="6024ACE0" w14:textId="7DB05ED1" w:rsidR="002E24C3" w:rsidRPr="00301F88" w:rsidRDefault="000D7E79" w:rsidP="002E24C3">
            <w:pPr>
              <w:suppressAutoHyphens w:val="0"/>
              <w:jc w:val="center"/>
              <w:rPr>
                <w:rFonts w:ascii="Calibri" w:hAnsi="Calibri" w:cs="Calibri"/>
                <w:lang w:eastAsia="ru-RU"/>
              </w:rPr>
            </w:pPr>
            <w:r w:rsidRPr="00301F88">
              <w:rPr>
                <w:lang w:eastAsia="ru-RU"/>
              </w:rPr>
              <w:t>Б</w:t>
            </w:r>
            <w:r w:rsidR="002E24C3" w:rsidRPr="00301F88">
              <w:rPr>
                <w:lang w:eastAsia="ru-RU"/>
              </w:rPr>
              <w:t>юджет</w:t>
            </w:r>
            <w:r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7A090867" w14:textId="0948330D" w:rsidR="002E24C3" w:rsidRPr="00301F88" w:rsidRDefault="002E24C3" w:rsidP="002E24C3">
            <w:pPr>
              <w:suppressAutoHyphens w:val="0"/>
              <w:rPr>
                <w:lang w:eastAsia="ru-RU"/>
              </w:rPr>
            </w:pPr>
            <w:r w:rsidRPr="00301F88">
              <w:rPr>
                <w:lang w:eastAsia="ru-RU"/>
              </w:rPr>
              <w:t xml:space="preserve">Обсяг коштів – </w:t>
            </w:r>
            <w:r w:rsidR="008D6F96">
              <w:rPr>
                <w:lang w:eastAsia="ru-RU"/>
              </w:rPr>
              <w:br/>
            </w:r>
            <w:r w:rsidRPr="00301F88">
              <w:rPr>
                <w:lang w:eastAsia="ru-RU"/>
              </w:rPr>
              <w:t xml:space="preserve">1,0 млн. грн. </w:t>
            </w:r>
          </w:p>
          <w:p w14:paraId="4794615C" w14:textId="77777777" w:rsidR="002E24C3" w:rsidRPr="00301F88" w:rsidRDefault="002E24C3" w:rsidP="002E24C3">
            <w:pPr>
              <w:suppressAutoHyphens w:val="0"/>
              <w:rPr>
                <w:lang w:eastAsia="ru-RU"/>
              </w:rPr>
            </w:pPr>
            <w:r w:rsidRPr="00301F88">
              <w:rPr>
                <w:lang w:eastAsia="ru-RU"/>
              </w:rPr>
              <w:t>Забезпечення надійного водопостачання</w:t>
            </w:r>
          </w:p>
        </w:tc>
      </w:tr>
      <w:tr w:rsidR="00A55783" w:rsidRPr="00301F88" w14:paraId="27E9D2E7" w14:textId="77777777" w:rsidTr="00A76723">
        <w:tc>
          <w:tcPr>
            <w:tcW w:w="3679" w:type="dxa"/>
            <w:tcBorders>
              <w:top w:val="single" w:sz="4" w:space="0" w:color="auto"/>
              <w:left w:val="single" w:sz="4" w:space="0" w:color="auto"/>
              <w:bottom w:val="single" w:sz="4" w:space="0" w:color="auto"/>
              <w:right w:val="single" w:sz="4" w:space="0" w:color="auto"/>
            </w:tcBorders>
          </w:tcPr>
          <w:p w14:paraId="71943093" w14:textId="62402E40" w:rsidR="00A55783" w:rsidRPr="00B427FD" w:rsidRDefault="00DA208A" w:rsidP="002E24C3">
            <w:pPr>
              <w:suppressAutoHyphens w:val="0"/>
              <w:jc w:val="both"/>
              <w:rPr>
                <w:lang w:eastAsia="ru-RU"/>
              </w:rPr>
            </w:pPr>
            <w:r w:rsidRPr="00B427FD">
              <w:rPr>
                <w:lang w:eastAsia="ru-RU"/>
              </w:rPr>
              <w:t xml:space="preserve">Виконання заходів з ліквідації негативних наслідків діяльності об’єктів спільного користування </w:t>
            </w:r>
          </w:p>
        </w:tc>
        <w:tc>
          <w:tcPr>
            <w:tcW w:w="1843" w:type="dxa"/>
            <w:tcBorders>
              <w:top w:val="single" w:sz="4" w:space="0" w:color="auto"/>
              <w:left w:val="single" w:sz="4" w:space="0" w:color="auto"/>
              <w:bottom w:val="single" w:sz="4" w:space="0" w:color="auto"/>
              <w:right w:val="single" w:sz="4" w:space="0" w:color="auto"/>
            </w:tcBorders>
          </w:tcPr>
          <w:p w14:paraId="5D18694B" w14:textId="533B2C09" w:rsidR="00A55783" w:rsidRPr="00B427FD" w:rsidRDefault="00DA208A" w:rsidP="002E24C3">
            <w:pPr>
              <w:suppressAutoHyphens w:val="0"/>
              <w:jc w:val="center"/>
              <w:rPr>
                <w:lang w:eastAsia="ru-RU"/>
              </w:rPr>
            </w:pPr>
            <w:r w:rsidRPr="00B427FD">
              <w:rPr>
                <w:lang w:eastAsia="ru-RU"/>
              </w:rPr>
              <w:t>Виконавчий комітет міської ради</w:t>
            </w:r>
          </w:p>
        </w:tc>
        <w:tc>
          <w:tcPr>
            <w:tcW w:w="1984" w:type="dxa"/>
            <w:tcBorders>
              <w:top w:val="single" w:sz="4" w:space="0" w:color="auto"/>
              <w:left w:val="single" w:sz="4" w:space="0" w:color="auto"/>
              <w:bottom w:val="single" w:sz="4" w:space="0" w:color="auto"/>
              <w:right w:val="single" w:sz="4" w:space="0" w:color="auto"/>
            </w:tcBorders>
          </w:tcPr>
          <w:p w14:paraId="0C8C3FAF" w14:textId="667285B7" w:rsidR="00A55783" w:rsidRPr="00B427FD" w:rsidRDefault="00DA208A" w:rsidP="002E24C3">
            <w:pPr>
              <w:suppressAutoHyphens w:val="0"/>
              <w:jc w:val="center"/>
              <w:rPr>
                <w:lang w:eastAsia="ru-RU"/>
              </w:rPr>
            </w:pPr>
            <w:r w:rsidRPr="00B427FD">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73E374" w14:textId="6ED3491F" w:rsidR="00A55783" w:rsidRPr="00B427FD" w:rsidRDefault="00DA208A" w:rsidP="002E24C3">
            <w:pPr>
              <w:suppressAutoHyphens w:val="0"/>
              <w:rPr>
                <w:lang w:eastAsia="ru-RU"/>
              </w:rPr>
            </w:pPr>
            <w:r w:rsidRPr="00B427FD">
              <w:rPr>
                <w:lang w:eastAsia="ru-RU"/>
              </w:rPr>
              <w:t>Забезпечення надійного водопостачання</w:t>
            </w:r>
          </w:p>
        </w:tc>
      </w:tr>
    </w:tbl>
    <w:p w14:paraId="08636160" w14:textId="77777777" w:rsidR="004C2DC0" w:rsidRPr="00301F88" w:rsidRDefault="004C2DC0" w:rsidP="004C2DC0">
      <w:pPr>
        <w:tabs>
          <w:tab w:val="left" w:pos="-70"/>
        </w:tabs>
        <w:spacing w:before="120"/>
        <w:jc w:val="both"/>
      </w:pPr>
      <w:bookmarkStart w:id="14" w:name="_Toc531180519"/>
      <w:r w:rsidRPr="00301F88">
        <w:rPr>
          <w:rFonts w:eastAsia="TimesNewRomanPS-BoldMT"/>
          <w:b/>
          <w:bCs/>
        </w:rPr>
        <w:t>Очікувані результати.</w:t>
      </w:r>
    </w:p>
    <w:p w14:paraId="679B4DF4" w14:textId="5C8D0FA9" w:rsidR="004C2DC0" w:rsidRPr="00301F88" w:rsidRDefault="004C2DC0" w:rsidP="004C2DC0">
      <w:pPr>
        <w:ind w:left="-180" w:firstLine="880"/>
        <w:jc w:val="both"/>
      </w:pPr>
      <w:r w:rsidRPr="00301F88">
        <w:t>По</w:t>
      </w:r>
      <w:r w:rsidR="00D45D6D" w:rsidRPr="00301F88">
        <w:t>ліпшення те</w:t>
      </w:r>
      <w:r w:rsidRPr="00301F88">
        <w:t>хнічного стану житлового фонду, інженерних мереж, об’єктів благоустрою</w:t>
      </w:r>
      <w:r w:rsidR="00DF2D3E" w:rsidRPr="00301F88">
        <w:t>.</w:t>
      </w:r>
    </w:p>
    <w:p w14:paraId="4C0A7EAE" w14:textId="77777777" w:rsidR="004C2DC0" w:rsidRPr="00301F88" w:rsidRDefault="004C2DC0" w:rsidP="004C2DC0">
      <w:pPr>
        <w:ind w:left="-20" w:firstLine="720"/>
        <w:jc w:val="both"/>
      </w:pPr>
      <w:r w:rsidRPr="00301F88">
        <w:t>Збільшення кількості об’єднань співвласників багатоквартирних будинків.</w:t>
      </w:r>
    </w:p>
    <w:p w14:paraId="49AAA869" w14:textId="77777777" w:rsidR="004C2DC0" w:rsidRPr="00301F88" w:rsidRDefault="004C2DC0" w:rsidP="004C2DC0">
      <w:pPr>
        <w:ind w:left="-180" w:firstLine="860"/>
        <w:jc w:val="both"/>
      </w:pPr>
      <w:r w:rsidRPr="00301F88">
        <w:t xml:space="preserve">Надання якісних </w:t>
      </w:r>
      <w:r w:rsidRPr="00301F88">
        <w:rPr>
          <w:lang w:eastAsia="uk-UA"/>
        </w:rPr>
        <w:t>житлово-комунальних послуг</w:t>
      </w:r>
      <w:r w:rsidRPr="00301F88">
        <w:t>.</w:t>
      </w:r>
    </w:p>
    <w:p w14:paraId="330B9DC3" w14:textId="77777777" w:rsidR="004C2DC0" w:rsidRPr="00301F88" w:rsidRDefault="004C2DC0" w:rsidP="004C2DC0">
      <w:pPr>
        <w:ind w:left="-180" w:firstLine="860"/>
        <w:jc w:val="both"/>
      </w:pPr>
      <w:r w:rsidRPr="00301F88">
        <w:t>Зниження ризику виникнення аварійних ситуацій.</w:t>
      </w:r>
    </w:p>
    <w:p w14:paraId="5FAFFE9B" w14:textId="77777777" w:rsidR="00DF2D3E" w:rsidRPr="00301F88" w:rsidRDefault="00DF2D3E" w:rsidP="004C2DC0">
      <w:pPr>
        <w:ind w:left="-180" w:firstLine="860"/>
        <w:jc w:val="both"/>
      </w:pPr>
    </w:p>
    <w:p w14:paraId="65A340E9" w14:textId="77777777" w:rsidR="00036903" w:rsidRPr="00301F88" w:rsidRDefault="007C429B" w:rsidP="00E901C0">
      <w:pPr>
        <w:pStyle w:val="af0"/>
        <w:rPr>
          <w:lang w:val="uk-UA"/>
        </w:rPr>
      </w:pPr>
      <w:r w:rsidRPr="00301F88">
        <w:rPr>
          <w:lang w:val="uk-UA"/>
        </w:rPr>
        <w:t>3</w:t>
      </w:r>
      <w:r w:rsidR="00036903" w:rsidRPr="00301F88">
        <w:rPr>
          <w:lang w:val="uk-UA"/>
        </w:rPr>
        <w:t>.2.</w:t>
      </w:r>
      <w:r w:rsidR="008E4C78" w:rsidRPr="00301F88">
        <w:rPr>
          <w:lang w:val="uk-UA"/>
        </w:rPr>
        <w:t xml:space="preserve"> </w:t>
      </w:r>
      <w:r w:rsidR="00036903" w:rsidRPr="00301F88">
        <w:rPr>
          <w:lang w:val="uk-UA"/>
        </w:rPr>
        <w:t>Енергоефективність та енергозбереження.</w:t>
      </w:r>
      <w:bookmarkEnd w:id="14"/>
    </w:p>
    <w:p w14:paraId="42FE2766" w14:textId="77777777" w:rsidR="00036903" w:rsidRPr="00301F88" w:rsidRDefault="008C0D28" w:rsidP="00800ABE">
      <w:pPr>
        <w:ind w:firstLine="709"/>
        <w:jc w:val="both"/>
        <w:rPr>
          <w:b/>
          <w:bCs/>
        </w:rPr>
      </w:pPr>
      <w:r w:rsidRPr="00301F88">
        <w:t xml:space="preserve"> </w:t>
      </w:r>
      <w:r w:rsidR="00036903" w:rsidRPr="00301F88">
        <w:rPr>
          <w:b/>
          <w:bCs/>
        </w:rPr>
        <w:t>Проблемні питання.</w:t>
      </w:r>
    </w:p>
    <w:p w14:paraId="2B3A5E74" w14:textId="77777777" w:rsidR="00036903" w:rsidRPr="00301F88" w:rsidRDefault="00036903" w:rsidP="00ED049A">
      <w:pPr>
        <w:widowControl w:val="0"/>
        <w:ind w:firstLine="709"/>
      </w:pPr>
      <w:r w:rsidRPr="00301F88">
        <w:t>Висока вартість енергоефективного обладнання.</w:t>
      </w:r>
    </w:p>
    <w:p w14:paraId="79465F47" w14:textId="77777777" w:rsidR="00BE5331" w:rsidRPr="00301F88" w:rsidRDefault="00BE5331" w:rsidP="00BE5331">
      <w:pPr>
        <w:widowControl w:val="0"/>
        <w:ind w:firstLine="709"/>
        <w:jc w:val="both"/>
      </w:pPr>
      <w:r w:rsidRPr="00301F88">
        <w:rPr>
          <w:bCs/>
          <w:iCs/>
        </w:rPr>
        <w:t>Обмеженість фінансових ресурсів для впровадження заходів з енергоефективності внаслідок поширення СOVID-2019.</w:t>
      </w:r>
    </w:p>
    <w:p w14:paraId="1BC23084" w14:textId="77777777" w:rsidR="002B2F4B" w:rsidRPr="00301F88" w:rsidRDefault="00B05DC7" w:rsidP="00ED049A">
      <w:pPr>
        <w:widowControl w:val="0"/>
        <w:ind w:firstLine="709"/>
        <w:jc w:val="both"/>
      </w:pPr>
      <w:r w:rsidRPr="00301F88">
        <w:t xml:space="preserve">Низька активність </w:t>
      </w:r>
      <w:r w:rsidR="002B2F4B" w:rsidRPr="00301F88">
        <w:t>мешканців</w:t>
      </w:r>
      <w:r w:rsidRPr="00301F88">
        <w:t xml:space="preserve">, у т. ч голів ОСББ, </w:t>
      </w:r>
      <w:r w:rsidR="00036903" w:rsidRPr="00301F88">
        <w:t xml:space="preserve">у </w:t>
      </w:r>
      <w:r w:rsidR="002B2F4B" w:rsidRPr="00301F88">
        <w:t xml:space="preserve">можливостях впровадження </w:t>
      </w:r>
      <w:r w:rsidR="00036903" w:rsidRPr="00301F88">
        <w:t>енергоефективних заходів</w:t>
      </w:r>
      <w:r w:rsidR="002B2F4B" w:rsidRPr="00301F88">
        <w:t>.</w:t>
      </w:r>
    </w:p>
    <w:p w14:paraId="03CBE60A" w14:textId="20C20B62" w:rsidR="00036903" w:rsidRPr="00301F88" w:rsidRDefault="00036903" w:rsidP="00B05DC7">
      <w:pPr>
        <w:spacing w:before="120"/>
        <w:jc w:val="both"/>
      </w:pPr>
      <w:r w:rsidRPr="00301F88">
        <w:rPr>
          <w:b/>
        </w:rPr>
        <w:t>Мета:</w:t>
      </w:r>
      <w:r w:rsidRPr="00301F88">
        <w:t xml:space="preserve"> стимулювання впровадження </w:t>
      </w:r>
      <w:proofErr w:type="spellStart"/>
      <w:r w:rsidR="00B05DC7" w:rsidRPr="00301F88">
        <w:t>енергозаощадливих</w:t>
      </w:r>
      <w:proofErr w:type="spellEnd"/>
      <w:r w:rsidR="00B05DC7" w:rsidRPr="00301F88">
        <w:t xml:space="preserve"> технологій та обладнання у всіх сферах життєдіяльності</w:t>
      </w:r>
      <w:r w:rsidRPr="00301F88">
        <w:t>.</w:t>
      </w:r>
    </w:p>
    <w:p w14:paraId="4044B5F2" w14:textId="77777777" w:rsidR="00036903" w:rsidRPr="00301F88" w:rsidRDefault="00036903" w:rsidP="00ED049A">
      <w:pPr>
        <w:suppressAutoHyphens w:val="0"/>
        <w:spacing w:before="120"/>
        <w:jc w:val="both"/>
        <w:rPr>
          <w:b/>
        </w:rPr>
      </w:pPr>
      <w:r w:rsidRPr="00301F88">
        <w:rPr>
          <w:b/>
        </w:rPr>
        <w:t>Пріоритетні завдання.</w:t>
      </w:r>
    </w:p>
    <w:p w14:paraId="2704D41D" w14:textId="77A72D9A" w:rsidR="00036903" w:rsidRPr="00301F88" w:rsidRDefault="00036903" w:rsidP="00ED049A">
      <w:pPr>
        <w:suppressAutoHyphens w:val="0"/>
        <w:ind w:firstLine="709"/>
        <w:jc w:val="both"/>
      </w:pPr>
      <w:r w:rsidRPr="00301F88">
        <w:t xml:space="preserve">Впровадження енергозберігаючих заходів </w:t>
      </w:r>
      <w:r w:rsidR="003972D2" w:rsidRPr="00301F88">
        <w:t>закладами</w:t>
      </w:r>
      <w:r w:rsidR="00F638C1" w:rsidRPr="00301F88">
        <w:t>/установами</w:t>
      </w:r>
      <w:r w:rsidRPr="00301F88">
        <w:t>.</w:t>
      </w:r>
    </w:p>
    <w:p w14:paraId="7F4A3625" w14:textId="77777777" w:rsidR="00036903" w:rsidRPr="00301F88" w:rsidRDefault="00036903" w:rsidP="00ED049A">
      <w:pPr>
        <w:suppressAutoHyphens w:val="0"/>
        <w:ind w:firstLine="709"/>
        <w:jc w:val="both"/>
      </w:pPr>
      <w:r w:rsidRPr="00301F88">
        <w:t xml:space="preserve">Сприяння у </w:t>
      </w:r>
      <w:r w:rsidR="00021D1A" w:rsidRPr="00301F88">
        <w:t>впровадженні</w:t>
      </w:r>
      <w:r w:rsidRPr="00301F88">
        <w:t xml:space="preserve"> </w:t>
      </w:r>
      <w:r w:rsidR="002B2F4B" w:rsidRPr="00301F88">
        <w:t xml:space="preserve">мешканцями </w:t>
      </w:r>
      <w:r w:rsidRPr="00301F88">
        <w:t>заходів з енергозбереження та</w:t>
      </w:r>
      <w:r w:rsidR="00021D1A" w:rsidRPr="00301F88">
        <w:t xml:space="preserve"> використанн</w:t>
      </w:r>
      <w:r w:rsidR="00113FF4" w:rsidRPr="00301F88">
        <w:t>я</w:t>
      </w:r>
      <w:r w:rsidR="00021D1A" w:rsidRPr="00301F88">
        <w:t xml:space="preserve"> </w:t>
      </w:r>
      <w:r w:rsidRPr="00301F88">
        <w:t xml:space="preserve"> відновлювальних джерел енергії.</w:t>
      </w:r>
    </w:p>
    <w:p w14:paraId="5D0C32EF" w14:textId="77777777" w:rsidR="00B92A1E" w:rsidRDefault="00B92A1E" w:rsidP="00B92A1E">
      <w:pPr>
        <w:suppressAutoHyphens w:val="0"/>
        <w:ind w:firstLine="709"/>
        <w:jc w:val="both"/>
      </w:pPr>
      <w:r w:rsidRPr="00301F88">
        <w:t>Підвищення культури енергоспоживання.</w:t>
      </w:r>
    </w:p>
    <w:p w14:paraId="380AE0A7" w14:textId="77777777" w:rsidR="00036903" w:rsidRDefault="00036903" w:rsidP="00ED049A">
      <w:pPr>
        <w:widowControl w:val="0"/>
        <w:ind w:firstLine="709"/>
        <w:jc w:val="both"/>
      </w:pPr>
    </w:p>
    <w:p w14:paraId="63E6F222" w14:textId="77777777" w:rsidR="009240D2" w:rsidRDefault="009240D2" w:rsidP="00ED049A">
      <w:pPr>
        <w:widowControl w:val="0"/>
        <w:ind w:firstLine="709"/>
        <w:jc w:val="both"/>
      </w:pPr>
    </w:p>
    <w:p w14:paraId="2DE3F79E" w14:textId="77777777" w:rsidR="009240D2" w:rsidRPr="00301F88" w:rsidRDefault="009240D2" w:rsidP="00ED049A">
      <w:pPr>
        <w:widowControl w:val="0"/>
        <w:ind w:firstLine="709"/>
        <w:jc w:val="both"/>
      </w:pPr>
    </w:p>
    <w:tbl>
      <w:tblPr>
        <w:tblW w:w="10199" w:type="dxa"/>
        <w:tblInd w:w="2" w:type="dxa"/>
        <w:tblLayout w:type="fixed"/>
        <w:tblLook w:val="0000" w:firstRow="0" w:lastRow="0" w:firstColumn="0" w:lastColumn="0" w:noHBand="0" w:noVBand="0"/>
      </w:tblPr>
      <w:tblGrid>
        <w:gridCol w:w="3537"/>
        <w:gridCol w:w="1985"/>
        <w:gridCol w:w="1984"/>
        <w:gridCol w:w="2693"/>
      </w:tblGrid>
      <w:tr w:rsidR="004A736A" w:rsidRPr="00301F88" w14:paraId="52F6058F" w14:textId="77777777" w:rsidTr="009B28D0">
        <w:tc>
          <w:tcPr>
            <w:tcW w:w="3537" w:type="dxa"/>
            <w:tcBorders>
              <w:top w:val="single" w:sz="4" w:space="0" w:color="000000"/>
              <w:left w:val="single" w:sz="4" w:space="0" w:color="000000"/>
              <w:bottom w:val="single" w:sz="4" w:space="0" w:color="auto"/>
            </w:tcBorders>
          </w:tcPr>
          <w:p w14:paraId="14593ABE" w14:textId="77777777" w:rsidR="004A736A" w:rsidRPr="00301F88" w:rsidRDefault="004A736A" w:rsidP="006001E1">
            <w:pPr>
              <w:ind w:firstLine="709"/>
              <w:jc w:val="both"/>
              <w:rPr>
                <w:b/>
                <w:bCs/>
              </w:rPr>
            </w:pPr>
            <w:r w:rsidRPr="00301F88">
              <w:rPr>
                <w:b/>
                <w:bCs/>
              </w:rPr>
              <w:lastRenderedPageBreak/>
              <w:t>Зміст заходу</w:t>
            </w:r>
          </w:p>
        </w:tc>
        <w:tc>
          <w:tcPr>
            <w:tcW w:w="1985" w:type="dxa"/>
            <w:tcBorders>
              <w:top w:val="single" w:sz="4" w:space="0" w:color="000000"/>
              <w:left w:val="single" w:sz="4" w:space="0" w:color="000000"/>
              <w:bottom w:val="single" w:sz="4" w:space="0" w:color="auto"/>
            </w:tcBorders>
          </w:tcPr>
          <w:p w14:paraId="3E2F36DB" w14:textId="77777777" w:rsidR="004A736A" w:rsidRPr="00301F88" w:rsidRDefault="004A736A" w:rsidP="006001E1">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3458535D" w14:textId="77777777" w:rsidR="004A736A" w:rsidRPr="00301F88" w:rsidRDefault="004A736A" w:rsidP="006001E1">
            <w:pPr>
              <w:jc w:val="center"/>
              <w:rPr>
                <w:b/>
                <w:bCs/>
              </w:rPr>
            </w:pPr>
            <w:r w:rsidRPr="00301F88">
              <w:rPr>
                <w:b/>
                <w:bCs/>
              </w:rPr>
              <w:t>Джерела фінансування</w:t>
            </w:r>
          </w:p>
        </w:tc>
        <w:tc>
          <w:tcPr>
            <w:tcW w:w="2693" w:type="dxa"/>
            <w:tcBorders>
              <w:top w:val="single" w:sz="4" w:space="0" w:color="000000"/>
              <w:left w:val="single" w:sz="4" w:space="0" w:color="000000"/>
              <w:bottom w:val="single" w:sz="4" w:space="0" w:color="auto"/>
              <w:right w:val="single" w:sz="4" w:space="0" w:color="000000"/>
            </w:tcBorders>
          </w:tcPr>
          <w:p w14:paraId="3B82EE87" w14:textId="77777777" w:rsidR="004A736A" w:rsidRPr="00301F88" w:rsidRDefault="004A736A" w:rsidP="006001E1">
            <w:pPr>
              <w:jc w:val="center"/>
              <w:rPr>
                <w:b/>
                <w:bCs/>
                <w:lang w:eastAsia="ru-RU"/>
              </w:rPr>
            </w:pPr>
            <w:r w:rsidRPr="00301F88">
              <w:rPr>
                <w:b/>
                <w:bCs/>
                <w:lang w:eastAsia="ru-RU"/>
              </w:rPr>
              <w:t xml:space="preserve">Індикатори </w:t>
            </w:r>
          </w:p>
          <w:p w14:paraId="29057F6B" w14:textId="77777777" w:rsidR="004A736A" w:rsidRPr="00301F88" w:rsidRDefault="004A736A" w:rsidP="006001E1">
            <w:pPr>
              <w:jc w:val="center"/>
              <w:rPr>
                <w:b/>
                <w:bCs/>
              </w:rPr>
            </w:pPr>
            <w:r w:rsidRPr="00301F88">
              <w:rPr>
                <w:b/>
                <w:bCs/>
                <w:lang w:eastAsia="ru-RU"/>
              </w:rPr>
              <w:t>виконання</w:t>
            </w:r>
          </w:p>
        </w:tc>
      </w:tr>
      <w:tr w:rsidR="004A736A" w:rsidRPr="00301F88" w14:paraId="093D95AC" w14:textId="77777777" w:rsidTr="009B28D0">
        <w:tc>
          <w:tcPr>
            <w:tcW w:w="3537" w:type="dxa"/>
            <w:tcBorders>
              <w:top w:val="single" w:sz="4" w:space="0" w:color="auto"/>
              <w:left w:val="single" w:sz="4" w:space="0" w:color="auto"/>
              <w:bottom w:val="single" w:sz="4" w:space="0" w:color="auto"/>
              <w:right w:val="single" w:sz="4" w:space="0" w:color="auto"/>
            </w:tcBorders>
          </w:tcPr>
          <w:p w14:paraId="4340290C" w14:textId="77777777" w:rsidR="004A736A" w:rsidRPr="00301F88" w:rsidRDefault="004A736A" w:rsidP="004A736A">
            <w:pPr>
              <w:jc w:val="both"/>
            </w:pPr>
            <w:proofErr w:type="spellStart"/>
            <w:r w:rsidRPr="00301F88">
              <w:t>Термомодернізація</w:t>
            </w:r>
            <w:proofErr w:type="spellEnd"/>
            <w:r w:rsidRPr="00301F88">
              <w:t xml:space="preserve"> закладів бюджетної сфери</w:t>
            </w:r>
          </w:p>
        </w:tc>
        <w:tc>
          <w:tcPr>
            <w:tcW w:w="1985" w:type="dxa"/>
            <w:tcBorders>
              <w:top w:val="single" w:sz="4" w:space="0" w:color="auto"/>
              <w:left w:val="single" w:sz="4" w:space="0" w:color="auto"/>
              <w:bottom w:val="single" w:sz="4" w:space="0" w:color="auto"/>
              <w:right w:val="single" w:sz="4" w:space="0" w:color="auto"/>
            </w:tcBorders>
          </w:tcPr>
          <w:p w14:paraId="0F7392FF" w14:textId="77777777" w:rsidR="004A736A" w:rsidRPr="00301F88" w:rsidRDefault="004A736A" w:rsidP="004A736A">
            <w:pPr>
              <w:jc w:val="center"/>
            </w:pPr>
            <w:r w:rsidRPr="00301F88">
              <w:t xml:space="preserve">Департамент освіти та науки, управління охорони здоров’я, </w:t>
            </w:r>
          </w:p>
          <w:p w14:paraId="5FDAE7BF" w14:textId="77777777" w:rsidR="00D033F2" w:rsidRPr="00301F88" w:rsidRDefault="00F57411" w:rsidP="004A736A">
            <w:pPr>
              <w:jc w:val="center"/>
            </w:pPr>
            <w:r w:rsidRPr="00301F88">
              <w:t>у</w:t>
            </w:r>
            <w:r w:rsidR="00D033F2" w:rsidRPr="00301F88">
              <w:t xml:space="preserve">правління культури </w:t>
            </w:r>
            <w:r w:rsidR="004F7F77" w:rsidRPr="00301F88">
              <w:t>і</w:t>
            </w:r>
            <w:r w:rsidR="00D033F2" w:rsidRPr="00301F88">
              <w:t xml:space="preserve"> туризму,</w:t>
            </w:r>
          </w:p>
          <w:p w14:paraId="6BF9838B" w14:textId="674E0B91" w:rsidR="004A736A" w:rsidRPr="00301F88" w:rsidRDefault="004A736A" w:rsidP="004A736A">
            <w:pPr>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5E3860AF" w14:textId="585A0704" w:rsidR="00D033F2" w:rsidRPr="00301F88" w:rsidRDefault="00CF61D9" w:rsidP="004A736A">
            <w:pPr>
              <w:jc w:val="center"/>
            </w:pPr>
            <w:r w:rsidRPr="00301F88">
              <w:t>Бюджет громади</w:t>
            </w:r>
            <w:r w:rsidR="004A736A" w:rsidRPr="00301F88">
              <w:t xml:space="preserve">, </w:t>
            </w:r>
          </w:p>
          <w:p w14:paraId="33E1F6B6" w14:textId="77777777" w:rsidR="004A736A" w:rsidRPr="00301F88" w:rsidRDefault="004A736A" w:rsidP="004A736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7EC2757C" w14:textId="77777777" w:rsidR="004A736A" w:rsidRPr="00301F88" w:rsidRDefault="004A736A" w:rsidP="00437CF6">
            <w:r w:rsidRPr="00301F88">
              <w:t xml:space="preserve">Кількість </w:t>
            </w:r>
            <w:proofErr w:type="spellStart"/>
            <w:r w:rsidRPr="00301F88">
              <w:t>термомодерн</w:t>
            </w:r>
            <w:r w:rsidR="00D033F2" w:rsidRPr="00301F88">
              <w:t>і</w:t>
            </w:r>
            <w:r w:rsidRPr="00301F88">
              <w:t>зованих</w:t>
            </w:r>
            <w:proofErr w:type="spellEnd"/>
            <w:r w:rsidRPr="00301F88">
              <w:t xml:space="preserve"> закладів – </w:t>
            </w:r>
            <w:r w:rsidR="00B92A1E" w:rsidRPr="00301F88">
              <w:t>6</w:t>
            </w:r>
            <w:r w:rsidRPr="00301F88">
              <w:t xml:space="preserve"> од.</w:t>
            </w:r>
          </w:p>
          <w:p w14:paraId="0522204B" w14:textId="77777777" w:rsidR="004A736A" w:rsidRPr="00301F88" w:rsidRDefault="004A736A" w:rsidP="00437CF6">
            <w:r w:rsidRPr="00301F88">
              <w:t xml:space="preserve">Зменшення викидів СО2 на </w:t>
            </w:r>
            <w:r w:rsidR="00B92A1E" w:rsidRPr="00301F88">
              <w:t>1</w:t>
            </w:r>
            <w:r w:rsidR="00060DF7" w:rsidRPr="00301F88">
              <w:t xml:space="preserve">,1 тис. </w:t>
            </w:r>
            <w:r w:rsidRPr="00301F88">
              <w:t>т/рік</w:t>
            </w:r>
          </w:p>
        </w:tc>
      </w:tr>
      <w:tr w:rsidR="004A736A" w:rsidRPr="00301F88" w14:paraId="20B5D986" w14:textId="77777777" w:rsidTr="009B28D0">
        <w:tc>
          <w:tcPr>
            <w:tcW w:w="3537" w:type="dxa"/>
            <w:tcBorders>
              <w:top w:val="single" w:sz="4" w:space="0" w:color="auto"/>
              <w:left w:val="single" w:sz="4" w:space="0" w:color="auto"/>
              <w:bottom w:val="single" w:sz="4" w:space="0" w:color="auto"/>
              <w:right w:val="single" w:sz="4" w:space="0" w:color="auto"/>
            </w:tcBorders>
          </w:tcPr>
          <w:p w14:paraId="1AA39259" w14:textId="77777777" w:rsidR="004A736A" w:rsidRPr="00301F88" w:rsidRDefault="004A736A" w:rsidP="004A736A">
            <w:pPr>
              <w:jc w:val="both"/>
            </w:pPr>
            <w:r w:rsidRPr="00301F88">
              <w:t>Енергоефективна модернізація внутрішнього та зовнішнього освітлення</w:t>
            </w:r>
          </w:p>
        </w:tc>
        <w:tc>
          <w:tcPr>
            <w:tcW w:w="1985" w:type="dxa"/>
            <w:tcBorders>
              <w:top w:val="single" w:sz="4" w:space="0" w:color="auto"/>
              <w:left w:val="single" w:sz="4" w:space="0" w:color="auto"/>
              <w:bottom w:val="single" w:sz="4" w:space="0" w:color="auto"/>
              <w:right w:val="single" w:sz="4" w:space="0" w:color="auto"/>
            </w:tcBorders>
          </w:tcPr>
          <w:p w14:paraId="10320FEA" w14:textId="77777777" w:rsidR="004A736A" w:rsidRPr="00301F88" w:rsidRDefault="004A736A" w:rsidP="004A736A">
            <w:pPr>
              <w:jc w:val="center"/>
            </w:pPr>
            <w:r w:rsidRPr="00301F88">
              <w:t>Департамент освіти та науки,</w:t>
            </w:r>
          </w:p>
          <w:p w14:paraId="6B994498" w14:textId="77777777" w:rsidR="004A736A" w:rsidRPr="00301F88" w:rsidRDefault="004A736A" w:rsidP="004A736A">
            <w:pPr>
              <w:jc w:val="center"/>
            </w:pPr>
            <w:r w:rsidRPr="00301F88">
              <w:t xml:space="preserve">управління охорони здоров’я, </w:t>
            </w:r>
          </w:p>
          <w:p w14:paraId="07122174" w14:textId="4E2308BF" w:rsidR="00801425" w:rsidRPr="009B28D0" w:rsidRDefault="00801425" w:rsidP="00801425">
            <w:pPr>
              <w:suppressAutoHyphens w:val="0"/>
              <w:jc w:val="center"/>
              <w:rPr>
                <w:lang w:eastAsia="ru-RU"/>
              </w:rPr>
            </w:pPr>
            <w:r w:rsidRPr="009B28D0">
              <w:rPr>
                <w:lang w:eastAsia="ru-RU"/>
              </w:rPr>
              <w:t>департамент інфраструктури міста/</w:t>
            </w:r>
          </w:p>
          <w:p w14:paraId="71E96B15" w14:textId="5D9A1DB4" w:rsidR="00DF2D3E" w:rsidRPr="00301F88" w:rsidRDefault="00801425" w:rsidP="00801425">
            <w:pPr>
              <w:jc w:val="center"/>
            </w:pPr>
            <w:r w:rsidRPr="009B28D0">
              <w:rPr>
                <w:lang w:eastAsia="ru-RU"/>
              </w:rPr>
              <w:t>управління комунальної інфраструктури</w:t>
            </w:r>
            <w:r w:rsidR="00DF2D3E" w:rsidRPr="009B28D0">
              <w:t>,</w:t>
            </w:r>
          </w:p>
          <w:p w14:paraId="22BE0C2D" w14:textId="381EB635" w:rsidR="004A736A" w:rsidRPr="00301F88" w:rsidRDefault="004A736A" w:rsidP="004A736A">
            <w:pPr>
              <w:jc w:val="center"/>
            </w:pPr>
            <w:r w:rsidRPr="00301F88">
              <w:t>ХКП «</w:t>
            </w:r>
            <w:proofErr w:type="spellStart"/>
            <w:r w:rsidRPr="00301F88">
              <w:t>Міськсвітло</w:t>
            </w:r>
            <w:proofErr w:type="spellEnd"/>
            <w:r w:rsidRPr="00301F88">
              <w:t xml:space="preserve">», 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1FA60A3F" w14:textId="77777777" w:rsidR="00CF61D9" w:rsidRPr="00301F88" w:rsidRDefault="00CF61D9" w:rsidP="004A736A">
            <w:pPr>
              <w:jc w:val="center"/>
            </w:pPr>
            <w:r w:rsidRPr="00301F88">
              <w:t>Бюджет громади</w:t>
            </w:r>
            <w:r w:rsidR="004A736A" w:rsidRPr="00301F88">
              <w:t xml:space="preserve">, </w:t>
            </w:r>
          </w:p>
          <w:p w14:paraId="6FE5E473" w14:textId="3FE3E2E9" w:rsidR="004A736A" w:rsidRPr="00301F88" w:rsidRDefault="004A736A" w:rsidP="004A736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617A0244" w14:textId="77777777" w:rsidR="004A736A" w:rsidRPr="00301F88" w:rsidRDefault="004A736A" w:rsidP="00437CF6">
            <w:r w:rsidRPr="00301F88">
              <w:t xml:space="preserve">Скорочення споживання електроенергії на </w:t>
            </w:r>
            <w:r w:rsidR="00A56807" w:rsidRPr="00301F88">
              <w:t>5</w:t>
            </w:r>
            <w:r w:rsidRPr="00301F88">
              <w:t>%</w:t>
            </w:r>
          </w:p>
        </w:tc>
      </w:tr>
      <w:tr w:rsidR="003C070A" w:rsidRPr="00301F88" w14:paraId="0F79A546" w14:textId="77777777" w:rsidTr="009B28D0">
        <w:tc>
          <w:tcPr>
            <w:tcW w:w="3537" w:type="dxa"/>
            <w:tcBorders>
              <w:top w:val="single" w:sz="4" w:space="0" w:color="auto"/>
              <w:left w:val="single" w:sz="4" w:space="0" w:color="auto"/>
              <w:bottom w:val="single" w:sz="4" w:space="0" w:color="auto"/>
              <w:right w:val="single" w:sz="4" w:space="0" w:color="auto"/>
            </w:tcBorders>
          </w:tcPr>
          <w:p w14:paraId="7B66B5F4" w14:textId="77777777" w:rsidR="003C070A" w:rsidRPr="00301F88" w:rsidRDefault="003C070A" w:rsidP="003C070A">
            <w:pPr>
              <w:jc w:val="both"/>
            </w:pPr>
            <w:r w:rsidRPr="00301F88">
              <w:t>Співпраця з міжнародними організаціями у сфері енергоефективності та енергозбереження</w:t>
            </w:r>
          </w:p>
        </w:tc>
        <w:tc>
          <w:tcPr>
            <w:tcW w:w="1985" w:type="dxa"/>
            <w:tcBorders>
              <w:top w:val="single" w:sz="4" w:space="0" w:color="auto"/>
              <w:left w:val="single" w:sz="4" w:space="0" w:color="auto"/>
              <w:bottom w:val="single" w:sz="4" w:space="0" w:color="auto"/>
              <w:right w:val="single" w:sz="4" w:space="0" w:color="auto"/>
            </w:tcBorders>
          </w:tcPr>
          <w:p w14:paraId="2E5F4E66" w14:textId="0D40E4C0" w:rsidR="003C070A" w:rsidRPr="00301F88" w:rsidRDefault="003C070A" w:rsidP="003C070A">
            <w:pPr>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194F632B" w14:textId="6E8E734F" w:rsidR="003C070A" w:rsidRPr="00301F88" w:rsidRDefault="00CF61D9" w:rsidP="003C070A">
            <w:pPr>
              <w:jc w:val="center"/>
            </w:pPr>
            <w:r w:rsidRPr="00301F88">
              <w:t>Бюджет громади</w:t>
            </w:r>
            <w:r w:rsidR="003C070A" w:rsidRPr="00301F88">
              <w:t xml:space="preserve">, </w:t>
            </w:r>
          </w:p>
          <w:p w14:paraId="159C205F" w14:textId="77777777" w:rsidR="003C070A" w:rsidRPr="00301F88" w:rsidRDefault="003C070A" w:rsidP="003C070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21929562" w14:textId="77777777" w:rsidR="003C070A" w:rsidRPr="00301F88" w:rsidRDefault="003C070A" w:rsidP="00437CF6">
            <w:r w:rsidRPr="00301F88">
              <w:t xml:space="preserve">Кількість міжнародних </w:t>
            </w:r>
            <w:proofErr w:type="spellStart"/>
            <w:r w:rsidRPr="00301F88">
              <w:t>проєктів</w:t>
            </w:r>
            <w:proofErr w:type="spellEnd"/>
            <w:r w:rsidRPr="00301F88">
              <w:t xml:space="preserve"> – 2 од.</w:t>
            </w:r>
          </w:p>
        </w:tc>
      </w:tr>
      <w:tr w:rsidR="004A736A" w:rsidRPr="00301F88" w14:paraId="106A92F3" w14:textId="77777777" w:rsidTr="009B28D0">
        <w:tc>
          <w:tcPr>
            <w:tcW w:w="3537" w:type="dxa"/>
            <w:tcBorders>
              <w:top w:val="single" w:sz="4" w:space="0" w:color="auto"/>
              <w:left w:val="single" w:sz="4" w:space="0" w:color="auto"/>
              <w:bottom w:val="single" w:sz="4" w:space="0" w:color="auto"/>
              <w:right w:val="single" w:sz="4" w:space="0" w:color="auto"/>
            </w:tcBorders>
          </w:tcPr>
          <w:p w14:paraId="48C62BA5" w14:textId="638D5EC2" w:rsidR="004A736A" w:rsidRPr="00301F88" w:rsidRDefault="004A736A" w:rsidP="00F638C1">
            <w:pPr>
              <w:jc w:val="both"/>
            </w:pPr>
            <w:r w:rsidRPr="00301F88">
              <w:t xml:space="preserve">Здійснення щоденного моніторингу використання енергоресурсів бюджетними установами </w:t>
            </w:r>
          </w:p>
        </w:tc>
        <w:tc>
          <w:tcPr>
            <w:tcW w:w="1985" w:type="dxa"/>
            <w:tcBorders>
              <w:top w:val="single" w:sz="4" w:space="0" w:color="auto"/>
              <w:left w:val="single" w:sz="4" w:space="0" w:color="auto"/>
              <w:bottom w:val="single" w:sz="4" w:space="0" w:color="auto"/>
              <w:right w:val="single" w:sz="4" w:space="0" w:color="auto"/>
            </w:tcBorders>
          </w:tcPr>
          <w:p w14:paraId="75854223" w14:textId="0D9456E5" w:rsidR="004A736A" w:rsidRPr="00301F88" w:rsidRDefault="004A736A" w:rsidP="004A736A">
            <w:pPr>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144739D2" w14:textId="77777777" w:rsidR="004A736A" w:rsidRPr="00301F88" w:rsidRDefault="004A736A" w:rsidP="004A736A">
            <w:pPr>
              <w:jc w:val="center"/>
            </w:pPr>
          </w:p>
        </w:tc>
        <w:tc>
          <w:tcPr>
            <w:tcW w:w="2693" w:type="dxa"/>
            <w:tcBorders>
              <w:top w:val="single" w:sz="4" w:space="0" w:color="auto"/>
              <w:left w:val="single" w:sz="4" w:space="0" w:color="auto"/>
              <w:bottom w:val="single" w:sz="4" w:space="0" w:color="auto"/>
              <w:right w:val="single" w:sz="4" w:space="0" w:color="auto"/>
            </w:tcBorders>
          </w:tcPr>
          <w:p w14:paraId="0B81DF92" w14:textId="31DB32F8" w:rsidR="004A736A" w:rsidRPr="00301F88" w:rsidRDefault="004A736A" w:rsidP="008D6F96">
            <w:r w:rsidRPr="00301F88">
              <w:t xml:space="preserve">Зменшення обсягів споживання енергоресурсів на </w:t>
            </w:r>
            <w:r w:rsidR="003C070A" w:rsidRPr="00301F88">
              <w:t>9</w:t>
            </w:r>
            <w:r w:rsidRPr="00301F88">
              <w:t>%</w:t>
            </w:r>
          </w:p>
        </w:tc>
      </w:tr>
      <w:tr w:rsidR="00CF61D9" w:rsidRPr="00301F88" w14:paraId="74F94AB6" w14:textId="77777777" w:rsidTr="009B28D0">
        <w:tc>
          <w:tcPr>
            <w:tcW w:w="3537" w:type="dxa"/>
            <w:tcBorders>
              <w:top w:val="single" w:sz="4" w:space="0" w:color="auto"/>
              <w:left w:val="single" w:sz="4" w:space="0" w:color="auto"/>
              <w:bottom w:val="single" w:sz="4" w:space="0" w:color="auto"/>
              <w:right w:val="single" w:sz="4" w:space="0" w:color="auto"/>
            </w:tcBorders>
          </w:tcPr>
          <w:p w14:paraId="63941C83" w14:textId="77777777" w:rsidR="00CF61D9" w:rsidRPr="00301F88" w:rsidRDefault="00CF61D9" w:rsidP="00CF61D9">
            <w:pPr>
              <w:jc w:val="both"/>
            </w:pPr>
            <w:r w:rsidRPr="00301F88">
              <w:t>Проведення обстежень закладів бюджетної сфери з метою підвищення ефективності використання енергоресурсів</w:t>
            </w:r>
          </w:p>
        </w:tc>
        <w:tc>
          <w:tcPr>
            <w:tcW w:w="1985" w:type="dxa"/>
            <w:tcBorders>
              <w:top w:val="single" w:sz="4" w:space="0" w:color="auto"/>
              <w:left w:val="single" w:sz="4" w:space="0" w:color="auto"/>
              <w:bottom w:val="single" w:sz="4" w:space="0" w:color="auto"/>
              <w:right w:val="single" w:sz="4" w:space="0" w:color="auto"/>
            </w:tcBorders>
          </w:tcPr>
          <w:p w14:paraId="4416BC2F" w14:textId="0ED64B10" w:rsidR="00CF61D9" w:rsidRPr="00301F88" w:rsidRDefault="00CF61D9" w:rsidP="00CF61D9">
            <w:pPr>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373E34CF" w14:textId="1DDAA4FB" w:rsidR="00CF61D9" w:rsidRPr="00301F88" w:rsidRDefault="00CF61D9" w:rsidP="00CF61D9">
            <w:pPr>
              <w:jc w:val="center"/>
            </w:pPr>
            <w:r w:rsidRPr="00301F88">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687CCBF4" w14:textId="77777777" w:rsidR="00CF61D9" w:rsidRPr="00301F88" w:rsidRDefault="00CF61D9" w:rsidP="00437CF6">
            <w:r w:rsidRPr="00301F88">
              <w:t>Кількість обстежень  – 50 од.</w:t>
            </w:r>
          </w:p>
          <w:p w14:paraId="16A938EB" w14:textId="77777777" w:rsidR="00CF61D9" w:rsidRPr="00301F88" w:rsidRDefault="00CF61D9" w:rsidP="00437CF6">
            <w:r w:rsidRPr="00301F88">
              <w:t>Зменшення обсягів споживання енергоресурсів на 9%</w:t>
            </w:r>
          </w:p>
        </w:tc>
      </w:tr>
      <w:tr w:rsidR="00CF61D9" w:rsidRPr="00301F88" w14:paraId="475E66E5" w14:textId="77777777" w:rsidTr="009B28D0">
        <w:tc>
          <w:tcPr>
            <w:tcW w:w="3537" w:type="dxa"/>
            <w:tcBorders>
              <w:top w:val="single" w:sz="4" w:space="0" w:color="auto"/>
              <w:left w:val="single" w:sz="4" w:space="0" w:color="auto"/>
              <w:bottom w:val="single" w:sz="4" w:space="0" w:color="auto"/>
              <w:right w:val="single" w:sz="4" w:space="0" w:color="auto"/>
            </w:tcBorders>
          </w:tcPr>
          <w:p w14:paraId="1AB422ED" w14:textId="77777777" w:rsidR="00CF61D9" w:rsidRPr="00301F88" w:rsidRDefault="00CF61D9" w:rsidP="00CF61D9">
            <w:pPr>
              <w:tabs>
                <w:tab w:val="left" w:pos="993"/>
              </w:tabs>
              <w:suppressAutoHyphens w:val="0"/>
              <w:ind w:firstLine="33"/>
              <w:jc w:val="both"/>
            </w:pPr>
            <w:r w:rsidRPr="00301F88">
              <w:t xml:space="preserve">Проведення тренінгів/ семінарів для комунальних підприємств, установ, організацій з питань енергоефективності та енергозбереження </w:t>
            </w:r>
          </w:p>
        </w:tc>
        <w:tc>
          <w:tcPr>
            <w:tcW w:w="1985" w:type="dxa"/>
            <w:tcBorders>
              <w:top w:val="single" w:sz="4" w:space="0" w:color="auto"/>
              <w:left w:val="single" w:sz="4" w:space="0" w:color="auto"/>
              <w:bottom w:val="single" w:sz="4" w:space="0" w:color="auto"/>
              <w:right w:val="single" w:sz="4" w:space="0" w:color="auto"/>
            </w:tcBorders>
          </w:tcPr>
          <w:p w14:paraId="0BACACDA" w14:textId="4E0A5D4F" w:rsidR="00CF61D9" w:rsidRPr="00301F88" w:rsidRDefault="00CF61D9" w:rsidP="00CF61D9">
            <w:pPr>
              <w:autoSpaceDE w:val="0"/>
              <w:autoSpaceDN w:val="0"/>
              <w:adjustRightInd w:val="0"/>
              <w:jc w:val="center"/>
              <w:rPr>
                <w:lang w:eastAsia="uk-UA"/>
              </w:rP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7A6FD6FF" w14:textId="2CE0AF7F" w:rsidR="00CF61D9" w:rsidRPr="00301F88" w:rsidRDefault="00CF61D9" w:rsidP="00CF61D9">
            <w:pPr>
              <w:jc w:val="center"/>
            </w:pPr>
            <w:r w:rsidRPr="00301F88">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2F97F07F" w14:textId="77777777" w:rsidR="00CF61D9" w:rsidRPr="00301F88" w:rsidRDefault="00CF61D9" w:rsidP="00437CF6">
            <w:pPr>
              <w:tabs>
                <w:tab w:val="left" w:pos="993"/>
              </w:tabs>
              <w:suppressAutoHyphens w:val="0"/>
              <w:ind w:firstLine="34"/>
            </w:pPr>
            <w:r w:rsidRPr="00301F88">
              <w:t xml:space="preserve">Кількість тренінгів/ семінарів – 4 од. </w:t>
            </w:r>
          </w:p>
          <w:p w14:paraId="72F1F55A" w14:textId="77777777" w:rsidR="00CF61D9" w:rsidRPr="00301F88" w:rsidRDefault="00CF61D9" w:rsidP="00437CF6">
            <w:pPr>
              <w:tabs>
                <w:tab w:val="left" w:pos="993"/>
              </w:tabs>
              <w:suppressAutoHyphens w:val="0"/>
              <w:ind w:firstLine="34"/>
            </w:pPr>
            <w:r w:rsidRPr="00301F88">
              <w:t>Кількість слухачів - більше 180 осіб</w:t>
            </w:r>
          </w:p>
        </w:tc>
      </w:tr>
      <w:tr w:rsidR="00EF488F" w:rsidRPr="00301F88" w14:paraId="22BE1C08" w14:textId="77777777" w:rsidTr="009B28D0">
        <w:tc>
          <w:tcPr>
            <w:tcW w:w="3537" w:type="dxa"/>
            <w:tcBorders>
              <w:top w:val="single" w:sz="4" w:space="0" w:color="auto"/>
              <w:left w:val="single" w:sz="4" w:space="0" w:color="auto"/>
              <w:bottom w:val="single" w:sz="4" w:space="0" w:color="auto"/>
              <w:right w:val="single" w:sz="4" w:space="0" w:color="auto"/>
            </w:tcBorders>
          </w:tcPr>
          <w:p w14:paraId="0B9E39EF" w14:textId="77777777" w:rsidR="00EF488F" w:rsidRPr="00301F88" w:rsidRDefault="00EF488F" w:rsidP="00EF488F">
            <w:pPr>
              <w:jc w:val="both"/>
            </w:pPr>
            <w:r w:rsidRPr="00301F88">
              <w:t>Сприяння впровадженню відновлювальних джерел енергії власниками приватних житлових будинків</w:t>
            </w:r>
          </w:p>
        </w:tc>
        <w:tc>
          <w:tcPr>
            <w:tcW w:w="1985" w:type="dxa"/>
            <w:tcBorders>
              <w:top w:val="single" w:sz="4" w:space="0" w:color="auto"/>
              <w:left w:val="single" w:sz="4" w:space="0" w:color="auto"/>
              <w:bottom w:val="single" w:sz="4" w:space="0" w:color="auto"/>
              <w:right w:val="single" w:sz="4" w:space="0" w:color="auto"/>
            </w:tcBorders>
          </w:tcPr>
          <w:p w14:paraId="50213807" w14:textId="7586B2E7" w:rsidR="00EF488F"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56F32D8" w14:textId="3ADE49A1" w:rsidR="00A202F9" w:rsidRPr="00301F88" w:rsidRDefault="00CF61D9" w:rsidP="00A202F9">
            <w:pPr>
              <w:jc w:val="center"/>
            </w:pPr>
            <w:r w:rsidRPr="00301F88">
              <w:t>Бюджет громади</w:t>
            </w:r>
            <w:r w:rsidR="00EF488F" w:rsidRPr="00301F88">
              <w:t>,</w:t>
            </w:r>
          </w:p>
          <w:p w14:paraId="35FE5B31" w14:textId="77777777" w:rsidR="00EF488F" w:rsidRPr="00301F88" w:rsidRDefault="00EF488F" w:rsidP="00A202F9">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79FD2EA7" w14:textId="77777777" w:rsidR="00EF488F" w:rsidRPr="00301F88" w:rsidRDefault="00A202F9" w:rsidP="00437CF6">
            <w:pPr>
              <w:tabs>
                <w:tab w:val="left" w:pos="993"/>
              </w:tabs>
              <w:suppressAutoHyphens w:val="0"/>
              <w:ind w:firstLine="33"/>
            </w:pPr>
            <w:r w:rsidRPr="00301F88">
              <w:t xml:space="preserve">Кількість реалізованих </w:t>
            </w:r>
            <w:proofErr w:type="spellStart"/>
            <w:r w:rsidRPr="00301F88">
              <w:t>проє</w:t>
            </w:r>
            <w:r w:rsidR="00EF488F" w:rsidRPr="00301F88">
              <w:t>ктів</w:t>
            </w:r>
            <w:proofErr w:type="spellEnd"/>
            <w:r w:rsidR="00EF488F" w:rsidRPr="00301F88">
              <w:t xml:space="preserve"> – </w:t>
            </w:r>
            <w:r w:rsidRPr="00301F88">
              <w:t>5</w:t>
            </w:r>
            <w:r w:rsidR="00511F3B" w:rsidRPr="00301F88">
              <w:t xml:space="preserve"> од</w:t>
            </w:r>
            <w:r w:rsidR="00EF488F" w:rsidRPr="00301F88">
              <w:t xml:space="preserve">. </w:t>
            </w:r>
          </w:p>
          <w:p w14:paraId="00F3C44B" w14:textId="77777777" w:rsidR="00EF488F" w:rsidRPr="00301F88" w:rsidRDefault="00EF488F" w:rsidP="00437CF6">
            <w:pPr>
              <w:tabs>
                <w:tab w:val="left" w:pos="993"/>
              </w:tabs>
              <w:suppressAutoHyphens w:val="0"/>
              <w:ind w:firstLine="33"/>
            </w:pPr>
          </w:p>
        </w:tc>
      </w:tr>
      <w:tr w:rsidR="004A736A" w:rsidRPr="00301F88" w14:paraId="4E864DB1" w14:textId="77777777" w:rsidTr="009B28D0">
        <w:tc>
          <w:tcPr>
            <w:tcW w:w="3537" w:type="dxa"/>
            <w:tcBorders>
              <w:top w:val="single" w:sz="4" w:space="0" w:color="auto"/>
              <w:left w:val="single" w:sz="4" w:space="0" w:color="auto"/>
              <w:bottom w:val="single" w:sz="4" w:space="0" w:color="auto"/>
              <w:right w:val="single" w:sz="4" w:space="0" w:color="auto"/>
            </w:tcBorders>
          </w:tcPr>
          <w:p w14:paraId="72462DE1" w14:textId="608AA4B9" w:rsidR="004A736A" w:rsidRPr="00301F88" w:rsidRDefault="004A736A" w:rsidP="00DD4D5D">
            <w:pPr>
              <w:jc w:val="both"/>
            </w:pPr>
            <w:r w:rsidRPr="00301F88">
              <w:lastRenderedPageBreak/>
              <w:t xml:space="preserve">Сприяння у реалізації заходів з енергозбереження мешканцями багатоквартирних житлових будинків на умовах </w:t>
            </w:r>
            <w:proofErr w:type="spellStart"/>
            <w:r w:rsidRPr="00301F88">
              <w:t>співфінансування</w:t>
            </w:r>
            <w:proofErr w:type="spellEnd"/>
            <w:r w:rsidRPr="00301F88">
              <w:t xml:space="preserve"> з бюджету</w:t>
            </w:r>
            <w:r w:rsidR="00DD4D5D" w:rsidRPr="00301F88">
              <w:t xml:space="preserve"> громади</w:t>
            </w:r>
          </w:p>
        </w:tc>
        <w:tc>
          <w:tcPr>
            <w:tcW w:w="1985" w:type="dxa"/>
            <w:tcBorders>
              <w:top w:val="single" w:sz="4" w:space="0" w:color="auto"/>
              <w:left w:val="single" w:sz="4" w:space="0" w:color="auto"/>
              <w:bottom w:val="single" w:sz="4" w:space="0" w:color="auto"/>
              <w:right w:val="single" w:sz="4" w:space="0" w:color="auto"/>
            </w:tcBorders>
          </w:tcPr>
          <w:p w14:paraId="095B0751" w14:textId="46C9A3C4" w:rsidR="004A736A" w:rsidRPr="009B28D0" w:rsidRDefault="00EB7FF7" w:rsidP="009240D2">
            <w:pPr>
              <w:suppressAutoHyphens w:val="0"/>
              <w:jc w:val="center"/>
              <w:rPr>
                <w:lang w:eastAsia="ru-RU"/>
              </w:rPr>
            </w:pPr>
            <w:r w:rsidRPr="009B28D0">
              <w:rPr>
                <w:lang w:eastAsia="ru-RU"/>
              </w:rPr>
              <w:t xml:space="preserve">Департамент </w:t>
            </w:r>
            <w:r w:rsidR="009240D2">
              <w:rPr>
                <w:lang w:eastAsia="ru-RU"/>
              </w:rPr>
              <w:t>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4345FF5" w14:textId="488D069E" w:rsidR="004A736A" w:rsidRPr="00301F88" w:rsidRDefault="00CF61D9" w:rsidP="004A736A">
            <w:pPr>
              <w:jc w:val="center"/>
            </w:pPr>
            <w:r w:rsidRPr="00301F88">
              <w:t>Бюджет громади</w:t>
            </w:r>
            <w:r w:rsidR="004A736A" w:rsidRPr="00301F88">
              <w:t>,</w:t>
            </w:r>
          </w:p>
          <w:p w14:paraId="6851EFF3" w14:textId="77777777" w:rsidR="004A736A" w:rsidRPr="00301F88" w:rsidRDefault="004A736A" w:rsidP="004A736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2A6F3517" w14:textId="77777777" w:rsidR="005E6CF6" w:rsidRPr="00301F88" w:rsidRDefault="004A736A" w:rsidP="00437CF6">
            <w:pPr>
              <w:tabs>
                <w:tab w:val="left" w:pos="993"/>
              </w:tabs>
              <w:suppressAutoHyphens w:val="0"/>
              <w:ind w:firstLine="33"/>
            </w:pPr>
            <w:r w:rsidRPr="00301F88">
              <w:t xml:space="preserve">Кількість реалізованих </w:t>
            </w:r>
            <w:proofErr w:type="spellStart"/>
            <w:r w:rsidRPr="00301F88">
              <w:t>про</w:t>
            </w:r>
            <w:r w:rsidR="00A202F9" w:rsidRPr="00301F88">
              <w:t>є</w:t>
            </w:r>
            <w:r w:rsidRPr="00301F88">
              <w:t>ктів</w:t>
            </w:r>
            <w:proofErr w:type="spellEnd"/>
            <w:r w:rsidRPr="00301F88">
              <w:t xml:space="preserve"> – </w:t>
            </w:r>
            <w:r w:rsidR="005E6CF6" w:rsidRPr="00301F88">
              <w:t>5</w:t>
            </w:r>
            <w:r w:rsidR="00511F3B" w:rsidRPr="00301F88">
              <w:t xml:space="preserve"> од</w:t>
            </w:r>
            <w:r w:rsidRPr="00301F88">
              <w:t xml:space="preserve">. </w:t>
            </w:r>
          </w:p>
          <w:p w14:paraId="075477D8" w14:textId="77777777" w:rsidR="004A736A" w:rsidRPr="00301F88" w:rsidRDefault="004A736A" w:rsidP="00437CF6">
            <w:pPr>
              <w:tabs>
                <w:tab w:val="left" w:pos="993"/>
              </w:tabs>
              <w:suppressAutoHyphens w:val="0"/>
              <w:ind w:firstLine="33"/>
            </w:pPr>
          </w:p>
        </w:tc>
      </w:tr>
      <w:tr w:rsidR="004A736A" w:rsidRPr="00301F88" w14:paraId="42AD861C" w14:textId="77777777" w:rsidTr="009B28D0">
        <w:tc>
          <w:tcPr>
            <w:tcW w:w="3537" w:type="dxa"/>
            <w:tcBorders>
              <w:top w:val="single" w:sz="4" w:space="0" w:color="auto"/>
              <w:left w:val="single" w:sz="4" w:space="0" w:color="auto"/>
              <w:bottom w:val="single" w:sz="4" w:space="0" w:color="auto"/>
              <w:right w:val="single" w:sz="4" w:space="0" w:color="auto"/>
            </w:tcBorders>
          </w:tcPr>
          <w:p w14:paraId="115F704C" w14:textId="77777777" w:rsidR="004A736A" w:rsidRPr="00301F88" w:rsidRDefault="004A736A" w:rsidP="004A736A">
            <w:pPr>
              <w:jc w:val="both"/>
            </w:pPr>
            <w:r w:rsidRPr="00301F88">
              <w:t>Забезпечення ефективного функціонування Центру Енергоефективності, організація постійно діючої виставки енергоефективного обладнання</w:t>
            </w:r>
          </w:p>
        </w:tc>
        <w:tc>
          <w:tcPr>
            <w:tcW w:w="1985" w:type="dxa"/>
            <w:tcBorders>
              <w:top w:val="single" w:sz="4" w:space="0" w:color="auto"/>
              <w:left w:val="single" w:sz="4" w:space="0" w:color="auto"/>
              <w:bottom w:val="single" w:sz="4" w:space="0" w:color="auto"/>
              <w:right w:val="single" w:sz="4" w:space="0" w:color="auto"/>
            </w:tcBorders>
          </w:tcPr>
          <w:p w14:paraId="1563C3CB" w14:textId="7EAA77E3" w:rsidR="004A736A" w:rsidRPr="00301F88" w:rsidRDefault="004A736A" w:rsidP="004A736A">
            <w:pPr>
              <w:autoSpaceDE w:val="0"/>
              <w:autoSpaceDN w:val="0"/>
              <w:adjustRightInd w:val="0"/>
              <w:jc w:val="center"/>
              <w:rPr>
                <w:lang w:eastAsia="uk-UA"/>
              </w:rP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1275F885" w14:textId="77777777" w:rsidR="00CF61D9" w:rsidRPr="00301F88" w:rsidRDefault="00CF61D9" w:rsidP="004A736A">
            <w:pPr>
              <w:jc w:val="center"/>
            </w:pPr>
            <w:r w:rsidRPr="00301F88">
              <w:t>Бюджет громади</w:t>
            </w:r>
            <w:r w:rsidR="004A736A" w:rsidRPr="00301F88">
              <w:t xml:space="preserve">, </w:t>
            </w:r>
          </w:p>
          <w:p w14:paraId="2F5AEE5B" w14:textId="52CBBCDD" w:rsidR="004A736A" w:rsidRPr="00301F88" w:rsidRDefault="004A736A" w:rsidP="004A736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4E76E7F5" w14:textId="77777777" w:rsidR="004A736A" w:rsidRPr="00301F88" w:rsidRDefault="004A736A" w:rsidP="00437CF6">
            <w:pPr>
              <w:tabs>
                <w:tab w:val="left" w:pos="993"/>
              </w:tabs>
              <w:suppressAutoHyphens w:val="0"/>
              <w:ind w:firstLine="33"/>
            </w:pPr>
            <w:r w:rsidRPr="00301F88">
              <w:t xml:space="preserve">Кількість охоплених – </w:t>
            </w:r>
            <w:r w:rsidR="003C070A" w:rsidRPr="00301F88">
              <w:t xml:space="preserve">165 </w:t>
            </w:r>
            <w:r w:rsidR="00511F3B" w:rsidRPr="00301F88">
              <w:t>осіб</w:t>
            </w:r>
          </w:p>
        </w:tc>
      </w:tr>
      <w:tr w:rsidR="004A736A" w:rsidRPr="00301F88" w14:paraId="42740A28" w14:textId="77777777" w:rsidTr="009B28D0">
        <w:tc>
          <w:tcPr>
            <w:tcW w:w="3537" w:type="dxa"/>
            <w:tcBorders>
              <w:top w:val="single" w:sz="4" w:space="0" w:color="auto"/>
              <w:left w:val="single" w:sz="4" w:space="0" w:color="auto"/>
              <w:bottom w:val="single" w:sz="4" w:space="0" w:color="auto"/>
              <w:right w:val="single" w:sz="4" w:space="0" w:color="auto"/>
            </w:tcBorders>
          </w:tcPr>
          <w:p w14:paraId="15FEAD6D" w14:textId="77777777" w:rsidR="004A736A" w:rsidRPr="00301F88" w:rsidRDefault="004A736A" w:rsidP="004A736A">
            <w:pPr>
              <w:tabs>
                <w:tab w:val="left" w:pos="993"/>
              </w:tabs>
              <w:suppressAutoHyphens w:val="0"/>
              <w:ind w:firstLine="33"/>
              <w:jc w:val="both"/>
            </w:pPr>
            <w:r w:rsidRPr="00301F88">
              <w:t>Проведення «Днів Сталої Енергії» у рамках Європейської ініціативи «Угода Мерів»</w:t>
            </w:r>
          </w:p>
        </w:tc>
        <w:tc>
          <w:tcPr>
            <w:tcW w:w="1985" w:type="dxa"/>
            <w:tcBorders>
              <w:top w:val="single" w:sz="4" w:space="0" w:color="auto"/>
              <w:left w:val="single" w:sz="4" w:space="0" w:color="auto"/>
              <w:bottom w:val="single" w:sz="4" w:space="0" w:color="auto"/>
              <w:right w:val="single" w:sz="4" w:space="0" w:color="auto"/>
            </w:tcBorders>
          </w:tcPr>
          <w:p w14:paraId="664FEC7D" w14:textId="6CC637A6" w:rsidR="004A736A" w:rsidRPr="00301F88" w:rsidRDefault="004A736A" w:rsidP="004A736A">
            <w:pPr>
              <w:autoSpaceDE w:val="0"/>
              <w:autoSpaceDN w:val="0"/>
              <w:adjustRightInd w:val="0"/>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2330529A" w14:textId="15A51782" w:rsidR="004A736A" w:rsidRPr="00301F88" w:rsidRDefault="00CF61D9" w:rsidP="004A736A">
            <w:pPr>
              <w:jc w:val="center"/>
            </w:pPr>
            <w:r w:rsidRPr="00301F88">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0FDD9399" w14:textId="77777777" w:rsidR="004A736A" w:rsidRPr="00301F88" w:rsidRDefault="004A736A" w:rsidP="00437CF6">
            <w:pPr>
              <w:tabs>
                <w:tab w:val="left" w:pos="993"/>
              </w:tabs>
              <w:suppressAutoHyphens w:val="0"/>
              <w:ind w:firstLine="33"/>
            </w:pPr>
            <w:r w:rsidRPr="00301F88">
              <w:t xml:space="preserve">Загальна кількість залучених осіб - </w:t>
            </w:r>
            <w:r w:rsidR="00A56807" w:rsidRPr="00301F88">
              <w:t>2</w:t>
            </w:r>
            <w:r w:rsidRPr="00301F88">
              <w:t xml:space="preserve">0 тис. </w:t>
            </w:r>
          </w:p>
        </w:tc>
      </w:tr>
    </w:tbl>
    <w:p w14:paraId="78B6757F" w14:textId="77777777" w:rsidR="00800ABE" w:rsidRPr="00301F88" w:rsidRDefault="00800ABE" w:rsidP="00800ABE">
      <w:pPr>
        <w:spacing w:before="120"/>
        <w:jc w:val="both"/>
      </w:pPr>
      <w:bookmarkStart w:id="15" w:name="_Toc531180520"/>
      <w:r w:rsidRPr="00301F88">
        <w:rPr>
          <w:rFonts w:eastAsia="TimesNewRomanPS-BoldMT"/>
          <w:b/>
          <w:bCs/>
        </w:rPr>
        <w:t>Очікувані результати.</w:t>
      </w:r>
    </w:p>
    <w:p w14:paraId="0AC68898" w14:textId="77777777" w:rsidR="00800ABE" w:rsidRPr="00301F88" w:rsidRDefault="00800ABE" w:rsidP="00800ABE">
      <w:pPr>
        <w:widowControl w:val="0"/>
        <w:ind w:firstLine="709"/>
        <w:jc w:val="both"/>
      </w:pPr>
      <w:r w:rsidRPr="00301F88">
        <w:t xml:space="preserve">Скорочення споживання енергоресурсів у бюджетній сфері на </w:t>
      </w:r>
      <w:r w:rsidR="003C070A" w:rsidRPr="00301F88">
        <w:t>9</w:t>
      </w:r>
      <w:r w:rsidRPr="00301F88">
        <w:t>%.</w:t>
      </w:r>
    </w:p>
    <w:p w14:paraId="7D72E1A4" w14:textId="77777777" w:rsidR="00800ABE" w:rsidRPr="00301F88" w:rsidRDefault="00800ABE" w:rsidP="00800ABE">
      <w:pPr>
        <w:widowControl w:val="0"/>
        <w:ind w:firstLine="709"/>
        <w:jc w:val="both"/>
      </w:pPr>
      <w:r w:rsidRPr="00301F88">
        <w:t xml:space="preserve">Скорочення викидів СО2 на </w:t>
      </w:r>
      <w:r w:rsidR="008221DD" w:rsidRPr="00301F88">
        <w:t>93,2</w:t>
      </w:r>
      <w:r w:rsidRPr="00301F88">
        <w:t xml:space="preserve"> тис. тон/рік. </w:t>
      </w:r>
    </w:p>
    <w:p w14:paraId="3B475A26" w14:textId="77777777" w:rsidR="00800ABE" w:rsidRDefault="00800ABE" w:rsidP="00800ABE">
      <w:pPr>
        <w:widowControl w:val="0"/>
        <w:ind w:firstLine="709"/>
        <w:jc w:val="both"/>
      </w:pPr>
      <w:r w:rsidRPr="00301F88">
        <w:t xml:space="preserve">Підвищення </w:t>
      </w:r>
      <w:r w:rsidR="00113FF4" w:rsidRPr="00301F88">
        <w:t xml:space="preserve">рівня обізнаності мешканців </w:t>
      </w:r>
      <w:r w:rsidRPr="00301F88">
        <w:t>щодо ощадного і ефективного використання енергетичних ресурсів.</w:t>
      </w:r>
    </w:p>
    <w:p w14:paraId="409C6CD2" w14:textId="77777777" w:rsidR="009240D2" w:rsidRPr="00301F88" w:rsidRDefault="009240D2" w:rsidP="00800ABE">
      <w:pPr>
        <w:widowControl w:val="0"/>
        <w:ind w:firstLine="709"/>
        <w:jc w:val="both"/>
      </w:pPr>
    </w:p>
    <w:p w14:paraId="0D10563E" w14:textId="77777777" w:rsidR="00036903" w:rsidRPr="00301F88" w:rsidRDefault="007C429B" w:rsidP="00E901C0">
      <w:pPr>
        <w:pStyle w:val="af0"/>
        <w:rPr>
          <w:lang w:val="uk-UA"/>
        </w:rPr>
      </w:pPr>
      <w:r w:rsidRPr="00301F88">
        <w:rPr>
          <w:rStyle w:val="a4"/>
          <w:spacing w:val="0"/>
          <w:sz w:val="24"/>
          <w:szCs w:val="24"/>
          <w:lang w:val="uk-UA"/>
        </w:rPr>
        <w:t>3</w:t>
      </w:r>
      <w:r w:rsidR="00036903" w:rsidRPr="00301F88">
        <w:rPr>
          <w:rStyle w:val="a4"/>
          <w:spacing w:val="0"/>
          <w:sz w:val="24"/>
          <w:szCs w:val="24"/>
          <w:lang w:val="uk-UA"/>
        </w:rPr>
        <w:t>.3.</w:t>
      </w:r>
      <w:r w:rsidR="00BB29C6" w:rsidRPr="00301F88">
        <w:rPr>
          <w:rStyle w:val="a4"/>
          <w:spacing w:val="0"/>
          <w:sz w:val="24"/>
          <w:szCs w:val="24"/>
          <w:lang w:val="uk-UA"/>
        </w:rPr>
        <w:t xml:space="preserve"> </w:t>
      </w:r>
      <w:r w:rsidR="00036903" w:rsidRPr="00301F88">
        <w:rPr>
          <w:rStyle w:val="a4"/>
          <w:spacing w:val="0"/>
          <w:sz w:val="24"/>
          <w:szCs w:val="24"/>
          <w:lang w:val="uk-UA"/>
        </w:rPr>
        <w:t>Дорожньо-транспортна інфраструктура.</w:t>
      </w:r>
      <w:bookmarkEnd w:id="15"/>
    </w:p>
    <w:p w14:paraId="46C938DA" w14:textId="77777777" w:rsidR="00036903" w:rsidRPr="00301F88" w:rsidRDefault="00036903" w:rsidP="00151153">
      <w:pPr>
        <w:spacing w:before="120"/>
        <w:jc w:val="both"/>
        <w:rPr>
          <w:b/>
          <w:bCs/>
        </w:rPr>
      </w:pPr>
      <w:r w:rsidRPr="00301F88">
        <w:rPr>
          <w:b/>
          <w:bCs/>
        </w:rPr>
        <w:t>Проблемні питання.</w:t>
      </w:r>
    </w:p>
    <w:p w14:paraId="3096E31B" w14:textId="4720B4AD" w:rsidR="00CA6F81" w:rsidRPr="00301F88" w:rsidRDefault="00CA6F81" w:rsidP="00CA6F81">
      <w:pPr>
        <w:tabs>
          <w:tab w:val="left" w:pos="284"/>
        </w:tabs>
        <w:suppressAutoHyphens w:val="0"/>
        <w:ind w:firstLine="709"/>
        <w:jc w:val="both"/>
        <w:rPr>
          <w:lang w:eastAsia="ru-RU"/>
        </w:rPr>
      </w:pPr>
      <w:r w:rsidRPr="00301F88">
        <w:rPr>
          <w:lang w:eastAsia="ru-RU"/>
        </w:rPr>
        <w:t xml:space="preserve">Недостатній рівень забезпечення дорожнього руху та пропускної спроможності </w:t>
      </w:r>
      <w:proofErr w:type="spellStart"/>
      <w:r w:rsidRPr="00301F88">
        <w:rPr>
          <w:lang w:eastAsia="ru-RU"/>
        </w:rPr>
        <w:t>вулично</w:t>
      </w:r>
      <w:proofErr w:type="spellEnd"/>
      <w:r w:rsidRPr="00301F88">
        <w:rPr>
          <w:lang w:eastAsia="ru-RU"/>
        </w:rPr>
        <w:t>-</w:t>
      </w:r>
      <w:r w:rsidR="00030957">
        <w:rPr>
          <w:lang w:eastAsia="ru-RU"/>
        </w:rPr>
        <w:t>дорожньої</w:t>
      </w:r>
      <w:r w:rsidRPr="00301F88">
        <w:rPr>
          <w:lang w:eastAsia="ru-RU"/>
        </w:rPr>
        <w:t xml:space="preserve"> мережі.</w:t>
      </w:r>
    </w:p>
    <w:p w14:paraId="27934978" w14:textId="77777777" w:rsidR="009A78AE" w:rsidRPr="00301F88" w:rsidRDefault="009A78AE" w:rsidP="009A78AE">
      <w:pPr>
        <w:tabs>
          <w:tab w:val="left" w:pos="284"/>
        </w:tabs>
        <w:suppressAutoHyphens w:val="0"/>
        <w:ind w:firstLine="709"/>
        <w:jc w:val="both"/>
        <w:rPr>
          <w:lang w:eastAsia="ru-RU"/>
        </w:rPr>
      </w:pPr>
      <w:r w:rsidRPr="00301F88">
        <w:rPr>
          <w:lang w:eastAsia="ru-RU"/>
        </w:rPr>
        <w:t>Значна</w:t>
      </w:r>
      <w:r w:rsidR="00CA6F81" w:rsidRPr="00301F88">
        <w:rPr>
          <w:lang w:eastAsia="ru-RU"/>
        </w:rPr>
        <w:t xml:space="preserve"> з</w:t>
      </w:r>
      <w:r w:rsidRPr="00301F88">
        <w:rPr>
          <w:lang w:eastAsia="ru-RU"/>
        </w:rPr>
        <w:t>ношеність рухомого складу та основних засобів ХКП «Електротранс».</w:t>
      </w:r>
    </w:p>
    <w:p w14:paraId="52EE7B35" w14:textId="77777777" w:rsidR="00B015D2" w:rsidRPr="00301F88" w:rsidRDefault="00B015D2" w:rsidP="00B015D2">
      <w:pPr>
        <w:pStyle w:val="af3"/>
        <w:widowControl w:val="0"/>
        <w:suppressAutoHyphens w:val="0"/>
        <w:spacing w:before="0" w:after="0"/>
        <w:ind w:left="0" w:firstLine="709"/>
        <w:jc w:val="both"/>
        <w:rPr>
          <w:color w:val="000000"/>
        </w:rPr>
      </w:pPr>
      <w:r w:rsidRPr="00301F88">
        <w:t>Недостатня кількість транспортних засобів, пристосованих до перевезення пасажирів з обмеженими фізичними можливостями.</w:t>
      </w:r>
    </w:p>
    <w:p w14:paraId="58763F15" w14:textId="77777777" w:rsidR="00C037B3" w:rsidRPr="00301F88" w:rsidRDefault="00C037B3" w:rsidP="00C037B3">
      <w:pPr>
        <w:tabs>
          <w:tab w:val="left" w:pos="284"/>
        </w:tabs>
        <w:suppressAutoHyphens w:val="0"/>
        <w:ind w:firstLine="709"/>
        <w:jc w:val="both"/>
      </w:pPr>
      <w:r w:rsidRPr="00301F88">
        <w:t>Недостатнє охоплення електротранспортом окремих районів міста.</w:t>
      </w:r>
    </w:p>
    <w:p w14:paraId="14F186F0" w14:textId="7E49FC39" w:rsidR="00036903" w:rsidRPr="00301F88" w:rsidRDefault="00036903" w:rsidP="008C5531">
      <w:pPr>
        <w:pStyle w:val="af3"/>
        <w:widowControl w:val="0"/>
        <w:suppressAutoHyphens w:val="0"/>
        <w:spacing w:before="0" w:after="0"/>
        <w:ind w:left="0" w:firstLine="709"/>
        <w:jc w:val="both"/>
        <w:rPr>
          <w:color w:val="000000"/>
        </w:rPr>
      </w:pPr>
      <w:r w:rsidRPr="00301F88">
        <w:rPr>
          <w:color w:val="000000"/>
        </w:rPr>
        <w:t xml:space="preserve">Відсутність </w:t>
      </w:r>
      <w:r w:rsidR="00CE23D1" w:rsidRPr="00301F88">
        <w:rPr>
          <w:color w:val="000000"/>
        </w:rPr>
        <w:t>системи</w:t>
      </w:r>
      <w:r w:rsidRPr="00301F88">
        <w:rPr>
          <w:color w:val="000000"/>
        </w:rPr>
        <w:t xml:space="preserve"> </w:t>
      </w:r>
      <w:r w:rsidR="00B015D2" w:rsidRPr="00301F88">
        <w:rPr>
          <w:color w:val="000000"/>
        </w:rPr>
        <w:t>паркування транспортних засобів</w:t>
      </w:r>
      <w:r w:rsidRPr="00301F88">
        <w:rPr>
          <w:color w:val="000000"/>
        </w:rPr>
        <w:t>.</w:t>
      </w:r>
    </w:p>
    <w:p w14:paraId="7163BAA2" w14:textId="77777777" w:rsidR="00036903" w:rsidRPr="00301F88" w:rsidRDefault="00036903" w:rsidP="008C5531">
      <w:pPr>
        <w:pStyle w:val="af3"/>
        <w:widowControl w:val="0"/>
        <w:suppressAutoHyphens w:val="0"/>
        <w:spacing w:before="0" w:after="0"/>
        <w:ind w:left="0" w:firstLine="709"/>
        <w:jc w:val="both"/>
        <w:rPr>
          <w:color w:val="000000"/>
        </w:rPr>
      </w:pPr>
    </w:p>
    <w:p w14:paraId="19FBCCEB" w14:textId="775E0692" w:rsidR="00CA6F81" w:rsidRPr="00301F88" w:rsidRDefault="00036903" w:rsidP="00CA6F81">
      <w:pPr>
        <w:shd w:val="clear" w:color="auto" w:fill="FFFFFF"/>
        <w:jc w:val="both"/>
        <w:rPr>
          <w:bCs/>
          <w:lang w:eastAsia="ru-RU"/>
        </w:rPr>
      </w:pPr>
      <w:r w:rsidRPr="00301F88">
        <w:rPr>
          <w:b/>
          <w:bCs/>
          <w:lang w:eastAsia="ru-RU"/>
        </w:rPr>
        <w:t xml:space="preserve">Мета: </w:t>
      </w:r>
      <w:r w:rsidR="00CA6F81" w:rsidRPr="00301F88">
        <w:rPr>
          <w:bCs/>
          <w:lang w:eastAsia="ru-RU"/>
        </w:rPr>
        <w:t>вдосконалення дорожньо-транспортної інфраструктури, забезпечення якості та безпеки перевезення пасажирів транспортом.</w:t>
      </w:r>
      <w:r w:rsidR="00CA6F81" w:rsidRPr="00301F88">
        <w:rPr>
          <w:bCs/>
          <w:lang w:eastAsia="ru-RU"/>
        </w:rPr>
        <w:cr/>
      </w:r>
    </w:p>
    <w:p w14:paraId="6BF114C8" w14:textId="77777777" w:rsidR="00036903" w:rsidRPr="00301F88" w:rsidRDefault="00036903" w:rsidP="00CA6F81">
      <w:pPr>
        <w:shd w:val="clear" w:color="auto" w:fill="FFFFFF"/>
        <w:jc w:val="both"/>
        <w:rPr>
          <w:lang w:eastAsia="ru-RU"/>
        </w:rPr>
      </w:pPr>
      <w:r w:rsidRPr="00301F88">
        <w:rPr>
          <w:b/>
          <w:bCs/>
          <w:lang w:eastAsia="ru-RU"/>
        </w:rPr>
        <w:t>Пріоритетні завдання.</w:t>
      </w:r>
    </w:p>
    <w:p w14:paraId="1AB72C74" w14:textId="77777777" w:rsidR="00A10AC5" w:rsidRPr="00301F88" w:rsidRDefault="00A10AC5" w:rsidP="00201D91">
      <w:pPr>
        <w:suppressAutoHyphens w:val="0"/>
        <w:ind w:firstLine="709"/>
        <w:jc w:val="both"/>
        <w:rPr>
          <w:lang w:eastAsia="ru-RU"/>
        </w:rPr>
      </w:pPr>
      <w:r w:rsidRPr="00301F88">
        <w:rPr>
          <w:lang w:eastAsia="ru-RU"/>
        </w:rPr>
        <w:t>Оновлення рухомого складу транспорту загального користування, у т. ч. пристосованих для перевезення осіб з обмеженими можливостями.</w:t>
      </w:r>
    </w:p>
    <w:p w14:paraId="003111EC" w14:textId="77777777" w:rsidR="00A10AC5" w:rsidRPr="00301F88" w:rsidRDefault="00A10AC5" w:rsidP="00201D91">
      <w:pPr>
        <w:suppressAutoHyphens w:val="0"/>
        <w:ind w:firstLine="709"/>
        <w:jc w:val="both"/>
        <w:rPr>
          <w:lang w:eastAsia="ru-RU"/>
        </w:rPr>
      </w:pPr>
      <w:r w:rsidRPr="00301F88">
        <w:rPr>
          <w:lang w:eastAsia="ru-RU"/>
        </w:rPr>
        <w:t>Впровадження сучасних автоматизованих систем електронних платежів у транспорті.</w:t>
      </w:r>
    </w:p>
    <w:p w14:paraId="75892B8D" w14:textId="77777777" w:rsidR="00036903" w:rsidRPr="00301F88" w:rsidRDefault="00036903" w:rsidP="00201D91">
      <w:pPr>
        <w:suppressAutoHyphens w:val="0"/>
        <w:ind w:firstLine="709"/>
        <w:jc w:val="both"/>
        <w:rPr>
          <w:lang w:eastAsia="ru-RU"/>
        </w:rPr>
      </w:pPr>
      <w:r w:rsidRPr="00301F88">
        <w:rPr>
          <w:lang w:eastAsia="ru-RU"/>
        </w:rPr>
        <w:t>По</w:t>
      </w:r>
      <w:r w:rsidR="00E5732A" w:rsidRPr="00301F88">
        <w:rPr>
          <w:lang w:eastAsia="ru-RU"/>
        </w:rPr>
        <w:t>кращення</w:t>
      </w:r>
      <w:r w:rsidR="00CE23D1" w:rsidRPr="00301F88">
        <w:rPr>
          <w:lang w:eastAsia="ru-RU"/>
        </w:rPr>
        <w:t xml:space="preserve"> </w:t>
      </w:r>
      <w:r w:rsidR="00E5732A" w:rsidRPr="00301F88">
        <w:rPr>
          <w:lang w:eastAsia="ru-RU"/>
        </w:rPr>
        <w:t>технічного</w:t>
      </w:r>
      <w:r w:rsidR="00CE23D1" w:rsidRPr="00301F88">
        <w:rPr>
          <w:lang w:eastAsia="ru-RU"/>
        </w:rPr>
        <w:t xml:space="preserve"> </w:t>
      </w:r>
      <w:r w:rsidRPr="00301F88">
        <w:rPr>
          <w:lang w:eastAsia="ru-RU"/>
        </w:rPr>
        <w:t xml:space="preserve">стану </w:t>
      </w:r>
      <w:r w:rsidR="00CE23D1" w:rsidRPr="00301F88">
        <w:rPr>
          <w:lang w:eastAsia="ru-RU"/>
        </w:rPr>
        <w:t xml:space="preserve">дорожньо-транспортної інфраструктури, забезпечення </w:t>
      </w:r>
      <w:r w:rsidRPr="00301F88">
        <w:rPr>
          <w:lang w:eastAsia="ru-RU"/>
        </w:rPr>
        <w:t xml:space="preserve">безпеки </w:t>
      </w:r>
      <w:r w:rsidR="00CE23D1" w:rsidRPr="00301F88">
        <w:rPr>
          <w:lang w:eastAsia="ru-RU"/>
        </w:rPr>
        <w:t xml:space="preserve">дорожнього </w:t>
      </w:r>
      <w:r w:rsidRPr="00301F88">
        <w:rPr>
          <w:lang w:eastAsia="ru-RU"/>
        </w:rPr>
        <w:t>руху.</w:t>
      </w:r>
    </w:p>
    <w:p w14:paraId="2A58AF7F" w14:textId="77777777" w:rsidR="00036903" w:rsidRPr="00301F88" w:rsidRDefault="00036903" w:rsidP="00201D91">
      <w:pPr>
        <w:suppressAutoHyphens w:val="0"/>
        <w:ind w:firstLine="709"/>
        <w:jc w:val="both"/>
        <w:rPr>
          <w:lang w:eastAsia="ru-RU"/>
        </w:rPr>
      </w:pPr>
      <w:r w:rsidRPr="00301F88">
        <w:rPr>
          <w:lang w:eastAsia="ru-RU"/>
        </w:rPr>
        <w:t>Створення безпечних умов для велосипедистів.</w:t>
      </w:r>
    </w:p>
    <w:p w14:paraId="275152F6" w14:textId="77777777" w:rsidR="00036903" w:rsidRPr="00301F88" w:rsidRDefault="00036903" w:rsidP="00201D91">
      <w:pPr>
        <w:suppressAutoHyphens w:val="0"/>
        <w:ind w:firstLine="709"/>
        <w:jc w:val="both"/>
        <w:rPr>
          <w:lang w:eastAsia="ru-RU"/>
        </w:rPr>
      </w:pPr>
      <w:r w:rsidRPr="00301F88">
        <w:rPr>
          <w:lang w:eastAsia="ru-RU"/>
        </w:rPr>
        <w:t>Визначення місць для паркування автотранспорту.</w:t>
      </w:r>
    </w:p>
    <w:p w14:paraId="75E86734" w14:textId="5C555DCE" w:rsidR="00036903" w:rsidRPr="009A0B36" w:rsidRDefault="00036903" w:rsidP="00520025">
      <w:pPr>
        <w:ind w:firstLine="709"/>
        <w:jc w:val="both"/>
      </w:pPr>
      <w:r w:rsidRPr="00301F88">
        <w:t>Створення єдиної системи відеоспостереження.</w:t>
      </w:r>
      <w:r w:rsidRPr="009A0B36">
        <w:t xml:space="preserve"> </w:t>
      </w:r>
    </w:p>
    <w:p w14:paraId="6FCC2CCD" w14:textId="77777777" w:rsidR="00036903" w:rsidRPr="00301F88" w:rsidRDefault="00036903" w:rsidP="00520025">
      <w:pPr>
        <w:ind w:firstLine="709"/>
        <w:jc w:val="both"/>
      </w:pPr>
      <w:r w:rsidRPr="00301F88">
        <w:rPr>
          <w:lang w:eastAsia="ru-RU"/>
        </w:rPr>
        <w:t>Сприяння відновленню роботи КП «Аеропорт Хмельницький».</w:t>
      </w:r>
    </w:p>
    <w:p w14:paraId="06DF9881" w14:textId="77777777" w:rsidR="00907D6E" w:rsidRPr="007A3841" w:rsidRDefault="00907D6E" w:rsidP="00201D91">
      <w:pPr>
        <w:suppressAutoHyphens w:val="0"/>
        <w:ind w:firstLine="709"/>
        <w:rPr>
          <w:highlight w:val="yellow"/>
        </w:rPr>
      </w:pPr>
    </w:p>
    <w:tbl>
      <w:tblPr>
        <w:tblW w:w="10135" w:type="dxa"/>
        <w:tblInd w:w="2" w:type="dxa"/>
        <w:tblLayout w:type="fixed"/>
        <w:tblLook w:val="0000" w:firstRow="0" w:lastRow="0" w:firstColumn="0" w:lastColumn="0" w:noHBand="0" w:noVBand="0"/>
      </w:tblPr>
      <w:tblGrid>
        <w:gridCol w:w="3650"/>
        <w:gridCol w:w="1872"/>
        <w:gridCol w:w="1955"/>
        <w:gridCol w:w="2658"/>
      </w:tblGrid>
      <w:tr w:rsidR="00907D6E" w:rsidRPr="007A3841" w14:paraId="564545F8" w14:textId="77777777" w:rsidTr="009B28D0">
        <w:tc>
          <w:tcPr>
            <w:tcW w:w="3650" w:type="dxa"/>
            <w:tcBorders>
              <w:top w:val="single" w:sz="4" w:space="0" w:color="000000"/>
              <w:left w:val="single" w:sz="4" w:space="0" w:color="000000"/>
              <w:bottom w:val="single" w:sz="4" w:space="0" w:color="auto"/>
            </w:tcBorders>
          </w:tcPr>
          <w:p w14:paraId="4AEA5338" w14:textId="77777777" w:rsidR="00907D6E" w:rsidRPr="00A10AC5" w:rsidRDefault="00907D6E" w:rsidP="00173BA1">
            <w:pPr>
              <w:ind w:firstLine="709"/>
              <w:jc w:val="both"/>
              <w:rPr>
                <w:b/>
                <w:bCs/>
              </w:rPr>
            </w:pPr>
            <w:r w:rsidRPr="00A10AC5">
              <w:rPr>
                <w:b/>
                <w:bCs/>
              </w:rPr>
              <w:t>Зміст заходу</w:t>
            </w:r>
          </w:p>
        </w:tc>
        <w:tc>
          <w:tcPr>
            <w:tcW w:w="1872" w:type="dxa"/>
            <w:tcBorders>
              <w:top w:val="single" w:sz="4" w:space="0" w:color="000000"/>
              <w:left w:val="single" w:sz="4" w:space="0" w:color="000000"/>
              <w:bottom w:val="single" w:sz="4" w:space="0" w:color="auto"/>
            </w:tcBorders>
          </w:tcPr>
          <w:p w14:paraId="1A877AB1" w14:textId="77777777" w:rsidR="00907D6E" w:rsidRPr="00A10AC5" w:rsidRDefault="00907D6E" w:rsidP="00173BA1">
            <w:pPr>
              <w:jc w:val="center"/>
              <w:rPr>
                <w:b/>
                <w:bCs/>
              </w:rPr>
            </w:pPr>
            <w:r w:rsidRPr="00A10AC5">
              <w:rPr>
                <w:b/>
                <w:bCs/>
              </w:rPr>
              <w:t>Виконавець</w:t>
            </w:r>
          </w:p>
        </w:tc>
        <w:tc>
          <w:tcPr>
            <w:tcW w:w="1955" w:type="dxa"/>
            <w:tcBorders>
              <w:top w:val="single" w:sz="4" w:space="0" w:color="000000"/>
              <w:left w:val="single" w:sz="4" w:space="0" w:color="000000"/>
              <w:bottom w:val="single" w:sz="4" w:space="0" w:color="auto"/>
              <w:right w:val="single" w:sz="4" w:space="0" w:color="000000"/>
            </w:tcBorders>
          </w:tcPr>
          <w:p w14:paraId="5A7A88A1" w14:textId="77777777" w:rsidR="00907D6E" w:rsidRPr="00A10AC5" w:rsidRDefault="00907D6E" w:rsidP="00173BA1">
            <w:pPr>
              <w:jc w:val="center"/>
              <w:rPr>
                <w:b/>
                <w:bCs/>
              </w:rPr>
            </w:pPr>
            <w:r w:rsidRPr="00A10AC5">
              <w:rPr>
                <w:b/>
                <w:bCs/>
              </w:rPr>
              <w:t>Джерела фінансування</w:t>
            </w:r>
          </w:p>
        </w:tc>
        <w:tc>
          <w:tcPr>
            <w:tcW w:w="2658" w:type="dxa"/>
            <w:tcBorders>
              <w:top w:val="single" w:sz="4" w:space="0" w:color="000000"/>
              <w:left w:val="single" w:sz="4" w:space="0" w:color="000000"/>
              <w:bottom w:val="single" w:sz="4" w:space="0" w:color="auto"/>
              <w:right w:val="single" w:sz="4" w:space="0" w:color="000000"/>
            </w:tcBorders>
          </w:tcPr>
          <w:p w14:paraId="29D86866" w14:textId="77777777" w:rsidR="00907D6E" w:rsidRPr="00A10AC5" w:rsidRDefault="00907D6E" w:rsidP="00173BA1">
            <w:pPr>
              <w:jc w:val="center"/>
              <w:rPr>
                <w:b/>
                <w:bCs/>
                <w:lang w:eastAsia="ru-RU"/>
              </w:rPr>
            </w:pPr>
            <w:r w:rsidRPr="00A10AC5">
              <w:rPr>
                <w:b/>
                <w:bCs/>
                <w:lang w:eastAsia="ru-RU"/>
              </w:rPr>
              <w:t xml:space="preserve">Індикатори </w:t>
            </w:r>
          </w:p>
          <w:p w14:paraId="6E29D7B6" w14:textId="77777777" w:rsidR="00907D6E" w:rsidRPr="00A10AC5" w:rsidRDefault="00907D6E" w:rsidP="00173BA1">
            <w:pPr>
              <w:jc w:val="center"/>
              <w:rPr>
                <w:b/>
                <w:bCs/>
              </w:rPr>
            </w:pPr>
            <w:r w:rsidRPr="00A10AC5">
              <w:rPr>
                <w:b/>
                <w:bCs/>
                <w:lang w:eastAsia="ru-RU"/>
              </w:rPr>
              <w:t>виконання</w:t>
            </w:r>
          </w:p>
        </w:tc>
      </w:tr>
      <w:tr w:rsidR="00AA0B29" w:rsidRPr="00301F88" w14:paraId="7A3F8FCD" w14:textId="77777777" w:rsidTr="009B28D0">
        <w:tc>
          <w:tcPr>
            <w:tcW w:w="3650" w:type="dxa"/>
            <w:tcBorders>
              <w:top w:val="single" w:sz="4" w:space="0" w:color="auto"/>
              <w:left w:val="single" w:sz="4" w:space="0" w:color="auto"/>
              <w:bottom w:val="single" w:sz="4" w:space="0" w:color="auto"/>
              <w:right w:val="single" w:sz="4" w:space="0" w:color="auto"/>
            </w:tcBorders>
          </w:tcPr>
          <w:p w14:paraId="3A9A27D1" w14:textId="25CFF497" w:rsidR="00AA0B29" w:rsidRPr="00301F88" w:rsidRDefault="001D34DC" w:rsidP="00B015D2">
            <w:pPr>
              <w:suppressAutoHyphens w:val="0"/>
              <w:jc w:val="both"/>
              <w:rPr>
                <w:rFonts w:ascii="Calibri" w:hAnsi="Calibri" w:cs="Calibri"/>
                <w:lang w:eastAsia="ru-RU"/>
              </w:rPr>
            </w:pPr>
            <w:r w:rsidRPr="00301F88">
              <w:rPr>
                <w:lang w:eastAsia="ru-RU"/>
              </w:rPr>
              <w:t xml:space="preserve">Вдосконалення </w:t>
            </w:r>
            <w:r w:rsidR="00AA0B29" w:rsidRPr="00301F88">
              <w:rPr>
                <w:lang w:eastAsia="ru-RU"/>
              </w:rPr>
              <w:t xml:space="preserve"> маршрутної мережі </w:t>
            </w:r>
            <w:r w:rsidR="00B015D2" w:rsidRPr="00301F88">
              <w:rPr>
                <w:lang w:eastAsia="ru-RU"/>
              </w:rPr>
              <w:t xml:space="preserve">автобусних, </w:t>
            </w:r>
            <w:r w:rsidR="00AA0B29" w:rsidRPr="00301F88">
              <w:rPr>
                <w:lang w:eastAsia="ru-RU"/>
              </w:rPr>
              <w:lastRenderedPageBreak/>
              <w:t>тролейбусних маршрутів, відкриття нових маршрутів</w:t>
            </w:r>
          </w:p>
        </w:tc>
        <w:tc>
          <w:tcPr>
            <w:tcW w:w="1872" w:type="dxa"/>
            <w:tcBorders>
              <w:top w:val="single" w:sz="4" w:space="0" w:color="auto"/>
              <w:left w:val="single" w:sz="4" w:space="0" w:color="auto"/>
              <w:bottom w:val="single" w:sz="4" w:space="0" w:color="auto"/>
              <w:right w:val="single" w:sz="4" w:space="0" w:color="auto"/>
            </w:tcBorders>
          </w:tcPr>
          <w:p w14:paraId="46F645E8" w14:textId="77777777" w:rsidR="00AA0B29" w:rsidRPr="00301F88" w:rsidRDefault="00AA0B29" w:rsidP="00AA0B29">
            <w:pPr>
              <w:suppressAutoHyphens w:val="0"/>
              <w:jc w:val="center"/>
              <w:rPr>
                <w:lang w:eastAsia="ru-RU"/>
              </w:rPr>
            </w:pPr>
            <w:r w:rsidRPr="00301F88">
              <w:rPr>
                <w:lang w:eastAsia="ru-RU"/>
              </w:rPr>
              <w:lastRenderedPageBreak/>
              <w:t xml:space="preserve">Управління транспорту та зв’язку, </w:t>
            </w:r>
            <w:r w:rsidRPr="00301F88">
              <w:rPr>
                <w:lang w:eastAsia="ru-RU"/>
              </w:rPr>
              <w:br/>
            </w:r>
            <w:r w:rsidRPr="00301F88">
              <w:rPr>
                <w:lang w:eastAsia="ru-RU"/>
              </w:rPr>
              <w:lastRenderedPageBreak/>
              <w:t>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70E4ABF8" w14:textId="77777777" w:rsidR="00AA0B29" w:rsidRPr="00301F88" w:rsidRDefault="00AA0B29" w:rsidP="00AA0B29">
            <w:pPr>
              <w:suppressAutoHyphens w:val="0"/>
              <w:jc w:val="center"/>
              <w:rPr>
                <w:rFonts w:ascii="Calibri" w:hAnsi="Calibri" w:cs="Calibri"/>
                <w:lang w:eastAsia="ru-RU"/>
              </w:rPr>
            </w:pPr>
          </w:p>
        </w:tc>
        <w:tc>
          <w:tcPr>
            <w:tcW w:w="2658" w:type="dxa"/>
            <w:tcBorders>
              <w:top w:val="single" w:sz="4" w:space="0" w:color="auto"/>
              <w:left w:val="single" w:sz="4" w:space="0" w:color="auto"/>
              <w:bottom w:val="single" w:sz="4" w:space="0" w:color="auto"/>
              <w:right w:val="single" w:sz="4" w:space="0" w:color="auto"/>
            </w:tcBorders>
          </w:tcPr>
          <w:p w14:paraId="0FA64F5E" w14:textId="77777777" w:rsidR="00AA0B29" w:rsidRPr="00301F88" w:rsidRDefault="001D34DC" w:rsidP="00437CF6">
            <w:pPr>
              <w:suppressAutoHyphens w:val="0"/>
              <w:rPr>
                <w:lang w:eastAsia="ru-RU"/>
              </w:rPr>
            </w:pPr>
            <w:r w:rsidRPr="00301F88">
              <w:rPr>
                <w:lang w:eastAsia="ru-RU"/>
              </w:rPr>
              <w:t>Кількість переглянутих маршрутів – 3 од.</w:t>
            </w:r>
          </w:p>
        </w:tc>
      </w:tr>
      <w:tr w:rsidR="00B015D2" w:rsidRPr="00301F88" w14:paraId="58BF1830" w14:textId="77777777" w:rsidTr="009B28D0">
        <w:tc>
          <w:tcPr>
            <w:tcW w:w="3650" w:type="dxa"/>
            <w:tcBorders>
              <w:top w:val="single" w:sz="4" w:space="0" w:color="auto"/>
              <w:left w:val="single" w:sz="4" w:space="0" w:color="auto"/>
              <w:bottom w:val="single" w:sz="4" w:space="0" w:color="auto"/>
              <w:right w:val="single" w:sz="4" w:space="0" w:color="auto"/>
            </w:tcBorders>
          </w:tcPr>
          <w:p w14:paraId="23962975" w14:textId="1AD4CE82" w:rsidR="00B015D2" w:rsidRPr="00301F88" w:rsidRDefault="00B015D2" w:rsidP="00B015D2">
            <w:pPr>
              <w:suppressAutoHyphens w:val="0"/>
              <w:jc w:val="both"/>
              <w:rPr>
                <w:lang w:eastAsia="ru-RU"/>
              </w:rPr>
            </w:pPr>
            <w:r w:rsidRPr="00301F88">
              <w:rPr>
                <w:lang w:eastAsia="ru-RU"/>
              </w:rPr>
              <w:t xml:space="preserve">Впровадження сучасних автоматизованих систем електронних платежів </w:t>
            </w:r>
          </w:p>
        </w:tc>
        <w:tc>
          <w:tcPr>
            <w:tcW w:w="1872" w:type="dxa"/>
            <w:tcBorders>
              <w:top w:val="single" w:sz="4" w:space="0" w:color="auto"/>
              <w:left w:val="single" w:sz="4" w:space="0" w:color="auto"/>
              <w:bottom w:val="single" w:sz="4" w:space="0" w:color="auto"/>
              <w:right w:val="single" w:sz="4" w:space="0" w:color="auto"/>
            </w:tcBorders>
          </w:tcPr>
          <w:p w14:paraId="52C13E6D" w14:textId="71030BEE" w:rsidR="00B015D2" w:rsidRPr="00301F88" w:rsidRDefault="00B015D2" w:rsidP="00B015D2">
            <w:pPr>
              <w:suppressAutoHyphens w:val="0"/>
              <w:jc w:val="center"/>
              <w:rPr>
                <w:lang w:eastAsia="ru-RU"/>
              </w:rPr>
            </w:pPr>
            <w:r w:rsidRPr="00301F88">
              <w:rPr>
                <w:lang w:eastAsia="ru-RU"/>
              </w:rPr>
              <w:t>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A84BC07" w14:textId="1CEDA296" w:rsidR="00B015D2" w:rsidRPr="00301F88" w:rsidRDefault="00B015D2" w:rsidP="00B015D2">
            <w:pPr>
              <w:suppressAutoHyphens w:val="0"/>
              <w:jc w:val="center"/>
              <w:rPr>
                <w:rFonts w:ascii="Calibri" w:hAnsi="Calibri" w:cs="Calibri"/>
                <w:lang w:eastAsia="ru-RU"/>
              </w:rPr>
            </w:pPr>
            <w:r w:rsidRPr="00301F88">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312E4FFB" w14:textId="63830CC3" w:rsidR="00B015D2" w:rsidRPr="00301F88" w:rsidRDefault="00B015D2" w:rsidP="00437CF6">
            <w:pPr>
              <w:suppressAutoHyphens w:val="0"/>
              <w:rPr>
                <w:lang w:eastAsia="ru-RU"/>
              </w:rPr>
            </w:pPr>
            <w:r w:rsidRPr="00301F88">
              <w:rPr>
                <w:lang w:eastAsia="ru-RU"/>
              </w:rPr>
              <w:t>Впровадження у комунальному транспорті - на 100%</w:t>
            </w:r>
          </w:p>
        </w:tc>
      </w:tr>
      <w:tr w:rsidR="00B015D2" w:rsidRPr="00301F88" w14:paraId="0FB51008" w14:textId="77777777" w:rsidTr="009B28D0">
        <w:tc>
          <w:tcPr>
            <w:tcW w:w="3650" w:type="dxa"/>
            <w:tcBorders>
              <w:top w:val="single" w:sz="4" w:space="0" w:color="auto"/>
              <w:left w:val="single" w:sz="4" w:space="0" w:color="auto"/>
              <w:bottom w:val="single" w:sz="4" w:space="0" w:color="auto"/>
              <w:right w:val="single" w:sz="4" w:space="0" w:color="auto"/>
            </w:tcBorders>
          </w:tcPr>
          <w:p w14:paraId="737CB6B0" w14:textId="77777777" w:rsidR="00B015D2" w:rsidRPr="00301F88" w:rsidRDefault="00B015D2" w:rsidP="00B015D2">
            <w:pPr>
              <w:suppressAutoHyphens w:val="0"/>
              <w:jc w:val="both"/>
              <w:rPr>
                <w:rFonts w:ascii="Calibri" w:hAnsi="Calibri" w:cs="Calibri"/>
                <w:lang w:eastAsia="ru-RU"/>
              </w:rPr>
            </w:pPr>
            <w:r w:rsidRPr="00301F88">
              <w:rPr>
                <w:lang w:eastAsia="ru-RU"/>
              </w:rPr>
              <w:t>Оновлення рухомого складу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12796AA9" w14:textId="77777777" w:rsidR="00B015D2" w:rsidRPr="00301F88" w:rsidRDefault="00B015D2" w:rsidP="00B015D2">
            <w:pPr>
              <w:suppressAutoHyphens w:val="0"/>
              <w:jc w:val="center"/>
              <w:rPr>
                <w:lang w:eastAsia="ru-RU"/>
              </w:rPr>
            </w:pPr>
            <w:r w:rsidRPr="00301F88">
              <w:rPr>
                <w:lang w:eastAsia="ru-RU"/>
              </w:rPr>
              <w:t xml:space="preserve">Управління транспорту та зв’язку, </w:t>
            </w:r>
            <w:r w:rsidRPr="00301F88">
              <w:rPr>
                <w:lang w:eastAsia="ru-RU"/>
              </w:rPr>
              <w:br/>
              <w:t>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56FD9E73" w14:textId="619F8EE4" w:rsidR="00B015D2" w:rsidRPr="00301F88" w:rsidRDefault="00B015D2" w:rsidP="00B015D2">
            <w:pPr>
              <w:suppressAutoHyphens w:val="0"/>
              <w:jc w:val="center"/>
              <w:rPr>
                <w:lang w:eastAsia="ru-RU"/>
              </w:rPr>
            </w:pPr>
            <w:r w:rsidRPr="00301F88">
              <w:rPr>
                <w:lang w:eastAsia="ru-RU"/>
              </w:rPr>
              <w:t>Бюджет громади,</w:t>
            </w:r>
          </w:p>
          <w:p w14:paraId="5AB47F70" w14:textId="77777777" w:rsidR="00B015D2" w:rsidRPr="00301F88" w:rsidRDefault="00B015D2" w:rsidP="00B015D2">
            <w:pPr>
              <w:suppressAutoHyphens w:val="0"/>
              <w:jc w:val="center"/>
              <w:rPr>
                <w:rFonts w:ascii="Calibri" w:hAnsi="Calibri" w:cs="Calibri"/>
                <w:lang w:eastAsia="ru-RU"/>
              </w:rPr>
            </w:pPr>
            <w:r w:rsidRPr="00301F88">
              <w:rPr>
                <w:lang w:eastAsia="ru-RU"/>
              </w:rPr>
              <w:t xml:space="preserve">інші кошти </w:t>
            </w:r>
          </w:p>
        </w:tc>
        <w:tc>
          <w:tcPr>
            <w:tcW w:w="2658" w:type="dxa"/>
            <w:tcBorders>
              <w:top w:val="single" w:sz="4" w:space="0" w:color="auto"/>
              <w:left w:val="single" w:sz="4" w:space="0" w:color="auto"/>
              <w:bottom w:val="single" w:sz="4" w:space="0" w:color="auto"/>
              <w:right w:val="single" w:sz="4" w:space="0" w:color="auto"/>
            </w:tcBorders>
          </w:tcPr>
          <w:p w14:paraId="5989C779" w14:textId="77777777" w:rsidR="00B015D2" w:rsidRPr="00301F88" w:rsidRDefault="00B015D2" w:rsidP="00437CF6">
            <w:pPr>
              <w:suppressAutoHyphens w:val="0"/>
              <w:rPr>
                <w:lang w:eastAsia="ru-RU"/>
              </w:rPr>
            </w:pPr>
            <w:r w:rsidRPr="00301F88">
              <w:rPr>
                <w:lang w:eastAsia="ru-RU"/>
              </w:rPr>
              <w:t>Кількість тролейбусів – 5 од.</w:t>
            </w:r>
          </w:p>
          <w:p w14:paraId="15B65A5B" w14:textId="77777777" w:rsidR="00B015D2" w:rsidRPr="00301F88" w:rsidRDefault="00B015D2" w:rsidP="00437CF6">
            <w:pPr>
              <w:suppressAutoHyphens w:val="0"/>
              <w:rPr>
                <w:lang w:eastAsia="ru-RU"/>
              </w:rPr>
            </w:pPr>
          </w:p>
        </w:tc>
      </w:tr>
      <w:tr w:rsidR="00B015D2" w:rsidRPr="00301F88" w14:paraId="2F8D6DE1" w14:textId="77777777" w:rsidTr="009B28D0">
        <w:tc>
          <w:tcPr>
            <w:tcW w:w="3650" w:type="dxa"/>
            <w:tcBorders>
              <w:top w:val="single" w:sz="4" w:space="0" w:color="auto"/>
              <w:left w:val="single" w:sz="4" w:space="0" w:color="auto"/>
              <w:bottom w:val="single" w:sz="4" w:space="0" w:color="auto"/>
              <w:right w:val="single" w:sz="4" w:space="0" w:color="auto"/>
            </w:tcBorders>
          </w:tcPr>
          <w:p w14:paraId="7AB83D11" w14:textId="77777777" w:rsidR="00B015D2" w:rsidRPr="00301F88" w:rsidRDefault="00B015D2" w:rsidP="00B015D2">
            <w:pPr>
              <w:suppressAutoHyphens w:val="0"/>
              <w:jc w:val="both"/>
              <w:rPr>
                <w:lang w:eastAsia="ru-RU"/>
              </w:rPr>
            </w:pPr>
            <w:r w:rsidRPr="00301F88">
              <w:rPr>
                <w:lang w:eastAsia="ru-RU"/>
              </w:rPr>
              <w:t xml:space="preserve">Встановлення на зупинках громадського транспорту нових павільйонів для очікування пасажирами громадського транспорту та облаштування павільйонів інформаційними табло прогнозування часу прибуття громадського транспорту </w:t>
            </w:r>
          </w:p>
        </w:tc>
        <w:tc>
          <w:tcPr>
            <w:tcW w:w="1872" w:type="dxa"/>
            <w:tcBorders>
              <w:top w:val="single" w:sz="4" w:space="0" w:color="auto"/>
              <w:left w:val="single" w:sz="4" w:space="0" w:color="auto"/>
              <w:bottom w:val="single" w:sz="4" w:space="0" w:color="auto"/>
              <w:right w:val="single" w:sz="4" w:space="0" w:color="auto"/>
            </w:tcBorders>
          </w:tcPr>
          <w:p w14:paraId="090BB3F5" w14:textId="20038B19" w:rsidR="00B015D2" w:rsidRPr="00301F88" w:rsidRDefault="00B015D2" w:rsidP="009240D2">
            <w:pPr>
              <w:suppressAutoHyphens w:val="0"/>
              <w:jc w:val="center"/>
              <w:rPr>
                <w:rFonts w:ascii="Calibri" w:hAnsi="Calibri" w:cs="Calibri"/>
                <w:lang w:eastAsia="ru-RU"/>
              </w:rPr>
            </w:pPr>
            <w:r w:rsidRPr="00301F88">
              <w:rPr>
                <w:lang w:eastAsia="ru-RU"/>
              </w:rPr>
              <w:t xml:space="preserve">Управління транспорту та зв’язку, </w:t>
            </w:r>
            <w:r w:rsidR="00EB7FF7" w:rsidRPr="009B28D0">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21037E5F" w14:textId="77777777" w:rsidR="00B015D2" w:rsidRPr="00301F88" w:rsidRDefault="00B015D2" w:rsidP="00B015D2">
            <w:pPr>
              <w:suppressAutoHyphens w:val="0"/>
              <w:jc w:val="center"/>
              <w:rPr>
                <w:rFonts w:ascii="Calibri" w:hAnsi="Calibri" w:cs="Calibri"/>
                <w:lang w:eastAsia="ru-RU"/>
              </w:rPr>
            </w:pPr>
            <w:r w:rsidRPr="00301F88">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1E13B71D" w14:textId="77777777" w:rsidR="00B015D2" w:rsidRPr="00301F88" w:rsidRDefault="00B015D2" w:rsidP="00437CF6">
            <w:pPr>
              <w:suppressAutoHyphens w:val="0"/>
              <w:rPr>
                <w:lang w:eastAsia="ru-RU"/>
              </w:rPr>
            </w:pPr>
            <w:r w:rsidRPr="00301F88">
              <w:rPr>
                <w:lang w:eastAsia="ru-RU"/>
              </w:rPr>
              <w:t>Кількість нових павільйонів – 10 од.</w:t>
            </w:r>
          </w:p>
          <w:p w14:paraId="75649AA4" w14:textId="77777777" w:rsidR="00B015D2" w:rsidRPr="00301F88" w:rsidRDefault="00B015D2" w:rsidP="00437CF6">
            <w:pPr>
              <w:suppressAutoHyphens w:val="0"/>
              <w:rPr>
                <w:lang w:eastAsia="ru-RU"/>
              </w:rPr>
            </w:pPr>
            <w:r w:rsidRPr="00301F88">
              <w:rPr>
                <w:lang w:eastAsia="ru-RU"/>
              </w:rPr>
              <w:t>Кількість встановлених табло на існуючих зупинках – 2 од.</w:t>
            </w:r>
          </w:p>
        </w:tc>
      </w:tr>
      <w:tr w:rsidR="00B015D2" w:rsidRPr="00301F88" w14:paraId="3DAA9165" w14:textId="77777777" w:rsidTr="009B28D0">
        <w:tc>
          <w:tcPr>
            <w:tcW w:w="3650" w:type="dxa"/>
            <w:tcBorders>
              <w:top w:val="single" w:sz="4" w:space="0" w:color="auto"/>
              <w:left w:val="single" w:sz="4" w:space="0" w:color="auto"/>
              <w:bottom w:val="single" w:sz="4" w:space="0" w:color="auto"/>
              <w:right w:val="single" w:sz="4" w:space="0" w:color="auto"/>
            </w:tcBorders>
          </w:tcPr>
          <w:p w14:paraId="5FBD2495" w14:textId="25402C15" w:rsidR="00B015D2" w:rsidRPr="00301F88" w:rsidRDefault="00B015D2" w:rsidP="00B015D2">
            <w:pPr>
              <w:suppressAutoHyphens w:val="0"/>
              <w:jc w:val="both"/>
              <w:rPr>
                <w:lang w:eastAsia="ru-RU"/>
              </w:rPr>
            </w:pPr>
            <w:r w:rsidRPr="00301F88">
              <w:rPr>
                <w:lang w:eastAsia="ru-RU"/>
              </w:rPr>
              <w:t xml:space="preserve">Будівництво нових доріг, вулиць, транспортних розв’язок, у т. ч. виготовлення </w:t>
            </w:r>
            <w:proofErr w:type="spellStart"/>
            <w:r w:rsidRPr="00301F88">
              <w:rPr>
                <w:lang w:eastAsia="ru-RU"/>
              </w:rPr>
              <w:t>проєктно</w:t>
            </w:r>
            <w:proofErr w:type="spellEnd"/>
            <w:r w:rsidRPr="00301F88">
              <w:rPr>
                <w:lang w:eastAsia="ru-RU"/>
              </w:rPr>
              <w:t xml:space="preserve">-кошторисної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76314BC8" w14:textId="1A36B79E" w:rsidR="00B015D2" w:rsidRPr="009240D2" w:rsidRDefault="00EB7FF7" w:rsidP="009240D2">
            <w:pPr>
              <w:suppressAutoHyphens w:val="0"/>
              <w:jc w:val="center"/>
              <w:rPr>
                <w:sz w:val="22"/>
                <w:szCs w:val="22"/>
                <w:lang w:eastAsia="ru-RU"/>
              </w:rPr>
            </w:pPr>
            <w:r w:rsidRPr="009240D2">
              <w:rPr>
                <w:lang w:eastAsia="ru-RU"/>
              </w:rPr>
              <w:t>Департамент інфрастру</w:t>
            </w:r>
            <w:r w:rsidR="009240D2" w:rsidRPr="009240D2">
              <w:rPr>
                <w:lang w:eastAsia="ru-RU"/>
              </w:rPr>
              <w:t>ктури міста</w:t>
            </w:r>
            <w:r>
              <w:rPr>
                <w:lang w:eastAsia="ru-RU"/>
              </w:rPr>
              <w:t>,</w:t>
            </w:r>
            <w:r w:rsidRPr="00301F88">
              <w:rPr>
                <w:lang w:eastAsia="ru-RU"/>
              </w:rPr>
              <w:t xml:space="preserve"> </w:t>
            </w:r>
            <w:r w:rsidR="00B015D2" w:rsidRPr="00301F88">
              <w:rPr>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5C3527D3" w14:textId="77777777" w:rsidR="00B015D2" w:rsidRPr="00301F88" w:rsidRDefault="00B015D2" w:rsidP="00B015D2">
            <w:pPr>
              <w:suppressAutoHyphens w:val="0"/>
              <w:jc w:val="center"/>
              <w:rPr>
                <w:lang w:eastAsia="ru-RU"/>
              </w:rPr>
            </w:pPr>
            <w:r w:rsidRPr="00301F88">
              <w:rPr>
                <w:lang w:eastAsia="ru-RU"/>
              </w:rPr>
              <w:t>Державний бюджет,</w:t>
            </w:r>
          </w:p>
          <w:p w14:paraId="7E45A057" w14:textId="3915B36B" w:rsidR="00B015D2" w:rsidRPr="00301F88" w:rsidRDefault="00CF61D9" w:rsidP="00CF61D9">
            <w:pPr>
              <w:suppressAutoHyphens w:val="0"/>
              <w:jc w:val="center"/>
              <w:rPr>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0252FE0" w14:textId="2FBA09AA" w:rsidR="00B015D2" w:rsidRPr="00301F88" w:rsidRDefault="00B015D2" w:rsidP="00437CF6">
            <w:pPr>
              <w:suppressAutoHyphens w:val="0"/>
              <w:rPr>
                <w:lang w:eastAsia="ru-RU"/>
              </w:rPr>
            </w:pPr>
            <w:r w:rsidRPr="00301F88">
              <w:rPr>
                <w:lang w:eastAsia="ru-RU"/>
              </w:rPr>
              <w:t>Кількість доріг – 2 од.</w:t>
            </w:r>
          </w:p>
        </w:tc>
      </w:tr>
      <w:tr w:rsidR="00B015D2" w:rsidRPr="00301F88" w14:paraId="606CAEB4" w14:textId="77777777" w:rsidTr="009B28D0">
        <w:tc>
          <w:tcPr>
            <w:tcW w:w="3650" w:type="dxa"/>
            <w:tcBorders>
              <w:top w:val="single" w:sz="4" w:space="0" w:color="auto"/>
              <w:left w:val="single" w:sz="4" w:space="0" w:color="auto"/>
              <w:bottom w:val="single" w:sz="4" w:space="0" w:color="auto"/>
              <w:right w:val="single" w:sz="4" w:space="0" w:color="auto"/>
            </w:tcBorders>
          </w:tcPr>
          <w:p w14:paraId="7ACFC527" w14:textId="6A81E594" w:rsidR="00B015D2" w:rsidRPr="00301F88" w:rsidRDefault="00B015D2" w:rsidP="00B015D2">
            <w:pPr>
              <w:suppressAutoHyphens w:val="0"/>
              <w:jc w:val="both"/>
              <w:rPr>
                <w:lang w:eastAsia="ru-RU"/>
              </w:rPr>
            </w:pPr>
            <w:r w:rsidRPr="00301F88">
              <w:rPr>
                <w:lang w:eastAsia="ru-RU"/>
              </w:rPr>
              <w:t>Будівництво автодорожнього тунелю під залізничними коліями на перегоні Хмельницький-</w:t>
            </w:r>
            <w:proofErr w:type="spellStart"/>
            <w:r w:rsidRPr="00301F88">
              <w:rPr>
                <w:lang w:eastAsia="ru-RU"/>
              </w:rPr>
              <w:t>Гречани</w:t>
            </w:r>
            <w:proofErr w:type="spellEnd"/>
          </w:p>
        </w:tc>
        <w:tc>
          <w:tcPr>
            <w:tcW w:w="1872" w:type="dxa"/>
            <w:tcBorders>
              <w:top w:val="single" w:sz="4" w:space="0" w:color="auto"/>
              <w:left w:val="single" w:sz="4" w:space="0" w:color="auto"/>
              <w:bottom w:val="single" w:sz="4" w:space="0" w:color="auto"/>
              <w:right w:val="single" w:sz="4" w:space="0" w:color="auto"/>
            </w:tcBorders>
          </w:tcPr>
          <w:p w14:paraId="0FCB5298" w14:textId="24ECBAC1" w:rsidR="00B015D2" w:rsidRPr="00301F88" w:rsidRDefault="00B015D2" w:rsidP="00B015D2">
            <w:pPr>
              <w:suppressAutoHyphens w:val="0"/>
              <w:jc w:val="center"/>
              <w:rPr>
                <w:lang w:eastAsia="ru-RU"/>
              </w:rPr>
            </w:pPr>
            <w:r w:rsidRPr="00301F88">
              <w:rPr>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08C1B9D" w14:textId="77777777" w:rsidR="00B015D2" w:rsidRPr="00301F88" w:rsidRDefault="00B015D2" w:rsidP="00B015D2">
            <w:pPr>
              <w:suppressAutoHyphens w:val="0"/>
              <w:jc w:val="center"/>
              <w:rPr>
                <w:lang w:eastAsia="ru-RU"/>
              </w:rPr>
            </w:pPr>
            <w:r w:rsidRPr="00301F88">
              <w:rPr>
                <w:lang w:eastAsia="ru-RU"/>
              </w:rPr>
              <w:t>Державний бюджет,</w:t>
            </w:r>
          </w:p>
          <w:p w14:paraId="062C5A94" w14:textId="5FEB3E56" w:rsidR="00B015D2" w:rsidRPr="00301F88" w:rsidRDefault="00CF61D9" w:rsidP="00CF61D9">
            <w:pPr>
              <w:suppressAutoHyphens w:val="0"/>
              <w:jc w:val="center"/>
              <w:rPr>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6E9B8C92" w14:textId="665208F3" w:rsidR="00B015D2" w:rsidRPr="00301F88" w:rsidRDefault="00B015D2" w:rsidP="00B015D2">
            <w:pPr>
              <w:suppressAutoHyphens w:val="0"/>
              <w:rPr>
                <w:lang w:eastAsia="ru-RU"/>
              </w:rPr>
            </w:pPr>
            <w:r w:rsidRPr="00301F88">
              <w:rPr>
                <w:lang w:eastAsia="ru-RU"/>
              </w:rPr>
              <w:t>Кількість об’єктів – 1 од.</w:t>
            </w:r>
          </w:p>
        </w:tc>
      </w:tr>
      <w:tr w:rsidR="00CF61D9" w:rsidRPr="00301F88" w14:paraId="4F8819F9" w14:textId="77777777" w:rsidTr="009B28D0">
        <w:tc>
          <w:tcPr>
            <w:tcW w:w="3650" w:type="dxa"/>
            <w:tcBorders>
              <w:top w:val="single" w:sz="4" w:space="0" w:color="auto"/>
              <w:left w:val="single" w:sz="4" w:space="0" w:color="auto"/>
              <w:bottom w:val="single" w:sz="4" w:space="0" w:color="auto"/>
              <w:right w:val="single" w:sz="4" w:space="0" w:color="auto"/>
            </w:tcBorders>
          </w:tcPr>
          <w:p w14:paraId="5398B48B" w14:textId="056998FD" w:rsidR="00CF61D9" w:rsidRPr="00301F88" w:rsidRDefault="00CF61D9" w:rsidP="00CF61D9">
            <w:pPr>
              <w:suppressAutoHyphens w:val="0"/>
              <w:jc w:val="both"/>
              <w:rPr>
                <w:lang w:eastAsia="ru-RU"/>
              </w:rPr>
            </w:pPr>
            <w:r w:rsidRPr="00301F88">
              <w:rPr>
                <w:lang w:eastAsia="ru-RU"/>
              </w:rPr>
              <w:t xml:space="preserve">Завершення робіт з реконструкції </w:t>
            </w:r>
            <w:proofErr w:type="spellStart"/>
            <w:r w:rsidRPr="00301F88">
              <w:rPr>
                <w:lang w:eastAsia="ru-RU"/>
              </w:rPr>
              <w:t>пров</w:t>
            </w:r>
            <w:proofErr w:type="spellEnd"/>
            <w:r w:rsidRPr="00301F88">
              <w:rPr>
                <w:lang w:eastAsia="ru-RU"/>
              </w:rPr>
              <w:t xml:space="preserve">. Перемоги з улаштуванням виїзду на вул. Свободи, капітального ремонту вул. Козацької (від вул. </w:t>
            </w:r>
            <w:proofErr w:type="spellStart"/>
            <w:r w:rsidRPr="00301F88">
              <w:rPr>
                <w:lang w:eastAsia="ru-RU"/>
              </w:rPr>
              <w:t>Сіцінського</w:t>
            </w:r>
            <w:proofErr w:type="spellEnd"/>
            <w:r w:rsidRPr="00301F88">
              <w:rPr>
                <w:lang w:eastAsia="ru-RU"/>
              </w:rPr>
              <w:t xml:space="preserve"> до вул. Купріна), капітального ремонту вул. Залізняка</w:t>
            </w:r>
          </w:p>
        </w:tc>
        <w:tc>
          <w:tcPr>
            <w:tcW w:w="1872" w:type="dxa"/>
            <w:tcBorders>
              <w:top w:val="single" w:sz="4" w:space="0" w:color="auto"/>
              <w:left w:val="single" w:sz="4" w:space="0" w:color="auto"/>
              <w:bottom w:val="single" w:sz="4" w:space="0" w:color="auto"/>
              <w:right w:val="single" w:sz="4" w:space="0" w:color="auto"/>
            </w:tcBorders>
          </w:tcPr>
          <w:p w14:paraId="31C09B72" w14:textId="1CBE5E51" w:rsidR="009240D2" w:rsidRPr="00301F88" w:rsidRDefault="00EB7FF7" w:rsidP="009240D2">
            <w:pPr>
              <w:suppressAutoHyphens w:val="0"/>
              <w:jc w:val="center"/>
              <w:rPr>
                <w:lang w:eastAsia="ru-RU"/>
              </w:rPr>
            </w:pPr>
            <w:r w:rsidRPr="002D7C77">
              <w:rPr>
                <w:lang w:eastAsia="ru-RU"/>
              </w:rPr>
              <w:t>Департамент інфраструктури міста</w:t>
            </w:r>
          </w:p>
          <w:p w14:paraId="24532512" w14:textId="31CBF150" w:rsidR="00CF61D9" w:rsidRPr="00301F88" w:rsidRDefault="00CF61D9" w:rsidP="00EB7FF7">
            <w:pPr>
              <w:suppressAutoHyphens w:val="0"/>
              <w:jc w:val="center"/>
              <w:rPr>
                <w:lang w:eastAsia="ru-RU"/>
              </w:rPr>
            </w:pPr>
          </w:p>
        </w:tc>
        <w:tc>
          <w:tcPr>
            <w:tcW w:w="1955" w:type="dxa"/>
            <w:tcBorders>
              <w:top w:val="single" w:sz="4" w:space="0" w:color="auto"/>
              <w:left w:val="single" w:sz="4" w:space="0" w:color="auto"/>
              <w:bottom w:val="single" w:sz="4" w:space="0" w:color="auto"/>
              <w:right w:val="single" w:sz="4" w:space="0" w:color="auto"/>
            </w:tcBorders>
          </w:tcPr>
          <w:p w14:paraId="24C1DE96" w14:textId="7CAF96D9"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C84D910" w14:textId="77777777" w:rsidR="00CF61D9" w:rsidRPr="00301F88" w:rsidRDefault="00CF61D9" w:rsidP="00CF61D9">
            <w:pPr>
              <w:suppressAutoHyphens w:val="0"/>
              <w:rPr>
                <w:lang w:eastAsia="ru-RU"/>
              </w:rPr>
            </w:pPr>
            <w:r w:rsidRPr="00301F88">
              <w:rPr>
                <w:lang w:eastAsia="ru-RU"/>
              </w:rPr>
              <w:t>Кількість об’єктів – 3 од.</w:t>
            </w:r>
          </w:p>
        </w:tc>
      </w:tr>
      <w:tr w:rsidR="00CF61D9" w:rsidRPr="00301F88" w14:paraId="04EE7988" w14:textId="77777777" w:rsidTr="009B28D0">
        <w:trPr>
          <w:trHeight w:val="860"/>
        </w:trPr>
        <w:tc>
          <w:tcPr>
            <w:tcW w:w="3650" w:type="dxa"/>
            <w:tcBorders>
              <w:top w:val="single" w:sz="4" w:space="0" w:color="auto"/>
              <w:left w:val="single" w:sz="4" w:space="0" w:color="auto"/>
              <w:bottom w:val="single" w:sz="4" w:space="0" w:color="auto"/>
              <w:right w:val="single" w:sz="4" w:space="0" w:color="auto"/>
            </w:tcBorders>
          </w:tcPr>
          <w:p w14:paraId="33593329" w14:textId="77777777" w:rsidR="00CF61D9" w:rsidRPr="00301F88" w:rsidRDefault="00CF61D9" w:rsidP="00CF61D9">
            <w:pPr>
              <w:suppressAutoHyphens w:val="0"/>
              <w:jc w:val="both"/>
              <w:rPr>
                <w:lang w:eastAsia="ru-RU"/>
              </w:rPr>
            </w:pPr>
            <w:r w:rsidRPr="00301F88">
              <w:rPr>
                <w:lang w:eastAsia="ru-RU"/>
              </w:rPr>
              <w:t xml:space="preserve">Проведення капітального та поточного ремонту </w:t>
            </w:r>
            <w:proofErr w:type="spellStart"/>
            <w:r w:rsidRPr="00301F88">
              <w:rPr>
                <w:lang w:eastAsia="ru-RU"/>
              </w:rPr>
              <w:t>вулично</w:t>
            </w:r>
            <w:proofErr w:type="spellEnd"/>
            <w:r w:rsidRPr="00301F88">
              <w:rPr>
                <w:lang w:eastAsia="ru-RU"/>
              </w:rPr>
              <w:t>-дорожньої мережі, розширення проїзних частин центральних вулиць з улаштуванням заїзних «кишень» на зупинках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000C6D3C" w14:textId="67FF7AAF" w:rsidR="00CF61D9" w:rsidRPr="00301F88" w:rsidRDefault="00EB7FF7" w:rsidP="009240D2">
            <w:pPr>
              <w:suppressAutoHyphens w:val="0"/>
              <w:jc w:val="center"/>
              <w:rPr>
                <w:lang w:eastAsia="ru-RU"/>
              </w:rPr>
            </w:pPr>
            <w:r w:rsidRPr="009240D2">
              <w:rPr>
                <w:lang w:eastAsia="ru-RU"/>
              </w:rPr>
              <w:t>Д</w:t>
            </w:r>
            <w:r w:rsidR="009240D2" w:rsidRPr="009240D2">
              <w:rPr>
                <w:lang w:eastAsia="ru-RU"/>
              </w:rPr>
              <w:t>епартамент інфраструктури міста</w:t>
            </w:r>
            <w:r w:rsidR="00CF61D9" w:rsidRPr="009240D2">
              <w:rPr>
                <w:lang w:eastAsia="ru-RU"/>
              </w:rPr>
              <w:t>,</w:t>
            </w:r>
            <w:r w:rsidR="00CF61D9" w:rsidRPr="00301F88">
              <w:rPr>
                <w:lang w:eastAsia="ru-RU"/>
              </w:rPr>
              <w:t xml:space="preserve"> 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7C75941" w14:textId="2D550900"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5B8173D" w14:textId="77777777" w:rsidR="00CF61D9" w:rsidRPr="00301F88" w:rsidRDefault="00CF61D9" w:rsidP="00CF61D9">
            <w:pPr>
              <w:suppressAutoHyphens w:val="0"/>
              <w:rPr>
                <w:lang w:eastAsia="ru-RU"/>
              </w:rPr>
            </w:pPr>
            <w:r w:rsidRPr="00301F88">
              <w:rPr>
                <w:lang w:eastAsia="ru-RU"/>
              </w:rPr>
              <w:t>Кількість об’єктів – 150 од.</w:t>
            </w:r>
          </w:p>
          <w:p w14:paraId="726053C0" w14:textId="77777777" w:rsidR="00CF61D9" w:rsidRPr="00301F88" w:rsidRDefault="00CF61D9" w:rsidP="00CF61D9">
            <w:pPr>
              <w:suppressAutoHyphens w:val="0"/>
              <w:rPr>
                <w:lang w:eastAsia="ru-RU"/>
              </w:rPr>
            </w:pPr>
            <w:r w:rsidRPr="00301F88">
              <w:rPr>
                <w:lang w:eastAsia="ru-RU"/>
              </w:rPr>
              <w:t>Кількість заїзних «кишень» - 2 од.</w:t>
            </w:r>
          </w:p>
          <w:p w14:paraId="7479EFB9" w14:textId="77777777" w:rsidR="00CF61D9" w:rsidRPr="00301F88" w:rsidRDefault="00CF61D9" w:rsidP="00CF61D9">
            <w:pPr>
              <w:suppressAutoHyphens w:val="0"/>
              <w:rPr>
                <w:lang w:eastAsia="ru-RU"/>
              </w:rPr>
            </w:pPr>
          </w:p>
        </w:tc>
      </w:tr>
      <w:tr w:rsidR="00CF61D9" w:rsidRPr="00301F88" w14:paraId="7BFCA0B3" w14:textId="77777777" w:rsidTr="009B28D0">
        <w:trPr>
          <w:trHeight w:val="2289"/>
        </w:trPr>
        <w:tc>
          <w:tcPr>
            <w:tcW w:w="3650" w:type="dxa"/>
            <w:tcBorders>
              <w:top w:val="single" w:sz="4" w:space="0" w:color="auto"/>
              <w:left w:val="single" w:sz="4" w:space="0" w:color="auto"/>
              <w:bottom w:val="single" w:sz="4" w:space="0" w:color="auto"/>
              <w:right w:val="single" w:sz="4" w:space="0" w:color="auto"/>
            </w:tcBorders>
          </w:tcPr>
          <w:p w14:paraId="4BB90A7B" w14:textId="77777777" w:rsidR="00CF61D9" w:rsidRPr="00301F88" w:rsidRDefault="00CF61D9" w:rsidP="00CF61D9">
            <w:pPr>
              <w:suppressAutoHyphens w:val="0"/>
              <w:jc w:val="both"/>
              <w:rPr>
                <w:lang w:eastAsia="ru-RU"/>
              </w:rPr>
            </w:pPr>
            <w:r w:rsidRPr="00301F88">
              <w:rPr>
                <w:lang w:eastAsia="ru-RU"/>
              </w:rPr>
              <w:t xml:space="preserve">Будівництво велосипедних, пішохідних доріжок, </w:t>
            </w:r>
            <w:proofErr w:type="spellStart"/>
            <w:r w:rsidRPr="00301F88">
              <w:rPr>
                <w:lang w:eastAsia="ru-RU"/>
              </w:rPr>
              <w:t>пішохідно</w:t>
            </w:r>
            <w:proofErr w:type="spellEnd"/>
            <w:r w:rsidRPr="00301F88">
              <w:rPr>
                <w:lang w:eastAsia="ru-RU"/>
              </w:rPr>
              <w:t xml:space="preserve">-велосипедних зон, облаштування велосипедних смуг. Встановлення </w:t>
            </w:r>
            <w:proofErr w:type="spellStart"/>
            <w:r w:rsidRPr="00301F88">
              <w:rPr>
                <w:lang w:eastAsia="ru-RU"/>
              </w:rPr>
              <w:t>велопарковок</w:t>
            </w:r>
            <w:proofErr w:type="spellEnd"/>
            <w:r w:rsidRPr="00301F88">
              <w:rPr>
                <w:lang w:eastAsia="ru-RU"/>
              </w:rPr>
              <w:t xml:space="preserve">, </w:t>
            </w:r>
            <w:proofErr w:type="spellStart"/>
            <w:r w:rsidRPr="00301F88">
              <w:rPr>
                <w:lang w:eastAsia="ru-RU"/>
              </w:rPr>
              <w:t>велостійок</w:t>
            </w:r>
            <w:proofErr w:type="spellEnd"/>
          </w:p>
        </w:tc>
        <w:tc>
          <w:tcPr>
            <w:tcW w:w="1872" w:type="dxa"/>
            <w:tcBorders>
              <w:top w:val="single" w:sz="4" w:space="0" w:color="auto"/>
              <w:left w:val="single" w:sz="4" w:space="0" w:color="auto"/>
              <w:bottom w:val="single" w:sz="4" w:space="0" w:color="auto"/>
              <w:right w:val="single" w:sz="4" w:space="0" w:color="auto"/>
            </w:tcBorders>
          </w:tcPr>
          <w:p w14:paraId="14D3F3BE" w14:textId="35D7E5FF" w:rsidR="00CF61D9" w:rsidRPr="002D7C77" w:rsidRDefault="00EB7FF7" w:rsidP="009240D2">
            <w:pPr>
              <w:suppressAutoHyphens w:val="0"/>
              <w:jc w:val="center"/>
              <w:rPr>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223A7872" w14:textId="2D89AF44"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82B7EA3" w14:textId="77777777" w:rsidR="00CF61D9" w:rsidRPr="00301F88" w:rsidRDefault="00CF61D9" w:rsidP="00CF61D9">
            <w:pPr>
              <w:suppressAutoHyphens w:val="0"/>
              <w:rPr>
                <w:lang w:eastAsia="ru-RU"/>
              </w:rPr>
            </w:pPr>
            <w:r w:rsidRPr="00301F88">
              <w:rPr>
                <w:lang w:eastAsia="ru-RU"/>
              </w:rPr>
              <w:t>Кількість велосипедних доріжок – 2 од.</w:t>
            </w:r>
          </w:p>
          <w:p w14:paraId="77A60928" w14:textId="77777777" w:rsidR="00CF61D9" w:rsidRPr="00301F88" w:rsidRDefault="00CF61D9" w:rsidP="00CF61D9">
            <w:pPr>
              <w:suppressAutoHyphens w:val="0"/>
              <w:rPr>
                <w:lang w:eastAsia="ru-RU"/>
              </w:rPr>
            </w:pPr>
            <w:r w:rsidRPr="00301F88">
              <w:rPr>
                <w:lang w:eastAsia="ru-RU"/>
              </w:rPr>
              <w:t>Кількість пішохідних доріжок – 20 од.</w:t>
            </w:r>
          </w:p>
          <w:p w14:paraId="37BA2A7C"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велопарковок</w:t>
            </w:r>
            <w:proofErr w:type="spellEnd"/>
            <w:r w:rsidRPr="00301F88">
              <w:rPr>
                <w:lang w:eastAsia="ru-RU"/>
              </w:rPr>
              <w:t xml:space="preserve">/ </w:t>
            </w:r>
            <w:proofErr w:type="spellStart"/>
            <w:r w:rsidRPr="00301F88">
              <w:rPr>
                <w:lang w:eastAsia="ru-RU"/>
              </w:rPr>
              <w:t>велостійок</w:t>
            </w:r>
            <w:proofErr w:type="spellEnd"/>
            <w:r w:rsidRPr="00301F88">
              <w:rPr>
                <w:lang w:eastAsia="ru-RU"/>
              </w:rPr>
              <w:t xml:space="preserve"> – 100 од.</w:t>
            </w:r>
          </w:p>
        </w:tc>
      </w:tr>
      <w:tr w:rsidR="00CF61D9" w:rsidRPr="00301F88" w14:paraId="05CC97C6" w14:textId="77777777" w:rsidTr="009B28D0">
        <w:tc>
          <w:tcPr>
            <w:tcW w:w="3650" w:type="dxa"/>
            <w:tcBorders>
              <w:top w:val="single" w:sz="4" w:space="0" w:color="auto"/>
              <w:left w:val="single" w:sz="4" w:space="0" w:color="auto"/>
              <w:bottom w:val="single" w:sz="4" w:space="0" w:color="auto"/>
              <w:right w:val="single" w:sz="4" w:space="0" w:color="auto"/>
            </w:tcBorders>
          </w:tcPr>
          <w:p w14:paraId="25ADE213" w14:textId="77777777" w:rsidR="00CF61D9" w:rsidRPr="00301F88" w:rsidRDefault="00CF61D9" w:rsidP="00CF61D9">
            <w:pPr>
              <w:suppressAutoHyphens w:val="0"/>
              <w:jc w:val="both"/>
              <w:rPr>
                <w:rFonts w:ascii="Calibri" w:hAnsi="Calibri" w:cs="Calibri"/>
              </w:rPr>
            </w:pPr>
            <w:r w:rsidRPr="00301F88">
              <w:rPr>
                <w:lang w:eastAsia="ru-RU"/>
              </w:rPr>
              <w:lastRenderedPageBreak/>
              <w:t xml:space="preserve">Актуалізація електронної мапи </w:t>
            </w:r>
            <w:proofErr w:type="spellStart"/>
            <w:r w:rsidRPr="00301F88">
              <w:rPr>
                <w:lang w:eastAsia="ru-RU"/>
              </w:rPr>
              <w:t>велоінфраструктури</w:t>
            </w:r>
            <w:proofErr w:type="spellEnd"/>
          </w:p>
        </w:tc>
        <w:tc>
          <w:tcPr>
            <w:tcW w:w="1872" w:type="dxa"/>
            <w:tcBorders>
              <w:top w:val="single" w:sz="4" w:space="0" w:color="auto"/>
              <w:left w:val="single" w:sz="4" w:space="0" w:color="auto"/>
              <w:bottom w:val="single" w:sz="4" w:space="0" w:color="auto"/>
              <w:right w:val="single" w:sz="4" w:space="0" w:color="auto"/>
            </w:tcBorders>
          </w:tcPr>
          <w:p w14:paraId="1AC6ADE0" w14:textId="676A6E26" w:rsidR="00CF61D9" w:rsidRPr="002D7C77" w:rsidRDefault="00EB7FF7" w:rsidP="009240D2">
            <w:pPr>
              <w:suppressAutoHyphens w:val="0"/>
              <w:jc w:val="center"/>
              <w:rPr>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53091BFA" w14:textId="52028071"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F83291A" w14:textId="77777777" w:rsidR="00CF61D9" w:rsidRPr="00301F88" w:rsidRDefault="00CF61D9" w:rsidP="00CF61D9">
            <w:pPr>
              <w:suppressAutoHyphens w:val="0"/>
              <w:rPr>
                <w:lang w:eastAsia="ru-RU"/>
              </w:rPr>
            </w:pPr>
            <w:r w:rsidRPr="00301F88">
              <w:rPr>
                <w:lang w:eastAsia="ru-RU"/>
              </w:rPr>
              <w:t>Підвищення рівня поінформованості населення</w:t>
            </w:r>
          </w:p>
        </w:tc>
      </w:tr>
      <w:tr w:rsidR="00CF61D9" w:rsidRPr="00301F88" w14:paraId="7C5E0335" w14:textId="77777777" w:rsidTr="009B28D0">
        <w:tc>
          <w:tcPr>
            <w:tcW w:w="3650" w:type="dxa"/>
            <w:tcBorders>
              <w:top w:val="single" w:sz="4" w:space="0" w:color="auto"/>
              <w:left w:val="single" w:sz="4" w:space="0" w:color="auto"/>
              <w:bottom w:val="single" w:sz="4" w:space="0" w:color="auto"/>
              <w:right w:val="single" w:sz="4" w:space="0" w:color="auto"/>
            </w:tcBorders>
          </w:tcPr>
          <w:p w14:paraId="14E74BCB" w14:textId="77777777" w:rsidR="00CF61D9" w:rsidRPr="00301F88" w:rsidRDefault="00CF61D9" w:rsidP="00CF61D9">
            <w:pPr>
              <w:suppressAutoHyphens w:val="0"/>
              <w:jc w:val="both"/>
              <w:rPr>
                <w:lang w:eastAsia="ru-RU"/>
              </w:rPr>
            </w:pPr>
            <w:r w:rsidRPr="00301F88">
              <w:rPr>
                <w:lang w:eastAsia="ru-RU"/>
              </w:rPr>
              <w:t xml:space="preserve">Розробка концепції будівництва велотреку, у т. ч. робочого </w:t>
            </w:r>
            <w:proofErr w:type="spellStart"/>
            <w:r w:rsidRPr="00301F88">
              <w:rPr>
                <w:lang w:eastAsia="ru-RU"/>
              </w:rPr>
              <w:t>проєкту</w:t>
            </w:r>
            <w:proofErr w:type="spellEnd"/>
          </w:p>
        </w:tc>
        <w:tc>
          <w:tcPr>
            <w:tcW w:w="1872" w:type="dxa"/>
            <w:tcBorders>
              <w:top w:val="single" w:sz="4" w:space="0" w:color="auto"/>
              <w:left w:val="single" w:sz="4" w:space="0" w:color="auto"/>
              <w:bottom w:val="single" w:sz="4" w:space="0" w:color="auto"/>
              <w:right w:val="single" w:sz="4" w:space="0" w:color="auto"/>
            </w:tcBorders>
          </w:tcPr>
          <w:p w14:paraId="08535B74" w14:textId="51312BF5" w:rsidR="00CF61D9" w:rsidRPr="002D7C77" w:rsidRDefault="00EB7FF7" w:rsidP="009240D2">
            <w:pPr>
              <w:suppressAutoHyphens w:val="0"/>
              <w:jc w:val="center"/>
              <w:rPr>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00E8272B" w14:textId="1CAB8A10"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65334EAC"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проєктів</w:t>
            </w:r>
            <w:proofErr w:type="spellEnd"/>
            <w:r w:rsidRPr="00301F88">
              <w:rPr>
                <w:lang w:eastAsia="ru-RU"/>
              </w:rPr>
              <w:t xml:space="preserve"> – 1 од.</w:t>
            </w:r>
          </w:p>
        </w:tc>
      </w:tr>
      <w:tr w:rsidR="00CF61D9" w:rsidRPr="00301F88" w14:paraId="1EC9EF6A" w14:textId="77777777" w:rsidTr="009B28D0">
        <w:tc>
          <w:tcPr>
            <w:tcW w:w="3650" w:type="dxa"/>
            <w:tcBorders>
              <w:top w:val="single" w:sz="4" w:space="0" w:color="auto"/>
              <w:left w:val="single" w:sz="4" w:space="0" w:color="auto"/>
              <w:bottom w:val="single" w:sz="4" w:space="0" w:color="auto"/>
              <w:right w:val="single" w:sz="4" w:space="0" w:color="auto"/>
            </w:tcBorders>
          </w:tcPr>
          <w:p w14:paraId="3DAE150B" w14:textId="41793562" w:rsidR="00CF61D9" w:rsidRPr="00301F88" w:rsidRDefault="00CF61D9" w:rsidP="00CF61D9">
            <w:pPr>
              <w:suppressAutoHyphens w:val="0"/>
              <w:jc w:val="both"/>
              <w:rPr>
                <w:lang w:eastAsia="ru-RU"/>
              </w:rPr>
            </w:pPr>
            <w:r w:rsidRPr="00301F88">
              <w:rPr>
                <w:lang w:eastAsia="ru-RU"/>
              </w:rPr>
              <w:t xml:space="preserve">Розвиток цифрової інфраструктури («розумні» зупинки, </w:t>
            </w:r>
            <w:proofErr w:type="spellStart"/>
            <w:r w:rsidRPr="00301F88">
              <w:rPr>
                <w:lang w:eastAsia="ru-RU"/>
              </w:rPr>
              <w:t>парковки</w:t>
            </w:r>
            <w:proofErr w:type="spellEnd"/>
            <w:r w:rsidRPr="00301F88">
              <w:rPr>
                <w:lang w:eastAsia="ru-RU"/>
              </w:rPr>
              <w:t>, відеокамери, управлінням світлом, світлофорами тощо)</w:t>
            </w:r>
          </w:p>
        </w:tc>
        <w:tc>
          <w:tcPr>
            <w:tcW w:w="1872" w:type="dxa"/>
            <w:tcBorders>
              <w:top w:val="single" w:sz="4" w:space="0" w:color="auto"/>
              <w:left w:val="single" w:sz="4" w:space="0" w:color="auto"/>
              <w:bottom w:val="single" w:sz="4" w:space="0" w:color="auto"/>
              <w:right w:val="single" w:sz="4" w:space="0" w:color="auto"/>
            </w:tcBorders>
          </w:tcPr>
          <w:p w14:paraId="5A6A2C86" w14:textId="346C3985" w:rsidR="00CF61D9" w:rsidRPr="002D7C77" w:rsidRDefault="00EB7FF7" w:rsidP="009240D2">
            <w:pPr>
              <w:suppressAutoHyphens w:val="0"/>
              <w:jc w:val="center"/>
              <w:rPr>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363AEF3D" w14:textId="4E594F55"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0DF8D9D8" w14:textId="77777777" w:rsidR="00CF61D9" w:rsidRPr="00301F88" w:rsidRDefault="00CF61D9" w:rsidP="00CF61D9">
            <w:pPr>
              <w:suppressAutoHyphens w:val="0"/>
              <w:rPr>
                <w:lang w:eastAsia="ru-RU"/>
              </w:rPr>
            </w:pPr>
            <w:r w:rsidRPr="00301F88">
              <w:rPr>
                <w:lang w:eastAsia="ru-RU"/>
              </w:rPr>
              <w:t>Кількість об’єктів – 5 од.</w:t>
            </w:r>
          </w:p>
        </w:tc>
      </w:tr>
      <w:tr w:rsidR="00CF61D9" w:rsidRPr="00301F88" w14:paraId="61120768" w14:textId="77777777" w:rsidTr="009B28D0">
        <w:tc>
          <w:tcPr>
            <w:tcW w:w="3650" w:type="dxa"/>
            <w:tcBorders>
              <w:top w:val="single" w:sz="4" w:space="0" w:color="auto"/>
              <w:left w:val="single" w:sz="4" w:space="0" w:color="auto"/>
              <w:bottom w:val="single" w:sz="4" w:space="0" w:color="auto"/>
              <w:right w:val="single" w:sz="4" w:space="0" w:color="auto"/>
            </w:tcBorders>
          </w:tcPr>
          <w:p w14:paraId="43F274F9" w14:textId="77777777" w:rsidR="00CF61D9" w:rsidRPr="00301F88" w:rsidRDefault="00CF61D9" w:rsidP="00CF61D9">
            <w:pPr>
              <w:suppressAutoHyphens w:val="0"/>
              <w:jc w:val="both"/>
              <w:rPr>
                <w:lang w:eastAsia="ru-RU"/>
              </w:rPr>
            </w:pPr>
            <w:r w:rsidRPr="00301F88">
              <w:rPr>
                <w:lang w:eastAsia="ru-RU"/>
              </w:rPr>
              <w:t>Облаштування пристроїв для обмеження дорожнього руху, світлофорів, у т. ч. для людей з обмеженими можливостями</w:t>
            </w:r>
          </w:p>
        </w:tc>
        <w:tc>
          <w:tcPr>
            <w:tcW w:w="1872" w:type="dxa"/>
            <w:tcBorders>
              <w:top w:val="single" w:sz="4" w:space="0" w:color="auto"/>
              <w:left w:val="single" w:sz="4" w:space="0" w:color="auto"/>
              <w:bottom w:val="single" w:sz="4" w:space="0" w:color="auto"/>
              <w:right w:val="single" w:sz="4" w:space="0" w:color="auto"/>
            </w:tcBorders>
          </w:tcPr>
          <w:p w14:paraId="477E4887" w14:textId="2F84A876" w:rsidR="00CF61D9" w:rsidRPr="002D7C77" w:rsidRDefault="00EB7FF7" w:rsidP="009240D2">
            <w:pPr>
              <w:suppressAutoHyphens w:val="0"/>
              <w:jc w:val="center"/>
              <w:rPr>
                <w:rFonts w:ascii="Calibri" w:hAnsi="Calibri" w:cs="Calibri"/>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52B1353D" w14:textId="278282FA" w:rsidR="00CF61D9" w:rsidRPr="00301F88" w:rsidRDefault="00CF61D9" w:rsidP="00CF61D9">
            <w:pPr>
              <w:suppressAutoHyphens w:val="0"/>
              <w:jc w:val="center"/>
              <w:rPr>
                <w:rFonts w:ascii="Calibri" w:hAnsi="Calibri" w:cs="Calibri"/>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735448F6" w14:textId="77777777" w:rsidR="00CF61D9" w:rsidRPr="00301F88" w:rsidRDefault="00CF61D9" w:rsidP="00CF61D9">
            <w:pPr>
              <w:suppressAutoHyphens w:val="0"/>
              <w:rPr>
                <w:lang w:eastAsia="ru-RU"/>
              </w:rPr>
            </w:pPr>
            <w:r w:rsidRPr="00301F88">
              <w:rPr>
                <w:lang w:eastAsia="ru-RU"/>
              </w:rPr>
              <w:t>Кількість об’єктів – 3 од.</w:t>
            </w:r>
          </w:p>
          <w:p w14:paraId="0380037A" w14:textId="77777777" w:rsidR="00CF61D9" w:rsidRPr="00301F88" w:rsidRDefault="00CF61D9" w:rsidP="00CF61D9">
            <w:pPr>
              <w:suppressAutoHyphens w:val="0"/>
              <w:rPr>
                <w:lang w:eastAsia="ru-RU"/>
              </w:rPr>
            </w:pPr>
          </w:p>
        </w:tc>
      </w:tr>
      <w:tr w:rsidR="00CF61D9" w:rsidRPr="00301F88" w14:paraId="15896690" w14:textId="77777777" w:rsidTr="009B28D0">
        <w:tc>
          <w:tcPr>
            <w:tcW w:w="3650" w:type="dxa"/>
            <w:tcBorders>
              <w:top w:val="single" w:sz="4" w:space="0" w:color="auto"/>
              <w:left w:val="single" w:sz="4" w:space="0" w:color="auto"/>
              <w:bottom w:val="single" w:sz="4" w:space="0" w:color="auto"/>
              <w:right w:val="single" w:sz="4" w:space="0" w:color="auto"/>
            </w:tcBorders>
          </w:tcPr>
          <w:p w14:paraId="0BB30171" w14:textId="77777777" w:rsidR="00CF61D9" w:rsidRPr="00301F88" w:rsidRDefault="00CF61D9" w:rsidP="00CF61D9">
            <w:pPr>
              <w:suppressAutoHyphens w:val="0"/>
              <w:jc w:val="both"/>
              <w:rPr>
                <w:lang w:eastAsia="ru-RU"/>
              </w:rPr>
            </w:pPr>
            <w:r w:rsidRPr="00301F88">
              <w:rPr>
                <w:lang w:eastAsia="ru-RU"/>
              </w:rPr>
              <w:t>Облаштування перехресть, зупинок громадського транспорту пандусами для з’їзду/виїзду на проїзну частину осіб з особливими потребами</w:t>
            </w:r>
          </w:p>
        </w:tc>
        <w:tc>
          <w:tcPr>
            <w:tcW w:w="1872" w:type="dxa"/>
            <w:tcBorders>
              <w:top w:val="single" w:sz="4" w:space="0" w:color="auto"/>
              <w:left w:val="single" w:sz="4" w:space="0" w:color="auto"/>
              <w:bottom w:val="single" w:sz="4" w:space="0" w:color="auto"/>
              <w:right w:val="single" w:sz="4" w:space="0" w:color="auto"/>
            </w:tcBorders>
          </w:tcPr>
          <w:p w14:paraId="6D4B0BAA" w14:textId="7614CADE" w:rsidR="00CF61D9" w:rsidRPr="002D7C77" w:rsidRDefault="00EB7FF7" w:rsidP="009240D2">
            <w:pPr>
              <w:suppressAutoHyphens w:val="0"/>
              <w:jc w:val="center"/>
              <w:rPr>
                <w:rFonts w:ascii="Calibri" w:hAnsi="Calibri" w:cs="Calibri"/>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730B5AC3" w14:textId="519CC89E" w:rsidR="00CF61D9" w:rsidRPr="00301F88" w:rsidRDefault="00CF61D9" w:rsidP="00CF61D9">
            <w:pPr>
              <w:suppressAutoHyphens w:val="0"/>
              <w:jc w:val="center"/>
              <w:rPr>
                <w:rFonts w:ascii="Calibri" w:hAnsi="Calibri" w:cs="Calibri"/>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5A5DB29" w14:textId="77777777" w:rsidR="00CF61D9" w:rsidRPr="00301F88" w:rsidRDefault="00CF61D9" w:rsidP="00CF61D9">
            <w:pPr>
              <w:suppressAutoHyphens w:val="0"/>
              <w:rPr>
                <w:lang w:eastAsia="ru-RU"/>
              </w:rPr>
            </w:pPr>
            <w:r w:rsidRPr="00301F88">
              <w:rPr>
                <w:lang w:eastAsia="ru-RU"/>
              </w:rPr>
              <w:t>Кількість об’єктів – 1 од.</w:t>
            </w:r>
          </w:p>
          <w:p w14:paraId="16D5722A" w14:textId="77777777" w:rsidR="00CF61D9" w:rsidRPr="00301F88" w:rsidRDefault="00CF61D9" w:rsidP="00CF61D9">
            <w:pPr>
              <w:suppressAutoHyphens w:val="0"/>
              <w:rPr>
                <w:lang w:eastAsia="ru-RU"/>
              </w:rPr>
            </w:pPr>
          </w:p>
        </w:tc>
      </w:tr>
      <w:tr w:rsidR="00B015D2" w:rsidRPr="00301F88" w14:paraId="371BB66C" w14:textId="77777777" w:rsidTr="009B28D0">
        <w:tc>
          <w:tcPr>
            <w:tcW w:w="3650" w:type="dxa"/>
            <w:tcBorders>
              <w:top w:val="single" w:sz="4" w:space="0" w:color="auto"/>
              <w:left w:val="single" w:sz="4" w:space="0" w:color="auto"/>
              <w:bottom w:val="single" w:sz="4" w:space="0" w:color="auto"/>
              <w:right w:val="single" w:sz="4" w:space="0" w:color="auto"/>
            </w:tcBorders>
          </w:tcPr>
          <w:p w14:paraId="533069B8" w14:textId="77777777" w:rsidR="00B015D2" w:rsidRPr="00301F88" w:rsidRDefault="00B015D2" w:rsidP="00B015D2">
            <w:pPr>
              <w:suppressAutoHyphens w:val="0"/>
              <w:jc w:val="both"/>
              <w:rPr>
                <w:rFonts w:ascii="Calibri" w:hAnsi="Calibri" w:cs="Calibri"/>
                <w:lang w:eastAsia="ru-RU"/>
              </w:rPr>
            </w:pPr>
            <w:r w:rsidRPr="00301F88">
              <w:rPr>
                <w:lang w:eastAsia="ru-RU"/>
              </w:rPr>
              <w:t>Розробка концепції реформування системи паркування на території міста, перегляд місць розташування дорожніх знаків, які визначають місця для паркування або їх забороняють</w:t>
            </w:r>
          </w:p>
        </w:tc>
        <w:tc>
          <w:tcPr>
            <w:tcW w:w="1872" w:type="dxa"/>
            <w:tcBorders>
              <w:top w:val="single" w:sz="4" w:space="0" w:color="auto"/>
              <w:left w:val="single" w:sz="4" w:space="0" w:color="auto"/>
              <w:bottom w:val="single" w:sz="4" w:space="0" w:color="auto"/>
              <w:right w:val="single" w:sz="4" w:space="0" w:color="auto"/>
            </w:tcBorders>
          </w:tcPr>
          <w:p w14:paraId="035495A8" w14:textId="7536CD4F" w:rsidR="00B015D2" w:rsidRPr="00301F88" w:rsidRDefault="00EB7FF7" w:rsidP="009240D2">
            <w:pPr>
              <w:suppressAutoHyphens w:val="0"/>
              <w:jc w:val="center"/>
              <w:rPr>
                <w:rFonts w:ascii="Calibri" w:hAnsi="Calibri" w:cs="Calibri"/>
                <w:lang w:eastAsia="ru-RU"/>
              </w:rPr>
            </w:pPr>
            <w:r w:rsidRPr="009240D2">
              <w:rPr>
                <w:lang w:eastAsia="ru-RU"/>
              </w:rPr>
              <w:t>Д</w:t>
            </w:r>
            <w:r w:rsidR="009240D2" w:rsidRPr="009240D2">
              <w:rPr>
                <w:lang w:eastAsia="ru-RU"/>
              </w:rPr>
              <w:t>епартамент інфраструктури міста</w:t>
            </w:r>
            <w:r w:rsidR="00B015D2" w:rsidRPr="009240D2">
              <w:rPr>
                <w:lang w:eastAsia="ru-RU"/>
              </w:rPr>
              <w:t>,</w:t>
            </w:r>
            <w:r w:rsidR="00B015D2" w:rsidRPr="00301F88">
              <w:rPr>
                <w:lang w:eastAsia="ru-RU"/>
              </w:rPr>
              <w:t xml:space="preserve"> 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EFE1164" w14:textId="0D8FABFD" w:rsidR="00B015D2" w:rsidRPr="00301F88" w:rsidRDefault="00CF61D9" w:rsidP="00B015D2">
            <w:pPr>
              <w:suppressAutoHyphens w:val="0"/>
              <w:jc w:val="center"/>
              <w:rPr>
                <w:rFonts w:ascii="Calibri" w:hAnsi="Calibri" w:cs="Calibri"/>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3EE0E7C" w14:textId="6201C292" w:rsidR="00B015D2" w:rsidRPr="00301F88" w:rsidRDefault="00B015D2" w:rsidP="00B015D2">
            <w:pPr>
              <w:suppressAutoHyphens w:val="0"/>
              <w:rPr>
                <w:rFonts w:ascii="Calibri" w:hAnsi="Calibri" w:cs="Calibri"/>
                <w:lang w:eastAsia="ru-RU"/>
              </w:rPr>
            </w:pPr>
            <w:r w:rsidRPr="00301F88">
              <w:rPr>
                <w:color w:val="000000"/>
                <w:shd w:val="clear" w:color="auto" w:fill="FFFFFF"/>
              </w:rPr>
              <w:t xml:space="preserve">Зменшення заторів на вулицях </w:t>
            </w:r>
          </w:p>
          <w:p w14:paraId="6EAE7DC4" w14:textId="77777777" w:rsidR="00B015D2" w:rsidRPr="00301F88" w:rsidRDefault="00B015D2" w:rsidP="00B015D2">
            <w:pPr>
              <w:suppressAutoHyphens w:val="0"/>
              <w:rPr>
                <w:rFonts w:ascii="Calibri" w:hAnsi="Calibri" w:cs="Calibri"/>
                <w:lang w:eastAsia="ru-RU"/>
              </w:rPr>
            </w:pPr>
          </w:p>
        </w:tc>
      </w:tr>
      <w:tr w:rsidR="00B015D2" w:rsidRPr="00301F88" w14:paraId="0EB2FB1D" w14:textId="77777777" w:rsidTr="009B28D0">
        <w:tc>
          <w:tcPr>
            <w:tcW w:w="3650" w:type="dxa"/>
            <w:tcBorders>
              <w:top w:val="single" w:sz="4" w:space="0" w:color="auto"/>
              <w:left w:val="single" w:sz="4" w:space="0" w:color="auto"/>
              <w:bottom w:val="single" w:sz="4" w:space="0" w:color="auto"/>
              <w:right w:val="single" w:sz="4" w:space="0" w:color="auto"/>
            </w:tcBorders>
          </w:tcPr>
          <w:p w14:paraId="3D322E91" w14:textId="77777777" w:rsidR="00B015D2" w:rsidRPr="00301F88" w:rsidRDefault="00B015D2" w:rsidP="00B015D2">
            <w:pPr>
              <w:jc w:val="both"/>
            </w:pPr>
            <w:r w:rsidRPr="00301F88">
              <w:t>Придбання обладнання для системи відеоспостереження за громадськими місцями, дорожнім рухом</w:t>
            </w:r>
          </w:p>
        </w:tc>
        <w:tc>
          <w:tcPr>
            <w:tcW w:w="1872" w:type="dxa"/>
            <w:tcBorders>
              <w:top w:val="single" w:sz="4" w:space="0" w:color="auto"/>
              <w:left w:val="single" w:sz="4" w:space="0" w:color="auto"/>
              <w:bottom w:val="single" w:sz="4" w:space="0" w:color="auto"/>
              <w:right w:val="single" w:sz="4" w:space="0" w:color="auto"/>
            </w:tcBorders>
          </w:tcPr>
          <w:p w14:paraId="493148A4" w14:textId="77777777" w:rsidR="00B015D2" w:rsidRPr="00301F88" w:rsidRDefault="00B015D2" w:rsidP="00B015D2">
            <w:pPr>
              <w:autoSpaceDE w:val="0"/>
              <w:autoSpaceDN w:val="0"/>
              <w:adjustRightInd w:val="0"/>
              <w:jc w:val="center"/>
              <w:rPr>
                <w:lang w:eastAsia="uk-UA"/>
              </w:rPr>
            </w:pPr>
            <w:r w:rsidRPr="00301F88">
              <w:rPr>
                <w:lang w:eastAsia="uk-UA"/>
              </w:rPr>
              <w:t>ХМКП «</w:t>
            </w:r>
            <w:proofErr w:type="spellStart"/>
            <w:r w:rsidRPr="00301F88">
              <w:rPr>
                <w:lang w:eastAsia="uk-UA"/>
              </w:rPr>
              <w:t>Хмельницьк-інфоцентр</w:t>
            </w:r>
            <w:proofErr w:type="spellEnd"/>
            <w:r w:rsidRPr="00301F88">
              <w:rPr>
                <w:lang w:eastAsia="uk-UA"/>
              </w:rPr>
              <w:t>»</w:t>
            </w:r>
          </w:p>
        </w:tc>
        <w:tc>
          <w:tcPr>
            <w:tcW w:w="1955" w:type="dxa"/>
            <w:tcBorders>
              <w:top w:val="single" w:sz="4" w:space="0" w:color="auto"/>
              <w:left w:val="single" w:sz="4" w:space="0" w:color="auto"/>
              <w:bottom w:val="single" w:sz="4" w:space="0" w:color="auto"/>
              <w:right w:val="single" w:sz="4" w:space="0" w:color="auto"/>
            </w:tcBorders>
          </w:tcPr>
          <w:p w14:paraId="02BC9EDD" w14:textId="2A72306C" w:rsidR="00B015D2" w:rsidRPr="00301F88" w:rsidRDefault="00B015D2" w:rsidP="00B015D2">
            <w:pPr>
              <w:jc w:val="cente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9272B40" w14:textId="69E1DDD1" w:rsidR="00B015D2" w:rsidRPr="00301F88" w:rsidRDefault="00B015D2" w:rsidP="00B015D2">
            <w:r w:rsidRPr="00301F88">
              <w:t>Кількість відеокамер – 40 од.</w:t>
            </w:r>
          </w:p>
        </w:tc>
      </w:tr>
      <w:tr w:rsidR="00B015D2" w:rsidRPr="00301F88" w14:paraId="36A2154C" w14:textId="77777777" w:rsidTr="009B28D0">
        <w:tc>
          <w:tcPr>
            <w:tcW w:w="3650" w:type="dxa"/>
            <w:tcBorders>
              <w:top w:val="single" w:sz="4" w:space="0" w:color="auto"/>
              <w:left w:val="single" w:sz="4" w:space="0" w:color="auto"/>
              <w:bottom w:val="single" w:sz="4" w:space="0" w:color="auto"/>
              <w:right w:val="single" w:sz="4" w:space="0" w:color="auto"/>
            </w:tcBorders>
          </w:tcPr>
          <w:p w14:paraId="685E38C7" w14:textId="79B86FC7" w:rsidR="00B015D2" w:rsidRPr="00301F88" w:rsidRDefault="00B015D2" w:rsidP="00B015D2">
            <w:pPr>
              <w:jc w:val="both"/>
            </w:pPr>
            <w:r w:rsidRPr="00301F88">
              <w:t>Придбання обладнання для створення робочих місць за контролем ситуаційного стану у режимі реального часу</w:t>
            </w:r>
          </w:p>
        </w:tc>
        <w:tc>
          <w:tcPr>
            <w:tcW w:w="1872" w:type="dxa"/>
            <w:tcBorders>
              <w:top w:val="single" w:sz="4" w:space="0" w:color="auto"/>
              <w:left w:val="single" w:sz="4" w:space="0" w:color="auto"/>
              <w:bottom w:val="single" w:sz="4" w:space="0" w:color="auto"/>
              <w:right w:val="single" w:sz="4" w:space="0" w:color="auto"/>
            </w:tcBorders>
          </w:tcPr>
          <w:p w14:paraId="2AB12426" w14:textId="04B279B0" w:rsidR="00B015D2" w:rsidRPr="00301F88" w:rsidRDefault="00B015D2" w:rsidP="00B015D2">
            <w:pPr>
              <w:autoSpaceDE w:val="0"/>
              <w:autoSpaceDN w:val="0"/>
              <w:adjustRightInd w:val="0"/>
              <w:jc w:val="center"/>
              <w:rPr>
                <w:lang w:eastAsia="uk-UA"/>
              </w:rPr>
            </w:pPr>
            <w:r w:rsidRPr="00301F88">
              <w:rPr>
                <w:lang w:eastAsia="uk-UA"/>
              </w:rPr>
              <w:t xml:space="preserve">Виконавчий комітет, </w:t>
            </w:r>
          </w:p>
          <w:p w14:paraId="21CD6229" w14:textId="77777777" w:rsidR="00B015D2" w:rsidRPr="00301F88" w:rsidRDefault="00B015D2" w:rsidP="00B015D2">
            <w:pPr>
              <w:autoSpaceDE w:val="0"/>
              <w:autoSpaceDN w:val="0"/>
              <w:adjustRightInd w:val="0"/>
              <w:jc w:val="center"/>
              <w:rPr>
                <w:lang w:eastAsia="uk-UA"/>
              </w:rPr>
            </w:pPr>
            <w:r w:rsidRPr="00301F88">
              <w:rPr>
                <w:lang w:eastAsia="uk-UA"/>
              </w:rPr>
              <w:t>ХМКП «</w:t>
            </w:r>
            <w:proofErr w:type="spellStart"/>
            <w:r w:rsidRPr="00301F88">
              <w:rPr>
                <w:lang w:eastAsia="uk-UA"/>
              </w:rPr>
              <w:t>Хмельницьк</w:t>
            </w:r>
            <w:proofErr w:type="spellEnd"/>
            <w:r w:rsidRPr="00301F88">
              <w:rPr>
                <w:lang w:eastAsia="uk-UA"/>
              </w:rPr>
              <w:t>-</w:t>
            </w:r>
          </w:p>
          <w:p w14:paraId="01B51525" w14:textId="0A768BF5" w:rsidR="00B015D2" w:rsidRPr="00301F88" w:rsidRDefault="00B015D2" w:rsidP="00B015D2">
            <w:pPr>
              <w:autoSpaceDE w:val="0"/>
              <w:autoSpaceDN w:val="0"/>
              <w:adjustRightInd w:val="0"/>
              <w:jc w:val="center"/>
              <w:rPr>
                <w:lang w:eastAsia="uk-UA"/>
              </w:rPr>
            </w:pPr>
            <w:proofErr w:type="spellStart"/>
            <w:r w:rsidRPr="00301F88">
              <w:rPr>
                <w:lang w:eastAsia="uk-UA"/>
              </w:rPr>
              <w:t>інфоцентр</w:t>
            </w:r>
            <w:proofErr w:type="spellEnd"/>
            <w:r w:rsidRPr="00301F88">
              <w:rPr>
                <w:lang w:eastAsia="uk-UA"/>
              </w:rPr>
              <w:t>»</w:t>
            </w:r>
          </w:p>
        </w:tc>
        <w:tc>
          <w:tcPr>
            <w:tcW w:w="1955" w:type="dxa"/>
            <w:tcBorders>
              <w:top w:val="single" w:sz="4" w:space="0" w:color="auto"/>
              <w:left w:val="single" w:sz="4" w:space="0" w:color="auto"/>
              <w:bottom w:val="single" w:sz="4" w:space="0" w:color="auto"/>
              <w:right w:val="single" w:sz="4" w:space="0" w:color="auto"/>
            </w:tcBorders>
          </w:tcPr>
          <w:p w14:paraId="1AF8E0AB" w14:textId="62EEF824" w:rsidR="00B015D2" w:rsidRPr="00301F88" w:rsidRDefault="00B015D2" w:rsidP="00B015D2">
            <w:pPr>
              <w:jc w:val="cente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8CFCAC0" w14:textId="160A40E1" w:rsidR="00B015D2" w:rsidRPr="00301F88" w:rsidRDefault="00B015D2" w:rsidP="00B015D2">
            <w:r w:rsidRPr="00301F88">
              <w:t>Кількість робочих місць – 3 од.</w:t>
            </w:r>
          </w:p>
        </w:tc>
      </w:tr>
      <w:tr w:rsidR="00B015D2" w:rsidRPr="007A3841" w14:paraId="02A0B6BA" w14:textId="77777777" w:rsidTr="009B28D0">
        <w:tc>
          <w:tcPr>
            <w:tcW w:w="3650" w:type="dxa"/>
            <w:tcBorders>
              <w:top w:val="single" w:sz="4" w:space="0" w:color="auto"/>
              <w:left w:val="single" w:sz="4" w:space="0" w:color="auto"/>
              <w:bottom w:val="single" w:sz="4" w:space="0" w:color="auto"/>
              <w:right w:val="single" w:sz="4" w:space="0" w:color="auto"/>
            </w:tcBorders>
          </w:tcPr>
          <w:p w14:paraId="03584F3F" w14:textId="5F3B8BFF" w:rsidR="00B015D2" w:rsidRPr="00301F88" w:rsidRDefault="00B015D2" w:rsidP="00B015D2">
            <w:pPr>
              <w:suppressAutoHyphens w:val="0"/>
              <w:jc w:val="both"/>
              <w:rPr>
                <w:rFonts w:ascii="Calibri" w:hAnsi="Calibri" w:cs="Calibri"/>
                <w:lang w:eastAsia="ru-RU"/>
              </w:rPr>
            </w:pPr>
            <w:proofErr w:type="spellStart"/>
            <w:r w:rsidRPr="00301F88">
              <w:rPr>
                <w:lang w:eastAsia="ru-RU"/>
              </w:rPr>
              <w:t>Співфінансування</w:t>
            </w:r>
            <w:proofErr w:type="spellEnd"/>
            <w:r w:rsidRPr="00301F88">
              <w:rPr>
                <w:lang w:eastAsia="ru-RU"/>
              </w:rPr>
              <w:t xml:space="preserve"> заходів з відновлення роботи КП «Аеропорт «Хмельницький»</w:t>
            </w:r>
          </w:p>
        </w:tc>
        <w:tc>
          <w:tcPr>
            <w:tcW w:w="1872" w:type="dxa"/>
            <w:tcBorders>
              <w:top w:val="single" w:sz="4" w:space="0" w:color="auto"/>
              <w:left w:val="single" w:sz="4" w:space="0" w:color="auto"/>
              <w:bottom w:val="single" w:sz="4" w:space="0" w:color="auto"/>
              <w:right w:val="single" w:sz="4" w:space="0" w:color="auto"/>
            </w:tcBorders>
          </w:tcPr>
          <w:p w14:paraId="6DE4D0D7" w14:textId="77777777" w:rsidR="00B015D2" w:rsidRPr="00301F88" w:rsidRDefault="00B015D2" w:rsidP="00B015D2">
            <w:pPr>
              <w:suppressAutoHyphens w:val="0"/>
              <w:jc w:val="center"/>
              <w:rPr>
                <w:lang w:eastAsia="ru-RU"/>
              </w:rPr>
            </w:pPr>
            <w:r w:rsidRPr="00301F88">
              <w:rPr>
                <w:lang w:eastAsia="ru-RU"/>
              </w:rPr>
              <w:t>Управління економіки</w:t>
            </w:r>
          </w:p>
        </w:tc>
        <w:tc>
          <w:tcPr>
            <w:tcW w:w="1955" w:type="dxa"/>
            <w:tcBorders>
              <w:top w:val="single" w:sz="4" w:space="0" w:color="auto"/>
              <w:left w:val="single" w:sz="4" w:space="0" w:color="auto"/>
              <w:bottom w:val="single" w:sz="4" w:space="0" w:color="auto"/>
              <w:right w:val="single" w:sz="4" w:space="0" w:color="auto"/>
            </w:tcBorders>
          </w:tcPr>
          <w:p w14:paraId="7E2CC7B4" w14:textId="5A70A37C" w:rsidR="00B015D2" w:rsidRPr="00301F88" w:rsidRDefault="00B015D2" w:rsidP="00CF61D9">
            <w:pPr>
              <w:suppressAutoHyphens w:val="0"/>
              <w:jc w:val="center"/>
              <w:rPr>
                <w:rFonts w:ascii="Calibri" w:hAnsi="Calibri" w:cs="Calibri"/>
                <w:lang w:eastAsia="ru-RU"/>
              </w:rPr>
            </w:pPr>
            <w:r w:rsidRPr="00301F88">
              <w:rPr>
                <w:lang w:eastAsia="ru-RU"/>
              </w:rPr>
              <w:t xml:space="preserve">Обласний бюджет, </w:t>
            </w:r>
            <w:r w:rsidR="00CF61D9"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6F6517C" w14:textId="7511124E" w:rsidR="00B015D2" w:rsidRPr="00301F88" w:rsidRDefault="00C05BEE" w:rsidP="00C05BEE">
            <w:pPr>
              <w:suppressAutoHyphens w:val="0"/>
              <w:rPr>
                <w:lang w:eastAsia="ru-RU"/>
              </w:rPr>
            </w:pPr>
            <w:proofErr w:type="spellStart"/>
            <w:r w:rsidRPr="00301F88">
              <w:rPr>
                <w:lang w:eastAsia="ru-RU"/>
              </w:rPr>
              <w:t>Проє</w:t>
            </w:r>
            <w:r w:rsidR="00B015D2" w:rsidRPr="00301F88">
              <w:rPr>
                <w:lang w:eastAsia="ru-RU"/>
              </w:rPr>
              <w:t>ктно</w:t>
            </w:r>
            <w:proofErr w:type="spellEnd"/>
            <w:r w:rsidR="00B015D2" w:rsidRPr="00301F88">
              <w:rPr>
                <w:lang w:eastAsia="ru-RU"/>
              </w:rPr>
              <w:t>-кошторисна документація – 1 од.</w:t>
            </w:r>
          </w:p>
        </w:tc>
      </w:tr>
    </w:tbl>
    <w:p w14:paraId="6A8EA548" w14:textId="77777777" w:rsidR="00800ABE" w:rsidRPr="00301F88" w:rsidRDefault="00800ABE" w:rsidP="00800ABE">
      <w:pPr>
        <w:spacing w:before="120"/>
        <w:jc w:val="both"/>
      </w:pPr>
      <w:bookmarkStart w:id="16" w:name="_Toc531180521"/>
      <w:r w:rsidRPr="00301F88">
        <w:rPr>
          <w:rFonts w:eastAsia="TimesNewRomanPS-BoldMT"/>
          <w:b/>
          <w:bCs/>
        </w:rPr>
        <w:t>Очікувані результати.</w:t>
      </w:r>
    </w:p>
    <w:p w14:paraId="7D679F56" w14:textId="77777777" w:rsidR="00800ABE" w:rsidRPr="00301F88" w:rsidRDefault="00800ABE" w:rsidP="00800ABE">
      <w:pPr>
        <w:suppressAutoHyphens w:val="0"/>
        <w:ind w:firstLine="709"/>
      </w:pPr>
      <w:r w:rsidRPr="00301F88">
        <w:t>По</w:t>
      </w:r>
      <w:r w:rsidR="00600A93" w:rsidRPr="00301F88">
        <w:t xml:space="preserve">кращення якості надання послуг з перевезення </w:t>
      </w:r>
      <w:r w:rsidRPr="00301F88">
        <w:t>пасажир</w:t>
      </w:r>
      <w:r w:rsidR="00600A93" w:rsidRPr="00301F88">
        <w:t xml:space="preserve">ів, у т. ч. осіб </w:t>
      </w:r>
      <w:r w:rsidRPr="00301F88">
        <w:t>з обмеженими можливостями.</w:t>
      </w:r>
    </w:p>
    <w:p w14:paraId="0B589178" w14:textId="77777777" w:rsidR="00800ABE" w:rsidRPr="00301F88" w:rsidRDefault="00800ABE" w:rsidP="00800ABE">
      <w:pPr>
        <w:suppressAutoHyphens w:val="0"/>
        <w:ind w:firstLine="709"/>
      </w:pPr>
      <w:r w:rsidRPr="00301F88">
        <w:t>Автоматизація процесу оплати за проїзд у громадському транспорті.</w:t>
      </w:r>
    </w:p>
    <w:p w14:paraId="5FD1595F" w14:textId="77777777" w:rsidR="00800ABE" w:rsidRPr="00301F88" w:rsidRDefault="00800ABE" w:rsidP="00800ABE">
      <w:pPr>
        <w:ind w:firstLine="709"/>
        <w:jc w:val="both"/>
      </w:pPr>
      <w:r w:rsidRPr="00301F88">
        <w:t>Поліпшення транспортно-експлуатаційного стану автомобільних доріг.</w:t>
      </w:r>
    </w:p>
    <w:p w14:paraId="7D5E74DD" w14:textId="77777777" w:rsidR="00800ABE" w:rsidRPr="00301F88" w:rsidRDefault="00800ABE" w:rsidP="00800ABE">
      <w:pPr>
        <w:ind w:firstLine="709"/>
        <w:jc w:val="both"/>
      </w:pPr>
      <w:r w:rsidRPr="00301F88">
        <w:t>Створення умов для безпечного руху.</w:t>
      </w:r>
    </w:p>
    <w:p w14:paraId="2BB63CF2" w14:textId="77777777" w:rsidR="00096C74" w:rsidRPr="00301F88" w:rsidRDefault="007C429B" w:rsidP="00096C74">
      <w:pPr>
        <w:pStyle w:val="af0"/>
        <w:spacing w:before="100" w:beforeAutospacing="1"/>
        <w:rPr>
          <w:lang w:val="uk-UA"/>
        </w:rPr>
      </w:pPr>
      <w:r w:rsidRPr="00301F88">
        <w:rPr>
          <w:rStyle w:val="a4"/>
          <w:spacing w:val="0"/>
          <w:sz w:val="24"/>
          <w:szCs w:val="24"/>
          <w:lang w:val="uk-UA"/>
        </w:rPr>
        <w:t>3</w:t>
      </w:r>
      <w:r w:rsidR="00096C74" w:rsidRPr="00301F88">
        <w:rPr>
          <w:rStyle w:val="a4"/>
          <w:spacing w:val="0"/>
          <w:sz w:val="24"/>
          <w:szCs w:val="24"/>
          <w:lang w:val="uk-UA"/>
        </w:rPr>
        <w:t>.4. Житлова політика, містобудування, регулювання земельних відносин.</w:t>
      </w:r>
      <w:bookmarkEnd w:id="16"/>
    </w:p>
    <w:p w14:paraId="094CD0BB" w14:textId="77777777" w:rsidR="00036903" w:rsidRPr="00301F88" w:rsidRDefault="00036903" w:rsidP="002E5DD5">
      <w:pPr>
        <w:spacing w:before="120"/>
        <w:jc w:val="both"/>
        <w:rPr>
          <w:b/>
          <w:bCs/>
        </w:rPr>
      </w:pPr>
      <w:r w:rsidRPr="00301F88">
        <w:rPr>
          <w:b/>
          <w:bCs/>
        </w:rPr>
        <w:t>Проблемні питання.</w:t>
      </w:r>
    </w:p>
    <w:p w14:paraId="62F04DFA" w14:textId="77777777" w:rsidR="00036903" w:rsidRPr="00301F88" w:rsidRDefault="00036903" w:rsidP="00D10EF8">
      <w:pPr>
        <w:suppressAutoHyphens w:val="0"/>
        <w:ind w:firstLine="709"/>
        <w:jc w:val="both"/>
      </w:pPr>
      <w:r w:rsidRPr="00301F88">
        <w:t>Необхідність оновлення містобудівної документації.</w:t>
      </w:r>
    </w:p>
    <w:p w14:paraId="37EC6AEE" w14:textId="77777777" w:rsidR="00036903" w:rsidRPr="00301F88" w:rsidRDefault="00AD2C90" w:rsidP="00D21173">
      <w:pPr>
        <w:ind w:firstLine="709"/>
        <w:jc w:val="both"/>
      </w:pPr>
      <w:r w:rsidRPr="00301F88">
        <w:t xml:space="preserve">Недостатня кількість </w:t>
      </w:r>
      <w:r w:rsidR="00036903" w:rsidRPr="00301F88">
        <w:t>житла</w:t>
      </w:r>
      <w:r w:rsidR="00C1728D" w:rsidRPr="00301F88">
        <w:t xml:space="preserve">, </w:t>
      </w:r>
      <w:r w:rsidR="00036903" w:rsidRPr="00301F88">
        <w:t>коштів на його будівництво</w:t>
      </w:r>
      <w:r w:rsidR="00C1728D" w:rsidRPr="00301F88">
        <w:t>/</w:t>
      </w:r>
      <w:r w:rsidR="00036903" w:rsidRPr="00301F88">
        <w:t>придбання для пільгових категорій громадян.</w:t>
      </w:r>
    </w:p>
    <w:p w14:paraId="03CEF0A6" w14:textId="77777777" w:rsidR="00036903" w:rsidRPr="00301F88" w:rsidRDefault="00036903" w:rsidP="002E5DD5">
      <w:pPr>
        <w:suppressAutoHyphens w:val="0"/>
        <w:ind w:firstLine="709"/>
        <w:jc w:val="both"/>
        <w:rPr>
          <w:lang w:eastAsia="ru-RU"/>
        </w:rPr>
      </w:pPr>
      <w:r w:rsidRPr="00301F88">
        <w:rPr>
          <w:lang w:eastAsia="ru-RU"/>
        </w:rPr>
        <w:lastRenderedPageBreak/>
        <w:t>Недостатня кількість земельних ділянок, які могли б бути запропоновані громадянам для будівництва</w:t>
      </w:r>
      <w:r w:rsidR="00B4251F" w:rsidRPr="00301F88">
        <w:rPr>
          <w:lang w:eastAsia="ru-RU"/>
        </w:rPr>
        <w:t>.</w:t>
      </w:r>
      <w:r w:rsidRPr="00301F88">
        <w:rPr>
          <w:lang w:eastAsia="ru-RU"/>
        </w:rPr>
        <w:t xml:space="preserve"> згідно з чергою та</w:t>
      </w:r>
      <w:r w:rsidR="00CC0AD7" w:rsidRPr="00301F88">
        <w:rPr>
          <w:lang w:eastAsia="ru-RU"/>
        </w:rPr>
        <w:t xml:space="preserve"> </w:t>
      </w:r>
      <w:r w:rsidRPr="00301F88">
        <w:rPr>
          <w:lang w:eastAsia="ru-RU"/>
        </w:rPr>
        <w:t>позачергово учасникам АТО.</w:t>
      </w:r>
    </w:p>
    <w:p w14:paraId="34F2CF05" w14:textId="77777777" w:rsidR="00036903" w:rsidRPr="00301F88" w:rsidRDefault="00036903" w:rsidP="00186791">
      <w:pPr>
        <w:suppressAutoHyphens w:val="0"/>
        <w:ind w:firstLine="709"/>
        <w:jc w:val="both"/>
        <w:rPr>
          <w:lang w:eastAsia="ru-RU"/>
        </w:rPr>
      </w:pPr>
      <w:r w:rsidRPr="00301F88">
        <w:rPr>
          <w:lang w:eastAsia="ru-RU"/>
        </w:rPr>
        <w:t>Відсутність порядку щодо оподаткування земельних ділянок, що знаходяться під приміщеннями, які перебувають у власності різних суб’єктів господарювання (без відведення земельної ділянки).</w:t>
      </w:r>
    </w:p>
    <w:p w14:paraId="61FCCDED" w14:textId="77777777" w:rsidR="00036903" w:rsidRPr="00301F88" w:rsidRDefault="00036903" w:rsidP="00186791">
      <w:pPr>
        <w:suppressAutoHyphens w:val="0"/>
        <w:ind w:firstLine="709"/>
        <w:jc w:val="both"/>
      </w:pPr>
      <w:r w:rsidRPr="00301F88">
        <w:rPr>
          <w:lang w:eastAsia="ru-RU"/>
        </w:rPr>
        <w:t>Використання земельних ділянок</w:t>
      </w:r>
      <w:r w:rsidRPr="00301F88">
        <w:rPr>
          <w:color w:val="000000"/>
          <w:shd w:val="clear" w:color="auto" w:fill="FFFFFF"/>
        </w:rPr>
        <w:t xml:space="preserve"> без правовстановлюючих документів.</w:t>
      </w:r>
    </w:p>
    <w:p w14:paraId="3A74F881" w14:textId="6FB38CCD" w:rsidR="00036903" w:rsidRPr="00301F88" w:rsidRDefault="00036903" w:rsidP="002927D0">
      <w:pPr>
        <w:tabs>
          <w:tab w:val="left" w:pos="851"/>
        </w:tabs>
        <w:spacing w:before="120"/>
        <w:jc w:val="both"/>
        <w:rPr>
          <w:color w:val="FF0000"/>
          <w:spacing w:val="-6"/>
        </w:rPr>
      </w:pPr>
      <w:r w:rsidRPr="00301F88">
        <w:rPr>
          <w:b/>
          <w:bCs/>
          <w:lang w:eastAsia="ru-RU"/>
        </w:rPr>
        <w:t xml:space="preserve">Мета: </w:t>
      </w:r>
      <w:r w:rsidR="00667CCE" w:rsidRPr="00301F88">
        <w:rPr>
          <w:bCs/>
          <w:lang w:eastAsia="ru-RU"/>
        </w:rPr>
        <w:t>забезпечення</w:t>
      </w:r>
      <w:r w:rsidR="00667CCE" w:rsidRPr="00301F88">
        <w:rPr>
          <w:b/>
          <w:bCs/>
          <w:lang w:eastAsia="ru-RU"/>
        </w:rPr>
        <w:t xml:space="preserve"> </w:t>
      </w:r>
      <w:r w:rsidR="00667CCE" w:rsidRPr="00301F88">
        <w:rPr>
          <w:color w:val="000000"/>
          <w:shd w:val="clear" w:color="auto" w:fill="FFFFFF"/>
          <w:lang w:eastAsia="ru-RU"/>
        </w:rPr>
        <w:t>ефективного планування та забудови територій,</w:t>
      </w:r>
      <w:r w:rsidR="00667CCE" w:rsidRPr="00301F88">
        <w:rPr>
          <w:spacing w:val="-4"/>
        </w:rPr>
        <w:t xml:space="preserve"> раціонального</w:t>
      </w:r>
      <w:r w:rsidRPr="00301F88">
        <w:rPr>
          <w:spacing w:val="-4"/>
        </w:rPr>
        <w:t xml:space="preserve"> використання земель</w:t>
      </w:r>
      <w:r w:rsidRPr="00301F88">
        <w:rPr>
          <w:color w:val="000000"/>
          <w:shd w:val="clear" w:color="auto" w:fill="FFFFFF"/>
          <w:lang w:eastAsia="ru-RU"/>
        </w:rPr>
        <w:t>.</w:t>
      </w:r>
    </w:p>
    <w:p w14:paraId="346E4CEC" w14:textId="77777777" w:rsidR="00036903" w:rsidRPr="00301F88" w:rsidRDefault="00036903" w:rsidP="002927D0">
      <w:pPr>
        <w:suppressAutoHyphens w:val="0"/>
        <w:spacing w:before="120"/>
        <w:jc w:val="both"/>
        <w:rPr>
          <w:b/>
          <w:bCs/>
          <w:lang w:eastAsia="ru-RU"/>
        </w:rPr>
      </w:pPr>
      <w:r w:rsidRPr="00301F88">
        <w:rPr>
          <w:b/>
          <w:bCs/>
          <w:lang w:eastAsia="ru-RU"/>
        </w:rPr>
        <w:t>Пріоритетні завдання.</w:t>
      </w:r>
    </w:p>
    <w:p w14:paraId="0689CE55" w14:textId="562D8E88" w:rsidR="00AC59BC" w:rsidRPr="00301F88" w:rsidRDefault="00AC59BC" w:rsidP="00AC59BC">
      <w:pPr>
        <w:suppressAutoHyphens w:val="0"/>
        <w:ind w:firstLine="709"/>
        <w:jc w:val="both"/>
        <w:rPr>
          <w:lang w:eastAsia="ru-RU"/>
        </w:rPr>
      </w:pPr>
      <w:r w:rsidRPr="00301F88">
        <w:rPr>
          <w:lang w:eastAsia="ru-RU"/>
        </w:rPr>
        <w:t>Актуалізація та приведення містобудівної документації у відповідність до сучасного стану території з урахуванням розвитку у перспективі</w:t>
      </w:r>
    </w:p>
    <w:p w14:paraId="6FBD4920" w14:textId="77777777" w:rsidR="004B0443" w:rsidRPr="00301F88" w:rsidRDefault="004B0443" w:rsidP="00AC59BC">
      <w:pPr>
        <w:suppressAutoHyphens w:val="0"/>
        <w:ind w:firstLine="709"/>
        <w:jc w:val="both"/>
        <w:rPr>
          <w:lang w:eastAsia="ru-RU"/>
        </w:rPr>
      </w:pPr>
      <w:r w:rsidRPr="00301F88">
        <w:rPr>
          <w:lang w:eastAsia="ru-RU"/>
        </w:rPr>
        <w:t>Забезпечення загальнодоступності містобудівної документації.</w:t>
      </w:r>
    </w:p>
    <w:p w14:paraId="4BAB3DF2" w14:textId="77777777" w:rsidR="00036903" w:rsidRPr="00301F88" w:rsidRDefault="00036903" w:rsidP="00B36BAC">
      <w:pPr>
        <w:suppressAutoHyphens w:val="0"/>
        <w:ind w:firstLine="709"/>
        <w:jc w:val="both"/>
        <w:rPr>
          <w:lang w:eastAsia="ru-RU"/>
        </w:rPr>
      </w:pPr>
      <w:r w:rsidRPr="00301F88">
        <w:rPr>
          <w:lang w:eastAsia="ru-RU"/>
        </w:rPr>
        <w:t>Забезпечення відкритості та прозорості процедури продажу земельних ділянок, надання у користування та у власність земельних ділянок комунальної власності.</w:t>
      </w:r>
    </w:p>
    <w:p w14:paraId="0374475B" w14:textId="77777777" w:rsidR="00CC0AD7" w:rsidRPr="00301F88" w:rsidRDefault="00CC0AD7" w:rsidP="00B36BAC">
      <w:pPr>
        <w:suppressAutoHyphens w:val="0"/>
        <w:ind w:firstLine="709"/>
        <w:jc w:val="both"/>
        <w:rPr>
          <w:lang w:eastAsia="ru-RU"/>
        </w:rPr>
      </w:pPr>
      <w:r w:rsidRPr="00301F88">
        <w:rPr>
          <w:lang w:eastAsia="ru-RU"/>
        </w:rPr>
        <w:t>Забезпечення житлових прав окремих категорій громадян.</w:t>
      </w:r>
    </w:p>
    <w:p w14:paraId="1EE22AC1" w14:textId="77777777" w:rsidR="004A736A" w:rsidRPr="00301F88" w:rsidRDefault="004A736A" w:rsidP="004A736A">
      <w:pPr>
        <w:pStyle w:val="a0"/>
        <w:rPr>
          <w:lang w:val="uk-UA"/>
        </w:rPr>
      </w:pPr>
    </w:p>
    <w:tbl>
      <w:tblPr>
        <w:tblW w:w="10135" w:type="dxa"/>
        <w:tblInd w:w="2" w:type="dxa"/>
        <w:tblLayout w:type="fixed"/>
        <w:tblLook w:val="0000" w:firstRow="0" w:lastRow="0" w:firstColumn="0" w:lastColumn="0" w:noHBand="0" w:noVBand="0"/>
      </w:tblPr>
      <w:tblGrid>
        <w:gridCol w:w="3650"/>
        <w:gridCol w:w="1872"/>
        <w:gridCol w:w="1984"/>
        <w:gridCol w:w="2629"/>
      </w:tblGrid>
      <w:tr w:rsidR="004A736A" w:rsidRPr="00301F88" w14:paraId="264CF1A0" w14:textId="77777777" w:rsidTr="00B42E1B">
        <w:tc>
          <w:tcPr>
            <w:tcW w:w="3650" w:type="dxa"/>
            <w:tcBorders>
              <w:top w:val="single" w:sz="4" w:space="0" w:color="000000"/>
              <w:left w:val="single" w:sz="4" w:space="0" w:color="000000"/>
              <w:bottom w:val="single" w:sz="4" w:space="0" w:color="auto"/>
            </w:tcBorders>
          </w:tcPr>
          <w:p w14:paraId="658EE688" w14:textId="77777777" w:rsidR="004A736A" w:rsidRPr="00301F88" w:rsidRDefault="004A736A" w:rsidP="006001E1">
            <w:pPr>
              <w:ind w:firstLine="709"/>
              <w:jc w:val="both"/>
              <w:rPr>
                <w:b/>
                <w:bCs/>
              </w:rPr>
            </w:pPr>
            <w:r w:rsidRPr="00301F88">
              <w:rPr>
                <w:b/>
                <w:bCs/>
              </w:rPr>
              <w:t>Зміст заходу</w:t>
            </w:r>
          </w:p>
        </w:tc>
        <w:tc>
          <w:tcPr>
            <w:tcW w:w="1872" w:type="dxa"/>
            <w:tcBorders>
              <w:top w:val="single" w:sz="4" w:space="0" w:color="000000"/>
              <w:left w:val="single" w:sz="4" w:space="0" w:color="000000"/>
              <w:bottom w:val="single" w:sz="4" w:space="0" w:color="auto"/>
            </w:tcBorders>
          </w:tcPr>
          <w:p w14:paraId="362EE6FE" w14:textId="77777777" w:rsidR="004A736A" w:rsidRPr="00301F88" w:rsidRDefault="004A736A" w:rsidP="006001E1">
            <w:pPr>
              <w:jc w:val="cente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40607437" w14:textId="77777777" w:rsidR="004A736A" w:rsidRPr="00301F88" w:rsidRDefault="004A736A" w:rsidP="006001E1">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4F5748EE" w14:textId="77777777" w:rsidR="004A736A" w:rsidRPr="00301F88" w:rsidRDefault="004A736A" w:rsidP="006001E1">
            <w:pPr>
              <w:jc w:val="center"/>
              <w:rPr>
                <w:b/>
                <w:bCs/>
                <w:lang w:eastAsia="ru-RU"/>
              </w:rPr>
            </w:pPr>
            <w:r w:rsidRPr="00301F88">
              <w:rPr>
                <w:b/>
                <w:bCs/>
                <w:lang w:eastAsia="ru-RU"/>
              </w:rPr>
              <w:t xml:space="preserve">Індикатори </w:t>
            </w:r>
          </w:p>
          <w:p w14:paraId="6295C254" w14:textId="77777777" w:rsidR="004A736A" w:rsidRPr="00301F88" w:rsidRDefault="004A736A" w:rsidP="006001E1">
            <w:pPr>
              <w:jc w:val="center"/>
              <w:rPr>
                <w:b/>
                <w:bCs/>
              </w:rPr>
            </w:pPr>
            <w:r w:rsidRPr="00301F88">
              <w:rPr>
                <w:b/>
                <w:bCs/>
                <w:lang w:eastAsia="ru-RU"/>
              </w:rPr>
              <w:t>виконання</w:t>
            </w:r>
          </w:p>
        </w:tc>
      </w:tr>
      <w:tr w:rsidR="00CF61D9" w:rsidRPr="00301F88" w14:paraId="7943B026" w14:textId="77777777" w:rsidTr="00B42E1B">
        <w:tc>
          <w:tcPr>
            <w:tcW w:w="3650" w:type="dxa"/>
            <w:tcBorders>
              <w:top w:val="single" w:sz="4" w:space="0" w:color="auto"/>
              <w:left w:val="single" w:sz="4" w:space="0" w:color="auto"/>
              <w:bottom w:val="single" w:sz="4" w:space="0" w:color="auto"/>
              <w:right w:val="single" w:sz="4" w:space="0" w:color="auto"/>
            </w:tcBorders>
          </w:tcPr>
          <w:p w14:paraId="70DE4A2F" w14:textId="77777777" w:rsidR="00CF61D9" w:rsidRPr="00301F88" w:rsidRDefault="00CF61D9" w:rsidP="00CF61D9">
            <w:pPr>
              <w:suppressAutoHyphens w:val="0"/>
              <w:jc w:val="both"/>
              <w:rPr>
                <w:lang w:eastAsia="ru-RU"/>
              </w:rPr>
            </w:pPr>
            <w:r w:rsidRPr="00301F88">
              <w:rPr>
                <w:lang w:eastAsia="ru-RU"/>
              </w:rPr>
              <w:t>Створення містобудівного кадастру</w:t>
            </w:r>
          </w:p>
        </w:tc>
        <w:tc>
          <w:tcPr>
            <w:tcW w:w="1872" w:type="dxa"/>
            <w:tcBorders>
              <w:top w:val="single" w:sz="4" w:space="0" w:color="auto"/>
              <w:left w:val="single" w:sz="4" w:space="0" w:color="auto"/>
              <w:bottom w:val="single" w:sz="4" w:space="0" w:color="auto"/>
              <w:right w:val="single" w:sz="4" w:space="0" w:color="auto"/>
            </w:tcBorders>
          </w:tcPr>
          <w:p w14:paraId="1AD0DCB8" w14:textId="77777777" w:rsidR="00CF61D9" w:rsidRPr="00301F88" w:rsidRDefault="00CF61D9" w:rsidP="00CF61D9">
            <w:pPr>
              <w:suppressAutoHyphens w:val="0"/>
              <w:jc w:val="center"/>
              <w:rPr>
                <w:lang w:eastAsia="ru-RU"/>
              </w:rPr>
            </w:pPr>
            <w:r w:rsidRPr="00301F88">
              <w:rPr>
                <w:lang w:eastAsia="ru-RU"/>
              </w:rPr>
              <w:t>Управління архітектури та містобудування</w:t>
            </w:r>
            <w:r w:rsidRPr="00301F88">
              <w:rPr>
                <w:lang w:eastAsia="uk-UA"/>
              </w:rPr>
              <w:t xml:space="preserve"> </w:t>
            </w:r>
          </w:p>
        </w:tc>
        <w:tc>
          <w:tcPr>
            <w:tcW w:w="1984" w:type="dxa"/>
            <w:tcBorders>
              <w:top w:val="single" w:sz="4" w:space="0" w:color="auto"/>
              <w:left w:val="single" w:sz="4" w:space="0" w:color="auto"/>
              <w:bottom w:val="single" w:sz="4" w:space="0" w:color="auto"/>
              <w:right w:val="single" w:sz="4" w:space="0" w:color="auto"/>
            </w:tcBorders>
          </w:tcPr>
          <w:p w14:paraId="5B419A86" w14:textId="62A39694"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ED1ECF4" w14:textId="77777777" w:rsidR="00CF61D9" w:rsidRPr="00301F88" w:rsidRDefault="00CF61D9" w:rsidP="00CF61D9">
            <w:pPr>
              <w:suppressAutoHyphens w:val="0"/>
              <w:rPr>
                <w:lang w:eastAsia="ru-RU"/>
              </w:rPr>
            </w:pPr>
            <w:r w:rsidRPr="00301F88">
              <w:rPr>
                <w:lang w:eastAsia="ru-RU"/>
              </w:rPr>
              <w:t>Містобудівний кадастр – 1 од.</w:t>
            </w:r>
          </w:p>
          <w:p w14:paraId="567C4A85" w14:textId="77777777" w:rsidR="00CF61D9" w:rsidRPr="00301F88" w:rsidRDefault="00CF61D9" w:rsidP="00CF61D9">
            <w:pPr>
              <w:suppressAutoHyphens w:val="0"/>
              <w:rPr>
                <w:lang w:eastAsia="ru-RU"/>
              </w:rPr>
            </w:pPr>
          </w:p>
        </w:tc>
      </w:tr>
      <w:tr w:rsidR="00CF61D9" w:rsidRPr="00301F88" w14:paraId="4834E13F" w14:textId="77777777" w:rsidTr="00B42E1B">
        <w:tc>
          <w:tcPr>
            <w:tcW w:w="3650" w:type="dxa"/>
            <w:tcBorders>
              <w:top w:val="single" w:sz="4" w:space="0" w:color="auto"/>
              <w:left w:val="single" w:sz="4" w:space="0" w:color="auto"/>
              <w:bottom w:val="single" w:sz="4" w:space="0" w:color="auto"/>
              <w:right w:val="single" w:sz="4" w:space="0" w:color="auto"/>
            </w:tcBorders>
          </w:tcPr>
          <w:p w14:paraId="34C987DC" w14:textId="77777777" w:rsidR="00CF61D9" w:rsidRPr="00301F88" w:rsidRDefault="00CF61D9" w:rsidP="00CF61D9">
            <w:pPr>
              <w:suppressAutoHyphens w:val="0"/>
              <w:jc w:val="both"/>
              <w:rPr>
                <w:lang w:eastAsia="ru-RU"/>
              </w:rPr>
            </w:pPr>
            <w:r w:rsidRPr="00301F88">
              <w:rPr>
                <w:lang w:eastAsia="ru-RU"/>
              </w:rPr>
              <w:t xml:space="preserve">Розробка та затвердження містобудівної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326DC5AF"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61D872A7" w14:textId="38D49AE3"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7B364F5" w14:textId="77777777" w:rsidR="00CF61D9" w:rsidRPr="00301F88" w:rsidRDefault="00CF61D9" w:rsidP="00CF61D9">
            <w:pPr>
              <w:suppressAutoHyphens w:val="0"/>
              <w:rPr>
                <w:lang w:eastAsia="ru-RU"/>
              </w:rPr>
            </w:pPr>
            <w:r w:rsidRPr="00301F88">
              <w:rPr>
                <w:lang w:eastAsia="ru-RU"/>
              </w:rPr>
              <w:t>Кількість документацій – 6 од.</w:t>
            </w:r>
          </w:p>
        </w:tc>
      </w:tr>
      <w:tr w:rsidR="00CF61D9" w:rsidRPr="00301F88" w14:paraId="5E05E576" w14:textId="77777777" w:rsidTr="00B42E1B">
        <w:tc>
          <w:tcPr>
            <w:tcW w:w="3650" w:type="dxa"/>
            <w:tcBorders>
              <w:top w:val="single" w:sz="4" w:space="0" w:color="auto"/>
              <w:left w:val="single" w:sz="4" w:space="0" w:color="auto"/>
              <w:bottom w:val="single" w:sz="4" w:space="0" w:color="auto"/>
              <w:right w:val="single" w:sz="4" w:space="0" w:color="auto"/>
            </w:tcBorders>
          </w:tcPr>
          <w:p w14:paraId="2FB20A59" w14:textId="2CC1D8BD" w:rsidR="00CF61D9" w:rsidRPr="00301F88" w:rsidRDefault="00CF61D9" w:rsidP="00CF61D9">
            <w:pPr>
              <w:suppressAutoHyphens w:val="0"/>
              <w:jc w:val="both"/>
              <w:rPr>
                <w:lang w:eastAsia="ru-RU"/>
              </w:rPr>
            </w:pPr>
            <w:r w:rsidRPr="00301F88">
              <w:rPr>
                <w:lang w:eastAsia="ru-RU"/>
              </w:rPr>
              <w:t>Створення цифрових інженерно-топографічних планів території та 3D моделей будівель</w:t>
            </w:r>
          </w:p>
        </w:tc>
        <w:tc>
          <w:tcPr>
            <w:tcW w:w="1872" w:type="dxa"/>
            <w:tcBorders>
              <w:top w:val="single" w:sz="4" w:space="0" w:color="auto"/>
              <w:left w:val="single" w:sz="4" w:space="0" w:color="auto"/>
              <w:bottom w:val="single" w:sz="4" w:space="0" w:color="auto"/>
              <w:right w:val="single" w:sz="4" w:space="0" w:color="auto"/>
            </w:tcBorders>
          </w:tcPr>
          <w:p w14:paraId="5C43D7B7"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31B76A16" w14:textId="67175B85"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6DA954" w14:textId="77777777" w:rsidR="00CF61D9" w:rsidRPr="00301F88" w:rsidRDefault="00CF61D9" w:rsidP="00CF61D9">
            <w:pPr>
              <w:suppressAutoHyphens w:val="0"/>
              <w:rPr>
                <w:lang w:eastAsia="ru-RU"/>
              </w:rPr>
            </w:pPr>
            <w:r w:rsidRPr="00301F88">
              <w:t xml:space="preserve">Актуалізація картографічної документації </w:t>
            </w:r>
          </w:p>
        </w:tc>
      </w:tr>
      <w:tr w:rsidR="004A736A" w:rsidRPr="00301F88" w14:paraId="1E2D7F23" w14:textId="77777777" w:rsidTr="00B42E1B">
        <w:tc>
          <w:tcPr>
            <w:tcW w:w="3650" w:type="dxa"/>
            <w:tcBorders>
              <w:top w:val="single" w:sz="4" w:space="0" w:color="auto"/>
              <w:left w:val="single" w:sz="4" w:space="0" w:color="auto"/>
              <w:bottom w:val="single" w:sz="4" w:space="0" w:color="auto"/>
              <w:right w:val="single" w:sz="4" w:space="0" w:color="auto"/>
            </w:tcBorders>
          </w:tcPr>
          <w:p w14:paraId="2340D9ED" w14:textId="498D631E" w:rsidR="004A736A" w:rsidRPr="00301F88" w:rsidRDefault="003A7A4B" w:rsidP="003A7A4B">
            <w:pPr>
              <w:jc w:val="both"/>
            </w:pPr>
            <w:r w:rsidRPr="00301F88">
              <w:t xml:space="preserve">Виконання робіт з </w:t>
            </w:r>
            <w:r w:rsidR="007E44CB" w:rsidRPr="00301F88">
              <w:t xml:space="preserve">наповнення </w:t>
            </w:r>
            <w:proofErr w:type="spellStart"/>
            <w:r w:rsidR="007E44CB" w:rsidRPr="00301F88">
              <w:t>геопорталу</w:t>
            </w:r>
            <w:proofErr w:type="spellEnd"/>
            <w:r w:rsidR="007E44CB" w:rsidRPr="00301F88">
              <w:t xml:space="preserve"> </w:t>
            </w:r>
          </w:p>
        </w:tc>
        <w:tc>
          <w:tcPr>
            <w:tcW w:w="1872" w:type="dxa"/>
            <w:tcBorders>
              <w:top w:val="single" w:sz="4" w:space="0" w:color="auto"/>
              <w:left w:val="single" w:sz="4" w:space="0" w:color="auto"/>
              <w:bottom w:val="single" w:sz="4" w:space="0" w:color="auto"/>
              <w:right w:val="single" w:sz="4" w:space="0" w:color="auto"/>
            </w:tcBorders>
          </w:tcPr>
          <w:p w14:paraId="09F52ED2" w14:textId="77777777" w:rsidR="004A736A" w:rsidRPr="00301F88" w:rsidRDefault="007E44CB" w:rsidP="007E44CB">
            <w:pPr>
              <w:autoSpaceDE w:val="0"/>
              <w:autoSpaceDN w:val="0"/>
              <w:adjustRightInd w:val="0"/>
              <w:jc w:val="center"/>
              <w:rPr>
                <w:lang w:eastAsia="uk-UA"/>
              </w:rPr>
            </w:pPr>
            <w:r w:rsidRPr="00301F88">
              <w:rPr>
                <w:lang w:eastAsia="uk-UA"/>
              </w:rPr>
              <w:t>У</w:t>
            </w:r>
            <w:r w:rsidR="004A736A" w:rsidRPr="00301F88">
              <w:rPr>
                <w:lang w:eastAsia="uk-UA"/>
              </w:rPr>
              <w:t xml:space="preserve">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E11D9FA" w14:textId="77777777" w:rsidR="004A736A" w:rsidRPr="00301F88" w:rsidRDefault="004A736A" w:rsidP="004A736A">
            <w:pPr>
              <w:jc w:val="center"/>
            </w:pPr>
          </w:p>
        </w:tc>
        <w:tc>
          <w:tcPr>
            <w:tcW w:w="2629" w:type="dxa"/>
            <w:tcBorders>
              <w:top w:val="single" w:sz="4" w:space="0" w:color="auto"/>
              <w:left w:val="single" w:sz="4" w:space="0" w:color="auto"/>
              <w:bottom w:val="single" w:sz="4" w:space="0" w:color="auto"/>
              <w:right w:val="single" w:sz="4" w:space="0" w:color="auto"/>
            </w:tcBorders>
          </w:tcPr>
          <w:p w14:paraId="2DE3FB54" w14:textId="77777777" w:rsidR="004A736A" w:rsidRPr="00301F88" w:rsidRDefault="004A736A" w:rsidP="004A736A">
            <w:r w:rsidRPr="00301F88">
              <w:t>Підвищення рівня поінформованості населення</w:t>
            </w:r>
          </w:p>
        </w:tc>
      </w:tr>
      <w:tr w:rsidR="004A736A" w:rsidRPr="00301F88" w14:paraId="1DB4EE7C" w14:textId="77777777" w:rsidTr="00B42E1B">
        <w:tc>
          <w:tcPr>
            <w:tcW w:w="3650" w:type="dxa"/>
            <w:tcBorders>
              <w:top w:val="single" w:sz="4" w:space="0" w:color="auto"/>
              <w:left w:val="single" w:sz="4" w:space="0" w:color="auto"/>
              <w:bottom w:val="single" w:sz="4" w:space="0" w:color="auto"/>
              <w:right w:val="single" w:sz="4" w:space="0" w:color="auto"/>
            </w:tcBorders>
          </w:tcPr>
          <w:p w14:paraId="52732F57" w14:textId="77777777" w:rsidR="004A736A" w:rsidRPr="00301F88" w:rsidRDefault="004A736A" w:rsidP="004475B1">
            <w:pPr>
              <w:jc w:val="both"/>
            </w:pPr>
            <w:r w:rsidRPr="00301F88">
              <w:t>Забезпечення відкритого доступу (у on-</w:t>
            </w:r>
            <w:proofErr w:type="spellStart"/>
            <w:r w:rsidRPr="00301F88">
              <w:t>line</w:t>
            </w:r>
            <w:proofErr w:type="spellEnd"/>
            <w:r w:rsidRPr="00301F88">
              <w:t xml:space="preserve"> режимі) до містобудівної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27EBFD57" w14:textId="77777777" w:rsidR="004A736A" w:rsidRPr="00301F88" w:rsidRDefault="004A736A" w:rsidP="007E44CB">
            <w:pPr>
              <w:autoSpaceDE w:val="0"/>
              <w:autoSpaceDN w:val="0"/>
              <w:adjustRightInd w:val="0"/>
              <w:jc w:val="center"/>
              <w:rPr>
                <w:lang w:eastAsia="uk-UA"/>
              </w:rPr>
            </w:pPr>
            <w:r w:rsidRPr="00301F88">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362B931" w14:textId="77777777" w:rsidR="004A736A" w:rsidRPr="00301F88" w:rsidRDefault="004A736A" w:rsidP="004A736A">
            <w:pPr>
              <w:jc w:val="center"/>
            </w:pPr>
          </w:p>
        </w:tc>
        <w:tc>
          <w:tcPr>
            <w:tcW w:w="2629" w:type="dxa"/>
            <w:tcBorders>
              <w:top w:val="single" w:sz="4" w:space="0" w:color="auto"/>
              <w:left w:val="single" w:sz="4" w:space="0" w:color="auto"/>
              <w:bottom w:val="single" w:sz="4" w:space="0" w:color="auto"/>
              <w:right w:val="single" w:sz="4" w:space="0" w:color="auto"/>
            </w:tcBorders>
          </w:tcPr>
          <w:p w14:paraId="1D674453" w14:textId="7DFFB767" w:rsidR="004A736A" w:rsidRPr="00301F88" w:rsidRDefault="004A736A" w:rsidP="00F638C1">
            <w:r w:rsidRPr="00301F88">
              <w:t xml:space="preserve">Підвищення рівня поінформованості населення </w:t>
            </w:r>
          </w:p>
        </w:tc>
      </w:tr>
      <w:tr w:rsidR="00CF61D9" w:rsidRPr="00301F88" w14:paraId="780CD613" w14:textId="77777777" w:rsidTr="00B42E1B">
        <w:tc>
          <w:tcPr>
            <w:tcW w:w="3650" w:type="dxa"/>
            <w:tcBorders>
              <w:top w:val="single" w:sz="4" w:space="0" w:color="auto"/>
              <w:left w:val="single" w:sz="4" w:space="0" w:color="auto"/>
              <w:bottom w:val="single" w:sz="4" w:space="0" w:color="auto"/>
              <w:right w:val="single" w:sz="4" w:space="0" w:color="auto"/>
            </w:tcBorders>
          </w:tcPr>
          <w:p w14:paraId="412DC5B7" w14:textId="562BDE1B" w:rsidR="00CF61D9" w:rsidRPr="00301F88" w:rsidRDefault="00CF61D9" w:rsidP="00CF61D9">
            <w:pPr>
              <w:suppressAutoHyphens w:val="0"/>
              <w:jc w:val="both"/>
              <w:rPr>
                <w:lang w:eastAsia="ru-RU"/>
              </w:rPr>
            </w:pPr>
            <w:r w:rsidRPr="00301F88">
              <w:rPr>
                <w:lang w:eastAsia="ru-RU"/>
              </w:rPr>
              <w:t xml:space="preserve">Оновлення комплексної схеми розміщення тимчасових споруд для провадження підприємницької діяльності </w:t>
            </w:r>
          </w:p>
        </w:tc>
        <w:tc>
          <w:tcPr>
            <w:tcW w:w="1872" w:type="dxa"/>
            <w:tcBorders>
              <w:top w:val="single" w:sz="4" w:space="0" w:color="auto"/>
              <w:left w:val="single" w:sz="4" w:space="0" w:color="auto"/>
              <w:bottom w:val="single" w:sz="4" w:space="0" w:color="auto"/>
              <w:right w:val="single" w:sz="4" w:space="0" w:color="auto"/>
            </w:tcBorders>
          </w:tcPr>
          <w:p w14:paraId="1406DFF0"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65FAB7AE" w14:textId="51077675"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E658785" w14:textId="77777777" w:rsidR="00CF61D9" w:rsidRPr="00301F88" w:rsidRDefault="00CF61D9" w:rsidP="00CF61D9">
            <w:r w:rsidRPr="00301F88">
              <w:t>Оновлена схема – 1 од.</w:t>
            </w:r>
          </w:p>
        </w:tc>
      </w:tr>
      <w:tr w:rsidR="00CF61D9" w:rsidRPr="00301F88" w14:paraId="245D5298" w14:textId="77777777" w:rsidTr="00B42E1B">
        <w:tc>
          <w:tcPr>
            <w:tcW w:w="3650" w:type="dxa"/>
            <w:tcBorders>
              <w:top w:val="single" w:sz="4" w:space="0" w:color="auto"/>
              <w:left w:val="single" w:sz="4" w:space="0" w:color="auto"/>
              <w:bottom w:val="single" w:sz="4" w:space="0" w:color="auto"/>
              <w:right w:val="single" w:sz="4" w:space="0" w:color="auto"/>
            </w:tcBorders>
          </w:tcPr>
          <w:p w14:paraId="1F7D9229" w14:textId="6BF49D07" w:rsidR="00CF61D9" w:rsidRPr="00301F88" w:rsidRDefault="00CF61D9" w:rsidP="00CF61D9">
            <w:pPr>
              <w:suppressAutoHyphens w:val="0"/>
              <w:jc w:val="both"/>
              <w:rPr>
                <w:lang w:eastAsia="ru-RU"/>
              </w:rPr>
            </w:pPr>
            <w:r w:rsidRPr="00301F88">
              <w:rPr>
                <w:lang w:eastAsia="ru-RU"/>
              </w:rPr>
              <w:t xml:space="preserve">Розробка комплексної схеми розміщення рекламних конструкцій </w:t>
            </w:r>
          </w:p>
        </w:tc>
        <w:tc>
          <w:tcPr>
            <w:tcW w:w="1872" w:type="dxa"/>
            <w:tcBorders>
              <w:top w:val="single" w:sz="4" w:space="0" w:color="auto"/>
              <w:left w:val="single" w:sz="4" w:space="0" w:color="auto"/>
              <w:bottom w:val="single" w:sz="4" w:space="0" w:color="auto"/>
              <w:right w:val="single" w:sz="4" w:space="0" w:color="auto"/>
            </w:tcBorders>
          </w:tcPr>
          <w:p w14:paraId="2F5D0118"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DFFB32A" w14:textId="2507C65B"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58903A2" w14:textId="77777777" w:rsidR="00CF61D9" w:rsidRPr="00301F88" w:rsidRDefault="00CF61D9" w:rsidP="00CF61D9">
            <w:r w:rsidRPr="00301F88">
              <w:t>Розроблена схема – 1 од.</w:t>
            </w:r>
          </w:p>
        </w:tc>
      </w:tr>
      <w:tr w:rsidR="00CF61D9" w:rsidRPr="00301F88" w14:paraId="5C860204" w14:textId="77777777" w:rsidTr="00B42E1B">
        <w:tc>
          <w:tcPr>
            <w:tcW w:w="3650" w:type="dxa"/>
            <w:tcBorders>
              <w:top w:val="single" w:sz="4" w:space="0" w:color="auto"/>
              <w:left w:val="single" w:sz="4" w:space="0" w:color="auto"/>
              <w:bottom w:val="single" w:sz="4" w:space="0" w:color="auto"/>
              <w:right w:val="single" w:sz="4" w:space="0" w:color="auto"/>
            </w:tcBorders>
          </w:tcPr>
          <w:p w14:paraId="2B3644B2" w14:textId="77777777" w:rsidR="00CF61D9" w:rsidRPr="00301F88" w:rsidRDefault="00CF61D9" w:rsidP="00CF61D9">
            <w:pPr>
              <w:suppressAutoHyphens w:val="0"/>
              <w:jc w:val="both"/>
              <w:rPr>
                <w:lang w:eastAsia="ru-RU"/>
              </w:rPr>
            </w:pPr>
            <w:r w:rsidRPr="00301F88">
              <w:rPr>
                <w:lang w:eastAsia="ru-RU"/>
              </w:rPr>
              <w:t xml:space="preserve">Розробка та затвердження дизайн-коду вулиць </w:t>
            </w:r>
            <w:proofErr w:type="spellStart"/>
            <w:r w:rsidRPr="00301F88">
              <w:rPr>
                <w:lang w:eastAsia="ru-RU"/>
              </w:rPr>
              <w:t>Кам’янецької</w:t>
            </w:r>
            <w:proofErr w:type="spellEnd"/>
            <w:r w:rsidRPr="00301F88">
              <w:rPr>
                <w:lang w:eastAsia="ru-RU"/>
              </w:rPr>
              <w:t>, Подільської</w:t>
            </w:r>
          </w:p>
        </w:tc>
        <w:tc>
          <w:tcPr>
            <w:tcW w:w="1872" w:type="dxa"/>
            <w:tcBorders>
              <w:top w:val="single" w:sz="4" w:space="0" w:color="auto"/>
              <w:left w:val="single" w:sz="4" w:space="0" w:color="auto"/>
              <w:bottom w:val="single" w:sz="4" w:space="0" w:color="auto"/>
              <w:right w:val="single" w:sz="4" w:space="0" w:color="auto"/>
            </w:tcBorders>
          </w:tcPr>
          <w:p w14:paraId="5BF63256"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0EF5E6A3" w14:textId="6899581A"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A9DA315" w14:textId="77777777" w:rsidR="00CF61D9" w:rsidRPr="00301F88" w:rsidRDefault="00CF61D9" w:rsidP="00CF61D9">
            <w:r w:rsidRPr="00301F88">
              <w:t>Кількість розроблених дизайн-кодів – 2 од.</w:t>
            </w:r>
          </w:p>
        </w:tc>
      </w:tr>
      <w:tr w:rsidR="004A736A" w:rsidRPr="00301F88" w14:paraId="39683B9E" w14:textId="77777777" w:rsidTr="00B42E1B">
        <w:tc>
          <w:tcPr>
            <w:tcW w:w="3650" w:type="dxa"/>
            <w:tcBorders>
              <w:top w:val="single" w:sz="4" w:space="0" w:color="auto"/>
              <w:left w:val="single" w:sz="4" w:space="0" w:color="auto"/>
              <w:bottom w:val="single" w:sz="4" w:space="0" w:color="auto"/>
              <w:right w:val="single" w:sz="4" w:space="0" w:color="auto"/>
            </w:tcBorders>
          </w:tcPr>
          <w:p w14:paraId="1C0845CC" w14:textId="77777777" w:rsidR="004A736A" w:rsidRPr="00301F88" w:rsidRDefault="004A736A" w:rsidP="004B0331">
            <w:pPr>
              <w:suppressAutoHyphens w:val="0"/>
              <w:jc w:val="both"/>
              <w:rPr>
                <w:color w:val="C0504D"/>
                <w:lang w:eastAsia="ru-RU"/>
              </w:rPr>
            </w:pPr>
            <w:r w:rsidRPr="00301F88">
              <w:rPr>
                <w:lang w:eastAsia="ru-RU"/>
              </w:rPr>
              <w:t xml:space="preserve">Забезпечення житлом </w:t>
            </w:r>
            <w:r w:rsidRPr="00301F88">
              <w:t xml:space="preserve">окремих категорій населення, зокрема </w:t>
            </w:r>
            <w:r w:rsidRPr="00301F88">
              <w:rPr>
                <w:lang w:eastAsia="ru-RU"/>
              </w:rPr>
              <w:t>учасників АТО</w:t>
            </w:r>
            <w:r w:rsidR="006F49E2" w:rsidRPr="00301F88">
              <w:rPr>
                <w:lang w:eastAsia="ru-RU"/>
              </w:rPr>
              <w:t xml:space="preserve">, Революції Гідності, </w:t>
            </w:r>
            <w:r w:rsidRPr="00301F88">
              <w:rPr>
                <w:lang w:eastAsia="ru-RU"/>
              </w:rPr>
              <w:t xml:space="preserve">членів сімей загиблих учасників АТО, у т. ч. </w:t>
            </w:r>
            <w:r w:rsidR="004A4481" w:rsidRPr="00301F88">
              <w:rPr>
                <w:lang w:eastAsia="ru-RU"/>
              </w:rPr>
              <w:t xml:space="preserve">за рахунок </w:t>
            </w:r>
            <w:r w:rsidR="004B0331" w:rsidRPr="00301F88">
              <w:rPr>
                <w:lang w:eastAsia="ru-RU"/>
              </w:rPr>
              <w:t>виплати</w:t>
            </w:r>
            <w:r w:rsidR="004A4481" w:rsidRPr="00301F88">
              <w:rPr>
                <w:lang w:eastAsia="ru-RU"/>
              </w:rPr>
              <w:t xml:space="preserve"> грошової компенсації</w:t>
            </w:r>
            <w:r w:rsidR="004B0331" w:rsidRPr="00301F88">
              <w:rPr>
                <w:lang w:eastAsia="ru-RU"/>
              </w:rPr>
              <w:t xml:space="preserve">, надання </w:t>
            </w:r>
            <w:proofErr w:type="spellStart"/>
            <w:r w:rsidR="004B0331" w:rsidRPr="00301F88">
              <w:rPr>
                <w:lang w:eastAsia="ru-RU"/>
              </w:rPr>
              <w:t>співфінансування</w:t>
            </w:r>
            <w:proofErr w:type="spellEnd"/>
            <w:r w:rsidR="004A4481" w:rsidRPr="00301F88">
              <w:rPr>
                <w:lang w:eastAsia="ru-RU"/>
              </w:rPr>
              <w:t xml:space="preserve"> </w:t>
            </w:r>
          </w:p>
        </w:tc>
        <w:tc>
          <w:tcPr>
            <w:tcW w:w="1872" w:type="dxa"/>
            <w:tcBorders>
              <w:top w:val="single" w:sz="4" w:space="0" w:color="auto"/>
              <w:left w:val="single" w:sz="4" w:space="0" w:color="auto"/>
              <w:bottom w:val="single" w:sz="4" w:space="0" w:color="auto"/>
              <w:right w:val="single" w:sz="4" w:space="0" w:color="auto"/>
            </w:tcBorders>
          </w:tcPr>
          <w:p w14:paraId="046A5DA2" w14:textId="77777777" w:rsidR="004A736A" w:rsidRPr="00301F88" w:rsidRDefault="004A736A" w:rsidP="004A736A">
            <w:pPr>
              <w:suppressAutoHyphens w:val="0"/>
              <w:jc w:val="center"/>
              <w:rPr>
                <w:lang w:eastAsia="ru-RU"/>
              </w:rPr>
            </w:pPr>
            <w:r w:rsidRPr="00301F88">
              <w:rPr>
                <w:lang w:eastAsia="ru-RU"/>
              </w:rPr>
              <w:t xml:space="preserve">Відділ обліку та розподілу житлової площі, </w:t>
            </w:r>
          </w:p>
          <w:p w14:paraId="7F96BE01" w14:textId="77777777" w:rsidR="004A736A" w:rsidRPr="00301F88" w:rsidRDefault="004A736A" w:rsidP="004A736A">
            <w:pPr>
              <w:suppressAutoHyphens w:val="0"/>
              <w:jc w:val="center"/>
              <w:rPr>
                <w:lang w:eastAsia="ru-RU"/>
              </w:rPr>
            </w:pPr>
            <w:r w:rsidRPr="00301F88">
              <w:rPr>
                <w:lang w:eastAsia="ru-RU"/>
              </w:rPr>
              <w:t xml:space="preserve">управління праці та соціального </w:t>
            </w:r>
            <w:r w:rsidRPr="00301F88">
              <w:rPr>
                <w:lang w:eastAsia="ru-RU"/>
              </w:rPr>
              <w:lastRenderedPageBreak/>
              <w:t>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504285E" w14:textId="7BAD565A" w:rsidR="004A736A" w:rsidRPr="00301F88" w:rsidRDefault="00404F14" w:rsidP="004A736A">
            <w:pPr>
              <w:suppressAutoHyphens w:val="0"/>
              <w:jc w:val="center"/>
              <w:rPr>
                <w:lang w:eastAsia="ru-RU"/>
              </w:rPr>
            </w:pPr>
            <w:r w:rsidRPr="00301F88">
              <w:rPr>
                <w:lang w:eastAsia="ru-RU"/>
              </w:rPr>
              <w:lastRenderedPageBreak/>
              <w:t>Б</w:t>
            </w:r>
            <w:r w:rsidR="004A736A" w:rsidRPr="00301F88">
              <w:rPr>
                <w:lang w:eastAsia="ru-RU"/>
              </w:rPr>
              <w:t>юджет</w:t>
            </w:r>
            <w:r w:rsidRPr="00301F88">
              <w:rPr>
                <w:lang w:eastAsia="ru-RU"/>
              </w:rPr>
              <w:t xml:space="preserve"> громади</w:t>
            </w:r>
          </w:p>
          <w:p w14:paraId="1B8D8FAB" w14:textId="77777777" w:rsidR="004A736A" w:rsidRPr="00301F88" w:rsidRDefault="004A736A" w:rsidP="004A736A">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20CD4DB8" w14:textId="77777777" w:rsidR="004B0331" w:rsidRPr="00301F88" w:rsidRDefault="004A4481" w:rsidP="004A736A">
            <w:pPr>
              <w:suppressAutoHyphens w:val="0"/>
              <w:rPr>
                <w:lang w:eastAsia="ru-RU"/>
              </w:rPr>
            </w:pPr>
            <w:r w:rsidRPr="00301F88">
              <w:rPr>
                <w:lang w:eastAsia="ru-RU"/>
              </w:rPr>
              <w:t xml:space="preserve">Кількість сімей – </w:t>
            </w:r>
            <w:r w:rsidR="004B0331" w:rsidRPr="00301F88">
              <w:rPr>
                <w:lang w:eastAsia="ru-RU"/>
              </w:rPr>
              <w:t>11</w:t>
            </w:r>
          </w:p>
          <w:p w14:paraId="7F2B40F7" w14:textId="77777777" w:rsidR="004A736A" w:rsidRPr="00301F88" w:rsidRDefault="004A736A" w:rsidP="004B0331">
            <w:pPr>
              <w:suppressAutoHyphens w:val="0"/>
              <w:rPr>
                <w:lang w:eastAsia="ru-RU"/>
              </w:rPr>
            </w:pPr>
          </w:p>
        </w:tc>
      </w:tr>
      <w:tr w:rsidR="004A736A" w:rsidRPr="00301F88" w14:paraId="68710E4D" w14:textId="77777777" w:rsidTr="00B42E1B">
        <w:tc>
          <w:tcPr>
            <w:tcW w:w="3650" w:type="dxa"/>
            <w:tcBorders>
              <w:top w:val="single" w:sz="4" w:space="0" w:color="auto"/>
              <w:left w:val="single" w:sz="4" w:space="0" w:color="auto"/>
              <w:bottom w:val="single" w:sz="4" w:space="0" w:color="auto"/>
              <w:right w:val="single" w:sz="4" w:space="0" w:color="auto"/>
            </w:tcBorders>
          </w:tcPr>
          <w:p w14:paraId="6EC3E7D9" w14:textId="77777777" w:rsidR="004A736A" w:rsidRPr="00301F88" w:rsidRDefault="004A736A" w:rsidP="004A736A">
            <w:pPr>
              <w:suppressAutoHyphens w:val="0"/>
              <w:jc w:val="both"/>
              <w:rPr>
                <w:lang w:eastAsia="ru-RU"/>
              </w:rPr>
            </w:pPr>
            <w:r w:rsidRPr="00301F88">
              <w:rPr>
                <w:lang w:eastAsia="ru-RU"/>
              </w:rPr>
              <w:t>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(присадибні ділянки), у нових масивах індивідуальної забудови</w:t>
            </w:r>
          </w:p>
        </w:tc>
        <w:tc>
          <w:tcPr>
            <w:tcW w:w="1872" w:type="dxa"/>
            <w:tcBorders>
              <w:top w:val="single" w:sz="4" w:space="0" w:color="auto"/>
              <w:left w:val="single" w:sz="4" w:space="0" w:color="auto"/>
              <w:bottom w:val="single" w:sz="4" w:space="0" w:color="auto"/>
              <w:right w:val="single" w:sz="4" w:space="0" w:color="auto"/>
            </w:tcBorders>
          </w:tcPr>
          <w:p w14:paraId="6CA26CA9" w14:textId="77777777" w:rsidR="004A736A" w:rsidRPr="00301F88" w:rsidRDefault="004A736A" w:rsidP="004A736A">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2E2F80EA" w14:textId="77777777" w:rsidR="004A736A" w:rsidRPr="00301F88" w:rsidRDefault="004A736A" w:rsidP="004A736A">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F714BAD" w14:textId="77777777" w:rsidR="004A736A" w:rsidRPr="00301F88" w:rsidRDefault="004A736A" w:rsidP="00EA5922">
            <w:pPr>
              <w:suppressAutoHyphens w:val="0"/>
              <w:rPr>
                <w:lang w:eastAsia="ru-RU"/>
              </w:rPr>
            </w:pPr>
            <w:r w:rsidRPr="00301F88">
              <w:rPr>
                <w:lang w:eastAsia="ru-RU"/>
              </w:rPr>
              <w:t>Кількість забезпечених земельними ділянками громадян</w:t>
            </w:r>
            <w:r w:rsidR="00C61057" w:rsidRPr="00301F88">
              <w:rPr>
                <w:lang w:eastAsia="ru-RU"/>
              </w:rPr>
              <w:t xml:space="preserve"> </w:t>
            </w:r>
            <w:r w:rsidRPr="00301F88">
              <w:rPr>
                <w:lang w:eastAsia="ru-RU"/>
              </w:rPr>
              <w:t>–</w:t>
            </w:r>
            <w:r w:rsidR="00C61057" w:rsidRPr="00301F88">
              <w:rPr>
                <w:lang w:eastAsia="ru-RU"/>
              </w:rPr>
              <w:t xml:space="preserve"> 6</w:t>
            </w:r>
            <w:r w:rsidR="00EA5922" w:rsidRPr="00301F88">
              <w:rPr>
                <w:lang w:eastAsia="ru-RU"/>
              </w:rPr>
              <w:t>0</w:t>
            </w:r>
            <w:r w:rsidR="00C61057" w:rsidRPr="00301F88">
              <w:rPr>
                <w:lang w:eastAsia="ru-RU"/>
              </w:rPr>
              <w:t xml:space="preserve"> осіб</w:t>
            </w:r>
          </w:p>
        </w:tc>
      </w:tr>
      <w:tr w:rsidR="00CF61D9" w:rsidRPr="00301F88" w14:paraId="73C0BD45" w14:textId="77777777" w:rsidTr="00B42E1B">
        <w:tc>
          <w:tcPr>
            <w:tcW w:w="3650" w:type="dxa"/>
            <w:tcBorders>
              <w:top w:val="single" w:sz="4" w:space="0" w:color="auto"/>
              <w:left w:val="single" w:sz="4" w:space="0" w:color="auto"/>
              <w:bottom w:val="single" w:sz="4" w:space="0" w:color="auto"/>
              <w:right w:val="single" w:sz="4" w:space="0" w:color="auto"/>
            </w:tcBorders>
          </w:tcPr>
          <w:p w14:paraId="543E93E3" w14:textId="77777777" w:rsidR="00CF61D9" w:rsidRPr="00301F88" w:rsidRDefault="00CF61D9" w:rsidP="00CF61D9">
            <w:pPr>
              <w:suppressAutoHyphens w:val="0"/>
              <w:jc w:val="both"/>
              <w:rPr>
                <w:rFonts w:ascii="Calibri" w:hAnsi="Calibri" w:cs="Calibri"/>
                <w:i/>
                <w:iCs/>
                <w:lang w:eastAsia="ru-RU"/>
              </w:rPr>
            </w:pPr>
            <w:r w:rsidRPr="00301F88">
              <w:rPr>
                <w:lang w:eastAsia="ru-RU"/>
              </w:rPr>
              <w:t>Проведення інформаційних заходів з організації аукціонів з продажу прав на земельні ділянки (оренда, власність)</w:t>
            </w:r>
          </w:p>
        </w:tc>
        <w:tc>
          <w:tcPr>
            <w:tcW w:w="1872" w:type="dxa"/>
            <w:tcBorders>
              <w:top w:val="single" w:sz="4" w:space="0" w:color="auto"/>
              <w:left w:val="single" w:sz="4" w:space="0" w:color="auto"/>
              <w:bottom w:val="single" w:sz="4" w:space="0" w:color="auto"/>
              <w:right w:val="single" w:sz="4" w:space="0" w:color="auto"/>
            </w:tcBorders>
          </w:tcPr>
          <w:p w14:paraId="7FBC453A" w14:textId="77777777" w:rsidR="00CF61D9" w:rsidRPr="00301F88" w:rsidRDefault="00CF61D9" w:rsidP="00CF61D9">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6CBD234C" w14:textId="04D74384" w:rsidR="00CF61D9" w:rsidRPr="00301F88" w:rsidRDefault="00CF61D9" w:rsidP="00CF61D9">
            <w:pPr>
              <w:suppressAutoHyphens w:val="0"/>
              <w:jc w:val="center"/>
              <w:rPr>
                <w:rFonts w:ascii="Calibri" w:hAnsi="Calibri" w:cs="Calibri"/>
                <w:i/>
                <w:iCs/>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F0015DE" w14:textId="77777777" w:rsidR="00CF61D9" w:rsidRPr="00301F88" w:rsidRDefault="00CF61D9" w:rsidP="00CF61D9">
            <w:pPr>
              <w:suppressAutoHyphens w:val="0"/>
              <w:rPr>
                <w:lang w:eastAsia="ru-RU"/>
              </w:rPr>
            </w:pPr>
            <w:r w:rsidRPr="00301F88">
              <w:rPr>
                <w:lang w:eastAsia="ru-RU"/>
              </w:rPr>
              <w:t>Кількість біл-бордів – 50 од.</w:t>
            </w:r>
          </w:p>
          <w:p w14:paraId="3153B7D9" w14:textId="77777777" w:rsidR="00CF61D9" w:rsidRPr="00301F88" w:rsidRDefault="00CF61D9" w:rsidP="00CF61D9">
            <w:pPr>
              <w:suppressAutoHyphens w:val="0"/>
              <w:rPr>
                <w:rFonts w:ascii="Calibri" w:hAnsi="Calibri" w:cs="Calibri"/>
                <w:i/>
                <w:iCs/>
                <w:lang w:eastAsia="ru-RU"/>
              </w:rPr>
            </w:pPr>
            <w:r w:rsidRPr="00301F88">
              <w:rPr>
                <w:lang w:eastAsia="ru-RU"/>
              </w:rPr>
              <w:t>Кількість брошур – 2 тис. од.</w:t>
            </w:r>
          </w:p>
        </w:tc>
      </w:tr>
      <w:tr w:rsidR="00CF61D9" w:rsidRPr="00301F88" w14:paraId="661F7491" w14:textId="77777777" w:rsidTr="00B42E1B">
        <w:tc>
          <w:tcPr>
            <w:tcW w:w="3650" w:type="dxa"/>
            <w:tcBorders>
              <w:top w:val="single" w:sz="4" w:space="0" w:color="auto"/>
              <w:left w:val="single" w:sz="4" w:space="0" w:color="auto"/>
              <w:bottom w:val="single" w:sz="4" w:space="0" w:color="auto"/>
              <w:right w:val="single" w:sz="4" w:space="0" w:color="auto"/>
            </w:tcBorders>
          </w:tcPr>
          <w:p w14:paraId="4429FE2C" w14:textId="77777777" w:rsidR="00CF61D9" w:rsidRPr="00301F88" w:rsidRDefault="00CF61D9" w:rsidP="00CF61D9">
            <w:pPr>
              <w:suppressAutoHyphens w:val="0"/>
              <w:jc w:val="both"/>
              <w:rPr>
                <w:rFonts w:ascii="Calibri" w:hAnsi="Calibri" w:cs="Calibri"/>
              </w:rPr>
            </w:pPr>
            <w:r w:rsidRPr="00301F88">
              <w:rPr>
                <w:lang w:eastAsia="ru-RU"/>
              </w:rPr>
              <w:t>Проведення комплексу землевпорядних, земле оціночних робіт з підготовки ділянок до продажу</w:t>
            </w:r>
          </w:p>
        </w:tc>
        <w:tc>
          <w:tcPr>
            <w:tcW w:w="1872" w:type="dxa"/>
            <w:tcBorders>
              <w:top w:val="single" w:sz="4" w:space="0" w:color="auto"/>
              <w:left w:val="single" w:sz="4" w:space="0" w:color="auto"/>
              <w:bottom w:val="single" w:sz="4" w:space="0" w:color="auto"/>
              <w:right w:val="single" w:sz="4" w:space="0" w:color="auto"/>
            </w:tcBorders>
          </w:tcPr>
          <w:p w14:paraId="1A08AC70" w14:textId="77777777" w:rsidR="00CF61D9" w:rsidRPr="00301F88" w:rsidRDefault="00CF61D9" w:rsidP="00CF61D9">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0201C92A" w14:textId="5145DDF8"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98F0BE7" w14:textId="77777777" w:rsidR="00CF61D9" w:rsidRPr="00301F88" w:rsidRDefault="00CF61D9" w:rsidP="00CF61D9">
            <w:pPr>
              <w:suppressAutoHyphens w:val="0"/>
              <w:rPr>
                <w:lang w:eastAsia="ru-RU"/>
              </w:rPr>
            </w:pPr>
            <w:r w:rsidRPr="00301F88">
              <w:rPr>
                <w:lang w:eastAsia="ru-RU"/>
              </w:rPr>
              <w:t>Кількість актів добору земельної ділянки – 10 од.</w:t>
            </w:r>
          </w:p>
          <w:p w14:paraId="1FC866E0" w14:textId="77777777" w:rsidR="00CF61D9" w:rsidRPr="00301F88" w:rsidRDefault="00CF61D9" w:rsidP="00CF61D9">
            <w:pPr>
              <w:suppressAutoHyphens w:val="0"/>
              <w:rPr>
                <w:lang w:eastAsia="ru-RU"/>
              </w:rPr>
            </w:pPr>
            <w:r w:rsidRPr="00301F88">
              <w:rPr>
                <w:lang w:eastAsia="ru-RU"/>
              </w:rPr>
              <w:t>Кількість експертно-грошових  оцінок земельних ділянок – 30 од.</w:t>
            </w:r>
          </w:p>
        </w:tc>
      </w:tr>
      <w:tr w:rsidR="004A736A" w:rsidRPr="00301F88" w14:paraId="6AD3A903" w14:textId="77777777" w:rsidTr="00B42E1B">
        <w:tc>
          <w:tcPr>
            <w:tcW w:w="3650" w:type="dxa"/>
            <w:tcBorders>
              <w:top w:val="single" w:sz="4" w:space="0" w:color="auto"/>
              <w:left w:val="single" w:sz="4" w:space="0" w:color="auto"/>
              <w:bottom w:val="single" w:sz="4" w:space="0" w:color="auto"/>
              <w:right w:val="single" w:sz="4" w:space="0" w:color="auto"/>
            </w:tcBorders>
          </w:tcPr>
          <w:p w14:paraId="35EF050B" w14:textId="77777777" w:rsidR="004A736A" w:rsidRPr="00301F88" w:rsidRDefault="004A736A" w:rsidP="004A736A">
            <w:pPr>
              <w:suppressAutoHyphens w:val="0"/>
              <w:jc w:val="both"/>
              <w:rPr>
                <w:lang w:eastAsia="ru-RU"/>
              </w:rPr>
            </w:pPr>
            <w:r w:rsidRPr="00301F88">
              <w:rPr>
                <w:lang w:eastAsia="ru-RU"/>
              </w:rPr>
              <w:t>Затвердження порядку встановлення особистого сервітутного користування ідеальною часткою земельної ділянки та порядок визначення ідеальної частки</w:t>
            </w:r>
          </w:p>
        </w:tc>
        <w:tc>
          <w:tcPr>
            <w:tcW w:w="1872" w:type="dxa"/>
            <w:tcBorders>
              <w:top w:val="single" w:sz="4" w:space="0" w:color="auto"/>
              <w:left w:val="single" w:sz="4" w:space="0" w:color="auto"/>
              <w:bottom w:val="single" w:sz="4" w:space="0" w:color="auto"/>
              <w:right w:val="single" w:sz="4" w:space="0" w:color="auto"/>
            </w:tcBorders>
          </w:tcPr>
          <w:p w14:paraId="2DA136B0" w14:textId="77777777" w:rsidR="004A736A" w:rsidRPr="00301F88" w:rsidRDefault="004A736A" w:rsidP="004A736A">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1CBBC08D" w14:textId="77777777" w:rsidR="004A736A" w:rsidRPr="00301F88" w:rsidRDefault="004A736A" w:rsidP="004A736A">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9D6A70E" w14:textId="77777777" w:rsidR="004A736A" w:rsidRPr="00301F88" w:rsidRDefault="004A736A" w:rsidP="004A736A">
            <w:pPr>
              <w:rPr>
                <w:lang w:eastAsia="ru-RU"/>
              </w:rPr>
            </w:pPr>
            <w:r w:rsidRPr="00301F88">
              <w:rPr>
                <w:lang w:eastAsia="ru-RU"/>
              </w:rPr>
              <w:t>Облік земельних ділянок, на яких знаходиться нерухоме майно, межі яких не можуть бути встановлені у натурі (на місцевості)</w:t>
            </w:r>
          </w:p>
        </w:tc>
      </w:tr>
    </w:tbl>
    <w:p w14:paraId="5507CBA1" w14:textId="77777777" w:rsidR="00113AD1" w:rsidRPr="00301F88" w:rsidRDefault="00113AD1" w:rsidP="00113AD1">
      <w:pPr>
        <w:spacing w:before="120"/>
        <w:ind w:left="-20" w:firstLine="20"/>
        <w:jc w:val="both"/>
        <w:rPr>
          <w:rFonts w:eastAsia="TimesNewRomanPS-BoldMT"/>
          <w:b/>
          <w:bCs/>
          <w:i/>
          <w:iCs/>
        </w:rPr>
      </w:pPr>
      <w:r w:rsidRPr="00301F88">
        <w:rPr>
          <w:rFonts w:eastAsia="TimesNewRomanPS-BoldMT"/>
          <w:b/>
          <w:bCs/>
        </w:rPr>
        <w:t>Очікувані результати.</w:t>
      </w:r>
    </w:p>
    <w:p w14:paraId="271BBCED" w14:textId="58EBD653" w:rsidR="00523E33" w:rsidRPr="00301F88" w:rsidRDefault="00523E33" w:rsidP="00523E33">
      <w:pPr>
        <w:tabs>
          <w:tab w:val="left" w:pos="284"/>
        </w:tabs>
        <w:jc w:val="both"/>
      </w:pPr>
      <w:r w:rsidRPr="00301F88">
        <w:tab/>
      </w:r>
      <w:r w:rsidRPr="00301F88">
        <w:tab/>
        <w:t>Підвищення ефективності використання території, раціональне</w:t>
      </w:r>
      <w:r w:rsidR="008A01B6" w:rsidRPr="00301F88">
        <w:t xml:space="preserve"> </w:t>
      </w:r>
      <w:r w:rsidRPr="00301F88">
        <w:t>використання земель.</w:t>
      </w:r>
    </w:p>
    <w:p w14:paraId="6E2B96FA" w14:textId="77777777" w:rsidR="00113AD1" w:rsidRPr="00301F88" w:rsidRDefault="00113AD1" w:rsidP="00523E33">
      <w:pPr>
        <w:tabs>
          <w:tab w:val="left" w:pos="284"/>
        </w:tabs>
        <w:ind w:firstLine="709"/>
        <w:jc w:val="both"/>
      </w:pPr>
      <w:r w:rsidRPr="00301F88">
        <w:t>Поліпшення житлових умов мешканців.</w:t>
      </w:r>
    </w:p>
    <w:p w14:paraId="194BEE95" w14:textId="4E3E977A" w:rsidR="00113AD1" w:rsidRPr="00301F88" w:rsidRDefault="00113AD1" w:rsidP="00113AD1">
      <w:pPr>
        <w:ind w:firstLine="720"/>
        <w:jc w:val="both"/>
        <w:outlineLvl w:val="2"/>
      </w:pPr>
      <w:r w:rsidRPr="00301F88">
        <w:t xml:space="preserve">Забезпечення надходжень до бюджету </w:t>
      </w:r>
      <w:r w:rsidR="00F638C1" w:rsidRPr="00301F88">
        <w:t>громади</w:t>
      </w:r>
      <w:r w:rsidRPr="00301F88">
        <w:t xml:space="preserve"> від проведення аукціонів з продажу прав оренди земельних ділянок у сумі 1,</w:t>
      </w:r>
      <w:r w:rsidR="00126225" w:rsidRPr="00301F88">
        <w:t>5</w:t>
      </w:r>
      <w:r w:rsidRPr="00301F88">
        <w:t xml:space="preserve"> млн. грн., продажу земельних ділянок несільськогосподарського призначення на неконкурентних засадах – </w:t>
      </w:r>
      <w:r w:rsidR="00126225" w:rsidRPr="00301F88">
        <w:t>3</w:t>
      </w:r>
      <w:r w:rsidRPr="00301F88">
        <w:t>,</w:t>
      </w:r>
      <w:r w:rsidR="00126225" w:rsidRPr="00301F88">
        <w:t>0</w:t>
      </w:r>
      <w:r w:rsidRPr="00301F88">
        <w:t xml:space="preserve"> млн. грн., відшкодування збитків за використання земельних ділянок без правовстановлюючих документів – 2,0 млн. гривень.</w:t>
      </w:r>
    </w:p>
    <w:p w14:paraId="2832A9DC" w14:textId="77777777" w:rsidR="00511F3B" w:rsidRPr="00301F88" w:rsidRDefault="00511F3B" w:rsidP="00A5658C">
      <w:pPr>
        <w:pStyle w:val="a0"/>
        <w:rPr>
          <w:lang w:val="uk-UA"/>
        </w:rPr>
      </w:pPr>
    </w:p>
    <w:p w14:paraId="3AAB2D2C" w14:textId="77777777" w:rsidR="00036903" w:rsidRPr="00301F88" w:rsidRDefault="007C429B" w:rsidP="00A5658C">
      <w:pPr>
        <w:pStyle w:val="1"/>
        <w:rPr>
          <w:sz w:val="24"/>
          <w:szCs w:val="24"/>
          <w:lang w:val="uk-UA"/>
        </w:rPr>
      </w:pPr>
      <w:bookmarkStart w:id="17" w:name="_Toc531180522"/>
      <w:r w:rsidRPr="00301F88">
        <w:rPr>
          <w:sz w:val="24"/>
          <w:szCs w:val="24"/>
          <w:lang w:val="uk-UA"/>
        </w:rPr>
        <w:t>4</w:t>
      </w:r>
      <w:r w:rsidR="00036903" w:rsidRPr="00301F88">
        <w:rPr>
          <w:sz w:val="24"/>
          <w:szCs w:val="24"/>
          <w:lang w:val="uk-UA"/>
        </w:rPr>
        <w:t>.</w:t>
      </w:r>
      <w:r w:rsidR="00C30E5B" w:rsidRPr="00301F88">
        <w:rPr>
          <w:sz w:val="24"/>
          <w:szCs w:val="24"/>
          <w:lang w:val="uk-UA"/>
        </w:rPr>
        <w:t xml:space="preserve"> </w:t>
      </w:r>
      <w:r w:rsidR="00036903" w:rsidRPr="00301F88">
        <w:rPr>
          <w:sz w:val="24"/>
          <w:szCs w:val="24"/>
          <w:lang w:val="uk-UA"/>
        </w:rPr>
        <w:t>РОЗВИТОК СОЦІАЛЬНОЇ СФЕРИ.</w:t>
      </w:r>
      <w:bookmarkEnd w:id="17"/>
    </w:p>
    <w:p w14:paraId="53F0B911" w14:textId="77777777" w:rsidR="00036903" w:rsidRPr="00301F88" w:rsidRDefault="007C429B" w:rsidP="00E901C0">
      <w:pPr>
        <w:pStyle w:val="af0"/>
        <w:rPr>
          <w:lang w:val="uk-UA" w:eastAsia="ru-RU"/>
        </w:rPr>
      </w:pPr>
      <w:bookmarkStart w:id="18" w:name="_Toc531180523"/>
      <w:r w:rsidRPr="00301F88">
        <w:rPr>
          <w:lang w:val="uk-UA" w:eastAsia="ru-RU"/>
        </w:rPr>
        <w:t>4</w:t>
      </w:r>
      <w:r w:rsidR="00036903" w:rsidRPr="00301F88">
        <w:rPr>
          <w:lang w:val="uk-UA" w:eastAsia="ru-RU"/>
        </w:rPr>
        <w:t xml:space="preserve">.1. </w:t>
      </w:r>
      <w:r w:rsidR="00C30E5B" w:rsidRPr="00301F88">
        <w:rPr>
          <w:lang w:val="uk-UA" w:eastAsia="ru-RU"/>
        </w:rPr>
        <w:t>С</w:t>
      </w:r>
      <w:r w:rsidR="00036903" w:rsidRPr="00301F88">
        <w:rPr>
          <w:lang w:val="uk-UA" w:eastAsia="ru-RU"/>
        </w:rPr>
        <w:t>оціальний захист населення.</w:t>
      </w:r>
      <w:bookmarkEnd w:id="18"/>
    </w:p>
    <w:p w14:paraId="54F890F9" w14:textId="77777777" w:rsidR="00036903" w:rsidRPr="00301F88" w:rsidRDefault="00036903" w:rsidP="00B13562">
      <w:pPr>
        <w:spacing w:before="120"/>
        <w:jc w:val="both"/>
        <w:rPr>
          <w:b/>
          <w:bCs/>
        </w:rPr>
      </w:pPr>
      <w:r w:rsidRPr="00301F88">
        <w:rPr>
          <w:b/>
          <w:bCs/>
        </w:rPr>
        <w:t>Проблемні питання.</w:t>
      </w:r>
    </w:p>
    <w:p w14:paraId="5EDE8B74" w14:textId="77777777" w:rsidR="00B20E00" w:rsidRPr="00301F88" w:rsidRDefault="00036903" w:rsidP="00B20E00">
      <w:pPr>
        <w:suppressAutoHyphens w:val="0"/>
        <w:spacing w:after="120"/>
        <w:ind w:firstLine="709"/>
        <w:jc w:val="both"/>
        <w:rPr>
          <w:b/>
          <w:bCs/>
        </w:rPr>
      </w:pPr>
      <w:r w:rsidRPr="00301F88">
        <w:t xml:space="preserve">Зростання кількості громадян, які потребують </w:t>
      </w:r>
      <w:r w:rsidR="008837B4" w:rsidRPr="00301F88">
        <w:t xml:space="preserve">отримання розширеного  кола </w:t>
      </w:r>
      <w:r w:rsidRPr="00301F88">
        <w:t xml:space="preserve">соціальних </w:t>
      </w:r>
      <w:r w:rsidR="004751F3" w:rsidRPr="00301F88">
        <w:t>п</w:t>
      </w:r>
      <w:r w:rsidRPr="00301F88">
        <w:t>ослуг.</w:t>
      </w:r>
    </w:p>
    <w:p w14:paraId="1A98C9AB" w14:textId="77777777" w:rsidR="00B20E00" w:rsidRPr="00301F88" w:rsidRDefault="00036903" w:rsidP="00B20E00">
      <w:pPr>
        <w:pStyle w:val="af0"/>
        <w:spacing w:after="0"/>
        <w:jc w:val="both"/>
        <w:rPr>
          <w:b w:val="0"/>
          <w:sz w:val="4"/>
          <w:szCs w:val="4"/>
          <w:lang w:val="uk-UA" w:eastAsia="ru-RU"/>
        </w:rPr>
      </w:pPr>
      <w:r w:rsidRPr="00301F88">
        <w:rPr>
          <w:bCs w:val="0"/>
        </w:rPr>
        <w:t>Мета:</w:t>
      </w:r>
      <w:r w:rsidR="008837B4" w:rsidRPr="00301F88">
        <w:rPr>
          <w:b w:val="0"/>
          <w:bCs w:val="0"/>
        </w:rPr>
        <w:t xml:space="preserve"> </w:t>
      </w:r>
      <w:proofErr w:type="spellStart"/>
      <w:r w:rsidR="00B20E00" w:rsidRPr="00301F88">
        <w:rPr>
          <w:b w:val="0"/>
        </w:rPr>
        <w:t>поліпшення</w:t>
      </w:r>
      <w:proofErr w:type="spellEnd"/>
      <w:r w:rsidR="00B20E00" w:rsidRPr="00301F88">
        <w:rPr>
          <w:b w:val="0"/>
        </w:rPr>
        <w:t xml:space="preserve"> соціального </w:t>
      </w:r>
      <w:proofErr w:type="spellStart"/>
      <w:r w:rsidR="00B20E00" w:rsidRPr="00301F88">
        <w:rPr>
          <w:b w:val="0"/>
        </w:rPr>
        <w:t>клімату</w:t>
      </w:r>
      <w:proofErr w:type="spellEnd"/>
      <w:r w:rsidR="00B20E00" w:rsidRPr="00301F88">
        <w:rPr>
          <w:b w:val="0"/>
        </w:rPr>
        <w:t xml:space="preserve">, </w:t>
      </w:r>
      <w:proofErr w:type="spellStart"/>
      <w:r w:rsidR="00B20E00" w:rsidRPr="00301F88">
        <w:rPr>
          <w:b w:val="0"/>
        </w:rPr>
        <w:t>підвищення</w:t>
      </w:r>
      <w:proofErr w:type="spellEnd"/>
      <w:r w:rsidR="00B20E00" w:rsidRPr="00301F88">
        <w:rPr>
          <w:b w:val="0"/>
        </w:rPr>
        <w:t xml:space="preserve"> </w:t>
      </w:r>
      <w:proofErr w:type="spellStart"/>
      <w:r w:rsidR="00B20E00" w:rsidRPr="00301F88">
        <w:rPr>
          <w:b w:val="0"/>
        </w:rPr>
        <w:t>ефективності</w:t>
      </w:r>
      <w:proofErr w:type="spellEnd"/>
      <w:r w:rsidR="00B20E00" w:rsidRPr="00301F88">
        <w:rPr>
          <w:b w:val="0"/>
        </w:rPr>
        <w:t xml:space="preserve"> </w:t>
      </w:r>
      <w:proofErr w:type="spellStart"/>
      <w:r w:rsidR="00B20E00" w:rsidRPr="00301F88">
        <w:rPr>
          <w:b w:val="0"/>
        </w:rPr>
        <w:t>системи</w:t>
      </w:r>
      <w:proofErr w:type="spellEnd"/>
      <w:r w:rsidR="00B20E00" w:rsidRPr="00301F88">
        <w:rPr>
          <w:b w:val="0"/>
        </w:rPr>
        <w:t xml:space="preserve"> </w:t>
      </w:r>
      <w:proofErr w:type="spellStart"/>
      <w:r w:rsidR="00B20E00" w:rsidRPr="00301F88">
        <w:rPr>
          <w:b w:val="0"/>
        </w:rPr>
        <w:t>надання</w:t>
      </w:r>
      <w:proofErr w:type="spellEnd"/>
      <w:r w:rsidR="00B20E00" w:rsidRPr="00301F88">
        <w:rPr>
          <w:b w:val="0"/>
        </w:rPr>
        <w:t xml:space="preserve"> </w:t>
      </w:r>
      <w:proofErr w:type="spellStart"/>
      <w:r w:rsidR="00B20E00" w:rsidRPr="00301F88">
        <w:rPr>
          <w:b w:val="0"/>
        </w:rPr>
        <w:t>соціальних</w:t>
      </w:r>
      <w:proofErr w:type="spellEnd"/>
      <w:r w:rsidR="00B20E00" w:rsidRPr="00301F88">
        <w:rPr>
          <w:b w:val="0"/>
        </w:rPr>
        <w:t xml:space="preserve"> </w:t>
      </w:r>
      <w:r w:rsidR="00B20E00" w:rsidRPr="00301F88">
        <w:rPr>
          <w:b w:val="0"/>
          <w:lang w:val="uk-UA" w:eastAsia="ru-RU"/>
        </w:rPr>
        <w:t>послуг.</w:t>
      </w:r>
      <w:r w:rsidR="00B20E00" w:rsidRPr="00301F88">
        <w:rPr>
          <w:b w:val="0"/>
          <w:lang w:val="uk-UA" w:eastAsia="ru-RU"/>
        </w:rPr>
        <w:cr/>
      </w:r>
    </w:p>
    <w:p w14:paraId="727D6781" w14:textId="77777777" w:rsidR="00036903" w:rsidRPr="00301F88" w:rsidRDefault="00036903" w:rsidP="00B20E00">
      <w:pPr>
        <w:pStyle w:val="af0"/>
        <w:spacing w:after="0"/>
        <w:jc w:val="both"/>
        <w:rPr>
          <w:lang w:eastAsia="ru-RU"/>
        </w:rPr>
      </w:pPr>
      <w:r w:rsidRPr="00301F88">
        <w:rPr>
          <w:lang w:val="uk-UA" w:eastAsia="ru-RU"/>
        </w:rPr>
        <w:t>Пріоритетні завдання</w:t>
      </w:r>
      <w:r w:rsidRPr="00301F88">
        <w:rPr>
          <w:b w:val="0"/>
          <w:bCs w:val="0"/>
          <w:lang w:eastAsia="ru-RU"/>
        </w:rPr>
        <w:t>.</w:t>
      </w:r>
    </w:p>
    <w:p w14:paraId="4FF8BD84" w14:textId="77777777" w:rsidR="004751F3" w:rsidRPr="00301F88" w:rsidRDefault="004751F3" w:rsidP="00B20E00">
      <w:pPr>
        <w:ind w:firstLine="708"/>
        <w:jc w:val="both"/>
      </w:pPr>
      <w:r w:rsidRPr="00301F88">
        <w:t>Підтримка соціально вразливих верств населення.</w:t>
      </w:r>
    </w:p>
    <w:p w14:paraId="148B6253" w14:textId="77777777" w:rsidR="004751F3" w:rsidRPr="00301F88" w:rsidRDefault="004751F3" w:rsidP="00B20E00">
      <w:pPr>
        <w:ind w:firstLine="709"/>
        <w:jc w:val="both"/>
      </w:pPr>
      <w:r w:rsidRPr="00301F88">
        <w:lastRenderedPageBreak/>
        <w:t xml:space="preserve">Забезпечення стабільного функціонування соціальних закладів з надання соціальних послуг. </w:t>
      </w:r>
    </w:p>
    <w:p w14:paraId="4247B6CF" w14:textId="77777777" w:rsidR="00036903" w:rsidRPr="00301F88" w:rsidRDefault="004751F3" w:rsidP="00EF2B1C">
      <w:pPr>
        <w:suppressAutoHyphens w:val="0"/>
        <w:ind w:firstLine="709"/>
        <w:jc w:val="both"/>
      </w:pPr>
      <w:r w:rsidRPr="00301F88">
        <w:t>Збільшення спектру соціальних послуг.</w:t>
      </w:r>
    </w:p>
    <w:p w14:paraId="543D06EE" w14:textId="77777777" w:rsidR="00036903" w:rsidRPr="00301F88" w:rsidRDefault="00036903" w:rsidP="00E44698">
      <w:pPr>
        <w:autoSpaceDE w:val="0"/>
        <w:ind w:left="-10" w:firstLine="719"/>
        <w:jc w:val="both"/>
        <w:rPr>
          <w:lang w:eastAsia="ru-RU"/>
        </w:rPr>
      </w:pPr>
    </w:p>
    <w:tbl>
      <w:tblPr>
        <w:tblW w:w="10135" w:type="dxa"/>
        <w:tblInd w:w="2" w:type="dxa"/>
        <w:tblLayout w:type="fixed"/>
        <w:tblLook w:val="0000" w:firstRow="0" w:lastRow="0" w:firstColumn="0" w:lastColumn="0" w:noHBand="0" w:noVBand="0"/>
      </w:tblPr>
      <w:tblGrid>
        <w:gridCol w:w="3679"/>
        <w:gridCol w:w="1815"/>
        <w:gridCol w:w="2012"/>
        <w:gridCol w:w="2629"/>
      </w:tblGrid>
      <w:tr w:rsidR="001A44F1" w:rsidRPr="00301F88" w14:paraId="5844F2C2" w14:textId="77777777" w:rsidTr="00B42E1B">
        <w:tc>
          <w:tcPr>
            <w:tcW w:w="3679" w:type="dxa"/>
            <w:tcBorders>
              <w:top w:val="single" w:sz="4" w:space="0" w:color="000000"/>
              <w:left w:val="single" w:sz="4" w:space="0" w:color="000000"/>
              <w:bottom w:val="single" w:sz="4" w:space="0" w:color="auto"/>
            </w:tcBorders>
          </w:tcPr>
          <w:p w14:paraId="443FA93C" w14:textId="77777777" w:rsidR="001A44F1" w:rsidRPr="00301F88" w:rsidRDefault="001A44F1" w:rsidP="006001E1">
            <w:pPr>
              <w:ind w:firstLine="709"/>
              <w:jc w:val="both"/>
              <w:rPr>
                <w:b/>
                <w:bCs/>
              </w:rPr>
            </w:pPr>
            <w:r w:rsidRPr="00301F88">
              <w:rPr>
                <w:b/>
                <w:bCs/>
              </w:rPr>
              <w:t>Зміст заходу</w:t>
            </w:r>
          </w:p>
        </w:tc>
        <w:tc>
          <w:tcPr>
            <w:tcW w:w="1815" w:type="dxa"/>
            <w:tcBorders>
              <w:top w:val="single" w:sz="4" w:space="0" w:color="000000"/>
              <w:left w:val="single" w:sz="4" w:space="0" w:color="000000"/>
              <w:bottom w:val="single" w:sz="4" w:space="0" w:color="auto"/>
            </w:tcBorders>
          </w:tcPr>
          <w:p w14:paraId="594C354B" w14:textId="77777777" w:rsidR="001A44F1" w:rsidRPr="00301F88" w:rsidRDefault="001A44F1" w:rsidP="006001E1">
            <w:pPr>
              <w:jc w:val="center"/>
              <w:rPr>
                <w:b/>
                <w:bCs/>
              </w:rPr>
            </w:pPr>
            <w:r w:rsidRPr="00301F88">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5BA5578F" w14:textId="77777777" w:rsidR="001A44F1" w:rsidRPr="00301F88" w:rsidRDefault="001A44F1" w:rsidP="006001E1">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11CF691" w14:textId="77777777" w:rsidR="001A44F1" w:rsidRPr="00301F88" w:rsidRDefault="001A44F1" w:rsidP="006001E1">
            <w:pPr>
              <w:jc w:val="center"/>
              <w:rPr>
                <w:b/>
                <w:bCs/>
                <w:lang w:eastAsia="ru-RU"/>
              </w:rPr>
            </w:pPr>
            <w:r w:rsidRPr="00301F88">
              <w:rPr>
                <w:b/>
                <w:bCs/>
                <w:lang w:eastAsia="ru-RU"/>
              </w:rPr>
              <w:t xml:space="preserve">Індикатори </w:t>
            </w:r>
          </w:p>
          <w:p w14:paraId="7F2C0EE9" w14:textId="77777777" w:rsidR="001A44F1" w:rsidRPr="00301F88" w:rsidRDefault="001A44F1" w:rsidP="006001E1">
            <w:pPr>
              <w:jc w:val="center"/>
              <w:rPr>
                <w:b/>
                <w:bCs/>
              </w:rPr>
            </w:pPr>
            <w:r w:rsidRPr="00301F88">
              <w:rPr>
                <w:b/>
                <w:bCs/>
                <w:lang w:eastAsia="ru-RU"/>
              </w:rPr>
              <w:t>виконання</w:t>
            </w:r>
          </w:p>
        </w:tc>
      </w:tr>
      <w:tr w:rsidR="001A44F1" w:rsidRPr="00301F88" w14:paraId="0B6CFD33" w14:textId="77777777" w:rsidTr="00B42E1B">
        <w:tc>
          <w:tcPr>
            <w:tcW w:w="3679" w:type="dxa"/>
            <w:tcBorders>
              <w:top w:val="single" w:sz="4" w:space="0" w:color="auto"/>
              <w:left w:val="single" w:sz="4" w:space="0" w:color="auto"/>
              <w:bottom w:val="single" w:sz="4" w:space="0" w:color="auto"/>
              <w:right w:val="single" w:sz="4" w:space="0" w:color="auto"/>
            </w:tcBorders>
          </w:tcPr>
          <w:p w14:paraId="6821EEE4" w14:textId="2D8A30EA" w:rsidR="001A44F1" w:rsidRPr="00301F88" w:rsidRDefault="001A44F1" w:rsidP="00894DC8">
            <w:pPr>
              <w:suppressAutoHyphens w:val="0"/>
              <w:jc w:val="both"/>
              <w:rPr>
                <w:lang w:eastAsia="ru-RU"/>
              </w:rPr>
            </w:pPr>
            <w:r w:rsidRPr="00301F88">
              <w:rPr>
                <w:lang w:eastAsia="ru-RU"/>
              </w:rPr>
              <w:t xml:space="preserve">Надання пільг із сплати за житлово-комунальні послуги </w:t>
            </w:r>
            <w:r w:rsidR="008837B4" w:rsidRPr="00301F88">
              <w:rPr>
                <w:lang w:eastAsia="ru-RU"/>
              </w:rPr>
              <w:t xml:space="preserve">соціально вразливим </w:t>
            </w:r>
            <w:r w:rsidR="00E04B55" w:rsidRPr="00301F88">
              <w:rPr>
                <w:lang w:eastAsia="ru-RU"/>
              </w:rPr>
              <w:t>категоріям</w:t>
            </w:r>
            <w:r w:rsidR="008837B4" w:rsidRPr="00301F88">
              <w:rPr>
                <w:lang w:eastAsia="ru-RU"/>
              </w:rPr>
              <w:t xml:space="preserve"> населення</w:t>
            </w:r>
          </w:p>
        </w:tc>
        <w:tc>
          <w:tcPr>
            <w:tcW w:w="1815" w:type="dxa"/>
            <w:tcBorders>
              <w:top w:val="single" w:sz="4" w:space="0" w:color="auto"/>
              <w:left w:val="single" w:sz="4" w:space="0" w:color="auto"/>
              <w:bottom w:val="single" w:sz="4" w:space="0" w:color="auto"/>
              <w:right w:val="single" w:sz="4" w:space="0" w:color="auto"/>
            </w:tcBorders>
          </w:tcPr>
          <w:p w14:paraId="78D688AD" w14:textId="77777777" w:rsidR="001A44F1" w:rsidRPr="00301F88" w:rsidRDefault="001A44F1" w:rsidP="001A44F1">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9464B9C" w14:textId="3C18C562" w:rsidR="001A44F1" w:rsidRPr="00301F88" w:rsidRDefault="008E2B5A" w:rsidP="001A44F1">
            <w:pPr>
              <w:suppressAutoHyphens w:val="0"/>
              <w:jc w:val="center"/>
              <w:rPr>
                <w:lang w:eastAsia="ru-RU"/>
              </w:rPr>
            </w:pPr>
            <w:r w:rsidRPr="00301F88">
              <w:rPr>
                <w:lang w:eastAsia="ru-RU"/>
              </w:rPr>
              <w:t>Б</w:t>
            </w:r>
            <w:r w:rsidR="001A44F1" w:rsidRPr="00301F88">
              <w:rPr>
                <w:lang w:eastAsia="ru-RU"/>
              </w:rPr>
              <w:t>юджет</w:t>
            </w:r>
            <w:r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78CF75C3" w14:textId="030FEDAD" w:rsidR="001A44F1" w:rsidRPr="00301F88" w:rsidRDefault="004751F3" w:rsidP="001A44F1">
            <w:pPr>
              <w:suppressAutoHyphens w:val="0"/>
              <w:rPr>
                <w:lang w:eastAsia="ru-RU"/>
              </w:rPr>
            </w:pPr>
            <w:r w:rsidRPr="00301F88">
              <w:rPr>
                <w:lang w:eastAsia="ru-RU"/>
              </w:rPr>
              <w:t xml:space="preserve">Кількість </w:t>
            </w:r>
            <w:r w:rsidR="00EA5421" w:rsidRPr="00301F88">
              <w:rPr>
                <w:lang w:eastAsia="ru-RU"/>
              </w:rPr>
              <w:t xml:space="preserve">осіб </w:t>
            </w:r>
            <w:r w:rsidRPr="00301F88">
              <w:rPr>
                <w:lang w:eastAsia="ru-RU"/>
              </w:rPr>
              <w:t>– 2</w:t>
            </w:r>
            <w:r w:rsidR="007B2DD7" w:rsidRPr="00301F88">
              <w:rPr>
                <w:lang w:eastAsia="ru-RU"/>
              </w:rPr>
              <w:t>,1 тис.</w:t>
            </w:r>
            <w:r w:rsidR="009F3EBF" w:rsidRPr="00301F88">
              <w:rPr>
                <w:lang w:eastAsia="ru-RU"/>
              </w:rPr>
              <w:t xml:space="preserve"> </w:t>
            </w:r>
          </w:p>
          <w:p w14:paraId="49E5AEBA" w14:textId="77777777" w:rsidR="001A44F1" w:rsidRPr="00301F88" w:rsidRDefault="001A44F1" w:rsidP="001A44F1">
            <w:pPr>
              <w:suppressAutoHyphens w:val="0"/>
              <w:rPr>
                <w:lang w:eastAsia="ru-RU"/>
              </w:rPr>
            </w:pPr>
          </w:p>
        </w:tc>
      </w:tr>
      <w:tr w:rsidR="008E2B5A" w:rsidRPr="00301F88" w14:paraId="53BF261F" w14:textId="77777777" w:rsidTr="00B42E1B">
        <w:tc>
          <w:tcPr>
            <w:tcW w:w="3679" w:type="dxa"/>
            <w:tcBorders>
              <w:top w:val="single" w:sz="4" w:space="0" w:color="auto"/>
              <w:left w:val="single" w:sz="4" w:space="0" w:color="auto"/>
              <w:bottom w:val="single" w:sz="4" w:space="0" w:color="auto"/>
              <w:right w:val="single" w:sz="4" w:space="0" w:color="auto"/>
            </w:tcBorders>
          </w:tcPr>
          <w:p w14:paraId="6F3A4905" w14:textId="77777777" w:rsidR="008E2B5A" w:rsidRPr="00301F88" w:rsidRDefault="008E2B5A" w:rsidP="008E2B5A">
            <w:pPr>
              <w:suppressAutoHyphens w:val="0"/>
              <w:jc w:val="both"/>
              <w:rPr>
                <w:lang w:eastAsia="ru-RU"/>
              </w:rPr>
            </w:pPr>
            <w:r w:rsidRPr="00301F88">
              <w:rPr>
                <w:lang w:eastAsia="ru-RU"/>
              </w:rPr>
              <w:t xml:space="preserve">Виплата одноразової грошової допомоги </w:t>
            </w:r>
            <w:r w:rsidRPr="00301F88">
              <w:t>соціально вразливим категоріям населення</w:t>
            </w:r>
          </w:p>
        </w:tc>
        <w:tc>
          <w:tcPr>
            <w:tcW w:w="1815" w:type="dxa"/>
            <w:tcBorders>
              <w:top w:val="single" w:sz="4" w:space="0" w:color="auto"/>
              <w:left w:val="single" w:sz="4" w:space="0" w:color="auto"/>
              <w:bottom w:val="single" w:sz="4" w:space="0" w:color="auto"/>
              <w:right w:val="single" w:sz="4" w:space="0" w:color="auto"/>
            </w:tcBorders>
          </w:tcPr>
          <w:p w14:paraId="2A102733"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48BC9609" w14:textId="2B2A6F9D"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D4AE31" w14:textId="77777777" w:rsidR="008E2B5A" w:rsidRPr="00301F88" w:rsidRDefault="008E2B5A" w:rsidP="008E2B5A">
            <w:pPr>
              <w:suppressAutoHyphens w:val="0"/>
              <w:rPr>
                <w:lang w:eastAsia="ru-RU"/>
              </w:rPr>
            </w:pPr>
            <w:r w:rsidRPr="00301F88">
              <w:rPr>
                <w:lang w:eastAsia="ru-RU"/>
              </w:rPr>
              <w:t xml:space="preserve">Кількість осіб – 35,2 тис. </w:t>
            </w:r>
          </w:p>
          <w:p w14:paraId="4B2B35E3" w14:textId="77777777" w:rsidR="008E2B5A" w:rsidRPr="00301F88" w:rsidRDefault="008E2B5A" w:rsidP="008E2B5A">
            <w:pPr>
              <w:suppressAutoHyphens w:val="0"/>
              <w:rPr>
                <w:lang w:eastAsia="ru-RU"/>
              </w:rPr>
            </w:pPr>
          </w:p>
        </w:tc>
      </w:tr>
      <w:tr w:rsidR="008E2B5A" w:rsidRPr="00301F88" w14:paraId="4ED884A9" w14:textId="77777777" w:rsidTr="00B42E1B">
        <w:tc>
          <w:tcPr>
            <w:tcW w:w="3679" w:type="dxa"/>
            <w:tcBorders>
              <w:top w:val="single" w:sz="4" w:space="0" w:color="auto"/>
              <w:left w:val="single" w:sz="4" w:space="0" w:color="auto"/>
              <w:bottom w:val="single" w:sz="4" w:space="0" w:color="auto"/>
              <w:right w:val="single" w:sz="4" w:space="0" w:color="auto"/>
            </w:tcBorders>
          </w:tcPr>
          <w:p w14:paraId="6726593D" w14:textId="3F47AE52" w:rsidR="008E2B5A" w:rsidRPr="00301F88" w:rsidRDefault="008E2B5A" w:rsidP="008E2B5A">
            <w:pPr>
              <w:pStyle w:val="ad"/>
              <w:spacing w:before="0" w:after="0"/>
              <w:ind w:left="20"/>
              <w:jc w:val="both"/>
              <w:rPr>
                <w:lang w:val="uk-UA" w:eastAsia="ru-RU"/>
              </w:rPr>
            </w:pPr>
            <w:r w:rsidRPr="00301F88">
              <w:rPr>
                <w:lang w:val="uk-UA"/>
              </w:rPr>
              <w:t>Здійснення доплати до пенсії членам Проскурівського підпілля, партизанам, визволителям від німецько-фашистських загарбників, колишнім політв’язням, репресованим; членам сімей репресованих та реабілітованих</w:t>
            </w:r>
          </w:p>
        </w:tc>
        <w:tc>
          <w:tcPr>
            <w:tcW w:w="1815" w:type="dxa"/>
            <w:tcBorders>
              <w:top w:val="single" w:sz="4" w:space="0" w:color="auto"/>
              <w:left w:val="single" w:sz="4" w:space="0" w:color="auto"/>
              <w:bottom w:val="single" w:sz="4" w:space="0" w:color="auto"/>
              <w:right w:val="single" w:sz="4" w:space="0" w:color="auto"/>
            </w:tcBorders>
          </w:tcPr>
          <w:p w14:paraId="453A5B2B"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AC84A93" w14:textId="64880576"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0E1CDF5" w14:textId="77777777" w:rsidR="008E2B5A" w:rsidRPr="00301F88" w:rsidRDefault="008E2B5A" w:rsidP="008E2B5A">
            <w:pPr>
              <w:suppressAutoHyphens w:val="0"/>
              <w:rPr>
                <w:lang w:eastAsia="ru-RU"/>
              </w:rPr>
            </w:pPr>
            <w:r w:rsidRPr="00301F88">
              <w:rPr>
                <w:lang w:eastAsia="ru-RU"/>
              </w:rPr>
              <w:t>Кількість осіб – 132</w:t>
            </w:r>
          </w:p>
          <w:p w14:paraId="11A700DB" w14:textId="77777777" w:rsidR="008E2B5A" w:rsidRPr="00301F88" w:rsidRDefault="008E2B5A" w:rsidP="008E2B5A">
            <w:pPr>
              <w:suppressAutoHyphens w:val="0"/>
              <w:rPr>
                <w:lang w:eastAsia="ru-RU"/>
              </w:rPr>
            </w:pPr>
          </w:p>
        </w:tc>
      </w:tr>
      <w:tr w:rsidR="008E2B5A" w:rsidRPr="00301F88" w14:paraId="2D54956E" w14:textId="77777777" w:rsidTr="00B42E1B">
        <w:tc>
          <w:tcPr>
            <w:tcW w:w="3679" w:type="dxa"/>
            <w:tcBorders>
              <w:top w:val="single" w:sz="4" w:space="0" w:color="auto"/>
              <w:left w:val="single" w:sz="4" w:space="0" w:color="auto"/>
              <w:bottom w:val="single" w:sz="4" w:space="0" w:color="auto"/>
              <w:right w:val="single" w:sz="4" w:space="0" w:color="auto"/>
            </w:tcBorders>
            <w:shd w:val="clear" w:color="auto" w:fill="auto"/>
          </w:tcPr>
          <w:p w14:paraId="63661C96" w14:textId="77777777" w:rsidR="008E2B5A" w:rsidRPr="00301F88" w:rsidRDefault="008E2B5A" w:rsidP="008E2B5A">
            <w:pPr>
              <w:suppressAutoHyphens w:val="0"/>
              <w:jc w:val="both"/>
              <w:rPr>
                <w:rFonts w:ascii="Calibri" w:hAnsi="Calibri" w:cs="Calibri"/>
                <w:lang w:eastAsia="ru-RU"/>
              </w:rPr>
            </w:pPr>
            <w:r w:rsidRPr="00301F88">
              <w:rPr>
                <w:lang w:eastAsia="ru-RU"/>
              </w:rPr>
              <w:t>Виплата компенсації фізичним особам, які надають соціальні послуги з догляду на непрофесійній основі</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F63947C"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A444BC4" w14:textId="174D53FE"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791B5533" w14:textId="27E2EF21" w:rsidR="008E2B5A" w:rsidRPr="00301F88" w:rsidRDefault="008E2B5A" w:rsidP="008E2B5A">
            <w:pPr>
              <w:suppressAutoHyphens w:val="0"/>
              <w:rPr>
                <w:lang w:eastAsia="ru-RU"/>
              </w:rPr>
            </w:pPr>
            <w:r w:rsidRPr="00301F88">
              <w:rPr>
                <w:lang w:eastAsia="ru-RU"/>
              </w:rPr>
              <w:t>Кількість осіб – 367</w:t>
            </w:r>
          </w:p>
          <w:p w14:paraId="28A06BCE" w14:textId="77777777" w:rsidR="008E2B5A" w:rsidRPr="00301F88" w:rsidRDefault="008E2B5A" w:rsidP="008E2B5A">
            <w:pPr>
              <w:suppressAutoHyphens w:val="0"/>
              <w:rPr>
                <w:lang w:eastAsia="ru-RU"/>
              </w:rPr>
            </w:pPr>
          </w:p>
        </w:tc>
      </w:tr>
      <w:tr w:rsidR="008E2B5A" w:rsidRPr="00301F88" w14:paraId="6DF8E882" w14:textId="77777777" w:rsidTr="00B42E1B">
        <w:tc>
          <w:tcPr>
            <w:tcW w:w="3679" w:type="dxa"/>
            <w:tcBorders>
              <w:top w:val="single" w:sz="4" w:space="0" w:color="auto"/>
              <w:left w:val="single" w:sz="4" w:space="0" w:color="auto"/>
              <w:bottom w:val="single" w:sz="4" w:space="0" w:color="auto"/>
              <w:right w:val="single" w:sz="4" w:space="0" w:color="auto"/>
            </w:tcBorders>
          </w:tcPr>
          <w:p w14:paraId="20F55D67" w14:textId="77777777" w:rsidR="008E2B5A" w:rsidRPr="00301F88" w:rsidRDefault="008E2B5A" w:rsidP="008E2B5A">
            <w:pPr>
              <w:pStyle w:val="ad"/>
              <w:spacing w:before="0" w:after="0"/>
              <w:ind w:left="20"/>
              <w:jc w:val="both"/>
              <w:rPr>
                <w:rFonts w:ascii="Calibri" w:hAnsi="Calibri" w:cs="Calibri"/>
                <w:lang w:val="uk-UA" w:eastAsia="ru-RU"/>
              </w:rPr>
            </w:pPr>
            <w:r w:rsidRPr="00301F88">
              <w:rPr>
                <w:lang w:val="uk-UA"/>
              </w:rPr>
              <w:t>Проведення капітальних ремонтів житлових будинків/квартир,  заміна газового обладнання, встановлення засобів обліку комунальних послуг соціально вразливим категоріям населення</w:t>
            </w:r>
          </w:p>
        </w:tc>
        <w:tc>
          <w:tcPr>
            <w:tcW w:w="1815" w:type="dxa"/>
            <w:tcBorders>
              <w:top w:val="single" w:sz="4" w:space="0" w:color="auto"/>
              <w:left w:val="single" w:sz="4" w:space="0" w:color="auto"/>
              <w:bottom w:val="single" w:sz="4" w:space="0" w:color="auto"/>
              <w:right w:val="single" w:sz="4" w:space="0" w:color="auto"/>
            </w:tcBorders>
          </w:tcPr>
          <w:p w14:paraId="000CF3FD"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F8F3E6" w14:textId="6BC5D456"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8B180DE" w14:textId="77777777" w:rsidR="008E2B5A" w:rsidRPr="00301F88" w:rsidRDefault="008E2B5A" w:rsidP="008E2B5A">
            <w:pPr>
              <w:suppressAutoHyphens w:val="0"/>
              <w:rPr>
                <w:lang w:eastAsia="ru-RU"/>
              </w:rPr>
            </w:pPr>
            <w:r w:rsidRPr="00301F88">
              <w:rPr>
                <w:lang w:eastAsia="ru-RU"/>
              </w:rPr>
              <w:t>Проведення ремонтів - 2 особам.</w:t>
            </w:r>
          </w:p>
          <w:p w14:paraId="7CA9A2A0" w14:textId="77777777" w:rsidR="008E2B5A" w:rsidRPr="00301F88" w:rsidRDefault="008E2B5A" w:rsidP="008E2B5A">
            <w:pPr>
              <w:suppressAutoHyphens w:val="0"/>
              <w:rPr>
                <w:lang w:eastAsia="ru-RU"/>
              </w:rPr>
            </w:pPr>
            <w:r w:rsidRPr="00301F88">
              <w:rPr>
                <w:lang w:eastAsia="ru-RU"/>
              </w:rPr>
              <w:t>Заміна газового обладнання - 10 особам.</w:t>
            </w:r>
          </w:p>
          <w:p w14:paraId="12D0C3EC" w14:textId="77777777" w:rsidR="008E2B5A" w:rsidRPr="00301F88" w:rsidRDefault="008E2B5A" w:rsidP="008E2B5A">
            <w:pPr>
              <w:suppressAutoHyphens w:val="0"/>
              <w:rPr>
                <w:lang w:eastAsia="ru-RU"/>
              </w:rPr>
            </w:pPr>
            <w:r w:rsidRPr="00301F88">
              <w:rPr>
                <w:lang w:eastAsia="ru-RU"/>
              </w:rPr>
              <w:t xml:space="preserve">Встановлення </w:t>
            </w:r>
            <w:r w:rsidRPr="00301F88">
              <w:t>засобів обліку</w:t>
            </w:r>
            <w:r w:rsidRPr="00301F88">
              <w:rPr>
                <w:lang w:eastAsia="ru-RU"/>
              </w:rPr>
              <w:t xml:space="preserve"> - 100 особам</w:t>
            </w:r>
          </w:p>
        </w:tc>
      </w:tr>
      <w:tr w:rsidR="008E2B5A" w:rsidRPr="00301F88" w14:paraId="2BF2EF30" w14:textId="77777777" w:rsidTr="00B42E1B">
        <w:tc>
          <w:tcPr>
            <w:tcW w:w="3679" w:type="dxa"/>
            <w:tcBorders>
              <w:top w:val="single" w:sz="4" w:space="0" w:color="auto"/>
              <w:left w:val="single" w:sz="4" w:space="0" w:color="auto"/>
              <w:bottom w:val="single" w:sz="4" w:space="0" w:color="auto"/>
              <w:right w:val="single" w:sz="4" w:space="0" w:color="auto"/>
            </w:tcBorders>
          </w:tcPr>
          <w:p w14:paraId="00FCB0C7" w14:textId="77777777" w:rsidR="008E2B5A" w:rsidRPr="00301F88" w:rsidRDefault="008E2B5A" w:rsidP="008E2B5A">
            <w:pPr>
              <w:suppressAutoHyphens w:val="0"/>
              <w:jc w:val="both"/>
              <w:rPr>
                <w:color w:val="C0504D"/>
                <w:lang w:eastAsia="ru-RU"/>
              </w:rPr>
            </w:pPr>
            <w:r w:rsidRPr="00301F88">
              <w:rPr>
                <w:lang w:eastAsia="ru-RU"/>
              </w:rPr>
              <w:t>Капітальний, поточний ремонт соціальних закладів, приміщень управління праці та соціального захисту населення, придбання обладнання</w:t>
            </w:r>
          </w:p>
        </w:tc>
        <w:tc>
          <w:tcPr>
            <w:tcW w:w="1815" w:type="dxa"/>
            <w:tcBorders>
              <w:top w:val="single" w:sz="4" w:space="0" w:color="auto"/>
              <w:left w:val="single" w:sz="4" w:space="0" w:color="auto"/>
              <w:bottom w:val="single" w:sz="4" w:space="0" w:color="auto"/>
              <w:right w:val="single" w:sz="4" w:space="0" w:color="auto"/>
            </w:tcBorders>
          </w:tcPr>
          <w:p w14:paraId="791664FB"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B2CF535" w14:textId="21628582"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6C7D995" w14:textId="77777777" w:rsidR="008E2B5A" w:rsidRPr="00301F88" w:rsidRDefault="008E2B5A" w:rsidP="008E2B5A">
            <w:pPr>
              <w:suppressAutoHyphens w:val="0"/>
              <w:rPr>
                <w:lang w:eastAsia="ru-RU"/>
              </w:rPr>
            </w:pPr>
            <w:r w:rsidRPr="00301F88">
              <w:rPr>
                <w:lang w:eastAsia="ru-RU"/>
              </w:rPr>
              <w:t>Кількість закладів – 5 од.</w:t>
            </w:r>
          </w:p>
        </w:tc>
      </w:tr>
      <w:tr w:rsidR="008E2B5A" w:rsidRPr="00301F88" w14:paraId="569ED54C" w14:textId="77777777" w:rsidTr="00B42E1B">
        <w:tc>
          <w:tcPr>
            <w:tcW w:w="3679" w:type="dxa"/>
            <w:tcBorders>
              <w:top w:val="single" w:sz="4" w:space="0" w:color="auto"/>
              <w:left w:val="single" w:sz="4" w:space="0" w:color="auto"/>
              <w:bottom w:val="single" w:sz="4" w:space="0" w:color="auto"/>
              <w:right w:val="single" w:sz="4" w:space="0" w:color="auto"/>
            </w:tcBorders>
          </w:tcPr>
          <w:p w14:paraId="21CED7E9" w14:textId="77777777" w:rsidR="008E2B5A" w:rsidRPr="00301F88" w:rsidRDefault="008E2B5A" w:rsidP="008E2B5A">
            <w:pPr>
              <w:suppressAutoHyphens w:val="0"/>
              <w:jc w:val="both"/>
              <w:rPr>
                <w:lang w:eastAsia="ru-RU"/>
              </w:rPr>
            </w:pPr>
            <w:r w:rsidRPr="00301F88">
              <w:rPr>
                <w:lang w:eastAsia="ru-RU"/>
              </w:rPr>
              <w:t>Здійснення перевезення людей на візках, супроводження осіб з інвалідністю по зору І групи</w:t>
            </w:r>
          </w:p>
        </w:tc>
        <w:tc>
          <w:tcPr>
            <w:tcW w:w="1815" w:type="dxa"/>
            <w:tcBorders>
              <w:top w:val="single" w:sz="4" w:space="0" w:color="auto"/>
              <w:left w:val="single" w:sz="4" w:space="0" w:color="auto"/>
              <w:bottom w:val="single" w:sz="4" w:space="0" w:color="auto"/>
              <w:right w:val="single" w:sz="4" w:space="0" w:color="auto"/>
            </w:tcBorders>
          </w:tcPr>
          <w:p w14:paraId="173DC676" w14:textId="77777777" w:rsidR="008E2B5A" w:rsidRPr="00301F88" w:rsidRDefault="008E2B5A" w:rsidP="008E2B5A">
            <w:pPr>
              <w:jc w:val="center"/>
            </w:pPr>
            <w:r w:rsidRPr="00301F88">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37F354EA" w14:textId="6C45F665" w:rsidR="008E2B5A" w:rsidRPr="00301F88" w:rsidRDefault="008E2B5A" w:rsidP="008E2B5A">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D0D69C1" w14:textId="77777777" w:rsidR="008E2B5A" w:rsidRPr="00301F88" w:rsidRDefault="008E2B5A" w:rsidP="008E2B5A">
            <w:pPr>
              <w:suppressAutoHyphens w:val="0"/>
              <w:rPr>
                <w:lang w:eastAsia="ru-RU"/>
              </w:rPr>
            </w:pPr>
            <w:r w:rsidRPr="00301F88">
              <w:rPr>
                <w:lang w:eastAsia="ru-RU"/>
              </w:rPr>
              <w:t>Кількість перевезень – 5 тис. од.</w:t>
            </w:r>
          </w:p>
        </w:tc>
      </w:tr>
      <w:tr w:rsidR="008E2B5A" w:rsidRPr="00301F88" w14:paraId="4E954D6F" w14:textId="77777777" w:rsidTr="00B42E1B">
        <w:tc>
          <w:tcPr>
            <w:tcW w:w="3679" w:type="dxa"/>
            <w:tcBorders>
              <w:top w:val="single" w:sz="4" w:space="0" w:color="auto"/>
              <w:left w:val="single" w:sz="4" w:space="0" w:color="auto"/>
              <w:bottom w:val="single" w:sz="4" w:space="0" w:color="auto"/>
              <w:right w:val="single" w:sz="4" w:space="0" w:color="auto"/>
            </w:tcBorders>
          </w:tcPr>
          <w:p w14:paraId="2669A9B1" w14:textId="77777777" w:rsidR="008E2B5A" w:rsidRPr="00301F88" w:rsidRDefault="008E2B5A" w:rsidP="008E2B5A">
            <w:pPr>
              <w:suppressAutoHyphens w:val="0"/>
              <w:jc w:val="both"/>
              <w:rPr>
                <w:lang w:eastAsia="ru-RU"/>
              </w:rPr>
            </w:pPr>
            <w:r w:rsidRPr="00301F88">
              <w:rPr>
                <w:lang w:eastAsia="ru-RU"/>
              </w:rPr>
              <w:t>Надання фінансової підтримки громадським організаціям соціальної спрямованості, у т. ч. громадським організаціям інвалідів та ветеранів</w:t>
            </w:r>
          </w:p>
        </w:tc>
        <w:tc>
          <w:tcPr>
            <w:tcW w:w="1815" w:type="dxa"/>
            <w:tcBorders>
              <w:top w:val="single" w:sz="4" w:space="0" w:color="auto"/>
              <w:left w:val="single" w:sz="4" w:space="0" w:color="auto"/>
              <w:bottom w:val="single" w:sz="4" w:space="0" w:color="auto"/>
              <w:right w:val="single" w:sz="4" w:space="0" w:color="auto"/>
            </w:tcBorders>
          </w:tcPr>
          <w:p w14:paraId="3E9FA00D"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CCBE7C5" w14:textId="345FD01A"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872A44" w14:textId="77777777" w:rsidR="008E2B5A" w:rsidRPr="00301F88" w:rsidRDefault="008E2B5A" w:rsidP="008E2B5A">
            <w:pPr>
              <w:suppressAutoHyphens w:val="0"/>
              <w:rPr>
                <w:lang w:eastAsia="ru-RU"/>
              </w:rPr>
            </w:pPr>
            <w:r w:rsidRPr="00301F88">
              <w:rPr>
                <w:lang w:eastAsia="ru-RU"/>
              </w:rPr>
              <w:t>Кількість громадських організацій – 55 од.</w:t>
            </w:r>
          </w:p>
          <w:p w14:paraId="2D6D20EF" w14:textId="77777777" w:rsidR="008E2B5A" w:rsidRPr="00301F88" w:rsidRDefault="008E2B5A" w:rsidP="008E2B5A">
            <w:pPr>
              <w:suppressAutoHyphens w:val="0"/>
              <w:rPr>
                <w:lang w:eastAsia="ru-RU"/>
              </w:rPr>
            </w:pPr>
          </w:p>
        </w:tc>
      </w:tr>
      <w:tr w:rsidR="008E2B5A" w:rsidRPr="00301F88" w14:paraId="467DC182" w14:textId="77777777" w:rsidTr="00B42E1B">
        <w:tc>
          <w:tcPr>
            <w:tcW w:w="3679" w:type="dxa"/>
            <w:tcBorders>
              <w:top w:val="single" w:sz="4" w:space="0" w:color="auto"/>
              <w:left w:val="single" w:sz="4" w:space="0" w:color="auto"/>
              <w:bottom w:val="single" w:sz="4" w:space="0" w:color="auto"/>
              <w:right w:val="single" w:sz="4" w:space="0" w:color="auto"/>
            </w:tcBorders>
          </w:tcPr>
          <w:p w14:paraId="50C888A5" w14:textId="77777777" w:rsidR="008E2B5A" w:rsidRPr="00301F88" w:rsidRDefault="008E2B5A" w:rsidP="008E2B5A">
            <w:pPr>
              <w:suppressAutoHyphens w:val="0"/>
              <w:jc w:val="both"/>
              <w:rPr>
                <w:lang w:eastAsia="ru-RU"/>
              </w:rPr>
            </w:pPr>
            <w:r w:rsidRPr="00301F88">
              <w:rPr>
                <w:lang w:eastAsia="ru-RU"/>
              </w:rPr>
              <w:lastRenderedPageBreak/>
              <w:t>Проведення заходів, приурочених до свят, визначних дат тощо</w:t>
            </w:r>
          </w:p>
          <w:p w14:paraId="382EFC4E" w14:textId="77777777" w:rsidR="008E2B5A" w:rsidRPr="00301F88" w:rsidRDefault="008E2B5A" w:rsidP="008E2B5A">
            <w:pPr>
              <w:jc w:val="both"/>
              <w:rPr>
                <w:lang w:eastAsia="ru-RU"/>
              </w:rPr>
            </w:pPr>
          </w:p>
          <w:p w14:paraId="7D92186B" w14:textId="77777777" w:rsidR="008E2B5A" w:rsidRPr="00301F88" w:rsidRDefault="008E2B5A" w:rsidP="008E2B5A">
            <w:pPr>
              <w:jc w:val="both"/>
              <w:rPr>
                <w:lang w:eastAsia="ru-RU"/>
              </w:rPr>
            </w:pPr>
          </w:p>
        </w:tc>
        <w:tc>
          <w:tcPr>
            <w:tcW w:w="1815" w:type="dxa"/>
            <w:tcBorders>
              <w:top w:val="single" w:sz="4" w:space="0" w:color="auto"/>
              <w:left w:val="single" w:sz="4" w:space="0" w:color="auto"/>
              <w:bottom w:val="single" w:sz="4" w:space="0" w:color="auto"/>
              <w:right w:val="single" w:sz="4" w:space="0" w:color="auto"/>
            </w:tcBorders>
          </w:tcPr>
          <w:p w14:paraId="68BFCA23"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0BA97EE" w14:textId="7512BA90"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1633890" w14:textId="77777777" w:rsidR="008E2B5A" w:rsidRPr="00301F88" w:rsidRDefault="008E2B5A" w:rsidP="008E2B5A">
            <w:pPr>
              <w:suppressAutoHyphens w:val="0"/>
              <w:rPr>
                <w:lang w:eastAsia="ru-RU"/>
              </w:rPr>
            </w:pPr>
            <w:r w:rsidRPr="00301F88">
              <w:rPr>
                <w:lang w:eastAsia="ru-RU"/>
              </w:rPr>
              <w:t>Кількість заходів – 34 од.</w:t>
            </w:r>
          </w:p>
        </w:tc>
      </w:tr>
      <w:tr w:rsidR="008E2B5A" w:rsidRPr="00301F88" w14:paraId="0A1496A8" w14:textId="77777777" w:rsidTr="00B42E1B">
        <w:tc>
          <w:tcPr>
            <w:tcW w:w="3679" w:type="dxa"/>
            <w:tcBorders>
              <w:top w:val="single" w:sz="4" w:space="0" w:color="auto"/>
              <w:left w:val="single" w:sz="4" w:space="0" w:color="auto"/>
              <w:bottom w:val="single" w:sz="4" w:space="0" w:color="auto"/>
              <w:right w:val="single" w:sz="4" w:space="0" w:color="auto"/>
            </w:tcBorders>
          </w:tcPr>
          <w:p w14:paraId="61755FDB" w14:textId="77777777" w:rsidR="008E2B5A" w:rsidRPr="00301F88" w:rsidRDefault="008E2B5A" w:rsidP="008E2B5A">
            <w:pPr>
              <w:suppressAutoHyphens w:val="0"/>
              <w:jc w:val="both"/>
              <w:rPr>
                <w:lang w:eastAsia="ru-RU"/>
              </w:rPr>
            </w:pPr>
            <w:r w:rsidRPr="00301F88">
              <w:rPr>
                <w:lang w:eastAsia="ru-RU"/>
              </w:rPr>
              <w:t>Придбання шкільного автобуса для перевезення дітей з інвалідністю для міського центру  комплексної реабілітації дітей з інвалідністю «Школа життя»</w:t>
            </w:r>
          </w:p>
        </w:tc>
        <w:tc>
          <w:tcPr>
            <w:tcW w:w="1815" w:type="dxa"/>
            <w:tcBorders>
              <w:top w:val="single" w:sz="4" w:space="0" w:color="auto"/>
              <w:left w:val="single" w:sz="4" w:space="0" w:color="auto"/>
              <w:bottom w:val="single" w:sz="4" w:space="0" w:color="auto"/>
              <w:right w:val="single" w:sz="4" w:space="0" w:color="auto"/>
            </w:tcBorders>
          </w:tcPr>
          <w:p w14:paraId="6EEB4745" w14:textId="77777777" w:rsidR="008E2B5A" w:rsidRPr="00301F88" w:rsidRDefault="008E2B5A" w:rsidP="008E2B5A">
            <w:pPr>
              <w:jc w:val="center"/>
            </w:pPr>
            <w:r w:rsidRPr="00301F88">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31A25CA" w14:textId="1DDF456E" w:rsidR="008E2B5A" w:rsidRPr="00301F88" w:rsidRDefault="008E2B5A" w:rsidP="008E2B5A">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D289CD0" w14:textId="77777777" w:rsidR="008E2B5A" w:rsidRPr="00301F88" w:rsidRDefault="008E2B5A" w:rsidP="008E2B5A">
            <w:pPr>
              <w:suppressAutoHyphens w:val="0"/>
              <w:rPr>
                <w:lang w:eastAsia="ru-RU"/>
              </w:rPr>
            </w:pPr>
            <w:r w:rsidRPr="00301F88">
              <w:rPr>
                <w:lang w:eastAsia="ru-RU"/>
              </w:rPr>
              <w:t>Кількість техніки – 1 од.</w:t>
            </w:r>
          </w:p>
        </w:tc>
      </w:tr>
    </w:tbl>
    <w:p w14:paraId="52E45C42" w14:textId="77777777" w:rsidR="001A44F1" w:rsidRPr="00301F88" w:rsidRDefault="001A44F1" w:rsidP="00206A19">
      <w:pPr>
        <w:autoSpaceDE w:val="0"/>
        <w:ind w:left="-20" w:firstLine="709"/>
        <w:jc w:val="both"/>
      </w:pPr>
    </w:p>
    <w:p w14:paraId="1DB436C8" w14:textId="77777777" w:rsidR="00E04B55" w:rsidRPr="00301F88" w:rsidRDefault="00E04B55" w:rsidP="00E04B55">
      <w:pPr>
        <w:suppressAutoHyphens w:val="0"/>
        <w:rPr>
          <w:lang w:eastAsia="ru-RU"/>
        </w:rPr>
      </w:pPr>
      <w:r w:rsidRPr="00301F88">
        <w:rPr>
          <w:rFonts w:eastAsia="TimesNewRomanPS-BoldMT"/>
          <w:b/>
          <w:bCs/>
        </w:rPr>
        <w:t>Очікувані результати</w:t>
      </w:r>
      <w:r w:rsidRPr="00301F88">
        <w:rPr>
          <w:b/>
          <w:bCs/>
        </w:rPr>
        <w:t>.</w:t>
      </w:r>
    </w:p>
    <w:p w14:paraId="25A6523A" w14:textId="77777777" w:rsidR="00E04B55" w:rsidRPr="00301F88" w:rsidRDefault="00E04B55" w:rsidP="00E04B55">
      <w:pPr>
        <w:autoSpaceDE w:val="0"/>
        <w:ind w:left="-10" w:firstLine="719"/>
        <w:jc w:val="both"/>
      </w:pPr>
      <w:r w:rsidRPr="00301F88">
        <w:t>П</w:t>
      </w:r>
      <w:r w:rsidR="00B20E00" w:rsidRPr="00301F88">
        <w:t xml:space="preserve">оліпшення </w:t>
      </w:r>
      <w:r w:rsidRPr="00301F88">
        <w:t xml:space="preserve">матеріального </w:t>
      </w:r>
      <w:r w:rsidR="00B20E00" w:rsidRPr="00301F88">
        <w:t xml:space="preserve">забезпечення </w:t>
      </w:r>
      <w:r w:rsidRPr="00301F88">
        <w:t>соціально вразливих категорій громадян.</w:t>
      </w:r>
    </w:p>
    <w:p w14:paraId="78AD3E0E" w14:textId="77777777" w:rsidR="00E04B55" w:rsidRPr="00301F88" w:rsidRDefault="00E04B55" w:rsidP="0055499B">
      <w:pPr>
        <w:autoSpaceDE w:val="0"/>
        <w:spacing w:after="120"/>
        <w:ind w:left="-23" w:firstLine="709"/>
        <w:jc w:val="both"/>
      </w:pPr>
      <w:r w:rsidRPr="00301F88">
        <w:t>Збільшення кількості соціальних послуг.</w:t>
      </w:r>
    </w:p>
    <w:p w14:paraId="2AD36907" w14:textId="77777777" w:rsidR="00CA0C76" w:rsidRDefault="00CA0C76" w:rsidP="00E901C0">
      <w:pPr>
        <w:pStyle w:val="af0"/>
        <w:rPr>
          <w:lang w:val="uk-UA"/>
        </w:rPr>
      </w:pPr>
      <w:bookmarkStart w:id="19" w:name="_Toc531180524"/>
    </w:p>
    <w:p w14:paraId="128F143E" w14:textId="77777777" w:rsidR="00036903" w:rsidRPr="00301F88" w:rsidRDefault="007C429B" w:rsidP="00E901C0">
      <w:pPr>
        <w:pStyle w:val="af0"/>
        <w:rPr>
          <w:i/>
          <w:iCs/>
          <w:lang w:val="uk-UA"/>
        </w:rPr>
      </w:pPr>
      <w:r w:rsidRPr="00301F88">
        <w:rPr>
          <w:lang w:val="uk-UA"/>
        </w:rPr>
        <w:t>4</w:t>
      </w:r>
      <w:r w:rsidR="00036903" w:rsidRPr="00301F88">
        <w:rPr>
          <w:lang w:val="uk-UA"/>
        </w:rPr>
        <w:t>.2.</w:t>
      </w:r>
      <w:r w:rsidR="00CD04E0" w:rsidRPr="00301F88">
        <w:rPr>
          <w:lang w:val="uk-UA"/>
        </w:rPr>
        <w:t xml:space="preserve"> </w:t>
      </w:r>
      <w:r w:rsidR="00036903" w:rsidRPr="00301F88">
        <w:rPr>
          <w:lang w:val="uk-UA"/>
        </w:rPr>
        <w:t>Підтримка сім’ї, дітей та молоді.</w:t>
      </w:r>
      <w:bookmarkEnd w:id="19"/>
    </w:p>
    <w:p w14:paraId="16083E2E" w14:textId="77777777" w:rsidR="00036903" w:rsidRPr="00301F88" w:rsidRDefault="00036903" w:rsidP="008164AE">
      <w:pPr>
        <w:spacing w:before="120"/>
        <w:jc w:val="both"/>
        <w:rPr>
          <w:b/>
          <w:bCs/>
        </w:rPr>
      </w:pPr>
      <w:r w:rsidRPr="00301F88">
        <w:rPr>
          <w:b/>
          <w:bCs/>
        </w:rPr>
        <w:t>Проблемні питання.</w:t>
      </w:r>
    </w:p>
    <w:p w14:paraId="55463244" w14:textId="77777777" w:rsidR="00513CA0" w:rsidRPr="00301F88" w:rsidRDefault="00513CA0" w:rsidP="00926675">
      <w:pPr>
        <w:suppressAutoHyphens w:val="0"/>
        <w:ind w:firstLine="709"/>
        <w:jc w:val="both"/>
        <w:rPr>
          <w:lang w:eastAsia="ru-RU"/>
        </w:rPr>
      </w:pPr>
      <w:r w:rsidRPr="00301F88">
        <w:rPr>
          <w:lang w:eastAsia="ru-RU"/>
        </w:rPr>
        <w:t>Невисокий рівень громадянської активності молоді.</w:t>
      </w:r>
    </w:p>
    <w:p w14:paraId="01034674" w14:textId="77777777" w:rsidR="00513CA0" w:rsidRPr="00301F88" w:rsidRDefault="00513CA0" w:rsidP="00513CA0">
      <w:pPr>
        <w:spacing w:after="120"/>
        <w:ind w:firstLine="709"/>
        <w:jc w:val="both"/>
        <w:rPr>
          <w:bCs/>
        </w:rPr>
      </w:pPr>
      <w:r w:rsidRPr="00301F88">
        <w:rPr>
          <w:bCs/>
        </w:rPr>
        <w:t>Залежність  дітей та молоді від соціальних мереж, поширення у молодіжному середовищі шкідливих звичок.</w:t>
      </w:r>
    </w:p>
    <w:p w14:paraId="75B28B42" w14:textId="77777777" w:rsidR="00513CA0" w:rsidRPr="00301F88" w:rsidRDefault="00036903" w:rsidP="00513CA0">
      <w:pPr>
        <w:ind w:firstLine="709"/>
        <w:jc w:val="both"/>
        <w:rPr>
          <w:bCs/>
        </w:rPr>
      </w:pPr>
      <w:r w:rsidRPr="00301F88">
        <w:rPr>
          <w:b/>
          <w:bCs/>
        </w:rPr>
        <w:t>Мета:</w:t>
      </w:r>
      <w:r w:rsidR="00B30912" w:rsidRPr="00301F88">
        <w:rPr>
          <w:bCs/>
        </w:rPr>
        <w:t xml:space="preserve"> </w:t>
      </w:r>
      <w:r w:rsidR="00513CA0" w:rsidRPr="00301F88">
        <w:rPr>
          <w:bCs/>
        </w:rPr>
        <w:t>забезпечення захисту прав дітей та зміцнення сімейних цінностей, розвиток громадянської освіти та створення сприятливих умов для всебічного розвитку молоді.</w:t>
      </w:r>
    </w:p>
    <w:p w14:paraId="5D9548E1" w14:textId="77777777" w:rsidR="00036903" w:rsidRPr="00301F88" w:rsidRDefault="00036903" w:rsidP="008164AE">
      <w:pPr>
        <w:suppressAutoHyphens w:val="0"/>
        <w:spacing w:before="120"/>
        <w:jc w:val="both"/>
        <w:rPr>
          <w:b/>
          <w:bCs/>
          <w:lang w:eastAsia="ru-RU"/>
        </w:rPr>
      </w:pPr>
      <w:r w:rsidRPr="00301F88">
        <w:rPr>
          <w:b/>
          <w:bCs/>
          <w:lang w:eastAsia="ru-RU"/>
        </w:rPr>
        <w:t>Пріоритетні завдання.</w:t>
      </w:r>
    </w:p>
    <w:p w14:paraId="4319C651" w14:textId="77777777" w:rsidR="00AD1B19" w:rsidRPr="00301F88" w:rsidRDefault="00AD1B19" w:rsidP="0015292B">
      <w:pPr>
        <w:suppressAutoHyphens w:val="0"/>
        <w:ind w:firstLine="709"/>
        <w:jc w:val="both"/>
        <w:rPr>
          <w:lang w:eastAsia="ru-RU"/>
        </w:rPr>
      </w:pPr>
      <w:r w:rsidRPr="00301F88">
        <w:rPr>
          <w:lang w:eastAsia="ru-RU"/>
        </w:rPr>
        <w:t>Здійснення соціальної підтримки дітей та пропагування сімейних цінностей.</w:t>
      </w:r>
    </w:p>
    <w:p w14:paraId="4ED9DE74" w14:textId="77777777" w:rsidR="001302E2" w:rsidRPr="00301F88" w:rsidRDefault="001302E2" w:rsidP="001302E2">
      <w:pPr>
        <w:suppressAutoHyphens w:val="0"/>
        <w:ind w:firstLine="709"/>
        <w:jc w:val="both"/>
        <w:rPr>
          <w:lang w:eastAsia="ru-RU"/>
        </w:rPr>
      </w:pPr>
      <w:r w:rsidRPr="00301F88">
        <w:rPr>
          <w:lang w:eastAsia="ru-RU"/>
        </w:rPr>
        <w:t>Створення умов для реалізації творчого потенціалу дітей та молоді, сприяння громадянській освіті молоді.</w:t>
      </w:r>
    </w:p>
    <w:p w14:paraId="1737D77E" w14:textId="77777777" w:rsidR="001302E2" w:rsidRPr="00301F88" w:rsidRDefault="001302E2" w:rsidP="001302E2">
      <w:pPr>
        <w:suppressAutoHyphens w:val="0"/>
        <w:ind w:firstLine="709"/>
        <w:jc w:val="both"/>
        <w:rPr>
          <w:lang w:eastAsia="ru-RU"/>
        </w:rPr>
      </w:pPr>
      <w:r w:rsidRPr="00301F88">
        <w:rPr>
          <w:lang w:eastAsia="ru-RU"/>
        </w:rPr>
        <w:t>Підтримка діяльності молодіжних громадських організацій у організації та проведенні молодіжних творчих акцій та проектів.</w:t>
      </w:r>
    </w:p>
    <w:p w14:paraId="5452BDF6" w14:textId="77777777" w:rsidR="00036903" w:rsidRPr="00301F88" w:rsidRDefault="00036903" w:rsidP="001302E2">
      <w:pPr>
        <w:suppressAutoHyphens w:val="0"/>
        <w:ind w:firstLine="709"/>
        <w:jc w:val="both"/>
        <w:rPr>
          <w:lang w:eastAsia="ru-RU"/>
        </w:rPr>
      </w:pPr>
      <w:r w:rsidRPr="00301F88">
        <w:rPr>
          <w:lang w:eastAsia="ru-RU"/>
        </w:rPr>
        <w:t>Сприяння покращенню умов проживання молодих сімей.</w:t>
      </w:r>
    </w:p>
    <w:p w14:paraId="054E6142" w14:textId="77777777" w:rsidR="00036903" w:rsidRPr="00301F88" w:rsidRDefault="00036903" w:rsidP="00B243E6">
      <w:pPr>
        <w:suppressAutoHyphens w:val="0"/>
        <w:ind w:firstLine="709"/>
        <w:jc w:val="both"/>
      </w:pPr>
    </w:p>
    <w:tbl>
      <w:tblPr>
        <w:tblW w:w="10135" w:type="dxa"/>
        <w:tblInd w:w="2" w:type="dxa"/>
        <w:tblLayout w:type="fixed"/>
        <w:tblLook w:val="0000" w:firstRow="0" w:lastRow="0" w:firstColumn="0" w:lastColumn="0" w:noHBand="0" w:noVBand="0"/>
      </w:tblPr>
      <w:tblGrid>
        <w:gridCol w:w="3679"/>
        <w:gridCol w:w="1815"/>
        <w:gridCol w:w="2012"/>
        <w:gridCol w:w="2629"/>
      </w:tblGrid>
      <w:tr w:rsidR="00766BE9" w:rsidRPr="00301F88" w14:paraId="5150FF95" w14:textId="77777777" w:rsidTr="00B42E1B">
        <w:tc>
          <w:tcPr>
            <w:tcW w:w="3679" w:type="dxa"/>
            <w:tcBorders>
              <w:top w:val="single" w:sz="4" w:space="0" w:color="000000"/>
              <w:left w:val="single" w:sz="4" w:space="0" w:color="000000"/>
              <w:bottom w:val="single" w:sz="4" w:space="0" w:color="auto"/>
            </w:tcBorders>
          </w:tcPr>
          <w:p w14:paraId="2AF5E11E" w14:textId="77777777" w:rsidR="00766BE9" w:rsidRPr="00301F88" w:rsidRDefault="00766BE9" w:rsidP="006001E1">
            <w:pPr>
              <w:ind w:firstLine="709"/>
              <w:jc w:val="both"/>
              <w:rPr>
                <w:b/>
                <w:bCs/>
              </w:rPr>
            </w:pPr>
            <w:r w:rsidRPr="00301F88">
              <w:rPr>
                <w:b/>
                <w:bCs/>
              </w:rPr>
              <w:t>Зміст заходу</w:t>
            </w:r>
          </w:p>
        </w:tc>
        <w:tc>
          <w:tcPr>
            <w:tcW w:w="1815" w:type="dxa"/>
            <w:tcBorders>
              <w:top w:val="single" w:sz="4" w:space="0" w:color="000000"/>
              <w:left w:val="single" w:sz="4" w:space="0" w:color="000000"/>
              <w:bottom w:val="single" w:sz="4" w:space="0" w:color="auto"/>
            </w:tcBorders>
          </w:tcPr>
          <w:p w14:paraId="35CA01F5" w14:textId="77777777" w:rsidR="00766BE9" w:rsidRPr="00301F88" w:rsidRDefault="00766BE9" w:rsidP="006001E1">
            <w:pPr>
              <w:jc w:val="center"/>
              <w:rPr>
                <w:b/>
                <w:bCs/>
              </w:rPr>
            </w:pPr>
            <w:r w:rsidRPr="00301F88">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1B9E77A" w14:textId="77777777" w:rsidR="00766BE9" w:rsidRPr="00301F88" w:rsidRDefault="00766BE9" w:rsidP="006001E1">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3F1F421" w14:textId="77777777" w:rsidR="00766BE9" w:rsidRPr="00301F88" w:rsidRDefault="00766BE9" w:rsidP="006001E1">
            <w:pPr>
              <w:jc w:val="center"/>
              <w:rPr>
                <w:b/>
                <w:bCs/>
                <w:lang w:eastAsia="ru-RU"/>
              </w:rPr>
            </w:pPr>
            <w:r w:rsidRPr="00301F88">
              <w:rPr>
                <w:b/>
                <w:bCs/>
                <w:lang w:eastAsia="ru-RU"/>
              </w:rPr>
              <w:t xml:space="preserve">Індикатори </w:t>
            </w:r>
          </w:p>
          <w:p w14:paraId="242F9AC3" w14:textId="77777777" w:rsidR="00766BE9" w:rsidRPr="00301F88" w:rsidRDefault="00766BE9" w:rsidP="006001E1">
            <w:pPr>
              <w:jc w:val="center"/>
              <w:rPr>
                <w:b/>
                <w:bCs/>
              </w:rPr>
            </w:pPr>
            <w:r w:rsidRPr="00301F88">
              <w:rPr>
                <w:b/>
                <w:bCs/>
                <w:lang w:eastAsia="ru-RU"/>
              </w:rPr>
              <w:t>виконання</w:t>
            </w:r>
          </w:p>
        </w:tc>
      </w:tr>
      <w:tr w:rsidR="00766BE9" w:rsidRPr="00301F88" w14:paraId="45E74C74" w14:textId="77777777" w:rsidTr="00B42E1B">
        <w:tc>
          <w:tcPr>
            <w:tcW w:w="3679" w:type="dxa"/>
            <w:tcBorders>
              <w:top w:val="single" w:sz="4" w:space="0" w:color="auto"/>
              <w:left w:val="single" w:sz="4" w:space="0" w:color="auto"/>
              <w:bottom w:val="single" w:sz="4" w:space="0" w:color="auto"/>
              <w:right w:val="single" w:sz="4" w:space="0" w:color="auto"/>
            </w:tcBorders>
          </w:tcPr>
          <w:p w14:paraId="2B69E1AE" w14:textId="77777777" w:rsidR="00766BE9" w:rsidRPr="00301F88" w:rsidRDefault="00766BE9" w:rsidP="00766BE9">
            <w:pPr>
              <w:suppressAutoHyphens w:val="0"/>
              <w:jc w:val="both"/>
              <w:rPr>
                <w:lang w:eastAsia="ru-RU"/>
              </w:rPr>
            </w:pPr>
            <w:r w:rsidRPr="00301F88">
              <w:rPr>
                <w:lang w:eastAsia="ru-RU"/>
              </w:rPr>
              <w:t>Сприяння реалізації права дитини на виховання у сім’ї, розвитку сімейних форм виховання дітей-сиріт та дітей, позбавлених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18038EEE" w14:textId="77777777" w:rsidR="00766BE9" w:rsidRPr="00301F88" w:rsidRDefault="00766BE9" w:rsidP="00766BE9">
            <w:pPr>
              <w:suppressAutoHyphens w:val="0"/>
              <w:jc w:val="center"/>
              <w:rPr>
                <w:lang w:eastAsia="ru-RU"/>
              </w:rPr>
            </w:pPr>
            <w:r w:rsidRPr="00301F88">
              <w:rPr>
                <w:lang w:eastAsia="ru-RU"/>
              </w:rPr>
              <w:t>Служба у справах дітей</w:t>
            </w:r>
          </w:p>
        </w:tc>
        <w:tc>
          <w:tcPr>
            <w:tcW w:w="2012" w:type="dxa"/>
            <w:tcBorders>
              <w:top w:val="single" w:sz="4" w:space="0" w:color="auto"/>
              <w:left w:val="single" w:sz="4" w:space="0" w:color="auto"/>
              <w:bottom w:val="single" w:sz="4" w:space="0" w:color="auto"/>
              <w:right w:val="single" w:sz="4" w:space="0" w:color="auto"/>
            </w:tcBorders>
          </w:tcPr>
          <w:p w14:paraId="5B8EF536" w14:textId="77777777" w:rsidR="00766BE9" w:rsidRPr="00301F88" w:rsidRDefault="00766BE9" w:rsidP="00766BE9">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1661EDAA" w14:textId="77777777" w:rsidR="00766BE9" w:rsidRPr="00301F88" w:rsidRDefault="00766BE9" w:rsidP="00FD3B93">
            <w:pPr>
              <w:suppressAutoHyphens w:val="0"/>
              <w:rPr>
                <w:lang w:eastAsia="ru-RU"/>
              </w:rPr>
            </w:pPr>
            <w:r w:rsidRPr="00301F88">
              <w:rPr>
                <w:lang w:eastAsia="ru-RU"/>
              </w:rPr>
              <w:t>Збільшення кількості дітей, влаштованих на сімейні форми виховання, на 1</w:t>
            </w:r>
            <w:r w:rsidR="00FD3B93" w:rsidRPr="00301F88">
              <w:rPr>
                <w:lang w:eastAsia="ru-RU"/>
              </w:rPr>
              <w:t>6</w:t>
            </w:r>
            <w:r w:rsidRPr="00301F88">
              <w:rPr>
                <w:lang w:eastAsia="ru-RU"/>
              </w:rPr>
              <w:t>%</w:t>
            </w:r>
          </w:p>
        </w:tc>
      </w:tr>
      <w:tr w:rsidR="00FD3B93" w:rsidRPr="00301F88" w14:paraId="5DFBBBC9" w14:textId="77777777" w:rsidTr="00B42E1B">
        <w:tc>
          <w:tcPr>
            <w:tcW w:w="3679" w:type="dxa"/>
            <w:tcBorders>
              <w:top w:val="single" w:sz="4" w:space="0" w:color="auto"/>
              <w:left w:val="single" w:sz="4" w:space="0" w:color="auto"/>
              <w:bottom w:val="single" w:sz="4" w:space="0" w:color="auto"/>
              <w:right w:val="single" w:sz="4" w:space="0" w:color="auto"/>
            </w:tcBorders>
          </w:tcPr>
          <w:p w14:paraId="556CD2BC" w14:textId="77777777" w:rsidR="00FD3B93" w:rsidRPr="00301F88" w:rsidRDefault="00FD3B93" w:rsidP="00FD3B93">
            <w:pPr>
              <w:suppressAutoHyphens w:val="0"/>
              <w:jc w:val="both"/>
              <w:rPr>
                <w:lang w:eastAsia="ru-RU"/>
              </w:rPr>
            </w:pPr>
            <w:r w:rsidRPr="00301F88">
              <w:rPr>
                <w:lang w:eastAsia="ru-RU"/>
              </w:rPr>
              <w:t>Виплата грошової допомоги на кишенькові витрати дітям-сиротам та дітям, позбавленим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4ADD52E8" w14:textId="77777777" w:rsidR="00FD3B93" w:rsidRPr="00301F88" w:rsidRDefault="00FD3B93" w:rsidP="00FD3B93">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7C27B9A" w14:textId="0085220C" w:rsidR="00FD3B93" w:rsidRPr="00301F88" w:rsidRDefault="007F2651" w:rsidP="00FD3B93">
            <w:pPr>
              <w:suppressAutoHyphens w:val="0"/>
              <w:jc w:val="center"/>
              <w:rPr>
                <w:lang w:eastAsia="ru-RU"/>
              </w:rPr>
            </w:pPr>
            <w:r w:rsidRPr="00301F88">
              <w:rPr>
                <w:lang w:eastAsia="ru-RU"/>
              </w:rPr>
              <w:t>Б</w:t>
            </w:r>
            <w:r w:rsidR="00FD3B93" w:rsidRPr="00301F88">
              <w:rPr>
                <w:lang w:eastAsia="ru-RU"/>
              </w:rPr>
              <w:t>юджет</w:t>
            </w:r>
            <w:r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6B0C9D4E" w14:textId="77777777" w:rsidR="00FD3B93" w:rsidRPr="00301F88" w:rsidRDefault="00FD3B93" w:rsidP="00FD3B93">
            <w:pPr>
              <w:suppressAutoHyphens w:val="0"/>
              <w:rPr>
                <w:lang w:eastAsia="ru-RU"/>
              </w:rPr>
            </w:pPr>
            <w:r w:rsidRPr="00301F88">
              <w:rPr>
                <w:lang w:eastAsia="ru-RU"/>
              </w:rPr>
              <w:t>Кількість осіб – 135</w:t>
            </w:r>
          </w:p>
        </w:tc>
      </w:tr>
      <w:tr w:rsidR="007F2651" w:rsidRPr="00301F88" w14:paraId="6410C053" w14:textId="77777777" w:rsidTr="00B42E1B">
        <w:tc>
          <w:tcPr>
            <w:tcW w:w="3679" w:type="dxa"/>
            <w:tcBorders>
              <w:top w:val="single" w:sz="4" w:space="0" w:color="auto"/>
              <w:left w:val="single" w:sz="4" w:space="0" w:color="auto"/>
              <w:bottom w:val="single" w:sz="4" w:space="0" w:color="auto"/>
              <w:right w:val="single" w:sz="4" w:space="0" w:color="auto"/>
            </w:tcBorders>
          </w:tcPr>
          <w:p w14:paraId="1D5FF101" w14:textId="77777777" w:rsidR="007F2651" w:rsidRPr="00301F88" w:rsidRDefault="007F2651" w:rsidP="007F2651">
            <w:pPr>
              <w:suppressAutoHyphens w:val="0"/>
              <w:jc w:val="both"/>
              <w:rPr>
                <w:rFonts w:ascii="Calibri" w:hAnsi="Calibri" w:cs="Calibri"/>
                <w:lang w:eastAsia="ru-RU"/>
              </w:rPr>
            </w:pPr>
            <w:r w:rsidRPr="00301F88">
              <w:rPr>
                <w:lang w:eastAsia="ru-RU"/>
              </w:rPr>
              <w:t xml:space="preserve">Надання проїзних документів багатодітним сім’ям, жінкам, яким присвоєно почесне звання «Мати-героїня» </w:t>
            </w:r>
          </w:p>
        </w:tc>
        <w:tc>
          <w:tcPr>
            <w:tcW w:w="1815" w:type="dxa"/>
            <w:tcBorders>
              <w:top w:val="single" w:sz="4" w:space="0" w:color="auto"/>
              <w:left w:val="single" w:sz="4" w:space="0" w:color="auto"/>
              <w:bottom w:val="single" w:sz="4" w:space="0" w:color="auto"/>
              <w:right w:val="single" w:sz="4" w:space="0" w:color="auto"/>
            </w:tcBorders>
          </w:tcPr>
          <w:p w14:paraId="04AD64D2" w14:textId="77777777" w:rsidR="007F2651" w:rsidRPr="00301F88" w:rsidRDefault="007F2651" w:rsidP="007F2651">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017B46" w14:textId="7254AEE4"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2E2DBA2" w14:textId="5CE04C8F" w:rsidR="007F2651" w:rsidRPr="00301F88" w:rsidRDefault="007F2651" w:rsidP="007F2651">
            <w:pPr>
              <w:suppressAutoHyphens w:val="0"/>
              <w:rPr>
                <w:lang w:eastAsia="ru-RU"/>
              </w:rPr>
            </w:pPr>
            <w:r w:rsidRPr="00301F88">
              <w:rPr>
                <w:lang w:eastAsia="ru-RU"/>
              </w:rPr>
              <w:t>Кількість сімей – 300</w:t>
            </w:r>
          </w:p>
        </w:tc>
      </w:tr>
      <w:tr w:rsidR="007F2651" w:rsidRPr="00301F88" w14:paraId="40A047CC" w14:textId="77777777" w:rsidTr="00B42E1B">
        <w:tc>
          <w:tcPr>
            <w:tcW w:w="3679" w:type="dxa"/>
            <w:tcBorders>
              <w:top w:val="single" w:sz="4" w:space="0" w:color="auto"/>
              <w:left w:val="single" w:sz="4" w:space="0" w:color="auto"/>
              <w:bottom w:val="single" w:sz="4" w:space="0" w:color="auto"/>
              <w:right w:val="single" w:sz="4" w:space="0" w:color="auto"/>
            </w:tcBorders>
          </w:tcPr>
          <w:p w14:paraId="71AF0E42" w14:textId="77777777" w:rsidR="007F2651" w:rsidRPr="00301F88" w:rsidRDefault="007F2651" w:rsidP="007F2651">
            <w:pPr>
              <w:suppressAutoHyphens w:val="0"/>
              <w:jc w:val="both"/>
              <w:rPr>
                <w:lang w:eastAsia="ru-RU"/>
              </w:rPr>
            </w:pPr>
            <w:r w:rsidRPr="00301F88">
              <w:rPr>
                <w:lang w:eastAsia="ru-RU"/>
              </w:rPr>
              <w:t xml:space="preserve">Проведення заходів для молоді, дітей-сиріт, дітей, позбавлених </w:t>
            </w:r>
            <w:r w:rsidRPr="00301F88">
              <w:rPr>
                <w:lang w:eastAsia="ru-RU"/>
              </w:rPr>
              <w:lastRenderedPageBreak/>
              <w:t>батьківського піклування, тих, які проживають у сім‘ях, що опинились у складних життєвих обставинах, дітей з багатодітних родин</w:t>
            </w:r>
          </w:p>
        </w:tc>
        <w:tc>
          <w:tcPr>
            <w:tcW w:w="1815" w:type="dxa"/>
            <w:tcBorders>
              <w:top w:val="single" w:sz="4" w:space="0" w:color="auto"/>
              <w:left w:val="single" w:sz="4" w:space="0" w:color="auto"/>
              <w:bottom w:val="single" w:sz="4" w:space="0" w:color="auto"/>
              <w:right w:val="single" w:sz="4" w:space="0" w:color="auto"/>
            </w:tcBorders>
          </w:tcPr>
          <w:p w14:paraId="63C2FF92" w14:textId="77777777" w:rsidR="007F2651" w:rsidRPr="00301F88" w:rsidRDefault="007F2651" w:rsidP="007F2651">
            <w:pPr>
              <w:suppressAutoHyphens w:val="0"/>
              <w:jc w:val="center"/>
              <w:rPr>
                <w:lang w:eastAsia="ru-RU"/>
              </w:rPr>
            </w:pPr>
            <w:r w:rsidRPr="00301F88">
              <w:rPr>
                <w:lang w:eastAsia="ru-RU"/>
              </w:rPr>
              <w:lastRenderedPageBreak/>
              <w:t xml:space="preserve">Служба у справах дітей, </w:t>
            </w:r>
            <w:r w:rsidRPr="00301F88">
              <w:rPr>
                <w:lang w:eastAsia="ru-RU"/>
              </w:rPr>
              <w:lastRenderedPageBreak/>
              <w:t>управління молоді та спорту,</w:t>
            </w:r>
          </w:p>
          <w:p w14:paraId="4AD37F25" w14:textId="77777777" w:rsidR="007F2651" w:rsidRPr="00301F88" w:rsidRDefault="007F2651" w:rsidP="007F2651">
            <w:pPr>
              <w:suppressAutoHyphens w:val="0"/>
              <w:jc w:val="center"/>
              <w:rPr>
                <w:lang w:eastAsia="ru-RU"/>
              </w:rPr>
            </w:pPr>
            <w:r w:rsidRPr="00301F88">
              <w:rPr>
                <w:lang w:eastAsia="ru-RU"/>
              </w:rPr>
              <w:t xml:space="preserve">управління праці та соціального захисту населення </w:t>
            </w:r>
          </w:p>
        </w:tc>
        <w:tc>
          <w:tcPr>
            <w:tcW w:w="2012" w:type="dxa"/>
            <w:tcBorders>
              <w:top w:val="single" w:sz="4" w:space="0" w:color="auto"/>
              <w:left w:val="single" w:sz="4" w:space="0" w:color="auto"/>
              <w:bottom w:val="single" w:sz="4" w:space="0" w:color="auto"/>
              <w:right w:val="single" w:sz="4" w:space="0" w:color="auto"/>
            </w:tcBorders>
          </w:tcPr>
          <w:p w14:paraId="541706FD" w14:textId="35C65BDD" w:rsidR="007F2651" w:rsidRPr="00301F88" w:rsidRDefault="007F2651" w:rsidP="007F2651">
            <w:pPr>
              <w:suppressAutoHyphens w:val="0"/>
              <w:jc w:val="center"/>
              <w:rPr>
                <w:lang w:eastAsia="ru-RU"/>
              </w:rPr>
            </w:pPr>
            <w:r w:rsidRPr="00301F88">
              <w:rPr>
                <w:lang w:eastAsia="ru-RU"/>
              </w:rPr>
              <w:lastRenderedPageBreak/>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273F307" w14:textId="77777777" w:rsidR="007F2651" w:rsidRPr="00301F88" w:rsidRDefault="007F2651" w:rsidP="007F2651">
            <w:pPr>
              <w:suppressAutoHyphens w:val="0"/>
              <w:rPr>
                <w:lang w:eastAsia="ru-RU"/>
              </w:rPr>
            </w:pPr>
            <w:r w:rsidRPr="00301F88">
              <w:rPr>
                <w:lang w:eastAsia="ru-RU"/>
              </w:rPr>
              <w:t>Кількість заходів  – 20 од.</w:t>
            </w:r>
          </w:p>
          <w:p w14:paraId="053F023A" w14:textId="77777777" w:rsidR="007F2651" w:rsidRPr="00301F88" w:rsidRDefault="007F2651" w:rsidP="007F2651">
            <w:pPr>
              <w:suppressAutoHyphens w:val="0"/>
              <w:rPr>
                <w:color w:val="C0504D"/>
                <w:lang w:eastAsia="ru-RU"/>
              </w:rPr>
            </w:pPr>
            <w:r w:rsidRPr="00301F88">
              <w:rPr>
                <w:lang w:eastAsia="ru-RU"/>
              </w:rPr>
              <w:lastRenderedPageBreak/>
              <w:t>Кількість дітей - 600 осіб</w:t>
            </w:r>
          </w:p>
          <w:p w14:paraId="5D4524C3" w14:textId="77777777" w:rsidR="007F2651" w:rsidRPr="00301F88" w:rsidRDefault="007F2651" w:rsidP="007F2651">
            <w:pPr>
              <w:suppressAutoHyphens w:val="0"/>
              <w:rPr>
                <w:color w:val="C0504D"/>
                <w:lang w:eastAsia="ru-RU"/>
              </w:rPr>
            </w:pPr>
          </w:p>
        </w:tc>
      </w:tr>
      <w:tr w:rsidR="008D1D7E" w:rsidRPr="00301F88" w14:paraId="7F9B05CD" w14:textId="77777777" w:rsidTr="00B42E1B">
        <w:tc>
          <w:tcPr>
            <w:tcW w:w="3679" w:type="dxa"/>
            <w:tcBorders>
              <w:top w:val="single" w:sz="4" w:space="0" w:color="auto"/>
              <w:left w:val="single" w:sz="4" w:space="0" w:color="auto"/>
              <w:bottom w:val="single" w:sz="4" w:space="0" w:color="auto"/>
              <w:right w:val="single" w:sz="4" w:space="0" w:color="auto"/>
            </w:tcBorders>
          </w:tcPr>
          <w:p w14:paraId="59DBF67F" w14:textId="4758EA50" w:rsidR="008D1D7E" w:rsidRPr="00B427FD" w:rsidRDefault="008D1D7E" w:rsidP="007F2651">
            <w:pPr>
              <w:suppressAutoHyphens w:val="0"/>
              <w:jc w:val="both"/>
              <w:rPr>
                <w:lang w:eastAsia="ru-RU"/>
              </w:rPr>
            </w:pPr>
            <w:r w:rsidRPr="00B427FD">
              <w:rPr>
                <w:lang w:eastAsia="ru-RU"/>
              </w:rPr>
              <w:lastRenderedPageBreak/>
              <w:t>Придбання подарунків дітям-сиротам</w:t>
            </w:r>
          </w:p>
        </w:tc>
        <w:tc>
          <w:tcPr>
            <w:tcW w:w="1815" w:type="dxa"/>
            <w:tcBorders>
              <w:top w:val="single" w:sz="4" w:space="0" w:color="auto"/>
              <w:left w:val="single" w:sz="4" w:space="0" w:color="auto"/>
              <w:bottom w:val="single" w:sz="4" w:space="0" w:color="auto"/>
              <w:right w:val="single" w:sz="4" w:space="0" w:color="auto"/>
            </w:tcBorders>
          </w:tcPr>
          <w:p w14:paraId="668C3DE0" w14:textId="286C37A0" w:rsidR="008D1D7E" w:rsidRPr="00B427FD" w:rsidRDefault="008D1D7E" w:rsidP="007F2651">
            <w:pPr>
              <w:suppressAutoHyphens w:val="0"/>
              <w:jc w:val="center"/>
              <w:rPr>
                <w:lang w:eastAsia="ru-RU"/>
              </w:rPr>
            </w:pPr>
            <w:r w:rsidRPr="00B427FD">
              <w:rPr>
                <w:lang w:eastAsia="ru-RU"/>
              </w:rPr>
              <w:t>Виконавчий комітет міської ради</w:t>
            </w:r>
          </w:p>
        </w:tc>
        <w:tc>
          <w:tcPr>
            <w:tcW w:w="2012" w:type="dxa"/>
            <w:tcBorders>
              <w:top w:val="single" w:sz="4" w:space="0" w:color="auto"/>
              <w:left w:val="single" w:sz="4" w:space="0" w:color="auto"/>
              <w:bottom w:val="single" w:sz="4" w:space="0" w:color="auto"/>
              <w:right w:val="single" w:sz="4" w:space="0" w:color="auto"/>
            </w:tcBorders>
          </w:tcPr>
          <w:p w14:paraId="2D2EAF1D" w14:textId="22204348" w:rsidR="008D1D7E" w:rsidRPr="00B427FD" w:rsidRDefault="008D1D7E" w:rsidP="007F2651">
            <w:pPr>
              <w:suppressAutoHyphens w:val="0"/>
              <w:jc w:val="center"/>
              <w:rPr>
                <w:lang w:eastAsia="ru-RU"/>
              </w:rPr>
            </w:pPr>
            <w:r w:rsidRPr="00B427FD">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9B6CC03" w14:textId="46FE64C2" w:rsidR="008D1D7E" w:rsidRPr="00B427FD" w:rsidRDefault="008D1D7E" w:rsidP="00437CF6">
            <w:pPr>
              <w:suppressAutoHyphens w:val="0"/>
              <w:rPr>
                <w:color w:val="C0504D"/>
                <w:lang w:eastAsia="ru-RU"/>
              </w:rPr>
            </w:pPr>
            <w:r w:rsidRPr="00B427FD">
              <w:rPr>
                <w:lang w:eastAsia="ru-RU"/>
              </w:rPr>
              <w:t>Кількість дітей - 130 осіб</w:t>
            </w:r>
          </w:p>
          <w:p w14:paraId="7300C539" w14:textId="77777777" w:rsidR="008D1D7E" w:rsidRPr="00B427FD" w:rsidRDefault="008D1D7E" w:rsidP="00437CF6">
            <w:pPr>
              <w:suppressAutoHyphens w:val="0"/>
              <w:rPr>
                <w:lang w:eastAsia="ru-RU"/>
              </w:rPr>
            </w:pPr>
          </w:p>
        </w:tc>
      </w:tr>
      <w:tr w:rsidR="007F2651" w:rsidRPr="00301F88" w14:paraId="58D6A96F" w14:textId="77777777" w:rsidTr="00B42E1B">
        <w:tc>
          <w:tcPr>
            <w:tcW w:w="3679" w:type="dxa"/>
            <w:tcBorders>
              <w:top w:val="single" w:sz="4" w:space="0" w:color="auto"/>
              <w:left w:val="single" w:sz="4" w:space="0" w:color="auto"/>
              <w:bottom w:val="single" w:sz="4" w:space="0" w:color="auto"/>
              <w:right w:val="single" w:sz="4" w:space="0" w:color="auto"/>
            </w:tcBorders>
          </w:tcPr>
          <w:p w14:paraId="5FEF39B8" w14:textId="77777777" w:rsidR="007F2651" w:rsidRPr="00301F88" w:rsidRDefault="007F2651" w:rsidP="007F2651">
            <w:pPr>
              <w:suppressAutoHyphens w:val="0"/>
              <w:jc w:val="both"/>
              <w:rPr>
                <w:lang w:eastAsia="ru-RU"/>
              </w:rPr>
            </w:pPr>
            <w:r w:rsidRPr="00301F88">
              <w:rPr>
                <w:lang w:eastAsia="ru-RU"/>
              </w:rPr>
              <w:t>Проведення заходів, спрямованих на сприяння інтелектуальному самовдосконаленню молоді, творчому розвитку особистості, у т. ч. для молодих людей з особливими потребами</w:t>
            </w:r>
          </w:p>
        </w:tc>
        <w:tc>
          <w:tcPr>
            <w:tcW w:w="1815" w:type="dxa"/>
            <w:tcBorders>
              <w:top w:val="single" w:sz="4" w:space="0" w:color="auto"/>
              <w:left w:val="single" w:sz="4" w:space="0" w:color="auto"/>
              <w:bottom w:val="single" w:sz="4" w:space="0" w:color="auto"/>
              <w:right w:val="single" w:sz="4" w:space="0" w:color="auto"/>
            </w:tcBorders>
          </w:tcPr>
          <w:p w14:paraId="77863529"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p w14:paraId="72B2669E" w14:textId="77777777" w:rsidR="007F2651" w:rsidRPr="00301F88" w:rsidRDefault="007F2651" w:rsidP="007F2651">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46E0D08E" w14:textId="15BEEAA8"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9ADA729" w14:textId="647DE567" w:rsidR="007F2651" w:rsidRPr="00301F88" w:rsidRDefault="007F2651" w:rsidP="00437CF6">
            <w:pPr>
              <w:suppressAutoHyphens w:val="0"/>
              <w:rPr>
                <w:lang w:eastAsia="ru-RU"/>
              </w:rPr>
            </w:pPr>
            <w:r w:rsidRPr="00301F88">
              <w:rPr>
                <w:lang w:eastAsia="ru-RU"/>
              </w:rPr>
              <w:t>Кількість заходів – 7</w:t>
            </w:r>
            <w:r w:rsidR="00B46A31" w:rsidRPr="00301F88">
              <w:rPr>
                <w:lang w:eastAsia="ru-RU"/>
              </w:rPr>
              <w:t>2</w:t>
            </w:r>
            <w:r w:rsidRPr="00301F88">
              <w:rPr>
                <w:lang w:eastAsia="ru-RU"/>
              </w:rPr>
              <w:t xml:space="preserve"> од.</w:t>
            </w:r>
          </w:p>
          <w:p w14:paraId="55F2A5FC" w14:textId="77777777" w:rsidR="007F2651" w:rsidRPr="00301F88" w:rsidRDefault="007F2651" w:rsidP="00437CF6">
            <w:pPr>
              <w:suppressAutoHyphens w:val="0"/>
              <w:rPr>
                <w:lang w:eastAsia="ru-RU"/>
              </w:rPr>
            </w:pPr>
          </w:p>
        </w:tc>
      </w:tr>
      <w:tr w:rsidR="007F2651" w:rsidRPr="00301F88" w14:paraId="2D88E5B4" w14:textId="77777777" w:rsidTr="00B42E1B">
        <w:tc>
          <w:tcPr>
            <w:tcW w:w="3679" w:type="dxa"/>
            <w:tcBorders>
              <w:top w:val="single" w:sz="4" w:space="0" w:color="auto"/>
              <w:left w:val="single" w:sz="4" w:space="0" w:color="auto"/>
              <w:bottom w:val="single" w:sz="4" w:space="0" w:color="auto"/>
              <w:right w:val="single" w:sz="4" w:space="0" w:color="auto"/>
            </w:tcBorders>
          </w:tcPr>
          <w:p w14:paraId="3E2EEEF3" w14:textId="77777777" w:rsidR="007F2651" w:rsidRPr="00301F88" w:rsidRDefault="007F2651" w:rsidP="007F2651">
            <w:pPr>
              <w:suppressAutoHyphens w:val="0"/>
              <w:jc w:val="both"/>
              <w:rPr>
                <w:rFonts w:ascii="Calibri" w:hAnsi="Calibri" w:cs="Calibri"/>
                <w:lang w:eastAsia="ru-RU"/>
              </w:rPr>
            </w:pPr>
            <w:r w:rsidRPr="00301F88">
              <w:rPr>
                <w:lang w:eastAsia="ru-RU"/>
              </w:rPr>
              <w:t>Проведення заходів, спрямованих на запобігання негативних соціальних явищ у молодіжному середовищі, пропаганду здорового способу життя та культури здоров’я серед молоді</w:t>
            </w:r>
          </w:p>
        </w:tc>
        <w:tc>
          <w:tcPr>
            <w:tcW w:w="1815" w:type="dxa"/>
            <w:tcBorders>
              <w:top w:val="single" w:sz="4" w:space="0" w:color="auto"/>
              <w:left w:val="single" w:sz="4" w:space="0" w:color="auto"/>
              <w:bottom w:val="single" w:sz="4" w:space="0" w:color="auto"/>
              <w:right w:val="single" w:sz="4" w:space="0" w:color="auto"/>
            </w:tcBorders>
          </w:tcPr>
          <w:p w14:paraId="2991C223"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p w14:paraId="57D174BB" w14:textId="77777777" w:rsidR="007F2651" w:rsidRPr="00301F88" w:rsidRDefault="007F2651" w:rsidP="007F2651">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F0CD3E2" w14:textId="4865BD42"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A2957AD" w14:textId="5C5EF92A" w:rsidR="007F2651" w:rsidRPr="00301F88" w:rsidRDefault="007F2651" w:rsidP="00437CF6">
            <w:pPr>
              <w:suppressAutoHyphens w:val="0"/>
              <w:rPr>
                <w:lang w:eastAsia="ru-RU"/>
              </w:rPr>
            </w:pPr>
            <w:r w:rsidRPr="00301F88">
              <w:rPr>
                <w:lang w:eastAsia="ru-RU"/>
              </w:rPr>
              <w:t>Кількість заходів – 4</w:t>
            </w:r>
            <w:r w:rsidR="00B46A31" w:rsidRPr="00301F88">
              <w:rPr>
                <w:lang w:eastAsia="ru-RU"/>
              </w:rPr>
              <w:t>5</w:t>
            </w:r>
            <w:r w:rsidRPr="00301F88">
              <w:rPr>
                <w:lang w:eastAsia="ru-RU"/>
              </w:rPr>
              <w:t xml:space="preserve"> од.</w:t>
            </w:r>
          </w:p>
          <w:p w14:paraId="3F1541C5" w14:textId="77777777" w:rsidR="007F2651" w:rsidRPr="00301F88" w:rsidRDefault="007F2651" w:rsidP="00437CF6">
            <w:pPr>
              <w:suppressAutoHyphens w:val="0"/>
              <w:rPr>
                <w:lang w:eastAsia="ru-RU"/>
              </w:rPr>
            </w:pPr>
          </w:p>
        </w:tc>
      </w:tr>
      <w:tr w:rsidR="007F2651" w:rsidRPr="00301F88" w14:paraId="46596002" w14:textId="77777777" w:rsidTr="00B42E1B">
        <w:tc>
          <w:tcPr>
            <w:tcW w:w="3679" w:type="dxa"/>
            <w:tcBorders>
              <w:top w:val="single" w:sz="4" w:space="0" w:color="auto"/>
              <w:left w:val="single" w:sz="4" w:space="0" w:color="auto"/>
              <w:bottom w:val="single" w:sz="4" w:space="0" w:color="auto"/>
              <w:right w:val="single" w:sz="4" w:space="0" w:color="auto"/>
            </w:tcBorders>
          </w:tcPr>
          <w:p w14:paraId="77E0FAA3" w14:textId="77777777" w:rsidR="007F2651" w:rsidRPr="00301F88" w:rsidRDefault="007F2651" w:rsidP="007F2651">
            <w:pPr>
              <w:suppressAutoHyphens w:val="0"/>
              <w:jc w:val="both"/>
              <w:rPr>
                <w:lang w:eastAsia="ru-RU"/>
              </w:rPr>
            </w:pPr>
            <w:r w:rsidRPr="00301F88">
              <w:t>Надання підтримки молодіжним і дитячим громадським організаціям та обдарованій молоді</w:t>
            </w:r>
          </w:p>
        </w:tc>
        <w:tc>
          <w:tcPr>
            <w:tcW w:w="1815" w:type="dxa"/>
            <w:tcBorders>
              <w:top w:val="single" w:sz="4" w:space="0" w:color="auto"/>
              <w:left w:val="single" w:sz="4" w:space="0" w:color="auto"/>
              <w:bottom w:val="single" w:sz="4" w:space="0" w:color="auto"/>
              <w:right w:val="single" w:sz="4" w:space="0" w:color="auto"/>
            </w:tcBorders>
          </w:tcPr>
          <w:p w14:paraId="0CFC2DAA"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1707C58" w14:textId="48D05E24"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35F0E8B" w14:textId="77777777" w:rsidR="007F2651" w:rsidRPr="00301F88" w:rsidRDefault="007F2651" w:rsidP="00437CF6">
            <w:pPr>
              <w:suppressAutoHyphens w:val="0"/>
              <w:rPr>
                <w:lang w:eastAsia="ru-RU"/>
              </w:rPr>
            </w:pPr>
            <w:r w:rsidRPr="00301F88">
              <w:rPr>
                <w:lang w:eastAsia="ru-RU"/>
              </w:rPr>
              <w:t xml:space="preserve">Кількість </w:t>
            </w:r>
            <w:proofErr w:type="spellStart"/>
            <w:r w:rsidRPr="00301F88">
              <w:rPr>
                <w:lang w:eastAsia="ru-RU"/>
              </w:rPr>
              <w:t>проєктів</w:t>
            </w:r>
            <w:proofErr w:type="spellEnd"/>
            <w:r w:rsidRPr="00301F88">
              <w:rPr>
                <w:lang w:eastAsia="ru-RU"/>
              </w:rPr>
              <w:t xml:space="preserve"> – 10 од.</w:t>
            </w:r>
          </w:p>
          <w:p w14:paraId="40BDA46A" w14:textId="77777777" w:rsidR="007F2651" w:rsidRPr="00301F88" w:rsidRDefault="007F2651" w:rsidP="00437CF6">
            <w:pPr>
              <w:suppressAutoHyphens w:val="0"/>
              <w:rPr>
                <w:color w:val="C0504D"/>
                <w:lang w:eastAsia="ru-RU"/>
              </w:rPr>
            </w:pPr>
          </w:p>
        </w:tc>
      </w:tr>
      <w:tr w:rsidR="007F2651" w:rsidRPr="00301F88" w14:paraId="489AB1B3" w14:textId="77777777" w:rsidTr="00B42E1B">
        <w:tc>
          <w:tcPr>
            <w:tcW w:w="3679" w:type="dxa"/>
            <w:tcBorders>
              <w:top w:val="single" w:sz="4" w:space="0" w:color="auto"/>
              <w:left w:val="single" w:sz="4" w:space="0" w:color="auto"/>
              <w:bottom w:val="single" w:sz="4" w:space="0" w:color="auto"/>
              <w:right w:val="single" w:sz="4" w:space="0" w:color="auto"/>
            </w:tcBorders>
          </w:tcPr>
          <w:p w14:paraId="6DC4FCF9" w14:textId="77777777" w:rsidR="007F2651" w:rsidRPr="00301F88" w:rsidRDefault="007F2651" w:rsidP="007F2651">
            <w:pPr>
              <w:suppressAutoHyphens w:val="0"/>
              <w:jc w:val="both"/>
              <w:rPr>
                <w:rFonts w:ascii="Calibri" w:hAnsi="Calibri" w:cs="Calibri"/>
                <w:lang w:eastAsia="ru-RU"/>
              </w:rPr>
            </w:pPr>
            <w:r w:rsidRPr="00301F88">
              <w:rPr>
                <w:lang w:eastAsia="ru-RU"/>
              </w:rPr>
              <w:t>Залучення більшої кількості дітей до занять у гуртках та секціях</w:t>
            </w:r>
          </w:p>
        </w:tc>
        <w:tc>
          <w:tcPr>
            <w:tcW w:w="1815" w:type="dxa"/>
            <w:tcBorders>
              <w:top w:val="single" w:sz="4" w:space="0" w:color="auto"/>
              <w:left w:val="single" w:sz="4" w:space="0" w:color="auto"/>
              <w:bottom w:val="single" w:sz="4" w:space="0" w:color="auto"/>
              <w:right w:val="single" w:sz="4" w:space="0" w:color="auto"/>
            </w:tcBorders>
          </w:tcPr>
          <w:p w14:paraId="3929CAE7" w14:textId="77777777" w:rsidR="007F2651" w:rsidRPr="00301F88" w:rsidRDefault="007F2651" w:rsidP="007F2651">
            <w:pPr>
              <w:suppressAutoHyphens w:val="0"/>
              <w:jc w:val="center"/>
              <w:rPr>
                <w:lang w:eastAsia="ru-RU"/>
              </w:rPr>
            </w:pPr>
            <w:r w:rsidRPr="00301F88">
              <w:rPr>
                <w:lang w:eastAsia="ru-RU"/>
              </w:rPr>
              <w:t>Управління молоді та спорту, 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359CFDF" w14:textId="4B5D3904"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7884A37" w14:textId="77777777" w:rsidR="007F2651" w:rsidRPr="00301F88" w:rsidRDefault="007F2651" w:rsidP="00437CF6">
            <w:pPr>
              <w:suppressAutoHyphens w:val="0"/>
              <w:rPr>
                <w:lang w:eastAsia="ru-RU"/>
              </w:rPr>
            </w:pPr>
            <w:r w:rsidRPr="00301F88">
              <w:rPr>
                <w:lang w:eastAsia="ru-RU"/>
              </w:rPr>
              <w:t>Збільшення кількості дітей - на 50 осіб</w:t>
            </w:r>
          </w:p>
          <w:p w14:paraId="429426A0" w14:textId="77777777" w:rsidR="007F2651" w:rsidRPr="00301F88" w:rsidRDefault="007F2651" w:rsidP="00437CF6">
            <w:pPr>
              <w:suppressAutoHyphens w:val="0"/>
              <w:rPr>
                <w:lang w:eastAsia="ru-RU"/>
              </w:rPr>
            </w:pPr>
          </w:p>
        </w:tc>
      </w:tr>
      <w:tr w:rsidR="002E4FD1" w:rsidRPr="005279AD" w14:paraId="2A9A40C3" w14:textId="77777777" w:rsidTr="00B42E1B">
        <w:tc>
          <w:tcPr>
            <w:tcW w:w="3679" w:type="dxa"/>
            <w:tcBorders>
              <w:top w:val="single" w:sz="4" w:space="0" w:color="auto"/>
              <w:left w:val="single" w:sz="4" w:space="0" w:color="auto"/>
              <w:bottom w:val="single" w:sz="4" w:space="0" w:color="auto"/>
              <w:right w:val="single" w:sz="4" w:space="0" w:color="auto"/>
            </w:tcBorders>
          </w:tcPr>
          <w:p w14:paraId="719FF73E" w14:textId="77777777" w:rsidR="002E4FD1" w:rsidRPr="00301F88" w:rsidRDefault="002E4FD1" w:rsidP="002E4FD1">
            <w:pPr>
              <w:suppressAutoHyphens w:val="0"/>
              <w:jc w:val="both"/>
              <w:rPr>
                <w:lang w:eastAsia="ru-RU"/>
              </w:rPr>
            </w:pPr>
            <w:r w:rsidRPr="00301F88">
              <w:rPr>
                <w:lang w:eastAsia="ru-RU"/>
              </w:rPr>
              <w:t xml:space="preserve">Організація оздоровлення та відпочинку дітей, що потребують особливої соціальної уваги та підтримки у дитячих закладах оздоровлення та відпочинку  </w:t>
            </w:r>
          </w:p>
        </w:tc>
        <w:tc>
          <w:tcPr>
            <w:tcW w:w="1815" w:type="dxa"/>
            <w:tcBorders>
              <w:top w:val="single" w:sz="4" w:space="0" w:color="auto"/>
              <w:left w:val="single" w:sz="4" w:space="0" w:color="auto"/>
              <w:bottom w:val="single" w:sz="4" w:space="0" w:color="auto"/>
              <w:right w:val="single" w:sz="4" w:space="0" w:color="auto"/>
            </w:tcBorders>
          </w:tcPr>
          <w:p w14:paraId="20DCEFD9" w14:textId="77777777" w:rsidR="002E4FD1" w:rsidRPr="00301F88" w:rsidRDefault="002E4FD1" w:rsidP="002E4FD1">
            <w:pPr>
              <w:suppressAutoHyphens w:val="0"/>
              <w:jc w:val="center"/>
              <w:rPr>
                <w:lang w:eastAsia="ru-RU"/>
              </w:rPr>
            </w:pPr>
            <w:r w:rsidRPr="00301F88">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6EA2814" w14:textId="1A11BA8F" w:rsidR="002E4FD1" w:rsidRPr="00301F88" w:rsidRDefault="007F2651" w:rsidP="002E4FD1">
            <w:pPr>
              <w:suppressAutoHyphens w:val="0"/>
              <w:jc w:val="center"/>
              <w:rPr>
                <w:lang w:eastAsia="ru-RU"/>
              </w:rPr>
            </w:pPr>
            <w:r w:rsidRPr="00301F88">
              <w:rPr>
                <w:lang w:eastAsia="ru-RU"/>
              </w:rPr>
              <w:t>Б</w:t>
            </w:r>
            <w:r w:rsidR="002E4FD1" w:rsidRPr="00301F88">
              <w:rPr>
                <w:lang w:eastAsia="ru-RU"/>
              </w:rPr>
              <w:t>юджет</w:t>
            </w:r>
            <w:r w:rsidRPr="00301F88">
              <w:rPr>
                <w:lang w:eastAsia="ru-RU"/>
              </w:rPr>
              <w:t xml:space="preserve"> громади</w:t>
            </w:r>
            <w:r w:rsidR="002E4FD1" w:rsidRPr="00301F88">
              <w:rPr>
                <w:lang w:eastAsia="ru-RU"/>
              </w:rPr>
              <w:t xml:space="preserve">, обласний бюджет,  </w:t>
            </w:r>
          </w:p>
          <w:p w14:paraId="701075B5" w14:textId="77777777" w:rsidR="002E4FD1" w:rsidRPr="00301F88" w:rsidRDefault="002E4FD1" w:rsidP="002E4FD1">
            <w:pPr>
              <w:suppressAutoHyphens w:val="0"/>
              <w:jc w:val="center"/>
              <w:rPr>
                <w:lang w:eastAsia="ru-RU"/>
              </w:rPr>
            </w:pPr>
            <w:r w:rsidRPr="00301F88">
              <w:rPr>
                <w:lang w:eastAsia="ru-RU"/>
              </w:rPr>
              <w:t>державний бюджет</w:t>
            </w:r>
          </w:p>
        </w:tc>
        <w:tc>
          <w:tcPr>
            <w:tcW w:w="2629" w:type="dxa"/>
            <w:tcBorders>
              <w:top w:val="single" w:sz="4" w:space="0" w:color="auto"/>
              <w:left w:val="single" w:sz="4" w:space="0" w:color="auto"/>
              <w:bottom w:val="single" w:sz="4" w:space="0" w:color="auto"/>
              <w:right w:val="single" w:sz="4" w:space="0" w:color="auto"/>
            </w:tcBorders>
          </w:tcPr>
          <w:p w14:paraId="428096EA" w14:textId="77777777" w:rsidR="002E4FD1" w:rsidRPr="005279AD" w:rsidRDefault="002E4FD1" w:rsidP="00437CF6">
            <w:pPr>
              <w:suppressAutoHyphens w:val="0"/>
              <w:rPr>
                <w:lang w:eastAsia="ru-RU"/>
              </w:rPr>
            </w:pPr>
            <w:r w:rsidRPr="00301F88">
              <w:rPr>
                <w:lang w:eastAsia="ru-RU"/>
              </w:rPr>
              <w:t>Кількість дітей, охоплених оздоровленням – 250 осіб, охоплених відпочинком – 170 осіб</w:t>
            </w:r>
            <w:r w:rsidRPr="005279AD">
              <w:rPr>
                <w:lang w:eastAsia="ru-RU"/>
              </w:rPr>
              <w:t xml:space="preserve"> </w:t>
            </w:r>
          </w:p>
          <w:p w14:paraId="5A2A7A14" w14:textId="77777777" w:rsidR="002E4FD1" w:rsidRPr="005279AD" w:rsidRDefault="002E4FD1" w:rsidP="00437CF6">
            <w:pPr>
              <w:suppressAutoHyphens w:val="0"/>
              <w:rPr>
                <w:lang w:eastAsia="ru-RU"/>
              </w:rPr>
            </w:pPr>
          </w:p>
        </w:tc>
      </w:tr>
      <w:tr w:rsidR="007F2651" w:rsidRPr="005279AD" w14:paraId="45160CBE" w14:textId="77777777" w:rsidTr="00B42E1B">
        <w:tc>
          <w:tcPr>
            <w:tcW w:w="3679" w:type="dxa"/>
            <w:tcBorders>
              <w:top w:val="single" w:sz="4" w:space="0" w:color="auto"/>
              <w:left w:val="single" w:sz="4" w:space="0" w:color="auto"/>
              <w:bottom w:val="single" w:sz="4" w:space="0" w:color="auto"/>
              <w:right w:val="single" w:sz="4" w:space="0" w:color="auto"/>
            </w:tcBorders>
          </w:tcPr>
          <w:p w14:paraId="7AB3371A" w14:textId="77777777" w:rsidR="007F2651" w:rsidRPr="005279AD" w:rsidRDefault="007F2651" w:rsidP="007F2651">
            <w:pPr>
              <w:suppressAutoHyphens w:val="0"/>
              <w:jc w:val="both"/>
              <w:rPr>
                <w:lang w:eastAsia="ru-RU"/>
              </w:rPr>
            </w:pPr>
            <w:r w:rsidRPr="005279AD">
              <w:rPr>
                <w:lang w:eastAsia="ru-RU"/>
              </w:rPr>
              <w:t>Надання пільгових довгострокових кредитів молодим сім’ям, одиноким молодим громадянам на придбання житла</w:t>
            </w:r>
          </w:p>
        </w:tc>
        <w:tc>
          <w:tcPr>
            <w:tcW w:w="1815" w:type="dxa"/>
            <w:tcBorders>
              <w:top w:val="single" w:sz="4" w:space="0" w:color="auto"/>
              <w:left w:val="single" w:sz="4" w:space="0" w:color="auto"/>
              <w:bottom w:val="single" w:sz="4" w:space="0" w:color="auto"/>
              <w:right w:val="single" w:sz="4" w:space="0" w:color="auto"/>
            </w:tcBorders>
          </w:tcPr>
          <w:p w14:paraId="4855DE79" w14:textId="77777777" w:rsidR="007F2651" w:rsidRPr="005279AD" w:rsidRDefault="007F2651" w:rsidP="007F265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2144B5E1" w14:textId="5A9A3D65" w:rsidR="007F2651" w:rsidRPr="005279AD" w:rsidRDefault="007F2651" w:rsidP="007F2651">
            <w:pPr>
              <w:suppressAutoHyphens w:val="0"/>
              <w:jc w:val="center"/>
              <w:rPr>
                <w:lang w:eastAsia="ru-RU"/>
              </w:rPr>
            </w:pPr>
            <w:r w:rsidRPr="005279AD">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023E1F" w14:textId="77777777" w:rsidR="007F2651" w:rsidRPr="005279AD" w:rsidRDefault="007F2651" w:rsidP="00437CF6">
            <w:pPr>
              <w:suppressAutoHyphens w:val="0"/>
              <w:rPr>
                <w:lang w:eastAsia="ru-RU"/>
              </w:rPr>
            </w:pPr>
            <w:r w:rsidRPr="005279AD">
              <w:rPr>
                <w:lang w:eastAsia="ru-RU"/>
              </w:rPr>
              <w:t>Кількість кредитів – 3 од.</w:t>
            </w:r>
          </w:p>
        </w:tc>
      </w:tr>
    </w:tbl>
    <w:p w14:paraId="79F3BAEC" w14:textId="77777777" w:rsidR="00BD7F3B" w:rsidRPr="005279AD" w:rsidRDefault="00BD7F3B" w:rsidP="00BD7F3B">
      <w:pPr>
        <w:autoSpaceDE w:val="0"/>
        <w:spacing w:before="120"/>
        <w:ind w:left="-20" w:firstLine="20"/>
        <w:jc w:val="both"/>
        <w:rPr>
          <w:rFonts w:eastAsia="TimesNewRomanPS-BoldMT"/>
          <w:b/>
          <w:bCs/>
        </w:rPr>
      </w:pPr>
      <w:bookmarkStart w:id="20" w:name="_Toc531180525"/>
      <w:r w:rsidRPr="005279AD">
        <w:rPr>
          <w:rFonts w:eastAsia="TimesNewRomanPS-BoldMT"/>
          <w:b/>
          <w:bCs/>
        </w:rPr>
        <w:t>Очікувані результати.</w:t>
      </w:r>
    </w:p>
    <w:p w14:paraId="1656F123" w14:textId="77777777" w:rsidR="00BD7F3B" w:rsidRPr="005279AD" w:rsidRDefault="00BD7F3B" w:rsidP="00BD7F3B">
      <w:pPr>
        <w:pStyle w:val="ad"/>
        <w:spacing w:before="0" w:after="0"/>
        <w:ind w:left="10" w:firstLine="709"/>
        <w:jc w:val="both"/>
        <w:rPr>
          <w:lang w:val="uk-UA"/>
        </w:rPr>
      </w:pPr>
      <w:r w:rsidRPr="005279AD">
        <w:rPr>
          <w:lang w:val="uk-UA"/>
        </w:rPr>
        <w:t>Збільшення кількості дітей, влаштованих на сімейні форми виховання, на 16%.</w:t>
      </w:r>
    </w:p>
    <w:p w14:paraId="206D99DE" w14:textId="77777777" w:rsidR="00266788" w:rsidRPr="005279AD" w:rsidRDefault="00266788" w:rsidP="00266788">
      <w:pPr>
        <w:suppressAutoHyphens w:val="0"/>
        <w:ind w:firstLine="709"/>
        <w:jc w:val="both"/>
      </w:pPr>
      <w:r w:rsidRPr="005279AD">
        <w:t>Підвищення  рівня громадянської активності молоді.</w:t>
      </w:r>
    </w:p>
    <w:p w14:paraId="27B49E6F" w14:textId="77777777" w:rsidR="00BD7F3B" w:rsidRPr="005279AD" w:rsidRDefault="00BD7F3B" w:rsidP="00BD7F3B">
      <w:pPr>
        <w:suppressAutoHyphens w:val="0"/>
        <w:ind w:firstLine="709"/>
        <w:jc w:val="both"/>
      </w:pPr>
      <w:r w:rsidRPr="005279AD">
        <w:t>Збільшення кількості дітей, залучених до занять у гуртках та секціях.</w:t>
      </w:r>
    </w:p>
    <w:p w14:paraId="0B553F2A" w14:textId="77777777" w:rsidR="003966F4" w:rsidRDefault="003966F4" w:rsidP="006028C3">
      <w:pPr>
        <w:pStyle w:val="af0"/>
        <w:spacing w:before="240"/>
        <w:rPr>
          <w:lang w:val="uk-UA"/>
        </w:rPr>
      </w:pPr>
    </w:p>
    <w:p w14:paraId="572ED86C" w14:textId="77777777" w:rsidR="00036903" w:rsidRPr="005279AD" w:rsidRDefault="007C429B" w:rsidP="006028C3">
      <w:pPr>
        <w:pStyle w:val="af0"/>
        <w:spacing w:before="240"/>
        <w:rPr>
          <w:lang w:val="uk-UA"/>
        </w:rPr>
      </w:pPr>
      <w:r w:rsidRPr="005279AD">
        <w:rPr>
          <w:lang w:val="uk-UA"/>
        </w:rPr>
        <w:t>4</w:t>
      </w:r>
      <w:r w:rsidR="00036903" w:rsidRPr="005279AD">
        <w:rPr>
          <w:lang w:val="uk-UA"/>
        </w:rPr>
        <w:t>.3.</w:t>
      </w:r>
      <w:r w:rsidR="00B01F1D" w:rsidRPr="005279AD">
        <w:rPr>
          <w:lang w:val="uk-UA"/>
        </w:rPr>
        <w:t xml:space="preserve"> </w:t>
      </w:r>
      <w:r w:rsidR="00B704DE" w:rsidRPr="005279AD">
        <w:rPr>
          <w:lang w:val="uk-UA"/>
        </w:rPr>
        <w:t>О</w:t>
      </w:r>
      <w:r w:rsidR="00036903" w:rsidRPr="005279AD">
        <w:rPr>
          <w:lang w:val="uk-UA"/>
        </w:rPr>
        <w:t>світ</w:t>
      </w:r>
      <w:r w:rsidR="00B704DE" w:rsidRPr="005279AD">
        <w:rPr>
          <w:lang w:val="uk-UA"/>
        </w:rPr>
        <w:t>а</w:t>
      </w:r>
      <w:r w:rsidR="00036903" w:rsidRPr="005279AD">
        <w:rPr>
          <w:lang w:val="uk-UA"/>
        </w:rPr>
        <w:t>.</w:t>
      </w:r>
      <w:bookmarkEnd w:id="20"/>
    </w:p>
    <w:p w14:paraId="3B3187BE" w14:textId="77777777" w:rsidR="004007F5" w:rsidRPr="005279AD" w:rsidRDefault="004007F5" w:rsidP="004007F5">
      <w:pPr>
        <w:spacing w:before="120"/>
        <w:rPr>
          <w:b/>
          <w:bCs/>
        </w:rPr>
      </w:pPr>
      <w:r w:rsidRPr="005279AD">
        <w:rPr>
          <w:b/>
          <w:bCs/>
        </w:rPr>
        <w:t>Проблемні питання.</w:t>
      </w:r>
    </w:p>
    <w:p w14:paraId="76315C10" w14:textId="4788E109" w:rsidR="004007F5" w:rsidRPr="005279AD" w:rsidRDefault="004007F5" w:rsidP="004007F5">
      <w:pPr>
        <w:tabs>
          <w:tab w:val="left" w:pos="0"/>
          <w:tab w:val="left" w:pos="426"/>
        </w:tabs>
        <w:suppressAutoHyphens w:val="0"/>
        <w:ind w:firstLine="709"/>
        <w:jc w:val="both"/>
      </w:pPr>
      <w:r w:rsidRPr="005279AD">
        <w:t>Пере</w:t>
      </w:r>
      <w:r w:rsidR="00CD5016" w:rsidRPr="005279AD">
        <w:t>вищення гранично допустимого наповнення навчальних закладів.</w:t>
      </w:r>
    </w:p>
    <w:p w14:paraId="7845FCA1" w14:textId="16E25B5C" w:rsidR="001308D8" w:rsidRPr="005279AD" w:rsidRDefault="001308D8" w:rsidP="004007F5">
      <w:pPr>
        <w:tabs>
          <w:tab w:val="left" w:pos="0"/>
          <w:tab w:val="left" w:pos="426"/>
        </w:tabs>
        <w:suppressAutoHyphens w:val="0"/>
        <w:ind w:firstLine="709"/>
        <w:jc w:val="both"/>
      </w:pPr>
      <w:r w:rsidRPr="005279AD">
        <w:t>Необхідність забезпечення освітнього процесу спеціальним обладнанням і навчальним матеріалом для дітей з особливими потребами.</w:t>
      </w:r>
    </w:p>
    <w:p w14:paraId="172C7B2C" w14:textId="54EC0DC6" w:rsidR="004007F5" w:rsidRPr="005279AD" w:rsidRDefault="004007F5" w:rsidP="004007F5">
      <w:pPr>
        <w:spacing w:before="120"/>
        <w:jc w:val="both"/>
      </w:pPr>
      <w:r w:rsidRPr="005279AD">
        <w:rPr>
          <w:b/>
          <w:bCs/>
        </w:rPr>
        <w:t xml:space="preserve">Мета: </w:t>
      </w:r>
      <w:r w:rsidRPr="005279AD">
        <w:rPr>
          <w:bCs/>
        </w:rPr>
        <w:t>забезпечення доступної та якісної освіти,</w:t>
      </w:r>
      <w:r w:rsidR="001034A8" w:rsidRPr="005279AD">
        <w:rPr>
          <w:bCs/>
        </w:rPr>
        <w:t xml:space="preserve"> у тому числі для</w:t>
      </w:r>
      <w:r w:rsidRPr="005279AD">
        <w:rPr>
          <w:bCs/>
        </w:rPr>
        <w:t xml:space="preserve"> </w:t>
      </w:r>
      <w:r w:rsidR="001034A8" w:rsidRPr="005279AD">
        <w:t xml:space="preserve">дітей з особливими потребами, </w:t>
      </w:r>
      <w:r w:rsidRPr="005279AD">
        <w:rPr>
          <w:bCs/>
        </w:rPr>
        <w:t>запровадження інноваційних т</w:t>
      </w:r>
      <w:r w:rsidR="001034A8" w:rsidRPr="005279AD">
        <w:rPr>
          <w:bCs/>
        </w:rPr>
        <w:t>ехнологій у освітньому процесі.</w:t>
      </w:r>
    </w:p>
    <w:p w14:paraId="207DF3CB" w14:textId="77777777" w:rsidR="004007F5" w:rsidRPr="005279AD" w:rsidRDefault="004007F5" w:rsidP="004007F5">
      <w:pPr>
        <w:spacing w:before="120"/>
        <w:jc w:val="both"/>
        <w:rPr>
          <w:b/>
          <w:bCs/>
          <w:lang w:eastAsia="ru-RU"/>
        </w:rPr>
      </w:pPr>
      <w:r w:rsidRPr="005279AD">
        <w:rPr>
          <w:b/>
          <w:bCs/>
        </w:rPr>
        <w:t>П</w:t>
      </w:r>
      <w:r w:rsidRPr="005279AD">
        <w:rPr>
          <w:b/>
          <w:bCs/>
          <w:lang w:eastAsia="ru-RU"/>
        </w:rPr>
        <w:t>ріоритетні завдання.</w:t>
      </w:r>
    </w:p>
    <w:p w14:paraId="1AFE7E0D" w14:textId="77777777" w:rsidR="004007F5" w:rsidRPr="005279AD" w:rsidRDefault="004007F5" w:rsidP="004007F5">
      <w:pPr>
        <w:tabs>
          <w:tab w:val="left" w:pos="0"/>
          <w:tab w:val="left" w:pos="426"/>
        </w:tabs>
        <w:suppressAutoHyphens w:val="0"/>
        <w:ind w:firstLine="709"/>
        <w:jc w:val="both"/>
      </w:pPr>
      <w:r w:rsidRPr="005279AD">
        <w:t>Відкриття нових і модернізація існуючих закладів освіти.</w:t>
      </w:r>
    </w:p>
    <w:p w14:paraId="30368141" w14:textId="2FEC9D27" w:rsidR="004007F5" w:rsidRPr="005279AD" w:rsidRDefault="001034A8" w:rsidP="004007F5">
      <w:pPr>
        <w:tabs>
          <w:tab w:val="left" w:pos="0"/>
          <w:tab w:val="left" w:pos="426"/>
        </w:tabs>
        <w:suppressAutoHyphens w:val="0"/>
        <w:ind w:firstLine="709"/>
        <w:jc w:val="both"/>
      </w:pPr>
      <w:r w:rsidRPr="005279AD">
        <w:t xml:space="preserve">Впровадження </w:t>
      </w:r>
      <w:r w:rsidR="004007F5" w:rsidRPr="005279AD">
        <w:t>у освітній процес інноваційних технологій.</w:t>
      </w:r>
    </w:p>
    <w:p w14:paraId="36096DDC" w14:textId="77777777" w:rsidR="004007F5" w:rsidRPr="005279AD" w:rsidRDefault="004007F5" w:rsidP="004007F5">
      <w:pPr>
        <w:tabs>
          <w:tab w:val="left" w:pos="0"/>
          <w:tab w:val="left" w:pos="426"/>
        </w:tabs>
        <w:suppressAutoHyphens w:val="0"/>
        <w:ind w:firstLine="709"/>
        <w:jc w:val="both"/>
      </w:pPr>
      <w:r w:rsidRPr="005279AD">
        <w:t xml:space="preserve">Забезпечення рівних можливостей для здобуття освіти та всебічного розвитку дітей з особливими потребами. </w:t>
      </w:r>
    </w:p>
    <w:p w14:paraId="22C86332" w14:textId="77777777" w:rsidR="004007F5" w:rsidRPr="005279AD" w:rsidRDefault="004007F5" w:rsidP="004007F5">
      <w:pPr>
        <w:tabs>
          <w:tab w:val="left" w:pos="0"/>
          <w:tab w:val="left" w:pos="426"/>
        </w:tabs>
        <w:suppressAutoHyphens w:val="0"/>
        <w:ind w:firstLine="709"/>
        <w:jc w:val="both"/>
      </w:pPr>
      <w:r w:rsidRPr="005279AD">
        <w:t xml:space="preserve">Забезпечення збалансованого та якісного харчування дітей. </w:t>
      </w:r>
    </w:p>
    <w:p w14:paraId="7C923992" w14:textId="072AE0BA" w:rsidR="004007F5" w:rsidRPr="005279AD" w:rsidRDefault="004007F5" w:rsidP="004007F5">
      <w:pPr>
        <w:pStyle w:val="a0"/>
        <w:spacing w:after="0"/>
        <w:ind w:firstLine="709"/>
        <w:jc w:val="both"/>
        <w:rPr>
          <w:lang w:val="uk-UA"/>
        </w:rPr>
      </w:pPr>
      <w:r w:rsidRPr="005279AD">
        <w:rPr>
          <w:lang w:val="uk-UA"/>
        </w:rPr>
        <w:t>По</w:t>
      </w:r>
      <w:r w:rsidR="001034A8" w:rsidRPr="005279AD">
        <w:rPr>
          <w:lang w:val="uk-UA"/>
        </w:rPr>
        <w:t>ліпшення</w:t>
      </w:r>
      <w:r w:rsidRPr="005279AD">
        <w:rPr>
          <w:lang w:val="uk-UA"/>
        </w:rPr>
        <w:t xml:space="preserve"> матеріально-технічної бази закладів освіти</w:t>
      </w:r>
      <w:r w:rsidR="001034A8" w:rsidRPr="005279AD">
        <w:rPr>
          <w:lang w:val="uk-UA"/>
        </w:rPr>
        <w:t>.</w:t>
      </w:r>
      <w:r w:rsidRPr="005279AD">
        <w:rPr>
          <w:lang w:val="uk-UA"/>
        </w:rPr>
        <w:t xml:space="preserve"> </w:t>
      </w:r>
    </w:p>
    <w:p w14:paraId="10B79007" w14:textId="77777777" w:rsidR="004007F5" w:rsidRDefault="004007F5" w:rsidP="004007F5">
      <w:pPr>
        <w:pStyle w:val="a0"/>
        <w:spacing w:after="0"/>
        <w:ind w:firstLine="709"/>
        <w:jc w:val="both"/>
        <w:rPr>
          <w:b/>
          <w:bCs/>
          <w:lang w:val="uk-UA"/>
        </w:rPr>
      </w:pPr>
    </w:p>
    <w:tbl>
      <w:tblPr>
        <w:tblW w:w="10058" w:type="dxa"/>
        <w:tblInd w:w="2" w:type="dxa"/>
        <w:tblLayout w:type="fixed"/>
        <w:tblLook w:val="0000" w:firstRow="0" w:lastRow="0" w:firstColumn="0" w:lastColumn="0" w:noHBand="0" w:noVBand="0"/>
      </w:tblPr>
      <w:tblGrid>
        <w:gridCol w:w="3679"/>
        <w:gridCol w:w="1815"/>
        <w:gridCol w:w="2012"/>
        <w:gridCol w:w="2552"/>
      </w:tblGrid>
      <w:tr w:rsidR="004007F5" w:rsidRPr="005279AD" w14:paraId="0CE767E4" w14:textId="77777777" w:rsidTr="00610C85">
        <w:tc>
          <w:tcPr>
            <w:tcW w:w="3679" w:type="dxa"/>
            <w:tcBorders>
              <w:top w:val="single" w:sz="4" w:space="0" w:color="000000"/>
              <w:left w:val="single" w:sz="4" w:space="0" w:color="000000"/>
              <w:bottom w:val="single" w:sz="4" w:space="0" w:color="auto"/>
            </w:tcBorders>
          </w:tcPr>
          <w:p w14:paraId="6D1D04ED" w14:textId="77777777" w:rsidR="004007F5" w:rsidRPr="005279AD" w:rsidRDefault="004007F5" w:rsidP="004007F5">
            <w:pPr>
              <w:ind w:firstLine="709"/>
              <w:jc w:val="center"/>
              <w:rPr>
                <w:b/>
                <w:bCs/>
              </w:rPr>
            </w:pPr>
            <w:r w:rsidRPr="005279AD">
              <w:rPr>
                <w:b/>
                <w:bCs/>
              </w:rPr>
              <w:t>Зміст заходу</w:t>
            </w:r>
          </w:p>
        </w:tc>
        <w:tc>
          <w:tcPr>
            <w:tcW w:w="1815" w:type="dxa"/>
            <w:tcBorders>
              <w:top w:val="single" w:sz="4" w:space="0" w:color="000000"/>
              <w:left w:val="single" w:sz="4" w:space="0" w:color="000000"/>
              <w:bottom w:val="single" w:sz="4" w:space="0" w:color="auto"/>
            </w:tcBorders>
          </w:tcPr>
          <w:p w14:paraId="0D52F4A2" w14:textId="77777777" w:rsidR="004007F5" w:rsidRPr="005279AD" w:rsidRDefault="004007F5" w:rsidP="004007F5">
            <w:pPr>
              <w:jc w:val="center"/>
              <w:rPr>
                <w:b/>
                <w:bCs/>
              </w:rPr>
            </w:pPr>
            <w:r w:rsidRPr="005279AD">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27F9A22" w14:textId="77777777" w:rsidR="004007F5" w:rsidRPr="005279AD" w:rsidRDefault="004007F5" w:rsidP="004007F5">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448D56E" w14:textId="77777777" w:rsidR="004007F5" w:rsidRPr="005279AD" w:rsidRDefault="004007F5" w:rsidP="004007F5">
            <w:pPr>
              <w:jc w:val="center"/>
              <w:rPr>
                <w:b/>
                <w:bCs/>
                <w:lang w:eastAsia="ru-RU"/>
              </w:rPr>
            </w:pPr>
            <w:r w:rsidRPr="005279AD">
              <w:rPr>
                <w:b/>
                <w:bCs/>
                <w:lang w:eastAsia="ru-RU"/>
              </w:rPr>
              <w:t>Індикатори</w:t>
            </w:r>
          </w:p>
          <w:p w14:paraId="6930B6F3" w14:textId="77777777" w:rsidR="004007F5" w:rsidRPr="005279AD" w:rsidRDefault="004007F5" w:rsidP="004007F5">
            <w:pPr>
              <w:jc w:val="center"/>
              <w:rPr>
                <w:b/>
                <w:bCs/>
              </w:rPr>
            </w:pPr>
            <w:r w:rsidRPr="005279AD">
              <w:rPr>
                <w:b/>
                <w:bCs/>
                <w:lang w:eastAsia="ru-RU"/>
              </w:rPr>
              <w:t>виконання</w:t>
            </w:r>
          </w:p>
        </w:tc>
      </w:tr>
      <w:tr w:rsidR="004007F5" w:rsidRPr="005279AD" w14:paraId="50C5F293" w14:textId="77777777" w:rsidTr="00610C85">
        <w:tc>
          <w:tcPr>
            <w:tcW w:w="3679" w:type="dxa"/>
            <w:tcBorders>
              <w:top w:val="single" w:sz="4" w:space="0" w:color="auto"/>
              <w:left w:val="single" w:sz="4" w:space="0" w:color="auto"/>
              <w:bottom w:val="single" w:sz="4" w:space="0" w:color="auto"/>
              <w:right w:val="single" w:sz="4" w:space="0" w:color="auto"/>
            </w:tcBorders>
          </w:tcPr>
          <w:p w14:paraId="2489409D" w14:textId="77777777" w:rsidR="004007F5" w:rsidRPr="005279AD" w:rsidRDefault="004007F5" w:rsidP="004007F5">
            <w:pPr>
              <w:jc w:val="both"/>
              <w:rPr>
                <w:b/>
                <w:bCs/>
                <w:lang w:eastAsia="ru-RU"/>
              </w:rPr>
            </w:pPr>
            <w:r w:rsidRPr="005279AD">
              <w:t>Розширення мережі закладів і кількості місць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40809603" w14:textId="77777777" w:rsidR="004007F5" w:rsidRPr="005279AD" w:rsidRDefault="004007F5" w:rsidP="008E33E7">
            <w:pPr>
              <w:suppressAutoHyphens w:val="0"/>
              <w:jc w:val="center"/>
              <w:rPr>
                <w:lang w:eastAsia="ru-RU"/>
              </w:rPr>
            </w:pPr>
            <w:r w:rsidRPr="005279AD">
              <w:t xml:space="preserve">Управління капітального будівництва, </w:t>
            </w: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007B5CD" w14:textId="5D90A358" w:rsidR="004007F5" w:rsidRPr="005279AD" w:rsidRDefault="004007F5" w:rsidP="00CF61D9">
            <w:pPr>
              <w:suppressAutoHyphens w:val="0"/>
              <w:jc w:val="center"/>
              <w:rPr>
                <w:rFonts w:ascii="Calibri" w:hAnsi="Calibri" w:cs="Calibri"/>
                <w:lang w:eastAsia="ru-RU"/>
              </w:rPr>
            </w:pPr>
            <w:r w:rsidRPr="005279AD">
              <w:rPr>
                <w:lang w:eastAsia="ru-RU"/>
              </w:rPr>
              <w:t xml:space="preserve">Державний бюджет, </w:t>
            </w:r>
            <w:r w:rsidR="00CF61D9" w:rsidRPr="005279AD">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D6429A" w14:textId="6AF7FFEE" w:rsidR="004007F5" w:rsidRPr="005279AD" w:rsidRDefault="004007F5" w:rsidP="008E33E7">
            <w:pPr>
              <w:suppressAutoHyphens w:val="0"/>
              <w:rPr>
                <w:lang w:eastAsia="ru-RU"/>
              </w:rPr>
            </w:pPr>
            <w:r w:rsidRPr="005279AD">
              <w:rPr>
                <w:lang w:eastAsia="ru-RU"/>
              </w:rPr>
              <w:t>Кількість місць – близько 2</w:t>
            </w:r>
            <w:r w:rsidR="00AB1D12" w:rsidRPr="005279AD">
              <w:rPr>
                <w:lang w:eastAsia="ru-RU"/>
              </w:rPr>
              <w:t>,5</w:t>
            </w:r>
            <w:r w:rsidRPr="005279AD">
              <w:rPr>
                <w:lang w:eastAsia="ru-RU"/>
              </w:rPr>
              <w:t xml:space="preserve"> тис. од.</w:t>
            </w:r>
          </w:p>
        </w:tc>
      </w:tr>
      <w:tr w:rsidR="00CF61D9" w:rsidRPr="005279AD" w14:paraId="2E93111E" w14:textId="77777777" w:rsidTr="00610C85">
        <w:tc>
          <w:tcPr>
            <w:tcW w:w="3679" w:type="dxa"/>
            <w:tcBorders>
              <w:top w:val="single" w:sz="4" w:space="0" w:color="auto"/>
              <w:left w:val="single" w:sz="4" w:space="0" w:color="auto"/>
              <w:bottom w:val="single" w:sz="4" w:space="0" w:color="auto"/>
              <w:right w:val="single" w:sz="4" w:space="0" w:color="auto"/>
            </w:tcBorders>
          </w:tcPr>
          <w:p w14:paraId="54F7C911" w14:textId="77777777" w:rsidR="00CF61D9" w:rsidRPr="005279AD" w:rsidRDefault="00CF61D9" w:rsidP="00CF61D9">
            <w:pPr>
              <w:jc w:val="both"/>
              <w:rPr>
                <w:lang w:eastAsia="ru-RU"/>
              </w:rPr>
            </w:pPr>
            <w:r w:rsidRPr="005279AD">
              <w:rPr>
                <w:lang w:eastAsia="ru-RU"/>
              </w:rPr>
              <w:t>Інформатизація системи освіти та впровадження ІТ-технологій, запровадження у освітній процес інноваційних методів навчання</w:t>
            </w:r>
          </w:p>
        </w:tc>
        <w:tc>
          <w:tcPr>
            <w:tcW w:w="1815" w:type="dxa"/>
            <w:tcBorders>
              <w:top w:val="single" w:sz="4" w:space="0" w:color="auto"/>
              <w:left w:val="single" w:sz="4" w:space="0" w:color="auto"/>
              <w:bottom w:val="single" w:sz="4" w:space="0" w:color="auto"/>
              <w:right w:val="single" w:sz="4" w:space="0" w:color="auto"/>
            </w:tcBorders>
          </w:tcPr>
          <w:p w14:paraId="40E97EF2"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2418DEF" w14:textId="55A6F1F1"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7EEC89D" w14:textId="77777777" w:rsidR="00CF61D9" w:rsidRPr="005279AD" w:rsidRDefault="00CF61D9" w:rsidP="00CF61D9">
            <w:pPr>
              <w:suppressAutoHyphens w:val="0"/>
              <w:rPr>
                <w:lang w:eastAsia="ru-RU"/>
              </w:rPr>
            </w:pPr>
            <w:r w:rsidRPr="005279AD">
              <w:rPr>
                <w:lang w:eastAsia="ru-RU"/>
              </w:rPr>
              <w:t>Покращення якості освіти</w:t>
            </w:r>
          </w:p>
        </w:tc>
      </w:tr>
      <w:tr w:rsidR="00CF61D9" w:rsidRPr="007A3841" w14:paraId="1C795566" w14:textId="77777777" w:rsidTr="00610C85">
        <w:tc>
          <w:tcPr>
            <w:tcW w:w="3679" w:type="dxa"/>
            <w:tcBorders>
              <w:top w:val="single" w:sz="4" w:space="0" w:color="auto"/>
              <w:left w:val="single" w:sz="4" w:space="0" w:color="auto"/>
              <w:bottom w:val="single" w:sz="4" w:space="0" w:color="auto"/>
              <w:right w:val="single" w:sz="4" w:space="0" w:color="auto"/>
            </w:tcBorders>
          </w:tcPr>
          <w:p w14:paraId="5B047CD2" w14:textId="77777777" w:rsidR="00CF61D9" w:rsidRPr="005279AD" w:rsidRDefault="00CF61D9" w:rsidP="00CF61D9">
            <w:pPr>
              <w:suppressAutoHyphens w:val="0"/>
              <w:jc w:val="both"/>
              <w:rPr>
                <w:lang w:eastAsia="ru-RU"/>
              </w:rPr>
            </w:pPr>
            <w:r w:rsidRPr="005279AD">
              <w:rPr>
                <w:lang w:eastAsia="ru-RU"/>
              </w:rPr>
              <w:t>Забезпечення участі педагогічних працівників та учнів закладів освіти у освітніх програмах і проектах, у т. ч. міжнародних</w:t>
            </w:r>
          </w:p>
        </w:tc>
        <w:tc>
          <w:tcPr>
            <w:tcW w:w="1815" w:type="dxa"/>
            <w:tcBorders>
              <w:top w:val="single" w:sz="4" w:space="0" w:color="auto"/>
              <w:left w:val="single" w:sz="4" w:space="0" w:color="auto"/>
              <w:bottom w:val="single" w:sz="4" w:space="0" w:color="auto"/>
              <w:right w:val="single" w:sz="4" w:space="0" w:color="auto"/>
            </w:tcBorders>
          </w:tcPr>
          <w:p w14:paraId="563564B9"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40D382A" w14:textId="009C7C27"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A306C16" w14:textId="0E7A3889" w:rsidR="00CF61D9" w:rsidRPr="005279AD" w:rsidRDefault="00CF61D9" w:rsidP="00CF61D9">
            <w:pPr>
              <w:suppressAutoHyphens w:val="0"/>
              <w:rPr>
                <w:lang w:eastAsia="ru-RU"/>
              </w:rPr>
            </w:pPr>
            <w:r w:rsidRPr="005279AD">
              <w:rPr>
                <w:lang w:eastAsia="ru-RU"/>
              </w:rPr>
              <w:t>Кількість задіяних - 30 осіб</w:t>
            </w:r>
          </w:p>
          <w:p w14:paraId="2EAF771D" w14:textId="77777777" w:rsidR="00CF61D9" w:rsidRPr="005279AD" w:rsidRDefault="00CF61D9" w:rsidP="00CF61D9">
            <w:pPr>
              <w:suppressAutoHyphens w:val="0"/>
              <w:rPr>
                <w:lang w:eastAsia="ru-RU"/>
              </w:rPr>
            </w:pPr>
          </w:p>
        </w:tc>
      </w:tr>
      <w:tr w:rsidR="00CF61D9" w:rsidRPr="005279AD" w14:paraId="4BF968C5" w14:textId="77777777" w:rsidTr="00610C85">
        <w:tc>
          <w:tcPr>
            <w:tcW w:w="3679" w:type="dxa"/>
            <w:tcBorders>
              <w:top w:val="single" w:sz="4" w:space="0" w:color="auto"/>
              <w:left w:val="single" w:sz="4" w:space="0" w:color="auto"/>
              <w:bottom w:val="single" w:sz="4" w:space="0" w:color="auto"/>
              <w:right w:val="single" w:sz="4" w:space="0" w:color="auto"/>
            </w:tcBorders>
          </w:tcPr>
          <w:p w14:paraId="75CDF6EE" w14:textId="77777777" w:rsidR="00CF61D9" w:rsidRPr="005279AD" w:rsidRDefault="00CF61D9" w:rsidP="00CF61D9">
            <w:pPr>
              <w:suppressAutoHyphens w:val="0"/>
              <w:jc w:val="both"/>
              <w:rPr>
                <w:lang w:eastAsia="ru-RU"/>
              </w:rPr>
            </w:pPr>
            <w:r w:rsidRPr="005279AD">
              <w:rPr>
                <w:lang w:eastAsia="ru-RU"/>
              </w:rPr>
              <w:t>Проведення заходів національно-патріотичного спрямування, правового виховання дітей і молоді</w:t>
            </w:r>
          </w:p>
        </w:tc>
        <w:tc>
          <w:tcPr>
            <w:tcW w:w="1815" w:type="dxa"/>
            <w:tcBorders>
              <w:top w:val="single" w:sz="4" w:space="0" w:color="auto"/>
              <w:left w:val="single" w:sz="4" w:space="0" w:color="auto"/>
              <w:bottom w:val="single" w:sz="4" w:space="0" w:color="auto"/>
              <w:right w:val="single" w:sz="4" w:space="0" w:color="auto"/>
            </w:tcBorders>
          </w:tcPr>
          <w:p w14:paraId="7986F03C"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p w14:paraId="48BB1DAA" w14:textId="77777777" w:rsidR="00CF61D9" w:rsidRPr="005279AD" w:rsidRDefault="00CF61D9" w:rsidP="00CF61D9">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D6DE3F0" w14:textId="36D0D36B"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BCE5E95" w14:textId="486EF015" w:rsidR="00CF61D9" w:rsidRPr="005279AD" w:rsidRDefault="00CF61D9" w:rsidP="00CF61D9">
            <w:pPr>
              <w:suppressAutoHyphens w:val="0"/>
              <w:rPr>
                <w:lang w:eastAsia="ru-RU"/>
              </w:rPr>
            </w:pPr>
            <w:r w:rsidRPr="005279AD">
              <w:rPr>
                <w:lang w:eastAsia="ru-RU"/>
              </w:rPr>
              <w:t>Кількість заходів – 105 од.</w:t>
            </w:r>
          </w:p>
          <w:p w14:paraId="070F3F4B" w14:textId="77777777" w:rsidR="00CF61D9" w:rsidRPr="005279AD" w:rsidRDefault="00CF61D9" w:rsidP="00CF61D9">
            <w:pPr>
              <w:suppressAutoHyphens w:val="0"/>
              <w:rPr>
                <w:lang w:eastAsia="ru-RU"/>
              </w:rPr>
            </w:pPr>
          </w:p>
          <w:p w14:paraId="6EFBC675" w14:textId="62FD28CD" w:rsidR="00CF61D9" w:rsidRPr="005279AD" w:rsidRDefault="00CF61D9" w:rsidP="00CF61D9">
            <w:pPr>
              <w:suppressAutoHyphens w:val="0"/>
              <w:rPr>
                <w:lang w:eastAsia="ru-RU"/>
              </w:rPr>
            </w:pPr>
          </w:p>
        </w:tc>
      </w:tr>
      <w:tr w:rsidR="00CF61D9" w:rsidRPr="005279AD" w14:paraId="5A39E1B6" w14:textId="77777777" w:rsidTr="00610C85">
        <w:tc>
          <w:tcPr>
            <w:tcW w:w="3679" w:type="dxa"/>
            <w:tcBorders>
              <w:top w:val="single" w:sz="4" w:space="0" w:color="auto"/>
              <w:left w:val="single" w:sz="4" w:space="0" w:color="auto"/>
              <w:bottom w:val="single" w:sz="4" w:space="0" w:color="auto"/>
              <w:right w:val="single" w:sz="4" w:space="0" w:color="auto"/>
            </w:tcBorders>
          </w:tcPr>
          <w:p w14:paraId="3A35278E" w14:textId="77777777" w:rsidR="00CF61D9" w:rsidRPr="005279AD" w:rsidRDefault="00CF61D9" w:rsidP="00CF61D9">
            <w:pPr>
              <w:autoSpaceDE w:val="0"/>
              <w:jc w:val="both"/>
              <w:rPr>
                <w:lang w:eastAsia="ru-RU"/>
              </w:rPr>
            </w:pPr>
            <w:r w:rsidRPr="005279AD">
              <w:rPr>
                <w:lang w:eastAsia="ru-RU"/>
              </w:rPr>
              <w:t>Створення умов для навчання дітей з особливими освітніми потребами</w:t>
            </w:r>
          </w:p>
        </w:tc>
        <w:tc>
          <w:tcPr>
            <w:tcW w:w="1815" w:type="dxa"/>
            <w:tcBorders>
              <w:top w:val="single" w:sz="4" w:space="0" w:color="auto"/>
              <w:left w:val="single" w:sz="4" w:space="0" w:color="auto"/>
              <w:bottom w:val="single" w:sz="4" w:space="0" w:color="auto"/>
              <w:right w:val="single" w:sz="4" w:space="0" w:color="auto"/>
            </w:tcBorders>
          </w:tcPr>
          <w:p w14:paraId="243B5232"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150E109" w14:textId="2B34CA95"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6D60157" w14:textId="6A2A121E" w:rsidR="00CF61D9" w:rsidRPr="005279AD" w:rsidRDefault="00CF61D9" w:rsidP="00CF61D9">
            <w:pPr>
              <w:suppressAutoHyphens w:val="0"/>
              <w:rPr>
                <w:lang w:eastAsia="ru-RU"/>
              </w:rPr>
            </w:pPr>
            <w:r w:rsidRPr="005279AD">
              <w:rPr>
                <w:lang w:eastAsia="ru-RU"/>
              </w:rPr>
              <w:t>Кількість закладів – 10 од.</w:t>
            </w:r>
          </w:p>
          <w:p w14:paraId="0AFE561A" w14:textId="77777777" w:rsidR="00CF61D9" w:rsidRPr="005279AD" w:rsidRDefault="00CF61D9" w:rsidP="00CF61D9">
            <w:pPr>
              <w:suppressAutoHyphens w:val="0"/>
              <w:rPr>
                <w:lang w:eastAsia="ru-RU"/>
              </w:rPr>
            </w:pPr>
          </w:p>
        </w:tc>
      </w:tr>
      <w:tr w:rsidR="00CF61D9" w:rsidRPr="005279AD" w14:paraId="1B73BF10" w14:textId="77777777" w:rsidTr="00610C85">
        <w:tc>
          <w:tcPr>
            <w:tcW w:w="3679" w:type="dxa"/>
            <w:tcBorders>
              <w:top w:val="single" w:sz="4" w:space="0" w:color="auto"/>
              <w:left w:val="single" w:sz="4" w:space="0" w:color="auto"/>
              <w:bottom w:val="single" w:sz="4" w:space="0" w:color="auto"/>
              <w:right w:val="single" w:sz="4" w:space="0" w:color="auto"/>
            </w:tcBorders>
          </w:tcPr>
          <w:p w14:paraId="7994DAC8" w14:textId="77777777" w:rsidR="00CF61D9" w:rsidRPr="005279AD" w:rsidRDefault="00CF61D9" w:rsidP="00CF61D9">
            <w:pPr>
              <w:autoSpaceDE w:val="0"/>
              <w:jc w:val="both"/>
              <w:rPr>
                <w:lang w:eastAsia="ru-RU"/>
              </w:rPr>
            </w:pPr>
            <w:r w:rsidRPr="005279AD">
              <w:rPr>
                <w:lang w:eastAsia="ru-RU"/>
              </w:rPr>
              <w:t xml:space="preserve">Забезпечення реформування та розвитку закладів професійної (професійно-технічної) освіти </w:t>
            </w:r>
          </w:p>
        </w:tc>
        <w:tc>
          <w:tcPr>
            <w:tcW w:w="1815" w:type="dxa"/>
            <w:tcBorders>
              <w:top w:val="single" w:sz="4" w:space="0" w:color="auto"/>
              <w:left w:val="single" w:sz="4" w:space="0" w:color="auto"/>
              <w:bottom w:val="single" w:sz="4" w:space="0" w:color="auto"/>
              <w:right w:val="single" w:sz="4" w:space="0" w:color="auto"/>
            </w:tcBorders>
          </w:tcPr>
          <w:p w14:paraId="5E9A186D"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D01BE60" w14:textId="234C84E1"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6F149E9" w14:textId="314106D0" w:rsidR="00CF61D9" w:rsidRPr="005279AD" w:rsidRDefault="00CF61D9" w:rsidP="00CF61D9">
            <w:pPr>
              <w:suppressAutoHyphens w:val="0"/>
              <w:rPr>
                <w:lang w:eastAsia="ru-RU"/>
              </w:rPr>
            </w:pPr>
            <w:r w:rsidRPr="005279AD">
              <w:rPr>
                <w:lang w:eastAsia="ru-RU"/>
              </w:rPr>
              <w:t>Отримання ліцензій на підготовку нових професій - 2 од.</w:t>
            </w:r>
          </w:p>
          <w:p w14:paraId="71AD2BBC" w14:textId="77777777" w:rsidR="00CF61D9" w:rsidRPr="005279AD" w:rsidRDefault="00CF61D9" w:rsidP="00CF61D9">
            <w:pPr>
              <w:suppressAutoHyphens w:val="0"/>
              <w:rPr>
                <w:lang w:eastAsia="ru-RU"/>
              </w:rPr>
            </w:pPr>
          </w:p>
        </w:tc>
      </w:tr>
      <w:tr w:rsidR="00CF61D9" w:rsidRPr="005279AD" w14:paraId="21EB9104" w14:textId="77777777" w:rsidTr="00610C85">
        <w:tc>
          <w:tcPr>
            <w:tcW w:w="3679" w:type="dxa"/>
            <w:tcBorders>
              <w:top w:val="single" w:sz="4" w:space="0" w:color="auto"/>
              <w:left w:val="single" w:sz="4" w:space="0" w:color="auto"/>
              <w:bottom w:val="single" w:sz="4" w:space="0" w:color="auto"/>
              <w:right w:val="single" w:sz="4" w:space="0" w:color="auto"/>
            </w:tcBorders>
          </w:tcPr>
          <w:p w14:paraId="427594B7" w14:textId="77777777" w:rsidR="00CF61D9" w:rsidRPr="005279AD" w:rsidRDefault="00CF61D9" w:rsidP="00CF61D9">
            <w:pPr>
              <w:suppressAutoHyphens w:val="0"/>
              <w:jc w:val="both"/>
              <w:rPr>
                <w:lang w:eastAsia="ru-RU"/>
              </w:rPr>
            </w:pPr>
            <w:r w:rsidRPr="005279AD">
              <w:rPr>
                <w:lang w:eastAsia="ru-RU"/>
              </w:rPr>
              <w:t xml:space="preserve">Продовження впровадження електронного журналу у закладах загальної середньої освіти  </w:t>
            </w:r>
          </w:p>
        </w:tc>
        <w:tc>
          <w:tcPr>
            <w:tcW w:w="1815" w:type="dxa"/>
            <w:tcBorders>
              <w:top w:val="single" w:sz="4" w:space="0" w:color="auto"/>
              <w:left w:val="single" w:sz="4" w:space="0" w:color="auto"/>
              <w:bottom w:val="single" w:sz="4" w:space="0" w:color="auto"/>
              <w:right w:val="single" w:sz="4" w:space="0" w:color="auto"/>
            </w:tcBorders>
          </w:tcPr>
          <w:p w14:paraId="33D70A65"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7BE9B27" w14:textId="499281E8"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652CF68" w14:textId="77777777"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2485B57A" w14:textId="77777777" w:rsidTr="00610C85">
        <w:tc>
          <w:tcPr>
            <w:tcW w:w="3679" w:type="dxa"/>
            <w:tcBorders>
              <w:top w:val="single" w:sz="4" w:space="0" w:color="auto"/>
              <w:left w:val="single" w:sz="4" w:space="0" w:color="auto"/>
              <w:bottom w:val="single" w:sz="4" w:space="0" w:color="auto"/>
              <w:right w:val="single" w:sz="4" w:space="0" w:color="auto"/>
            </w:tcBorders>
          </w:tcPr>
          <w:p w14:paraId="6526FDD3" w14:textId="3BF7459F" w:rsidR="00CF61D9" w:rsidRPr="005279AD" w:rsidRDefault="00CF61D9" w:rsidP="00CF61D9">
            <w:pPr>
              <w:suppressAutoHyphens w:val="0"/>
              <w:jc w:val="both"/>
              <w:rPr>
                <w:rFonts w:ascii="Calibri" w:hAnsi="Calibri" w:cs="Calibri"/>
              </w:rPr>
            </w:pPr>
            <w:r w:rsidRPr="005279AD">
              <w:rPr>
                <w:lang w:eastAsia="ru-RU"/>
              </w:rPr>
              <w:t xml:space="preserve">Здійснення виплати персональних стипендій міської </w:t>
            </w:r>
            <w:r w:rsidRPr="005279AD">
              <w:rPr>
                <w:lang w:eastAsia="ru-RU"/>
              </w:rPr>
              <w:lastRenderedPageBreak/>
              <w:t xml:space="preserve">ради обдарованим дітям, талановитій молоді та премій міської ради кращим педагогічним працівникам закладів освіти </w:t>
            </w:r>
          </w:p>
        </w:tc>
        <w:tc>
          <w:tcPr>
            <w:tcW w:w="1815" w:type="dxa"/>
            <w:tcBorders>
              <w:top w:val="single" w:sz="4" w:space="0" w:color="auto"/>
              <w:left w:val="single" w:sz="4" w:space="0" w:color="auto"/>
              <w:bottom w:val="single" w:sz="4" w:space="0" w:color="auto"/>
              <w:right w:val="single" w:sz="4" w:space="0" w:color="auto"/>
            </w:tcBorders>
          </w:tcPr>
          <w:p w14:paraId="23E46A69" w14:textId="77777777" w:rsidR="00CF61D9" w:rsidRPr="005279AD" w:rsidRDefault="00CF61D9" w:rsidP="00CF61D9">
            <w:pPr>
              <w:suppressAutoHyphens w:val="0"/>
              <w:jc w:val="center"/>
              <w:rPr>
                <w:lang w:eastAsia="ru-RU"/>
              </w:rPr>
            </w:pPr>
            <w:r w:rsidRPr="005279AD">
              <w:rPr>
                <w:lang w:eastAsia="ru-RU"/>
              </w:rPr>
              <w:lastRenderedPageBreak/>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5DC57CC" w14:textId="148E76C7"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120DB31" w14:textId="77777777" w:rsidR="00CF61D9" w:rsidRPr="005279AD" w:rsidRDefault="00CF61D9" w:rsidP="00CF61D9">
            <w:pPr>
              <w:suppressAutoHyphens w:val="0"/>
              <w:rPr>
                <w:lang w:eastAsia="ru-RU"/>
              </w:rPr>
            </w:pPr>
            <w:r w:rsidRPr="005279AD">
              <w:rPr>
                <w:lang w:eastAsia="ru-RU"/>
              </w:rPr>
              <w:t xml:space="preserve">Кількість педагогічних </w:t>
            </w:r>
            <w:r w:rsidRPr="005279AD">
              <w:rPr>
                <w:lang w:eastAsia="ru-RU"/>
              </w:rPr>
              <w:lastRenderedPageBreak/>
              <w:t>працівників – 40 осіб, учнів – 32 особи</w:t>
            </w:r>
          </w:p>
        </w:tc>
      </w:tr>
      <w:tr w:rsidR="00CF61D9" w:rsidRPr="005279AD" w14:paraId="569AD746" w14:textId="77777777" w:rsidTr="00610C85">
        <w:tc>
          <w:tcPr>
            <w:tcW w:w="3679" w:type="dxa"/>
            <w:tcBorders>
              <w:top w:val="single" w:sz="4" w:space="0" w:color="auto"/>
              <w:left w:val="single" w:sz="4" w:space="0" w:color="auto"/>
              <w:bottom w:val="single" w:sz="4" w:space="0" w:color="auto"/>
              <w:right w:val="single" w:sz="4" w:space="0" w:color="auto"/>
            </w:tcBorders>
          </w:tcPr>
          <w:p w14:paraId="388FD885" w14:textId="77777777" w:rsidR="00CF61D9" w:rsidRPr="005279AD" w:rsidRDefault="00CF61D9" w:rsidP="00CF61D9">
            <w:pPr>
              <w:suppressAutoHyphens w:val="0"/>
              <w:jc w:val="both"/>
              <w:rPr>
                <w:rFonts w:ascii="Calibri" w:hAnsi="Calibri" w:cs="Calibri"/>
              </w:rPr>
            </w:pPr>
            <w:r w:rsidRPr="005279AD">
              <w:rPr>
                <w:lang w:eastAsia="ru-RU"/>
              </w:rPr>
              <w:lastRenderedPageBreak/>
              <w:t xml:space="preserve">Оновлення комп’ютерної техніки </w:t>
            </w:r>
            <w:r w:rsidRPr="005279AD">
              <w:t xml:space="preserve">у закладах освіти,  у т. ч. придбання </w:t>
            </w:r>
            <w:proofErr w:type="spellStart"/>
            <w:r w:rsidRPr="005279AD">
              <w:t>смартбордів</w:t>
            </w:r>
            <w:proofErr w:type="spellEnd"/>
            <w:r w:rsidRPr="005279AD">
              <w:t>, мультимедійних комплексів</w:t>
            </w:r>
          </w:p>
        </w:tc>
        <w:tc>
          <w:tcPr>
            <w:tcW w:w="1815" w:type="dxa"/>
            <w:tcBorders>
              <w:top w:val="single" w:sz="4" w:space="0" w:color="auto"/>
              <w:left w:val="single" w:sz="4" w:space="0" w:color="auto"/>
              <w:bottom w:val="single" w:sz="4" w:space="0" w:color="auto"/>
              <w:right w:val="single" w:sz="4" w:space="0" w:color="auto"/>
            </w:tcBorders>
          </w:tcPr>
          <w:p w14:paraId="01723FEF"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70B7098" w14:textId="25C61D8F"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CEB369C" w14:textId="44B2E06D"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3F3E9678" w14:textId="77777777" w:rsidTr="00610C85">
        <w:tc>
          <w:tcPr>
            <w:tcW w:w="3679" w:type="dxa"/>
            <w:tcBorders>
              <w:top w:val="single" w:sz="4" w:space="0" w:color="auto"/>
              <w:left w:val="single" w:sz="4" w:space="0" w:color="auto"/>
              <w:bottom w:val="single" w:sz="4" w:space="0" w:color="auto"/>
              <w:right w:val="single" w:sz="4" w:space="0" w:color="auto"/>
            </w:tcBorders>
          </w:tcPr>
          <w:p w14:paraId="0D417D66" w14:textId="77777777" w:rsidR="00CF61D9" w:rsidRPr="005279AD" w:rsidRDefault="00CF61D9" w:rsidP="00CF61D9">
            <w:pPr>
              <w:suppressAutoHyphens w:val="0"/>
              <w:jc w:val="both"/>
              <w:rPr>
                <w:lang w:eastAsia="ru-RU"/>
              </w:rPr>
            </w:pPr>
            <w:r w:rsidRPr="005279AD">
              <w:rPr>
                <w:lang w:eastAsia="ru-RU"/>
              </w:rPr>
              <w:t>Оновлення матеріально-технічної та навчальної бази кабінетів закладів загальної середньої  освіти</w:t>
            </w:r>
          </w:p>
        </w:tc>
        <w:tc>
          <w:tcPr>
            <w:tcW w:w="1815" w:type="dxa"/>
            <w:tcBorders>
              <w:top w:val="single" w:sz="4" w:space="0" w:color="auto"/>
              <w:left w:val="single" w:sz="4" w:space="0" w:color="auto"/>
              <w:bottom w:val="single" w:sz="4" w:space="0" w:color="auto"/>
              <w:right w:val="single" w:sz="4" w:space="0" w:color="auto"/>
            </w:tcBorders>
          </w:tcPr>
          <w:p w14:paraId="24746F7F"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73AB01E" w14:textId="3C68AF72"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EC4CECE" w14:textId="1D588E2A"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2B2E4583" w14:textId="77777777" w:rsidTr="00610C85">
        <w:tc>
          <w:tcPr>
            <w:tcW w:w="3679" w:type="dxa"/>
            <w:tcBorders>
              <w:top w:val="single" w:sz="4" w:space="0" w:color="auto"/>
              <w:left w:val="single" w:sz="4" w:space="0" w:color="auto"/>
              <w:bottom w:val="single" w:sz="4" w:space="0" w:color="auto"/>
              <w:right w:val="single" w:sz="4" w:space="0" w:color="auto"/>
            </w:tcBorders>
          </w:tcPr>
          <w:p w14:paraId="5F1F4711" w14:textId="77777777" w:rsidR="00CF61D9" w:rsidRPr="005279AD" w:rsidRDefault="00CF61D9" w:rsidP="00CF61D9">
            <w:pPr>
              <w:suppressAutoHyphens w:val="0"/>
              <w:jc w:val="both"/>
              <w:rPr>
                <w:rFonts w:ascii="Calibri" w:hAnsi="Calibri" w:cs="Calibri"/>
                <w:lang w:eastAsia="ru-RU"/>
              </w:rPr>
            </w:pPr>
            <w:r w:rsidRPr="005279AD">
              <w:rPr>
                <w:lang w:eastAsia="ru-RU"/>
              </w:rPr>
              <w:t>Проведення капітальних і поточних ремонтів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4DF65056"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7D74C210" w14:textId="2E958C22"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345E351" w14:textId="5A0A094D" w:rsidR="00CF61D9" w:rsidRPr="005279AD" w:rsidRDefault="00CF61D9" w:rsidP="00863D21">
            <w:pPr>
              <w:suppressAutoHyphens w:val="0"/>
              <w:rPr>
                <w:lang w:eastAsia="ru-RU"/>
              </w:rPr>
            </w:pPr>
            <w:r w:rsidRPr="005279AD">
              <w:rPr>
                <w:lang w:eastAsia="ru-RU"/>
              </w:rPr>
              <w:t xml:space="preserve">Кількість закладів – </w:t>
            </w:r>
            <w:r w:rsidR="00863D21">
              <w:rPr>
                <w:lang w:eastAsia="ru-RU"/>
              </w:rPr>
              <w:t>20</w:t>
            </w:r>
            <w:r w:rsidRPr="005279AD">
              <w:rPr>
                <w:lang w:eastAsia="ru-RU"/>
              </w:rPr>
              <w:t xml:space="preserve"> од.</w:t>
            </w:r>
          </w:p>
        </w:tc>
      </w:tr>
      <w:tr w:rsidR="00CF61D9" w:rsidRPr="005279AD" w14:paraId="3A38A0BD" w14:textId="77777777" w:rsidTr="00610C85">
        <w:tc>
          <w:tcPr>
            <w:tcW w:w="3679" w:type="dxa"/>
            <w:tcBorders>
              <w:top w:val="single" w:sz="4" w:space="0" w:color="auto"/>
              <w:left w:val="single" w:sz="4" w:space="0" w:color="auto"/>
              <w:bottom w:val="single" w:sz="4" w:space="0" w:color="auto"/>
              <w:right w:val="single" w:sz="4" w:space="0" w:color="auto"/>
            </w:tcBorders>
          </w:tcPr>
          <w:p w14:paraId="292D7714" w14:textId="77777777" w:rsidR="00CF61D9" w:rsidRPr="005279AD" w:rsidRDefault="00CF61D9" w:rsidP="00CF61D9">
            <w:pPr>
              <w:suppressAutoHyphens w:val="0"/>
              <w:jc w:val="both"/>
              <w:rPr>
                <w:lang w:eastAsia="ru-RU"/>
              </w:rPr>
            </w:pPr>
            <w:r w:rsidRPr="005279AD">
              <w:rPr>
                <w:lang w:eastAsia="ru-RU"/>
              </w:rPr>
              <w:t>Встановлення автоматичної системи пожежної сигналізації у приміщеннях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503E057E"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76659AB2" w14:textId="0691AA6A"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2EC9C65" w14:textId="6CA92BDC" w:rsidR="00CF61D9" w:rsidRPr="005279AD" w:rsidRDefault="00CF61D9" w:rsidP="00CF61D9">
            <w:pPr>
              <w:suppressAutoHyphens w:val="0"/>
              <w:rPr>
                <w:lang w:eastAsia="ru-RU"/>
              </w:rPr>
            </w:pPr>
            <w:r w:rsidRPr="005279AD">
              <w:rPr>
                <w:lang w:eastAsia="ru-RU"/>
              </w:rPr>
              <w:t>Кількість закладів – 3 од.</w:t>
            </w:r>
          </w:p>
        </w:tc>
      </w:tr>
      <w:tr w:rsidR="00CF61D9" w:rsidRPr="005279AD" w14:paraId="0A78ACA5" w14:textId="77777777" w:rsidTr="00610C85">
        <w:tc>
          <w:tcPr>
            <w:tcW w:w="3679" w:type="dxa"/>
            <w:tcBorders>
              <w:top w:val="single" w:sz="4" w:space="0" w:color="auto"/>
              <w:left w:val="single" w:sz="4" w:space="0" w:color="auto"/>
              <w:bottom w:val="single" w:sz="4" w:space="0" w:color="auto"/>
              <w:right w:val="single" w:sz="4" w:space="0" w:color="auto"/>
            </w:tcBorders>
          </w:tcPr>
          <w:p w14:paraId="297B4888" w14:textId="77777777" w:rsidR="00CF61D9" w:rsidRPr="005279AD" w:rsidRDefault="00CF61D9" w:rsidP="00CF61D9">
            <w:pPr>
              <w:suppressAutoHyphens w:val="0"/>
              <w:jc w:val="both"/>
              <w:rPr>
                <w:lang w:eastAsia="ru-RU"/>
              </w:rPr>
            </w:pPr>
            <w:r w:rsidRPr="005279AD">
              <w:rPr>
                <w:lang w:eastAsia="ru-RU"/>
              </w:rPr>
              <w:t>Оновлення обладнання харчоблоків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799A4306"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E0A312C" w14:textId="3993873D"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80D1F5A" w14:textId="3960B995" w:rsidR="00CF61D9" w:rsidRPr="005279AD" w:rsidRDefault="00CF61D9" w:rsidP="00F13DF2">
            <w:pPr>
              <w:suppressAutoHyphens w:val="0"/>
              <w:rPr>
                <w:lang w:eastAsia="ru-RU"/>
              </w:rPr>
            </w:pPr>
            <w:r w:rsidRPr="005279AD">
              <w:rPr>
                <w:lang w:eastAsia="ru-RU"/>
              </w:rPr>
              <w:t>Кількість закладів – 1</w:t>
            </w:r>
            <w:r w:rsidR="00F13DF2" w:rsidRPr="005279AD">
              <w:rPr>
                <w:lang w:eastAsia="ru-RU"/>
              </w:rPr>
              <w:t>2</w:t>
            </w:r>
            <w:r w:rsidRPr="005279AD">
              <w:rPr>
                <w:lang w:eastAsia="ru-RU"/>
              </w:rPr>
              <w:t xml:space="preserve"> од.</w:t>
            </w:r>
          </w:p>
        </w:tc>
      </w:tr>
      <w:tr w:rsidR="00CF61D9" w:rsidRPr="005279AD" w14:paraId="61BD59FA" w14:textId="77777777" w:rsidTr="00610C85">
        <w:tc>
          <w:tcPr>
            <w:tcW w:w="3679" w:type="dxa"/>
            <w:tcBorders>
              <w:top w:val="single" w:sz="4" w:space="0" w:color="auto"/>
              <w:left w:val="single" w:sz="4" w:space="0" w:color="auto"/>
              <w:bottom w:val="single" w:sz="4" w:space="0" w:color="auto"/>
              <w:right w:val="single" w:sz="4" w:space="0" w:color="auto"/>
            </w:tcBorders>
          </w:tcPr>
          <w:p w14:paraId="5283ED76" w14:textId="59CEA130" w:rsidR="00CF61D9" w:rsidRPr="005279AD" w:rsidRDefault="00CF61D9" w:rsidP="00CF61D9">
            <w:pPr>
              <w:suppressAutoHyphens w:val="0"/>
              <w:jc w:val="both"/>
              <w:rPr>
                <w:lang w:eastAsia="ru-RU"/>
              </w:rPr>
            </w:pPr>
            <w:r w:rsidRPr="005279AD">
              <w:rPr>
                <w:lang w:eastAsia="ru-RU"/>
              </w:rPr>
              <w:t xml:space="preserve">Вдосконалення оновленого збалансованого меню у закладах освіти </w:t>
            </w:r>
          </w:p>
        </w:tc>
        <w:tc>
          <w:tcPr>
            <w:tcW w:w="1815" w:type="dxa"/>
            <w:tcBorders>
              <w:top w:val="single" w:sz="4" w:space="0" w:color="auto"/>
              <w:left w:val="single" w:sz="4" w:space="0" w:color="auto"/>
              <w:bottom w:val="single" w:sz="4" w:space="0" w:color="auto"/>
              <w:right w:val="single" w:sz="4" w:space="0" w:color="auto"/>
            </w:tcBorders>
          </w:tcPr>
          <w:p w14:paraId="2A39B890"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36A26FC" w14:textId="0EDF0F6F"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A664DA4" w14:textId="5BCE7E42"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4654F798" w14:textId="77777777" w:rsidTr="00610C85">
        <w:tc>
          <w:tcPr>
            <w:tcW w:w="3679" w:type="dxa"/>
            <w:tcBorders>
              <w:top w:val="single" w:sz="4" w:space="0" w:color="auto"/>
              <w:left w:val="single" w:sz="4" w:space="0" w:color="auto"/>
              <w:bottom w:val="single" w:sz="4" w:space="0" w:color="auto"/>
              <w:right w:val="single" w:sz="4" w:space="0" w:color="auto"/>
            </w:tcBorders>
          </w:tcPr>
          <w:p w14:paraId="3831BE03" w14:textId="77777777" w:rsidR="00CF61D9" w:rsidRPr="005279AD" w:rsidRDefault="00CF61D9" w:rsidP="00CF61D9">
            <w:pPr>
              <w:jc w:val="both"/>
            </w:pPr>
            <w:r w:rsidRPr="005279AD">
              <w:t>Оновлення спортивних залів, облаштування спортивних майданчиків на території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67534C09"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198D209" w14:textId="5B84B3B2"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EBE51CC" w14:textId="77777777" w:rsidR="00CF61D9" w:rsidRPr="005279AD" w:rsidRDefault="00CF61D9" w:rsidP="00CF61D9">
            <w:pPr>
              <w:suppressAutoHyphens w:val="0"/>
              <w:rPr>
                <w:lang w:eastAsia="ru-RU"/>
              </w:rPr>
            </w:pPr>
            <w:r w:rsidRPr="005279AD">
              <w:rPr>
                <w:lang w:eastAsia="ru-RU"/>
              </w:rPr>
              <w:t>Кількість закладів – 6 од.</w:t>
            </w:r>
          </w:p>
        </w:tc>
      </w:tr>
      <w:tr w:rsidR="00CF61D9" w:rsidRPr="005279AD" w14:paraId="12EC9DE8" w14:textId="77777777" w:rsidTr="00610C85">
        <w:tc>
          <w:tcPr>
            <w:tcW w:w="3679" w:type="dxa"/>
            <w:tcBorders>
              <w:top w:val="single" w:sz="4" w:space="0" w:color="auto"/>
              <w:left w:val="single" w:sz="4" w:space="0" w:color="auto"/>
              <w:bottom w:val="single" w:sz="4" w:space="0" w:color="auto"/>
              <w:right w:val="single" w:sz="4" w:space="0" w:color="auto"/>
            </w:tcBorders>
          </w:tcPr>
          <w:p w14:paraId="44AB6A85" w14:textId="77777777" w:rsidR="00CF61D9" w:rsidRPr="005279AD" w:rsidRDefault="00CF61D9" w:rsidP="00CF61D9">
            <w:pPr>
              <w:jc w:val="both"/>
            </w:pPr>
            <w:r w:rsidRPr="005279AD">
              <w:t>Продовження робіт з капітального ремонту палацу творчості дітей та юнацтва</w:t>
            </w:r>
          </w:p>
        </w:tc>
        <w:tc>
          <w:tcPr>
            <w:tcW w:w="1815" w:type="dxa"/>
            <w:tcBorders>
              <w:top w:val="single" w:sz="4" w:space="0" w:color="auto"/>
              <w:left w:val="single" w:sz="4" w:space="0" w:color="auto"/>
              <w:bottom w:val="single" w:sz="4" w:space="0" w:color="auto"/>
              <w:right w:val="single" w:sz="4" w:space="0" w:color="auto"/>
            </w:tcBorders>
          </w:tcPr>
          <w:p w14:paraId="7F224428"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09DBC8C" w14:textId="622293C9"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E57372E" w14:textId="77777777" w:rsidR="00CF61D9" w:rsidRPr="005279AD" w:rsidRDefault="00CF61D9" w:rsidP="00CF61D9">
            <w:pPr>
              <w:suppressAutoHyphens w:val="0"/>
              <w:rPr>
                <w:lang w:eastAsia="ru-RU"/>
              </w:rPr>
            </w:pPr>
            <w:r w:rsidRPr="005279AD">
              <w:rPr>
                <w:lang w:eastAsia="ru-RU"/>
              </w:rPr>
              <w:t>Обсяг виконаних робіт – 100%</w:t>
            </w:r>
          </w:p>
        </w:tc>
      </w:tr>
      <w:tr w:rsidR="00CF61D9" w:rsidRPr="005279AD" w14:paraId="4A36D836" w14:textId="77777777" w:rsidTr="00610C85">
        <w:tc>
          <w:tcPr>
            <w:tcW w:w="3679" w:type="dxa"/>
            <w:tcBorders>
              <w:top w:val="single" w:sz="4" w:space="0" w:color="auto"/>
              <w:left w:val="single" w:sz="4" w:space="0" w:color="auto"/>
              <w:bottom w:val="single" w:sz="4" w:space="0" w:color="auto"/>
              <w:right w:val="single" w:sz="4" w:space="0" w:color="auto"/>
            </w:tcBorders>
          </w:tcPr>
          <w:p w14:paraId="1A72779E" w14:textId="2B4D9079" w:rsidR="00CF61D9" w:rsidRPr="005279AD" w:rsidRDefault="00CF61D9" w:rsidP="00CF61D9">
            <w:pPr>
              <w:jc w:val="both"/>
            </w:pPr>
            <w:r w:rsidRPr="005279AD">
              <w:t xml:space="preserve">Створення ресурсних кімнат у закладах освіти, у яких навчаються діти з особливими потребами </w:t>
            </w:r>
          </w:p>
        </w:tc>
        <w:tc>
          <w:tcPr>
            <w:tcW w:w="1815" w:type="dxa"/>
            <w:tcBorders>
              <w:top w:val="single" w:sz="4" w:space="0" w:color="auto"/>
              <w:left w:val="single" w:sz="4" w:space="0" w:color="auto"/>
              <w:bottom w:val="single" w:sz="4" w:space="0" w:color="auto"/>
              <w:right w:val="single" w:sz="4" w:space="0" w:color="auto"/>
            </w:tcBorders>
          </w:tcPr>
          <w:p w14:paraId="3463B3ED"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FFA6888" w14:textId="204852EB"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48916A6" w14:textId="3D7DD57A" w:rsidR="00CF61D9" w:rsidRPr="005279AD" w:rsidRDefault="00CF61D9" w:rsidP="00CF61D9">
            <w:pPr>
              <w:suppressAutoHyphens w:val="0"/>
              <w:rPr>
                <w:lang w:eastAsia="ru-RU"/>
              </w:rPr>
            </w:pPr>
            <w:r w:rsidRPr="005279AD">
              <w:rPr>
                <w:lang w:eastAsia="ru-RU"/>
              </w:rPr>
              <w:t>Кількість закладів – 5 од.</w:t>
            </w:r>
          </w:p>
        </w:tc>
      </w:tr>
    </w:tbl>
    <w:p w14:paraId="35117DD6" w14:textId="77777777" w:rsidR="004007F5" w:rsidRPr="005279AD" w:rsidRDefault="004007F5" w:rsidP="004007F5">
      <w:pPr>
        <w:ind w:firstLine="709"/>
        <w:jc w:val="both"/>
        <w:rPr>
          <w:b/>
          <w:bCs/>
        </w:rPr>
      </w:pPr>
    </w:p>
    <w:p w14:paraId="7B155BFF" w14:textId="77777777" w:rsidR="004007F5" w:rsidRPr="005279AD" w:rsidRDefault="004007F5" w:rsidP="004007F5">
      <w:pPr>
        <w:ind w:firstLine="709"/>
        <w:jc w:val="both"/>
        <w:rPr>
          <w:b/>
          <w:bCs/>
        </w:rPr>
      </w:pPr>
      <w:r w:rsidRPr="005279AD">
        <w:rPr>
          <w:b/>
          <w:bCs/>
        </w:rPr>
        <w:t>Очікувані результати.</w:t>
      </w:r>
    </w:p>
    <w:p w14:paraId="7D773CFE" w14:textId="77777777" w:rsidR="004007F5" w:rsidRPr="005279AD" w:rsidRDefault="004007F5" w:rsidP="004007F5">
      <w:pPr>
        <w:ind w:firstLine="709"/>
        <w:jc w:val="both"/>
      </w:pPr>
      <w:r w:rsidRPr="005279AD">
        <w:t xml:space="preserve">Скорочення черги у заклади дошкільної освіти. </w:t>
      </w:r>
    </w:p>
    <w:p w14:paraId="61012E87" w14:textId="77777777" w:rsidR="004007F5" w:rsidRPr="00875978" w:rsidRDefault="004007F5" w:rsidP="004007F5">
      <w:pPr>
        <w:ind w:firstLine="709"/>
        <w:jc w:val="both"/>
      </w:pPr>
      <w:r w:rsidRPr="005279AD">
        <w:t>Зменшення наповнюваності класів закладів загальної середньої освіти.</w:t>
      </w:r>
    </w:p>
    <w:p w14:paraId="4D323507" w14:textId="77777777" w:rsidR="00CA0C76" w:rsidRPr="00CA0C76" w:rsidRDefault="00CA0C76" w:rsidP="00CA0C76">
      <w:pPr>
        <w:pStyle w:val="a0"/>
        <w:rPr>
          <w:lang w:val="uk-UA"/>
        </w:rPr>
      </w:pPr>
      <w:bookmarkStart w:id="21" w:name="_Toc531180526"/>
    </w:p>
    <w:p w14:paraId="55FDD1A9" w14:textId="77777777" w:rsidR="00036903" w:rsidRPr="005279AD" w:rsidRDefault="007C429B" w:rsidP="00E901C0">
      <w:pPr>
        <w:pStyle w:val="af0"/>
        <w:rPr>
          <w:lang w:val="uk-UA"/>
        </w:rPr>
      </w:pPr>
      <w:r w:rsidRPr="005279AD">
        <w:rPr>
          <w:lang w:val="uk-UA"/>
        </w:rPr>
        <w:t>4</w:t>
      </w:r>
      <w:r w:rsidR="00036903" w:rsidRPr="005279AD">
        <w:rPr>
          <w:lang w:val="uk-UA"/>
        </w:rPr>
        <w:t xml:space="preserve">.4. </w:t>
      </w:r>
      <w:r w:rsidR="00F673CE" w:rsidRPr="005279AD">
        <w:rPr>
          <w:lang w:val="uk-UA"/>
        </w:rPr>
        <w:t>Охорона здоров’я</w:t>
      </w:r>
      <w:r w:rsidR="00036903" w:rsidRPr="005279AD">
        <w:rPr>
          <w:lang w:val="uk-UA"/>
        </w:rPr>
        <w:t>.</w:t>
      </w:r>
      <w:bookmarkEnd w:id="21"/>
    </w:p>
    <w:p w14:paraId="0561124C" w14:textId="77777777" w:rsidR="00036903" w:rsidRPr="005279AD" w:rsidRDefault="00036903" w:rsidP="00012A78">
      <w:pPr>
        <w:suppressAutoHyphens w:val="0"/>
        <w:ind w:firstLine="709"/>
        <w:jc w:val="both"/>
        <w:rPr>
          <w:b/>
          <w:bCs/>
        </w:rPr>
      </w:pPr>
      <w:r w:rsidRPr="005279AD">
        <w:rPr>
          <w:b/>
          <w:bCs/>
        </w:rPr>
        <w:t>Проблемні питання.</w:t>
      </w:r>
    </w:p>
    <w:p w14:paraId="78078F2D" w14:textId="3AC0BDE1" w:rsidR="00CB528A" w:rsidRPr="005279AD" w:rsidRDefault="00BB6F00" w:rsidP="00CB528A">
      <w:pPr>
        <w:suppressAutoHyphens w:val="0"/>
        <w:ind w:firstLine="709"/>
        <w:jc w:val="both"/>
        <w:rPr>
          <w:lang w:eastAsia="ru-RU"/>
        </w:rPr>
      </w:pPr>
      <w:r w:rsidRPr="005279AD">
        <w:rPr>
          <w:lang w:eastAsia="ru-RU"/>
        </w:rPr>
        <w:t>Значний</w:t>
      </w:r>
      <w:r w:rsidR="00CB528A" w:rsidRPr="005279AD">
        <w:rPr>
          <w:lang w:eastAsia="ru-RU"/>
        </w:rPr>
        <w:t xml:space="preserve"> рівень захворюваності населення на </w:t>
      </w:r>
      <w:r w:rsidRPr="005279AD">
        <w:rPr>
          <w:lang w:eastAsia="ru-RU"/>
        </w:rPr>
        <w:t>пневмонії</w:t>
      </w:r>
      <w:r w:rsidR="00280C41" w:rsidRPr="005279AD">
        <w:rPr>
          <w:lang w:eastAsia="ru-RU"/>
        </w:rPr>
        <w:t>, о</w:t>
      </w:r>
      <w:r w:rsidRPr="005279AD">
        <w:rPr>
          <w:lang w:eastAsia="ru-RU"/>
        </w:rPr>
        <w:t xml:space="preserve">нкологічні, серцево-судинні захворювання, </w:t>
      </w:r>
      <w:r w:rsidR="00CB528A" w:rsidRPr="005279AD">
        <w:rPr>
          <w:lang w:eastAsia="ru-RU"/>
        </w:rPr>
        <w:t>туберкульоз.</w:t>
      </w:r>
    </w:p>
    <w:p w14:paraId="550C9992" w14:textId="77777777" w:rsidR="00036903" w:rsidRPr="005279AD" w:rsidRDefault="00036903" w:rsidP="00E54B78">
      <w:pPr>
        <w:suppressAutoHyphens w:val="0"/>
        <w:ind w:firstLine="709"/>
        <w:jc w:val="both"/>
      </w:pPr>
      <w:r w:rsidRPr="005279AD">
        <w:t>Застаріл</w:t>
      </w:r>
      <w:r w:rsidR="00012A78" w:rsidRPr="005279AD">
        <w:t xml:space="preserve">а </w:t>
      </w:r>
      <w:r w:rsidRPr="005279AD">
        <w:t>матеріально-технічн</w:t>
      </w:r>
      <w:r w:rsidR="00012A78" w:rsidRPr="005279AD">
        <w:t>а</w:t>
      </w:r>
      <w:r w:rsidRPr="005279AD">
        <w:t xml:space="preserve"> баз</w:t>
      </w:r>
      <w:r w:rsidR="00012A78" w:rsidRPr="005279AD">
        <w:t>а</w:t>
      </w:r>
      <w:r w:rsidRPr="005279AD">
        <w:t xml:space="preserve"> закладів охорони здоров’я, недостатність  сучасного </w:t>
      </w:r>
      <w:r w:rsidR="00747EA2" w:rsidRPr="005279AD">
        <w:t xml:space="preserve">діагностичного, </w:t>
      </w:r>
      <w:r w:rsidR="00012A78" w:rsidRPr="005279AD">
        <w:t>лікувального</w:t>
      </w:r>
      <w:r w:rsidR="00747EA2" w:rsidRPr="005279AD">
        <w:t xml:space="preserve"> </w:t>
      </w:r>
      <w:r w:rsidRPr="005279AD">
        <w:t>обладнання</w:t>
      </w:r>
      <w:r w:rsidR="00BB6F00" w:rsidRPr="005279AD">
        <w:t>, комп’ютерної техніки</w:t>
      </w:r>
      <w:r w:rsidRPr="005279AD">
        <w:t>.</w:t>
      </w:r>
    </w:p>
    <w:p w14:paraId="5F6C695A" w14:textId="6A09DC24" w:rsidR="00036903" w:rsidRPr="005279AD" w:rsidRDefault="00036903" w:rsidP="00C71703">
      <w:pPr>
        <w:spacing w:before="120"/>
        <w:jc w:val="both"/>
      </w:pPr>
      <w:r w:rsidRPr="005279AD">
        <w:rPr>
          <w:b/>
          <w:bCs/>
        </w:rPr>
        <w:t xml:space="preserve">Мета: </w:t>
      </w:r>
      <w:r w:rsidR="00BB6F00" w:rsidRPr="005279AD">
        <w:rPr>
          <w:bCs/>
        </w:rPr>
        <w:t>покращення</w:t>
      </w:r>
      <w:r w:rsidR="00747EA2" w:rsidRPr="005279AD">
        <w:rPr>
          <w:bCs/>
        </w:rPr>
        <w:t xml:space="preserve"> показників</w:t>
      </w:r>
      <w:r w:rsidR="00747EA2" w:rsidRPr="005279AD">
        <w:rPr>
          <w:b/>
          <w:bCs/>
        </w:rPr>
        <w:t xml:space="preserve"> </w:t>
      </w:r>
      <w:r w:rsidRPr="005279AD">
        <w:t xml:space="preserve">стану здоров’я населення, </w:t>
      </w:r>
      <w:r w:rsidR="00BB6F00" w:rsidRPr="005279AD">
        <w:t xml:space="preserve">забезпечення </w:t>
      </w:r>
      <w:r w:rsidR="00747EA2" w:rsidRPr="005279AD">
        <w:t>я</w:t>
      </w:r>
      <w:r w:rsidRPr="005279AD">
        <w:t>кості та доступності медичних послуг.</w:t>
      </w:r>
    </w:p>
    <w:p w14:paraId="6064D718" w14:textId="77777777" w:rsidR="003966F4" w:rsidRDefault="003966F4" w:rsidP="00B45A92">
      <w:pPr>
        <w:suppressAutoHyphens w:val="0"/>
        <w:jc w:val="both"/>
        <w:rPr>
          <w:b/>
          <w:bCs/>
          <w:lang w:eastAsia="ru-RU"/>
        </w:rPr>
      </w:pPr>
    </w:p>
    <w:p w14:paraId="179C8D56" w14:textId="77777777" w:rsidR="003966F4" w:rsidRDefault="003966F4" w:rsidP="00B45A92">
      <w:pPr>
        <w:suppressAutoHyphens w:val="0"/>
        <w:jc w:val="both"/>
        <w:rPr>
          <w:b/>
          <w:bCs/>
          <w:lang w:eastAsia="ru-RU"/>
        </w:rPr>
      </w:pPr>
    </w:p>
    <w:p w14:paraId="5D129070" w14:textId="77777777" w:rsidR="00036903" w:rsidRPr="005279AD" w:rsidRDefault="00036903" w:rsidP="00B45A92">
      <w:pPr>
        <w:suppressAutoHyphens w:val="0"/>
        <w:jc w:val="both"/>
        <w:rPr>
          <w:b/>
          <w:bCs/>
          <w:lang w:eastAsia="ru-RU"/>
        </w:rPr>
      </w:pPr>
      <w:r w:rsidRPr="005279AD">
        <w:rPr>
          <w:b/>
          <w:bCs/>
          <w:lang w:eastAsia="ru-RU"/>
        </w:rPr>
        <w:lastRenderedPageBreak/>
        <w:t>Пріоритетні завдання.</w:t>
      </w:r>
    </w:p>
    <w:p w14:paraId="2C3C045C" w14:textId="77777777" w:rsidR="00036903" w:rsidRPr="005279AD" w:rsidRDefault="00036903" w:rsidP="00B50E96">
      <w:pPr>
        <w:spacing w:before="120"/>
        <w:ind w:firstLine="709"/>
        <w:jc w:val="both"/>
      </w:pPr>
      <w:r w:rsidRPr="005279AD">
        <w:t xml:space="preserve">Забезпечення </w:t>
      </w:r>
      <w:r w:rsidR="00747EA2" w:rsidRPr="005279AD">
        <w:t>своєчасної діагнос</w:t>
      </w:r>
      <w:r w:rsidRPr="005279AD">
        <w:t xml:space="preserve">тики </w:t>
      </w:r>
      <w:r w:rsidR="00BB6F00" w:rsidRPr="005279AD">
        <w:t xml:space="preserve">та лікування </w:t>
      </w:r>
      <w:r w:rsidRPr="005279AD">
        <w:t>захворювань, пропаганда здорового способу життя.</w:t>
      </w:r>
    </w:p>
    <w:p w14:paraId="158017F0" w14:textId="77777777" w:rsidR="00036903" w:rsidRPr="005279AD" w:rsidRDefault="00BB6F00" w:rsidP="00B50E96">
      <w:pPr>
        <w:ind w:firstLine="709"/>
      </w:pPr>
      <w:r w:rsidRPr="005279AD">
        <w:t>Покращення</w:t>
      </w:r>
      <w:r w:rsidR="00DC2432" w:rsidRPr="005279AD">
        <w:t xml:space="preserve"> </w:t>
      </w:r>
      <w:r w:rsidR="00036903" w:rsidRPr="005279AD">
        <w:t>матеріально-технічної бази закладів охорони здоров’я.</w:t>
      </w:r>
    </w:p>
    <w:p w14:paraId="6E2315D8" w14:textId="77777777" w:rsidR="00036903" w:rsidRPr="005279AD" w:rsidRDefault="00036903" w:rsidP="00542A6B">
      <w:pPr>
        <w:ind w:firstLine="709"/>
      </w:pPr>
      <w:r w:rsidRPr="005279AD">
        <w:t xml:space="preserve">Відкриття </w:t>
      </w:r>
      <w:r w:rsidR="00CA348A" w:rsidRPr="005279AD">
        <w:t>відділення</w:t>
      </w:r>
      <w:r w:rsidR="00CB528A" w:rsidRPr="005279AD">
        <w:t xml:space="preserve"> паліативної та </w:t>
      </w:r>
      <w:proofErr w:type="spellStart"/>
      <w:r w:rsidR="00CB528A" w:rsidRPr="005279AD">
        <w:t>хоспісної</w:t>
      </w:r>
      <w:proofErr w:type="spellEnd"/>
      <w:r w:rsidR="00CB528A" w:rsidRPr="005279AD">
        <w:t xml:space="preserve"> допомоги</w:t>
      </w:r>
      <w:r w:rsidRPr="005279AD">
        <w:t>.</w:t>
      </w:r>
    </w:p>
    <w:p w14:paraId="530A007F" w14:textId="77777777" w:rsidR="00CB528A" w:rsidRPr="005279AD" w:rsidRDefault="00EB493F" w:rsidP="003A65FA">
      <w:pPr>
        <w:shd w:val="clear" w:color="auto" w:fill="FFFFFF"/>
        <w:ind w:firstLine="709"/>
        <w:jc w:val="both"/>
      </w:pPr>
      <w:r w:rsidRPr="005279AD">
        <w:t>Продовження роботи з в</w:t>
      </w:r>
      <w:r w:rsidR="00036903" w:rsidRPr="005279AD">
        <w:t xml:space="preserve">провадження </w:t>
      </w:r>
      <w:r w:rsidR="00CB528A" w:rsidRPr="005279AD">
        <w:t xml:space="preserve">медичних </w:t>
      </w:r>
      <w:r w:rsidR="00036903" w:rsidRPr="005279AD">
        <w:t xml:space="preserve">інформаційних </w:t>
      </w:r>
      <w:r w:rsidR="00CB528A" w:rsidRPr="005279AD">
        <w:t>систем та технологій.</w:t>
      </w:r>
    </w:p>
    <w:p w14:paraId="41C1D9E2" w14:textId="77777777" w:rsidR="00054741" w:rsidRPr="005279AD" w:rsidRDefault="00054741" w:rsidP="000E689C">
      <w:pPr>
        <w:autoSpaceDE w:val="0"/>
        <w:ind w:left="10" w:firstLine="720"/>
        <w:jc w:val="both"/>
        <w:rPr>
          <w:rFonts w:eastAsia="TimesNewRomanPS-BoldMT"/>
        </w:rPr>
      </w:pPr>
    </w:p>
    <w:tbl>
      <w:tblPr>
        <w:tblW w:w="10058" w:type="dxa"/>
        <w:tblInd w:w="2" w:type="dxa"/>
        <w:tblLayout w:type="fixed"/>
        <w:tblLook w:val="0000" w:firstRow="0" w:lastRow="0" w:firstColumn="0" w:lastColumn="0" w:noHBand="0" w:noVBand="0"/>
      </w:tblPr>
      <w:tblGrid>
        <w:gridCol w:w="3679"/>
        <w:gridCol w:w="1815"/>
        <w:gridCol w:w="2012"/>
        <w:gridCol w:w="2552"/>
      </w:tblGrid>
      <w:tr w:rsidR="00054741" w:rsidRPr="005279AD" w14:paraId="517E28FA" w14:textId="77777777" w:rsidTr="00610C85">
        <w:tc>
          <w:tcPr>
            <w:tcW w:w="3679" w:type="dxa"/>
            <w:tcBorders>
              <w:top w:val="single" w:sz="4" w:space="0" w:color="000000"/>
              <w:left w:val="single" w:sz="4" w:space="0" w:color="000000"/>
              <w:bottom w:val="single" w:sz="4" w:space="0" w:color="000000"/>
            </w:tcBorders>
          </w:tcPr>
          <w:p w14:paraId="44D09376" w14:textId="77777777" w:rsidR="00054741" w:rsidRPr="005279AD" w:rsidRDefault="00054741" w:rsidP="00173BA1">
            <w:pPr>
              <w:ind w:firstLine="709"/>
              <w:jc w:val="both"/>
              <w:rPr>
                <w:b/>
                <w:bCs/>
              </w:rPr>
            </w:pPr>
            <w:r w:rsidRPr="005279AD">
              <w:rPr>
                <w:b/>
                <w:bCs/>
              </w:rPr>
              <w:t>Зміст заходу</w:t>
            </w:r>
          </w:p>
        </w:tc>
        <w:tc>
          <w:tcPr>
            <w:tcW w:w="1815" w:type="dxa"/>
            <w:tcBorders>
              <w:top w:val="single" w:sz="4" w:space="0" w:color="000000"/>
              <w:left w:val="single" w:sz="4" w:space="0" w:color="000000"/>
              <w:bottom w:val="single" w:sz="4" w:space="0" w:color="auto"/>
            </w:tcBorders>
          </w:tcPr>
          <w:p w14:paraId="10B5DFF9" w14:textId="77777777" w:rsidR="00054741" w:rsidRPr="005279AD" w:rsidRDefault="00054741" w:rsidP="00054741">
            <w:pPr>
              <w:jc w:val="center"/>
              <w:rPr>
                <w:b/>
                <w:bCs/>
              </w:rPr>
            </w:pPr>
            <w:r w:rsidRPr="005279AD">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C5E1F96" w14:textId="77777777" w:rsidR="00054741" w:rsidRPr="005279AD" w:rsidRDefault="00054741" w:rsidP="00173BA1">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1EE85F3" w14:textId="77777777" w:rsidR="00054741" w:rsidRPr="005279AD" w:rsidRDefault="00054741" w:rsidP="00173BA1">
            <w:pPr>
              <w:jc w:val="center"/>
              <w:rPr>
                <w:b/>
                <w:bCs/>
                <w:lang w:eastAsia="ru-RU"/>
              </w:rPr>
            </w:pPr>
            <w:r w:rsidRPr="005279AD">
              <w:rPr>
                <w:b/>
                <w:bCs/>
                <w:lang w:eastAsia="ru-RU"/>
              </w:rPr>
              <w:t xml:space="preserve">Індикатори </w:t>
            </w:r>
          </w:p>
          <w:p w14:paraId="2695878E" w14:textId="77777777" w:rsidR="00054741" w:rsidRPr="005279AD" w:rsidRDefault="00054741" w:rsidP="00173BA1">
            <w:pPr>
              <w:jc w:val="center"/>
              <w:rPr>
                <w:b/>
                <w:bCs/>
              </w:rPr>
            </w:pPr>
            <w:r w:rsidRPr="005279AD">
              <w:rPr>
                <w:b/>
                <w:bCs/>
                <w:lang w:eastAsia="ru-RU"/>
              </w:rPr>
              <w:t>виконання</w:t>
            </w:r>
          </w:p>
        </w:tc>
      </w:tr>
      <w:tr w:rsidR="00CF61D9" w:rsidRPr="005279AD" w14:paraId="319B8A75" w14:textId="77777777" w:rsidTr="00610C85">
        <w:tc>
          <w:tcPr>
            <w:tcW w:w="3679" w:type="dxa"/>
            <w:tcBorders>
              <w:top w:val="single" w:sz="4" w:space="0" w:color="000000"/>
              <w:left w:val="single" w:sz="4" w:space="0" w:color="000000"/>
              <w:bottom w:val="single" w:sz="4" w:space="0" w:color="auto"/>
              <w:right w:val="single" w:sz="4" w:space="0" w:color="auto"/>
            </w:tcBorders>
          </w:tcPr>
          <w:p w14:paraId="6FF6E937" w14:textId="77777777" w:rsidR="00CF61D9" w:rsidRPr="005279AD" w:rsidRDefault="00CF61D9" w:rsidP="00CF61D9">
            <w:pPr>
              <w:jc w:val="both"/>
            </w:pPr>
            <w:r w:rsidRPr="005279AD">
              <w:t xml:space="preserve">Забезпечення своєчасної діагностики захворювань (туберкульоз, цукровий діабет, серцево-судинні захворювання),  виявлення на ранніх стадіях онкологічних захворювань </w:t>
            </w:r>
          </w:p>
        </w:tc>
        <w:tc>
          <w:tcPr>
            <w:tcW w:w="1815" w:type="dxa"/>
            <w:tcBorders>
              <w:top w:val="single" w:sz="4" w:space="0" w:color="auto"/>
              <w:left w:val="single" w:sz="4" w:space="0" w:color="auto"/>
              <w:bottom w:val="single" w:sz="4" w:space="0" w:color="auto"/>
              <w:right w:val="single" w:sz="4" w:space="0" w:color="auto"/>
            </w:tcBorders>
          </w:tcPr>
          <w:p w14:paraId="6E5DE07C" w14:textId="77777777" w:rsidR="00CF61D9" w:rsidRPr="005279AD" w:rsidRDefault="00CF61D9" w:rsidP="00CF61D9">
            <w:pPr>
              <w:suppressAutoHyphens w:val="0"/>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37729BA9" w14:textId="43B4C220" w:rsidR="00CF61D9" w:rsidRPr="005279AD" w:rsidRDefault="00CF61D9" w:rsidP="00CF61D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2CA65FB" w14:textId="77777777" w:rsidR="00CF61D9" w:rsidRPr="005279AD" w:rsidRDefault="00CF61D9" w:rsidP="00CF61D9">
            <w:pPr>
              <w:suppressAutoHyphens w:val="0"/>
            </w:pPr>
            <w:r w:rsidRPr="005279AD">
              <w:t xml:space="preserve">Стабілізація показників захворюваності </w:t>
            </w:r>
          </w:p>
          <w:p w14:paraId="69B721E0" w14:textId="77777777" w:rsidR="00CF61D9" w:rsidRPr="005279AD" w:rsidRDefault="00CF61D9" w:rsidP="00CF61D9">
            <w:pPr>
              <w:suppressAutoHyphens w:val="0"/>
            </w:pPr>
          </w:p>
        </w:tc>
      </w:tr>
      <w:tr w:rsidR="00CF61D9" w:rsidRPr="005279AD" w14:paraId="75B3442A" w14:textId="77777777" w:rsidTr="00610C85">
        <w:tc>
          <w:tcPr>
            <w:tcW w:w="3679" w:type="dxa"/>
            <w:tcBorders>
              <w:top w:val="single" w:sz="4" w:space="0" w:color="auto"/>
              <w:left w:val="single" w:sz="4" w:space="0" w:color="auto"/>
              <w:bottom w:val="single" w:sz="4" w:space="0" w:color="auto"/>
              <w:right w:val="single" w:sz="4" w:space="0" w:color="auto"/>
            </w:tcBorders>
          </w:tcPr>
          <w:p w14:paraId="371B7C8D" w14:textId="77777777" w:rsidR="00CF61D9" w:rsidRPr="005279AD" w:rsidRDefault="00CF61D9" w:rsidP="00CF61D9">
            <w:pPr>
              <w:jc w:val="both"/>
            </w:pPr>
            <w:r w:rsidRPr="005279AD">
              <w:t>Забезпечення слуховими апаратами інвалідів з вадами слуху, пільгового зубопротезування соціально незахищених верств населення </w:t>
            </w:r>
          </w:p>
        </w:tc>
        <w:tc>
          <w:tcPr>
            <w:tcW w:w="1815" w:type="dxa"/>
            <w:tcBorders>
              <w:top w:val="single" w:sz="4" w:space="0" w:color="auto"/>
              <w:left w:val="single" w:sz="4" w:space="0" w:color="auto"/>
              <w:bottom w:val="single" w:sz="4" w:space="0" w:color="000000"/>
            </w:tcBorders>
          </w:tcPr>
          <w:p w14:paraId="34860317"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000000"/>
              <w:bottom w:val="single" w:sz="4" w:space="0" w:color="000000"/>
              <w:right w:val="single" w:sz="4" w:space="0" w:color="000000"/>
            </w:tcBorders>
          </w:tcPr>
          <w:p w14:paraId="14316957" w14:textId="69B303D2" w:rsidR="00CF61D9" w:rsidRPr="005279AD" w:rsidRDefault="00CF61D9" w:rsidP="00CF61D9">
            <w:pPr>
              <w:jc w:val="center"/>
            </w:pPr>
            <w:r w:rsidRPr="005279AD">
              <w:t>Бюджет громади</w:t>
            </w:r>
          </w:p>
        </w:tc>
        <w:tc>
          <w:tcPr>
            <w:tcW w:w="2552" w:type="dxa"/>
            <w:tcBorders>
              <w:top w:val="single" w:sz="4" w:space="0" w:color="auto"/>
              <w:left w:val="single" w:sz="4" w:space="0" w:color="000000"/>
              <w:bottom w:val="single" w:sz="4" w:space="0" w:color="000000"/>
              <w:right w:val="single" w:sz="4" w:space="0" w:color="000000"/>
            </w:tcBorders>
          </w:tcPr>
          <w:p w14:paraId="46A2FC3B" w14:textId="77777777" w:rsidR="00CF61D9" w:rsidRPr="005279AD" w:rsidRDefault="00CF61D9" w:rsidP="00437CF6">
            <w:r w:rsidRPr="005279AD">
              <w:t>Кількість забезпечених осіб – 100% від тих, хто звернувся</w:t>
            </w:r>
          </w:p>
        </w:tc>
      </w:tr>
      <w:tr w:rsidR="005A6073" w:rsidRPr="005279AD" w14:paraId="5A7E2C7F" w14:textId="77777777" w:rsidTr="00610C85">
        <w:tc>
          <w:tcPr>
            <w:tcW w:w="3679" w:type="dxa"/>
            <w:tcBorders>
              <w:top w:val="single" w:sz="4" w:space="0" w:color="auto"/>
              <w:left w:val="single" w:sz="4" w:space="0" w:color="auto"/>
              <w:bottom w:val="single" w:sz="4" w:space="0" w:color="auto"/>
              <w:right w:val="single" w:sz="4" w:space="0" w:color="auto"/>
            </w:tcBorders>
          </w:tcPr>
          <w:p w14:paraId="794AEC33" w14:textId="50EA7A0C" w:rsidR="005A6073" w:rsidRPr="005279AD" w:rsidRDefault="005A6073" w:rsidP="00280C41">
            <w:pPr>
              <w:jc w:val="both"/>
            </w:pPr>
            <w:r w:rsidRPr="005279AD">
              <w:t xml:space="preserve">Забезпечення пільгових категорій мешканців </w:t>
            </w:r>
            <w:r w:rsidR="00280C41" w:rsidRPr="005279AD">
              <w:t xml:space="preserve">громади </w:t>
            </w:r>
            <w:r w:rsidRPr="005279AD">
              <w:t>у частині безоплатного та пільгового відпуску лікарських засобів за рецептами лікарів у разі їх амбулаторного лікування</w:t>
            </w:r>
          </w:p>
        </w:tc>
        <w:tc>
          <w:tcPr>
            <w:tcW w:w="1815" w:type="dxa"/>
            <w:tcBorders>
              <w:top w:val="single" w:sz="4" w:space="0" w:color="auto"/>
              <w:left w:val="single" w:sz="4" w:space="0" w:color="auto"/>
              <w:bottom w:val="single" w:sz="4" w:space="0" w:color="auto"/>
              <w:right w:val="single" w:sz="4" w:space="0" w:color="auto"/>
            </w:tcBorders>
          </w:tcPr>
          <w:p w14:paraId="4A5464ED" w14:textId="77777777" w:rsidR="005A6073" w:rsidRPr="005279AD" w:rsidRDefault="005A6073" w:rsidP="005A6073">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22B0B071" w14:textId="1026BC11" w:rsidR="005A6073" w:rsidRPr="005279AD" w:rsidRDefault="005A6073" w:rsidP="00CF61D9">
            <w:pPr>
              <w:jc w:val="center"/>
            </w:pPr>
            <w:r w:rsidRPr="005279AD">
              <w:t xml:space="preserve">Державний бюджет, </w:t>
            </w:r>
            <w:r w:rsidR="00CF61D9" w:rsidRPr="005279AD">
              <w:t>бюджет громади</w:t>
            </w:r>
          </w:p>
        </w:tc>
        <w:tc>
          <w:tcPr>
            <w:tcW w:w="2552" w:type="dxa"/>
            <w:tcBorders>
              <w:top w:val="single" w:sz="4" w:space="0" w:color="auto"/>
              <w:left w:val="single" w:sz="4" w:space="0" w:color="000000"/>
              <w:bottom w:val="single" w:sz="4" w:space="0" w:color="000000"/>
              <w:right w:val="single" w:sz="4" w:space="0" w:color="000000"/>
            </w:tcBorders>
          </w:tcPr>
          <w:p w14:paraId="6F6D9871" w14:textId="77777777" w:rsidR="005A6073" w:rsidRPr="005279AD" w:rsidRDefault="005A6073" w:rsidP="00437CF6">
            <w:r w:rsidRPr="005279AD">
              <w:t>Кількість забезпечених осіб – 100% від тих, хто звернувся</w:t>
            </w:r>
          </w:p>
        </w:tc>
      </w:tr>
      <w:tr w:rsidR="00CF61D9" w:rsidRPr="005279AD" w14:paraId="4ABF2B00" w14:textId="77777777" w:rsidTr="00610C85">
        <w:trPr>
          <w:trHeight w:val="860"/>
        </w:trPr>
        <w:tc>
          <w:tcPr>
            <w:tcW w:w="3679" w:type="dxa"/>
            <w:tcBorders>
              <w:top w:val="single" w:sz="4" w:space="0" w:color="auto"/>
              <w:left w:val="single" w:sz="4" w:space="0" w:color="auto"/>
              <w:bottom w:val="single" w:sz="4" w:space="0" w:color="auto"/>
              <w:right w:val="single" w:sz="4" w:space="0" w:color="auto"/>
            </w:tcBorders>
          </w:tcPr>
          <w:p w14:paraId="357DF14F" w14:textId="77777777" w:rsidR="00CF61D9" w:rsidRPr="005279AD" w:rsidRDefault="00CF61D9" w:rsidP="00CF61D9">
            <w:pPr>
              <w:jc w:val="both"/>
            </w:pPr>
            <w:r w:rsidRPr="005279AD">
              <w:t>Оснащення закладів охорони здоров’я сучасним діагностичним та лікувальним обладнанням</w:t>
            </w:r>
          </w:p>
        </w:tc>
        <w:tc>
          <w:tcPr>
            <w:tcW w:w="1815" w:type="dxa"/>
            <w:tcBorders>
              <w:top w:val="single" w:sz="4" w:space="0" w:color="auto"/>
              <w:left w:val="single" w:sz="4" w:space="0" w:color="auto"/>
              <w:bottom w:val="single" w:sz="4" w:space="0" w:color="auto"/>
              <w:right w:val="single" w:sz="4" w:space="0" w:color="auto"/>
            </w:tcBorders>
          </w:tcPr>
          <w:p w14:paraId="3B9F3020"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5061FF4" w14:textId="31210F98"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704B5CC" w14:textId="77777777" w:rsidR="00CF61D9" w:rsidRPr="005279AD" w:rsidRDefault="00CF61D9" w:rsidP="00437CF6">
            <w:r w:rsidRPr="005279AD">
              <w:t>Покращення якості медичного обслуговування</w:t>
            </w:r>
          </w:p>
        </w:tc>
      </w:tr>
      <w:tr w:rsidR="00CF61D9" w:rsidRPr="007A3841" w14:paraId="4B2757F6" w14:textId="77777777" w:rsidTr="00610C85">
        <w:tc>
          <w:tcPr>
            <w:tcW w:w="3679" w:type="dxa"/>
            <w:tcBorders>
              <w:top w:val="single" w:sz="4" w:space="0" w:color="auto"/>
              <w:left w:val="single" w:sz="4" w:space="0" w:color="auto"/>
              <w:bottom w:val="single" w:sz="4" w:space="0" w:color="auto"/>
              <w:right w:val="single" w:sz="4" w:space="0" w:color="auto"/>
            </w:tcBorders>
          </w:tcPr>
          <w:p w14:paraId="22E17B50" w14:textId="65396EAB" w:rsidR="00CF61D9" w:rsidRPr="005279AD" w:rsidRDefault="00CF61D9" w:rsidP="00CF61D9">
            <w:pPr>
              <w:jc w:val="both"/>
            </w:pPr>
            <w:r w:rsidRPr="005279AD">
              <w:t>Проведення капітальних та поточних ремонтів медичних закладів</w:t>
            </w:r>
            <w:r w:rsidR="00B96F4E" w:rsidRPr="005279AD">
              <w:t xml:space="preserve"> та їх структурних підрозділів</w:t>
            </w:r>
            <w:r w:rsidRPr="005279AD">
              <w:t xml:space="preserve">, відкриття амбулаторій загальної практики сімейної медицини </w:t>
            </w:r>
          </w:p>
        </w:tc>
        <w:tc>
          <w:tcPr>
            <w:tcW w:w="1815" w:type="dxa"/>
            <w:tcBorders>
              <w:top w:val="single" w:sz="4" w:space="0" w:color="auto"/>
              <w:left w:val="single" w:sz="4" w:space="0" w:color="auto"/>
              <w:bottom w:val="single" w:sz="4" w:space="0" w:color="auto"/>
              <w:right w:val="single" w:sz="4" w:space="0" w:color="auto"/>
            </w:tcBorders>
          </w:tcPr>
          <w:p w14:paraId="3F447D83"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418FCF13" w14:textId="6A7328B4"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507E67E" w14:textId="2479D37C" w:rsidR="00CF61D9" w:rsidRPr="005279AD" w:rsidRDefault="00CF61D9" w:rsidP="00437CF6">
            <w:pPr>
              <w:autoSpaceDE w:val="0"/>
              <w:autoSpaceDN w:val="0"/>
              <w:adjustRightInd w:val="0"/>
            </w:pPr>
            <w:r w:rsidRPr="005279AD">
              <w:t xml:space="preserve">Кількість закладів – </w:t>
            </w:r>
            <w:r w:rsidR="00B96F4E" w:rsidRPr="005279AD">
              <w:t>10</w:t>
            </w:r>
            <w:r w:rsidRPr="005279AD">
              <w:t xml:space="preserve"> од.</w:t>
            </w:r>
          </w:p>
          <w:p w14:paraId="5B223A67" w14:textId="77777777" w:rsidR="00CF61D9" w:rsidRPr="00064D50" w:rsidRDefault="00CF61D9" w:rsidP="00437CF6">
            <w:pPr>
              <w:autoSpaceDE w:val="0"/>
              <w:autoSpaceDN w:val="0"/>
              <w:adjustRightInd w:val="0"/>
            </w:pPr>
            <w:r w:rsidRPr="005279AD">
              <w:t>Кількість амбулаторій – 2 од.</w:t>
            </w:r>
          </w:p>
        </w:tc>
      </w:tr>
      <w:tr w:rsidR="00CF61D9" w:rsidRPr="005279AD" w14:paraId="2F186939" w14:textId="77777777" w:rsidTr="00610C85">
        <w:tc>
          <w:tcPr>
            <w:tcW w:w="3679" w:type="dxa"/>
            <w:tcBorders>
              <w:top w:val="single" w:sz="4" w:space="0" w:color="auto"/>
              <w:left w:val="single" w:sz="4" w:space="0" w:color="auto"/>
              <w:bottom w:val="single" w:sz="4" w:space="0" w:color="auto"/>
              <w:right w:val="single" w:sz="4" w:space="0" w:color="auto"/>
            </w:tcBorders>
          </w:tcPr>
          <w:p w14:paraId="3F664A57" w14:textId="77777777" w:rsidR="00CF61D9" w:rsidRPr="005279AD" w:rsidRDefault="00CF61D9" w:rsidP="00CF61D9">
            <w:pPr>
              <w:jc w:val="both"/>
            </w:pPr>
            <w:r w:rsidRPr="005279AD">
              <w:t xml:space="preserve">Облаштування  будівель і споруд закладів охорони здоров’я  безперешкодним доступом для </w:t>
            </w:r>
            <w:proofErr w:type="spellStart"/>
            <w:r w:rsidRPr="005279AD">
              <w:t>маломобільних</w:t>
            </w:r>
            <w:proofErr w:type="spellEnd"/>
            <w:r w:rsidRPr="005279AD">
              <w:t xml:space="preserve"> груп населення </w:t>
            </w:r>
          </w:p>
        </w:tc>
        <w:tc>
          <w:tcPr>
            <w:tcW w:w="1815" w:type="dxa"/>
            <w:tcBorders>
              <w:top w:val="single" w:sz="4" w:space="0" w:color="auto"/>
              <w:left w:val="single" w:sz="4" w:space="0" w:color="auto"/>
              <w:bottom w:val="single" w:sz="4" w:space="0" w:color="auto"/>
              <w:right w:val="single" w:sz="4" w:space="0" w:color="auto"/>
            </w:tcBorders>
          </w:tcPr>
          <w:p w14:paraId="523EBA81"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4B85CAF8" w14:textId="55A61784"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6C85958" w14:textId="77777777" w:rsidR="00CF61D9" w:rsidRPr="005279AD" w:rsidRDefault="00CF61D9" w:rsidP="00437CF6">
            <w:pPr>
              <w:autoSpaceDE w:val="0"/>
              <w:autoSpaceDN w:val="0"/>
              <w:adjustRightInd w:val="0"/>
            </w:pPr>
            <w:r w:rsidRPr="005279AD">
              <w:t>Кількість закладів – 3 од.</w:t>
            </w:r>
          </w:p>
        </w:tc>
      </w:tr>
      <w:tr w:rsidR="00CF61D9" w:rsidRPr="005279AD" w14:paraId="2BC6F295" w14:textId="77777777" w:rsidTr="00610C85">
        <w:tc>
          <w:tcPr>
            <w:tcW w:w="3679" w:type="dxa"/>
            <w:tcBorders>
              <w:top w:val="single" w:sz="4" w:space="0" w:color="auto"/>
              <w:left w:val="single" w:sz="4" w:space="0" w:color="auto"/>
              <w:bottom w:val="single" w:sz="4" w:space="0" w:color="auto"/>
              <w:right w:val="single" w:sz="4" w:space="0" w:color="auto"/>
            </w:tcBorders>
          </w:tcPr>
          <w:p w14:paraId="56898AE5" w14:textId="7BFD0BEC" w:rsidR="00CF61D9" w:rsidRPr="005279AD" w:rsidRDefault="00CF61D9" w:rsidP="00CF61D9">
            <w:pPr>
              <w:jc w:val="both"/>
            </w:pPr>
            <w:r w:rsidRPr="005279AD">
              <w:t xml:space="preserve">Продовження робіт з комп’ютеризації закладів охорони здоров’я, удосконалення роботи з медичними інформаційними </w:t>
            </w:r>
            <w:r w:rsidR="002D0F1A">
              <w:t>системами</w:t>
            </w:r>
          </w:p>
        </w:tc>
        <w:tc>
          <w:tcPr>
            <w:tcW w:w="1815" w:type="dxa"/>
            <w:tcBorders>
              <w:top w:val="single" w:sz="4" w:space="0" w:color="auto"/>
              <w:left w:val="single" w:sz="4" w:space="0" w:color="auto"/>
              <w:bottom w:val="single" w:sz="4" w:space="0" w:color="auto"/>
              <w:right w:val="single" w:sz="4" w:space="0" w:color="auto"/>
            </w:tcBorders>
          </w:tcPr>
          <w:p w14:paraId="75A24F33"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EC559D3" w14:textId="54D60ED9"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13EF10" w14:textId="77777777" w:rsidR="00CF61D9" w:rsidRPr="005279AD" w:rsidRDefault="00CF61D9" w:rsidP="00437CF6">
            <w:r w:rsidRPr="005279AD">
              <w:t>Комп’ютеризація закладів -100%</w:t>
            </w:r>
          </w:p>
        </w:tc>
      </w:tr>
      <w:tr w:rsidR="00CF61D9" w:rsidRPr="005279AD" w14:paraId="1FE501A8" w14:textId="77777777" w:rsidTr="00610C85">
        <w:tc>
          <w:tcPr>
            <w:tcW w:w="3679" w:type="dxa"/>
            <w:tcBorders>
              <w:top w:val="single" w:sz="4" w:space="0" w:color="auto"/>
              <w:left w:val="single" w:sz="4" w:space="0" w:color="auto"/>
              <w:bottom w:val="single" w:sz="4" w:space="0" w:color="auto"/>
              <w:right w:val="single" w:sz="4" w:space="0" w:color="auto"/>
            </w:tcBorders>
          </w:tcPr>
          <w:p w14:paraId="0A5519B2" w14:textId="5D2A7B67" w:rsidR="00CF61D9" w:rsidRPr="005279AD" w:rsidRDefault="00CF61D9" w:rsidP="00CF61D9">
            <w:pPr>
              <w:jc w:val="both"/>
            </w:pPr>
            <w:r w:rsidRPr="005279AD">
              <w:t xml:space="preserve">Відкриття  стаціонарного відділення медичної реабілітації  для надання послуг пацієнтам при захворюваннях у </w:t>
            </w:r>
            <w:proofErr w:type="spellStart"/>
            <w:r w:rsidRPr="005279AD">
              <w:t>підгострому</w:t>
            </w:r>
            <w:proofErr w:type="spellEnd"/>
            <w:r w:rsidRPr="005279AD">
              <w:t xml:space="preserve"> та відновному періодах на базі </w:t>
            </w:r>
            <w:r w:rsidR="008E0AD1">
              <w:br/>
            </w:r>
            <w:r w:rsidRPr="005279AD">
              <w:t>КП «Хмельницька міська лікарня»</w:t>
            </w:r>
          </w:p>
        </w:tc>
        <w:tc>
          <w:tcPr>
            <w:tcW w:w="1815" w:type="dxa"/>
            <w:tcBorders>
              <w:top w:val="single" w:sz="4" w:space="0" w:color="auto"/>
              <w:left w:val="single" w:sz="4" w:space="0" w:color="auto"/>
              <w:bottom w:val="single" w:sz="4" w:space="0" w:color="auto"/>
              <w:right w:val="single" w:sz="4" w:space="0" w:color="auto"/>
            </w:tcBorders>
          </w:tcPr>
          <w:p w14:paraId="7DC773CA"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7B1FA13" w14:textId="40D888BF"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1D3A81C" w14:textId="77777777" w:rsidR="00CF61D9" w:rsidRPr="005279AD" w:rsidRDefault="00CF61D9" w:rsidP="00437CF6">
            <w:pPr>
              <w:autoSpaceDE w:val="0"/>
              <w:autoSpaceDN w:val="0"/>
              <w:adjustRightInd w:val="0"/>
            </w:pPr>
            <w:r w:rsidRPr="005279AD">
              <w:t>Початок роботи відділення</w:t>
            </w:r>
          </w:p>
        </w:tc>
      </w:tr>
      <w:tr w:rsidR="00CF61D9" w:rsidRPr="005279AD" w14:paraId="32508793" w14:textId="77777777" w:rsidTr="00610C85">
        <w:tc>
          <w:tcPr>
            <w:tcW w:w="3679" w:type="dxa"/>
            <w:tcBorders>
              <w:top w:val="single" w:sz="4" w:space="0" w:color="auto"/>
              <w:left w:val="single" w:sz="4" w:space="0" w:color="auto"/>
              <w:bottom w:val="single" w:sz="4" w:space="0" w:color="auto"/>
              <w:right w:val="single" w:sz="4" w:space="0" w:color="auto"/>
            </w:tcBorders>
          </w:tcPr>
          <w:p w14:paraId="2F7D4873" w14:textId="1C5A2B8E" w:rsidR="00CF61D9" w:rsidRPr="005279AD" w:rsidRDefault="00CF61D9" w:rsidP="008E0AD1">
            <w:pPr>
              <w:jc w:val="both"/>
            </w:pPr>
            <w:r w:rsidRPr="005279AD">
              <w:lastRenderedPageBreak/>
              <w:t xml:space="preserve"> Відкри</w:t>
            </w:r>
            <w:r w:rsidR="00061644">
              <w:t>ття</w:t>
            </w:r>
            <w:r w:rsidRPr="005279AD">
              <w:t xml:space="preserve"> відділення паліативної та </w:t>
            </w:r>
            <w:proofErr w:type="spellStart"/>
            <w:r w:rsidRPr="005279AD">
              <w:t>хоспісної</w:t>
            </w:r>
            <w:proofErr w:type="spellEnd"/>
            <w:r w:rsidRPr="005279AD">
              <w:t xml:space="preserve"> допомоги на базі</w:t>
            </w:r>
            <w:r w:rsidR="008E0AD1">
              <w:t xml:space="preserve"> </w:t>
            </w:r>
            <w:r w:rsidR="008E0AD1">
              <w:br/>
            </w:r>
            <w:r w:rsidRPr="005279AD">
              <w:t>КП «Хмельницька міська лікарня»</w:t>
            </w:r>
          </w:p>
        </w:tc>
        <w:tc>
          <w:tcPr>
            <w:tcW w:w="1815" w:type="dxa"/>
            <w:tcBorders>
              <w:top w:val="single" w:sz="4" w:space="0" w:color="auto"/>
              <w:left w:val="single" w:sz="4" w:space="0" w:color="auto"/>
              <w:bottom w:val="single" w:sz="4" w:space="0" w:color="auto"/>
              <w:right w:val="single" w:sz="4" w:space="0" w:color="auto"/>
            </w:tcBorders>
          </w:tcPr>
          <w:p w14:paraId="74512304"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7B935FB" w14:textId="60DA707B"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758BCD1" w14:textId="77777777" w:rsidR="00CF61D9" w:rsidRPr="005279AD" w:rsidRDefault="00CF61D9" w:rsidP="00437CF6">
            <w:pPr>
              <w:autoSpaceDE w:val="0"/>
              <w:autoSpaceDN w:val="0"/>
              <w:adjustRightInd w:val="0"/>
            </w:pPr>
            <w:r w:rsidRPr="005279AD">
              <w:t>Початок роботи відділення</w:t>
            </w:r>
          </w:p>
        </w:tc>
      </w:tr>
      <w:tr w:rsidR="00CF61D9" w:rsidRPr="005279AD" w14:paraId="614FEAB7" w14:textId="77777777" w:rsidTr="00610C85">
        <w:tc>
          <w:tcPr>
            <w:tcW w:w="3679" w:type="dxa"/>
            <w:tcBorders>
              <w:top w:val="single" w:sz="4" w:space="0" w:color="000000"/>
              <w:left w:val="single" w:sz="4" w:space="0" w:color="000000"/>
              <w:bottom w:val="single" w:sz="4" w:space="0" w:color="000000"/>
            </w:tcBorders>
          </w:tcPr>
          <w:p w14:paraId="566DF096" w14:textId="77777777" w:rsidR="00CF61D9" w:rsidRPr="005279AD" w:rsidRDefault="00CF61D9" w:rsidP="00CF61D9">
            <w:pPr>
              <w:jc w:val="both"/>
            </w:pPr>
            <w:r w:rsidRPr="005279AD">
              <w:t>Проведення інформаційно-просвітницьких кампаній з питань здорового способу життя, запобігання розвитку захворювань</w:t>
            </w:r>
          </w:p>
        </w:tc>
        <w:tc>
          <w:tcPr>
            <w:tcW w:w="1815" w:type="dxa"/>
            <w:tcBorders>
              <w:top w:val="single" w:sz="4" w:space="0" w:color="000000"/>
              <w:left w:val="single" w:sz="4" w:space="0" w:color="000000"/>
              <w:bottom w:val="single" w:sz="4" w:space="0" w:color="000000"/>
            </w:tcBorders>
          </w:tcPr>
          <w:p w14:paraId="52B390B2" w14:textId="77777777" w:rsidR="00CF61D9" w:rsidRPr="005279AD" w:rsidRDefault="00CF61D9" w:rsidP="00CF61D9">
            <w:pPr>
              <w:jc w:val="center"/>
            </w:pPr>
            <w:r w:rsidRPr="005279AD">
              <w:t>Управління охорони здоров’я</w:t>
            </w:r>
          </w:p>
        </w:tc>
        <w:tc>
          <w:tcPr>
            <w:tcW w:w="2012" w:type="dxa"/>
            <w:tcBorders>
              <w:top w:val="single" w:sz="4" w:space="0" w:color="000000"/>
              <w:left w:val="single" w:sz="4" w:space="0" w:color="000000"/>
              <w:bottom w:val="single" w:sz="4" w:space="0" w:color="000000"/>
              <w:right w:val="single" w:sz="4" w:space="0" w:color="000000"/>
            </w:tcBorders>
          </w:tcPr>
          <w:p w14:paraId="4DC2CD36" w14:textId="7C2BE9A8" w:rsidR="00CF61D9" w:rsidRPr="005279AD" w:rsidRDefault="00CF61D9" w:rsidP="00CF61D9">
            <w:pPr>
              <w:jc w:val="center"/>
            </w:pPr>
            <w:r w:rsidRPr="005279AD">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5477492" w14:textId="77777777" w:rsidR="00CF61D9" w:rsidRPr="005279AD" w:rsidRDefault="00CF61D9" w:rsidP="00437CF6">
            <w:r w:rsidRPr="005279AD">
              <w:t>Кількість лекцій, виступів, круглих столів – 350 од.</w:t>
            </w:r>
          </w:p>
        </w:tc>
      </w:tr>
    </w:tbl>
    <w:p w14:paraId="51EC5AFA" w14:textId="77777777" w:rsidR="00AB3F52" w:rsidRPr="005279AD" w:rsidRDefault="00AB3F52" w:rsidP="00AB3F52">
      <w:pPr>
        <w:autoSpaceDE w:val="0"/>
        <w:spacing w:before="120"/>
        <w:ind w:left="10" w:firstLine="720"/>
        <w:jc w:val="both"/>
        <w:rPr>
          <w:rFonts w:eastAsia="TimesNewRomanPS-BoldMT"/>
          <w:b/>
          <w:bCs/>
        </w:rPr>
      </w:pPr>
      <w:r w:rsidRPr="005279AD">
        <w:rPr>
          <w:rFonts w:eastAsia="TimesNewRomanPS-BoldMT"/>
          <w:b/>
          <w:bCs/>
        </w:rPr>
        <w:t>Очікувані результати.</w:t>
      </w:r>
    </w:p>
    <w:p w14:paraId="736B0342" w14:textId="77777777" w:rsidR="00AB3F52" w:rsidRPr="005279AD" w:rsidRDefault="00AB3F52" w:rsidP="00AB3F52">
      <w:pPr>
        <w:autoSpaceDE w:val="0"/>
        <w:ind w:left="10" w:firstLine="720"/>
        <w:jc w:val="both"/>
        <w:rPr>
          <w:rFonts w:eastAsia="TimesNewRomanPS-BoldMT"/>
        </w:rPr>
      </w:pPr>
      <w:r w:rsidRPr="005279AD">
        <w:rPr>
          <w:rFonts w:eastAsia="TimesNewRomanPS-BoldMT"/>
        </w:rPr>
        <w:t>Стабілізація показників здоров’я населення.</w:t>
      </w:r>
    </w:p>
    <w:p w14:paraId="6B68DE08" w14:textId="77777777" w:rsidR="00AB3F52" w:rsidRPr="005279AD" w:rsidRDefault="00AB3F52" w:rsidP="00AB3F52">
      <w:pPr>
        <w:autoSpaceDE w:val="0"/>
        <w:ind w:left="10" w:firstLine="720"/>
        <w:jc w:val="both"/>
        <w:rPr>
          <w:rFonts w:eastAsia="TimesNewRomanPS-BoldMT"/>
        </w:rPr>
      </w:pPr>
      <w:r w:rsidRPr="005279AD">
        <w:rPr>
          <w:rFonts w:eastAsia="TimesNewRomanPS-BoldMT"/>
        </w:rPr>
        <w:t>Розвиток мережі амбулаторій загальної практики сімейної медицини.</w:t>
      </w:r>
    </w:p>
    <w:p w14:paraId="6BE6D902" w14:textId="77777777" w:rsidR="003966F4" w:rsidRDefault="003966F4" w:rsidP="00E901C0">
      <w:pPr>
        <w:pStyle w:val="af0"/>
        <w:rPr>
          <w:lang w:val="uk-UA"/>
        </w:rPr>
      </w:pPr>
      <w:bookmarkStart w:id="22" w:name="_Toc531180527"/>
    </w:p>
    <w:p w14:paraId="690B9256" w14:textId="77777777" w:rsidR="00036903" w:rsidRPr="005279AD" w:rsidRDefault="007C429B" w:rsidP="00E901C0">
      <w:pPr>
        <w:pStyle w:val="af0"/>
        <w:rPr>
          <w:lang w:val="uk-UA"/>
        </w:rPr>
      </w:pPr>
      <w:r w:rsidRPr="005279AD">
        <w:rPr>
          <w:lang w:val="uk-UA"/>
        </w:rPr>
        <w:t>4</w:t>
      </w:r>
      <w:r w:rsidR="00036903" w:rsidRPr="005279AD">
        <w:rPr>
          <w:lang w:val="uk-UA"/>
        </w:rPr>
        <w:t>.5. Культура, туризм.</w:t>
      </w:r>
      <w:bookmarkEnd w:id="22"/>
    </w:p>
    <w:p w14:paraId="7BF9E845" w14:textId="77777777" w:rsidR="00036903" w:rsidRPr="005279AD" w:rsidRDefault="00036903" w:rsidP="00AB3F52">
      <w:pPr>
        <w:jc w:val="both"/>
        <w:rPr>
          <w:b/>
          <w:bCs/>
        </w:rPr>
      </w:pPr>
      <w:r w:rsidRPr="005279AD">
        <w:tab/>
      </w:r>
      <w:r w:rsidRPr="005279AD">
        <w:rPr>
          <w:b/>
          <w:bCs/>
        </w:rPr>
        <w:t>Проблемні питання.</w:t>
      </w:r>
    </w:p>
    <w:p w14:paraId="3D50A903" w14:textId="77777777" w:rsidR="00036903" w:rsidRPr="005279AD" w:rsidRDefault="00036903" w:rsidP="006E3363">
      <w:pPr>
        <w:suppressAutoHyphens w:val="0"/>
        <w:ind w:firstLine="709"/>
        <w:jc w:val="both"/>
      </w:pPr>
      <w:r w:rsidRPr="005279AD">
        <w:t>Застаріла матеріально-технічна база закладів культури.</w:t>
      </w:r>
    </w:p>
    <w:p w14:paraId="5A709B00" w14:textId="77777777" w:rsidR="00036903" w:rsidRPr="005279AD" w:rsidRDefault="009B4E2F" w:rsidP="001D755D">
      <w:pPr>
        <w:suppressAutoHyphens w:val="0"/>
        <w:ind w:firstLine="709"/>
        <w:jc w:val="both"/>
      </w:pPr>
      <w:r w:rsidRPr="005279AD">
        <w:t>Необхідність переформатування наявних культурних установ, створення нових культурних локацій як сучасних мистецьких майданчиків для комунікацій, навчання, особистісного розвитку, формування естетичних смаків та уподобань.</w:t>
      </w:r>
      <w:r w:rsidR="00036903" w:rsidRPr="005279AD">
        <w:t xml:space="preserve"> </w:t>
      </w:r>
    </w:p>
    <w:p w14:paraId="2CF730B5" w14:textId="77777777" w:rsidR="009B4E2F" w:rsidRPr="005279AD" w:rsidRDefault="00036903" w:rsidP="0055459A">
      <w:pPr>
        <w:suppressAutoHyphens w:val="0"/>
        <w:spacing w:before="120"/>
        <w:jc w:val="both"/>
      </w:pPr>
      <w:r w:rsidRPr="005279AD">
        <w:rPr>
          <w:b/>
          <w:bCs/>
          <w:lang w:eastAsia="ru-RU"/>
        </w:rPr>
        <w:t xml:space="preserve">Мета: </w:t>
      </w:r>
      <w:r w:rsidRPr="005279AD">
        <w:t>забезпечення динамічного</w:t>
      </w:r>
      <w:r w:rsidR="009B4E2F" w:rsidRPr="005279AD">
        <w:t xml:space="preserve"> розвитку сфери мистецтва та культурних індустрій, сприяння створенню культурного продукту, просування  туристичних об’єктів та локацій.</w:t>
      </w:r>
    </w:p>
    <w:p w14:paraId="22146433" w14:textId="77777777" w:rsidR="00036903" w:rsidRPr="005279AD" w:rsidRDefault="00036903" w:rsidP="00B12788">
      <w:pPr>
        <w:suppressAutoHyphens w:val="0"/>
        <w:spacing w:before="120"/>
        <w:jc w:val="both"/>
        <w:rPr>
          <w:b/>
          <w:bCs/>
          <w:lang w:eastAsia="ru-RU"/>
        </w:rPr>
      </w:pPr>
      <w:r w:rsidRPr="005279AD">
        <w:rPr>
          <w:b/>
          <w:bCs/>
          <w:lang w:eastAsia="ru-RU"/>
        </w:rPr>
        <w:t>Пріоритетні завдання.</w:t>
      </w:r>
    </w:p>
    <w:p w14:paraId="0354C735" w14:textId="0BB85C3E" w:rsidR="00980641" w:rsidRPr="005279AD" w:rsidRDefault="00980641" w:rsidP="00B7324D">
      <w:pPr>
        <w:suppressAutoHyphens w:val="0"/>
        <w:ind w:firstLine="709"/>
        <w:jc w:val="both"/>
      </w:pPr>
      <w:r w:rsidRPr="005279AD">
        <w:t xml:space="preserve">Розбудова культурно-мистецьких просторів майбутнього, формування портфелю нових мистецьких </w:t>
      </w:r>
      <w:proofErr w:type="spellStart"/>
      <w:r w:rsidRPr="005279AD">
        <w:t>проєктів</w:t>
      </w:r>
      <w:proofErr w:type="spellEnd"/>
      <w:r w:rsidRPr="005279AD">
        <w:t xml:space="preserve">, туристична промоція </w:t>
      </w:r>
      <w:r w:rsidR="004C6871" w:rsidRPr="005279AD">
        <w:t>громади</w:t>
      </w:r>
      <w:r w:rsidRPr="005279AD">
        <w:t>.</w:t>
      </w:r>
    </w:p>
    <w:p w14:paraId="666AE516" w14:textId="77777777" w:rsidR="00036903" w:rsidRPr="005279AD" w:rsidRDefault="00036903" w:rsidP="00B7324D">
      <w:pPr>
        <w:suppressAutoHyphens w:val="0"/>
        <w:ind w:firstLine="709"/>
        <w:jc w:val="both"/>
      </w:pPr>
      <w:r w:rsidRPr="005279AD">
        <w:t>Підтримка творчих ініціатив, сприяння щодо реалізації талантів, мистецьких ідей та задумів.</w:t>
      </w:r>
    </w:p>
    <w:p w14:paraId="2DE37CF9" w14:textId="396F901E" w:rsidR="00036903" w:rsidRPr="005279AD" w:rsidRDefault="00036903" w:rsidP="00EA7912">
      <w:pPr>
        <w:suppressAutoHyphens w:val="0"/>
        <w:ind w:firstLine="709"/>
        <w:jc w:val="both"/>
      </w:pPr>
      <w:r w:rsidRPr="005279AD">
        <w:t xml:space="preserve">Збереження культурної спадщини </w:t>
      </w:r>
      <w:r w:rsidR="004C6871" w:rsidRPr="005279AD">
        <w:t>громади</w:t>
      </w:r>
      <w:r w:rsidRPr="005279AD">
        <w:t>.</w:t>
      </w:r>
    </w:p>
    <w:p w14:paraId="0B3E303B" w14:textId="77777777" w:rsidR="00036903" w:rsidRPr="005279AD" w:rsidRDefault="00036903" w:rsidP="004D0908">
      <w:pPr>
        <w:suppressAutoHyphens w:val="0"/>
        <w:ind w:firstLine="709"/>
        <w:jc w:val="both"/>
      </w:pPr>
    </w:p>
    <w:tbl>
      <w:tblPr>
        <w:tblW w:w="9917" w:type="dxa"/>
        <w:tblInd w:w="2" w:type="dxa"/>
        <w:tblLayout w:type="fixed"/>
        <w:tblLook w:val="0000" w:firstRow="0" w:lastRow="0" w:firstColumn="0" w:lastColumn="0" w:noHBand="0" w:noVBand="0"/>
      </w:tblPr>
      <w:tblGrid>
        <w:gridCol w:w="3537"/>
        <w:gridCol w:w="1985"/>
        <w:gridCol w:w="1843"/>
        <w:gridCol w:w="2552"/>
      </w:tblGrid>
      <w:tr w:rsidR="00093C6E" w:rsidRPr="005279AD" w14:paraId="24F508E6" w14:textId="77777777" w:rsidTr="00012CF6">
        <w:tc>
          <w:tcPr>
            <w:tcW w:w="3537" w:type="dxa"/>
            <w:tcBorders>
              <w:top w:val="single" w:sz="4" w:space="0" w:color="000000"/>
              <w:left w:val="single" w:sz="4" w:space="0" w:color="000000"/>
              <w:bottom w:val="single" w:sz="4" w:space="0" w:color="000000"/>
            </w:tcBorders>
          </w:tcPr>
          <w:p w14:paraId="6BCCFDC1" w14:textId="77777777" w:rsidR="00093C6E" w:rsidRPr="005279AD" w:rsidRDefault="00093C6E" w:rsidP="006D5715">
            <w:pPr>
              <w:ind w:firstLine="709"/>
              <w:jc w:val="both"/>
              <w:rPr>
                <w:b/>
                <w:bCs/>
              </w:rPr>
            </w:pPr>
            <w:r w:rsidRPr="005279AD">
              <w:rPr>
                <w:b/>
                <w:bCs/>
              </w:rPr>
              <w:t>Зміст заходу</w:t>
            </w:r>
          </w:p>
        </w:tc>
        <w:tc>
          <w:tcPr>
            <w:tcW w:w="1985" w:type="dxa"/>
            <w:tcBorders>
              <w:top w:val="single" w:sz="4" w:space="0" w:color="000000"/>
              <w:left w:val="single" w:sz="4" w:space="0" w:color="000000"/>
              <w:bottom w:val="single" w:sz="4" w:space="0" w:color="000000"/>
            </w:tcBorders>
          </w:tcPr>
          <w:p w14:paraId="322FC967" w14:textId="77777777" w:rsidR="00093C6E" w:rsidRPr="005279AD" w:rsidRDefault="00093C6E" w:rsidP="006D5715">
            <w:pPr>
              <w:rPr>
                <w:b/>
                <w:bCs/>
              </w:rPr>
            </w:pPr>
            <w:r w:rsidRPr="005279AD">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6E4E4AA8" w14:textId="77777777" w:rsidR="00093C6E" w:rsidRPr="005279AD" w:rsidRDefault="00093C6E" w:rsidP="006D5715">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4C9311DB" w14:textId="77777777" w:rsidR="00093C6E" w:rsidRPr="005279AD" w:rsidRDefault="00093C6E" w:rsidP="006D5715">
            <w:pPr>
              <w:jc w:val="center"/>
              <w:rPr>
                <w:b/>
                <w:bCs/>
                <w:lang w:eastAsia="ru-RU"/>
              </w:rPr>
            </w:pPr>
            <w:r w:rsidRPr="005279AD">
              <w:rPr>
                <w:b/>
                <w:bCs/>
                <w:lang w:eastAsia="ru-RU"/>
              </w:rPr>
              <w:t xml:space="preserve">Індикатори </w:t>
            </w:r>
          </w:p>
          <w:p w14:paraId="4120DE18" w14:textId="77777777" w:rsidR="00093C6E" w:rsidRPr="005279AD" w:rsidRDefault="00093C6E" w:rsidP="006D5715">
            <w:pPr>
              <w:jc w:val="center"/>
              <w:rPr>
                <w:b/>
                <w:bCs/>
              </w:rPr>
            </w:pPr>
            <w:r w:rsidRPr="005279AD">
              <w:rPr>
                <w:b/>
                <w:bCs/>
                <w:lang w:eastAsia="ru-RU"/>
              </w:rPr>
              <w:t>виконання</w:t>
            </w:r>
          </w:p>
        </w:tc>
      </w:tr>
      <w:tr w:rsidR="000B648E" w:rsidRPr="005279AD" w14:paraId="42A81E5A" w14:textId="77777777" w:rsidTr="00012CF6">
        <w:tc>
          <w:tcPr>
            <w:tcW w:w="3537" w:type="dxa"/>
            <w:tcBorders>
              <w:top w:val="single" w:sz="4" w:space="0" w:color="000000"/>
              <w:left w:val="single" w:sz="4" w:space="0" w:color="000000"/>
              <w:bottom w:val="single" w:sz="4" w:space="0" w:color="000000"/>
            </w:tcBorders>
          </w:tcPr>
          <w:p w14:paraId="1D30148E" w14:textId="665D64F4" w:rsidR="000B648E" w:rsidRPr="005279AD" w:rsidRDefault="000B648E" w:rsidP="000B648E">
            <w:pPr>
              <w:jc w:val="both"/>
              <w:rPr>
                <w:b/>
                <w:bCs/>
              </w:rPr>
            </w:pPr>
            <w:r w:rsidRPr="005279AD">
              <w:t>Започаткування нових всеукраїнських та міжнародних фестивалів</w:t>
            </w:r>
          </w:p>
        </w:tc>
        <w:tc>
          <w:tcPr>
            <w:tcW w:w="1985" w:type="dxa"/>
            <w:tcBorders>
              <w:top w:val="single" w:sz="4" w:space="0" w:color="000000"/>
              <w:left w:val="single" w:sz="4" w:space="0" w:color="000000"/>
              <w:bottom w:val="single" w:sz="4" w:space="0" w:color="000000"/>
            </w:tcBorders>
          </w:tcPr>
          <w:p w14:paraId="589154DE" w14:textId="27F6C740" w:rsidR="000B648E" w:rsidRPr="005279AD" w:rsidRDefault="000B648E" w:rsidP="00854CE7">
            <w:pPr>
              <w:jc w:val="center"/>
              <w:rPr>
                <w:b/>
                <w:bCs/>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C244FA8" w14:textId="21AA08B0" w:rsidR="000B648E" w:rsidRPr="005279AD" w:rsidRDefault="00854CE7" w:rsidP="000B648E">
            <w:pPr>
              <w:autoSpaceDE w:val="0"/>
              <w:autoSpaceDN w:val="0"/>
              <w:adjustRightInd w:val="0"/>
              <w:jc w:val="center"/>
            </w:pPr>
            <w:r w:rsidRPr="005279AD">
              <w:t>Б</w:t>
            </w:r>
            <w:r w:rsidR="000B648E" w:rsidRPr="005279AD">
              <w:t>юджет</w:t>
            </w:r>
            <w:r w:rsidRPr="005279AD">
              <w:t xml:space="preserve"> громади</w:t>
            </w:r>
            <w:r w:rsidR="000B648E" w:rsidRPr="005279AD">
              <w:t>,</w:t>
            </w:r>
          </w:p>
          <w:p w14:paraId="5A71ABDA" w14:textId="2810B3BA" w:rsidR="000B648E" w:rsidRPr="005279AD" w:rsidRDefault="000B648E" w:rsidP="000B648E">
            <w:pPr>
              <w:jc w:val="center"/>
              <w:rPr>
                <w:b/>
                <w:bCs/>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3CBBC4A" w14:textId="77777777" w:rsidR="000B648E" w:rsidRPr="005279AD" w:rsidRDefault="000B648E" w:rsidP="00437CF6">
            <w:pPr>
              <w:autoSpaceDE w:val="0"/>
              <w:autoSpaceDN w:val="0"/>
              <w:adjustRightInd w:val="0"/>
            </w:pPr>
            <w:r w:rsidRPr="005279AD">
              <w:t>Кількість заходів  – 2 од.</w:t>
            </w:r>
          </w:p>
          <w:p w14:paraId="55DAB6EA" w14:textId="5A0334EE" w:rsidR="000B648E" w:rsidRPr="005279AD" w:rsidRDefault="000B648E" w:rsidP="00437CF6">
            <w:pPr>
              <w:rPr>
                <w:b/>
                <w:bCs/>
                <w:lang w:eastAsia="ru-RU"/>
              </w:rPr>
            </w:pPr>
            <w:r w:rsidRPr="005279AD">
              <w:t>Кількість глядачів –  6 тис. осіб</w:t>
            </w:r>
          </w:p>
        </w:tc>
      </w:tr>
      <w:tr w:rsidR="00854CE7" w:rsidRPr="005279AD" w14:paraId="48AC14C5" w14:textId="77777777" w:rsidTr="00012CF6">
        <w:tc>
          <w:tcPr>
            <w:tcW w:w="3537" w:type="dxa"/>
            <w:tcBorders>
              <w:top w:val="single" w:sz="4" w:space="0" w:color="000000"/>
              <w:left w:val="single" w:sz="4" w:space="0" w:color="000000"/>
              <w:bottom w:val="single" w:sz="4" w:space="0" w:color="000000"/>
            </w:tcBorders>
          </w:tcPr>
          <w:p w14:paraId="6825DA01" w14:textId="2AD23479" w:rsidR="00854CE7" w:rsidRPr="005279AD" w:rsidRDefault="00854CE7" w:rsidP="00854CE7">
            <w:pPr>
              <w:jc w:val="both"/>
            </w:pPr>
            <w:r w:rsidRPr="005279AD">
              <w:t xml:space="preserve">Проведення іміджевих заходів </w:t>
            </w:r>
          </w:p>
        </w:tc>
        <w:tc>
          <w:tcPr>
            <w:tcW w:w="1985" w:type="dxa"/>
            <w:tcBorders>
              <w:top w:val="single" w:sz="4" w:space="0" w:color="000000"/>
              <w:left w:val="single" w:sz="4" w:space="0" w:color="000000"/>
              <w:bottom w:val="single" w:sz="4" w:space="0" w:color="000000"/>
            </w:tcBorders>
          </w:tcPr>
          <w:p w14:paraId="0F2941C0" w14:textId="5D33C079"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3E7BE4A" w14:textId="77777777" w:rsidR="00854CE7" w:rsidRPr="005279AD" w:rsidRDefault="00854CE7" w:rsidP="00854CE7">
            <w:pPr>
              <w:autoSpaceDE w:val="0"/>
              <w:autoSpaceDN w:val="0"/>
              <w:adjustRightInd w:val="0"/>
              <w:jc w:val="center"/>
            </w:pPr>
            <w:r w:rsidRPr="005279AD">
              <w:t>Бюджет громади,</w:t>
            </w:r>
          </w:p>
          <w:p w14:paraId="3CCC0DC2" w14:textId="0C7BDC0D" w:rsidR="00854CE7" w:rsidRPr="005279AD" w:rsidRDefault="00854CE7" w:rsidP="00854CE7">
            <w:pPr>
              <w:autoSpaceDE w:val="0"/>
              <w:autoSpaceDN w:val="0"/>
              <w:adjustRightInd w:val="0"/>
              <w:jc w:val="cente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43997001" w14:textId="77777777" w:rsidR="00854CE7" w:rsidRPr="005279AD" w:rsidRDefault="00854CE7" w:rsidP="00437CF6">
            <w:pPr>
              <w:autoSpaceDE w:val="0"/>
              <w:autoSpaceDN w:val="0"/>
              <w:adjustRightInd w:val="0"/>
            </w:pPr>
            <w:r w:rsidRPr="005279AD">
              <w:t>Кількість заходів – 7 од.</w:t>
            </w:r>
          </w:p>
          <w:p w14:paraId="7B38AF5A" w14:textId="706AB5F8" w:rsidR="00854CE7" w:rsidRPr="005279AD" w:rsidRDefault="00854CE7" w:rsidP="00437CF6">
            <w:pPr>
              <w:autoSpaceDE w:val="0"/>
              <w:autoSpaceDN w:val="0"/>
              <w:adjustRightInd w:val="0"/>
            </w:pPr>
            <w:r w:rsidRPr="005279AD">
              <w:t>Кількість глядачів –  200 тис. осіб</w:t>
            </w:r>
          </w:p>
        </w:tc>
      </w:tr>
      <w:tr w:rsidR="00854CE7" w:rsidRPr="005279AD" w14:paraId="4C3D6B99" w14:textId="77777777" w:rsidTr="00012CF6">
        <w:tc>
          <w:tcPr>
            <w:tcW w:w="3537" w:type="dxa"/>
            <w:tcBorders>
              <w:top w:val="single" w:sz="4" w:space="0" w:color="000000"/>
              <w:left w:val="single" w:sz="4" w:space="0" w:color="000000"/>
              <w:bottom w:val="single" w:sz="4" w:space="0" w:color="000000"/>
            </w:tcBorders>
          </w:tcPr>
          <w:p w14:paraId="0AEDB526" w14:textId="00A5CC17" w:rsidR="00854CE7" w:rsidRPr="005279AD" w:rsidRDefault="00854CE7" w:rsidP="00854CE7">
            <w:pPr>
              <w:jc w:val="both"/>
            </w:pPr>
            <w:r w:rsidRPr="005279AD">
              <w:t xml:space="preserve">Реалізація </w:t>
            </w:r>
            <w:proofErr w:type="spellStart"/>
            <w:r w:rsidRPr="005279AD">
              <w:t>проєкту</w:t>
            </w:r>
            <w:proofErr w:type="spellEnd"/>
            <w:r w:rsidRPr="005279AD">
              <w:t xml:space="preserve"> «Сучасне українське кіно просто неба» у населених пунктах громади</w:t>
            </w:r>
          </w:p>
        </w:tc>
        <w:tc>
          <w:tcPr>
            <w:tcW w:w="1985" w:type="dxa"/>
            <w:tcBorders>
              <w:top w:val="single" w:sz="4" w:space="0" w:color="000000"/>
              <w:left w:val="single" w:sz="4" w:space="0" w:color="000000"/>
              <w:bottom w:val="single" w:sz="4" w:space="0" w:color="000000"/>
            </w:tcBorders>
          </w:tcPr>
          <w:p w14:paraId="5C4B2096" w14:textId="73933C82"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2DF3A8" w14:textId="4C5D54DB" w:rsidR="00854CE7" w:rsidRPr="005279AD" w:rsidRDefault="00854CE7" w:rsidP="00854CE7">
            <w:pPr>
              <w:autoSpaceDE w:val="0"/>
              <w:autoSpaceDN w:val="0"/>
              <w:adjustRightInd w:val="0"/>
              <w:jc w:val="center"/>
              <w:rPr>
                <w:lang w:eastAsia="ru-RU"/>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99E3A64" w14:textId="77777777" w:rsidR="00854CE7" w:rsidRPr="005279AD" w:rsidRDefault="00854CE7" w:rsidP="00437CF6">
            <w:pPr>
              <w:autoSpaceDE w:val="0"/>
              <w:autoSpaceDN w:val="0"/>
              <w:adjustRightInd w:val="0"/>
            </w:pPr>
            <w:r w:rsidRPr="005279AD">
              <w:t>Кількість фільмів – 6 од.</w:t>
            </w:r>
          </w:p>
          <w:p w14:paraId="02E953B8" w14:textId="46330264" w:rsidR="00854CE7" w:rsidRPr="005279AD" w:rsidRDefault="00854CE7" w:rsidP="00437CF6">
            <w:pPr>
              <w:autoSpaceDE w:val="0"/>
              <w:autoSpaceDN w:val="0"/>
              <w:adjustRightInd w:val="0"/>
            </w:pPr>
            <w:r w:rsidRPr="005279AD">
              <w:t>Кількість глядачів –  500 осіб</w:t>
            </w:r>
          </w:p>
        </w:tc>
      </w:tr>
      <w:tr w:rsidR="00854CE7" w:rsidRPr="005279AD" w14:paraId="3AA17ACF" w14:textId="77777777" w:rsidTr="00012CF6">
        <w:tc>
          <w:tcPr>
            <w:tcW w:w="3537" w:type="dxa"/>
            <w:tcBorders>
              <w:top w:val="single" w:sz="4" w:space="0" w:color="000000"/>
              <w:left w:val="single" w:sz="4" w:space="0" w:color="000000"/>
              <w:bottom w:val="single" w:sz="4" w:space="0" w:color="000000"/>
            </w:tcBorders>
          </w:tcPr>
          <w:p w14:paraId="548F995C" w14:textId="6F66625A" w:rsidR="00854CE7" w:rsidRPr="005279AD" w:rsidRDefault="00854CE7" w:rsidP="00854CE7">
            <w:pPr>
              <w:jc w:val="both"/>
            </w:pPr>
            <w:r w:rsidRPr="005279AD">
              <w:t xml:space="preserve">Реалізація </w:t>
            </w:r>
            <w:proofErr w:type="spellStart"/>
            <w:r w:rsidRPr="005279AD">
              <w:t>проєктів</w:t>
            </w:r>
            <w:proofErr w:type="spellEnd"/>
            <w:r w:rsidRPr="005279AD">
              <w:t xml:space="preserve"> «Молода еліта міста», «Ветеран»</w:t>
            </w:r>
          </w:p>
        </w:tc>
        <w:tc>
          <w:tcPr>
            <w:tcW w:w="1985" w:type="dxa"/>
            <w:tcBorders>
              <w:top w:val="single" w:sz="4" w:space="0" w:color="000000"/>
              <w:left w:val="single" w:sz="4" w:space="0" w:color="000000"/>
              <w:bottom w:val="single" w:sz="4" w:space="0" w:color="000000"/>
            </w:tcBorders>
          </w:tcPr>
          <w:p w14:paraId="23FB4932" w14:textId="45D809B6"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A33D6C8" w14:textId="4D514BD8" w:rsidR="00854CE7" w:rsidRPr="005279AD" w:rsidRDefault="00854CE7" w:rsidP="00854CE7">
            <w:pPr>
              <w:autoSpaceDE w:val="0"/>
              <w:autoSpaceDN w:val="0"/>
              <w:adjustRightInd w:val="0"/>
              <w:jc w:val="center"/>
              <w:rPr>
                <w:lang w:eastAsia="ru-RU"/>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6AAA44C" w14:textId="77777777" w:rsidR="00854CE7" w:rsidRPr="005279AD" w:rsidRDefault="00854CE7" w:rsidP="00437CF6">
            <w:pPr>
              <w:autoSpaceDE w:val="0"/>
              <w:autoSpaceDN w:val="0"/>
              <w:adjustRightInd w:val="0"/>
            </w:pPr>
            <w:r w:rsidRPr="005279AD">
              <w:t>Кількість вистав – 50 од.</w:t>
            </w:r>
          </w:p>
          <w:p w14:paraId="31C3ABC5" w14:textId="6B6DC9CE" w:rsidR="00854CE7" w:rsidRPr="005279AD" w:rsidRDefault="00854CE7" w:rsidP="00437CF6">
            <w:pPr>
              <w:autoSpaceDE w:val="0"/>
              <w:autoSpaceDN w:val="0"/>
              <w:adjustRightInd w:val="0"/>
            </w:pPr>
            <w:r w:rsidRPr="005279AD">
              <w:t>Кількість глядачів – 1,6 тис. осіб</w:t>
            </w:r>
          </w:p>
        </w:tc>
      </w:tr>
      <w:tr w:rsidR="00854CE7" w:rsidRPr="005279AD" w14:paraId="470DD83B" w14:textId="77777777" w:rsidTr="00012CF6">
        <w:tc>
          <w:tcPr>
            <w:tcW w:w="3537" w:type="dxa"/>
            <w:tcBorders>
              <w:top w:val="single" w:sz="4" w:space="0" w:color="000000"/>
              <w:left w:val="single" w:sz="4" w:space="0" w:color="000000"/>
              <w:bottom w:val="single" w:sz="4" w:space="0" w:color="000000"/>
            </w:tcBorders>
          </w:tcPr>
          <w:p w14:paraId="1C89120E" w14:textId="4A3805CC" w:rsidR="00854CE7" w:rsidRPr="005279AD" w:rsidRDefault="00854CE7" w:rsidP="00854CE7">
            <w:pPr>
              <w:jc w:val="both"/>
            </w:pPr>
            <w:r w:rsidRPr="005279AD">
              <w:t>Проведення майстер-класів з джазового музикування для музикантів громади</w:t>
            </w:r>
          </w:p>
        </w:tc>
        <w:tc>
          <w:tcPr>
            <w:tcW w:w="1985" w:type="dxa"/>
            <w:tcBorders>
              <w:top w:val="single" w:sz="4" w:space="0" w:color="000000"/>
              <w:left w:val="single" w:sz="4" w:space="0" w:color="000000"/>
              <w:bottom w:val="single" w:sz="4" w:space="0" w:color="000000"/>
            </w:tcBorders>
          </w:tcPr>
          <w:p w14:paraId="51866CAA" w14:textId="624349AF"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A63954" w14:textId="77777777" w:rsidR="00854CE7" w:rsidRPr="005279AD" w:rsidRDefault="00854CE7" w:rsidP="00854CE7">
            <w:pPr>
              <w:autoSpaceDE w:val="0"/>
              <w:autoSpaceDN w:val="0"/>
              <w:adjustRightInd w:val="0"/>
              <w:jc w:val="center"/>
            </w:pPr>
            <w:r w:rsidRPr="005279AD">
              <w:t>Бюджет громади,</w:t>
            </w:r>
          </w:p>
          <w:p w14:paraId="2D039DD6" w14:textId="3CF20908" w:rsidR="00854CE7" w:rsidRPr="005279AD" w:rsidRDefault="00854CE7" w:rsidP="00854CE7">
            <w:pPr>
              <w:autoSpaceDE w:val="0"/>
              <w:autoSpaceDN w:val="0"/>
              <w:adjustRightInd w:val="0"/>
              <w:jc w:val="cente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D6DDAD1" w14:textId="77777777" w:rsidR="00854CE7" w:rsidRPr="005279AD" w:rsidRDefault="00854CE7" w:rsidP="00437CF6">
            <w:pPr>
              <w:autoSpaceDE w:val="0"/>
              <w:autoSpaceDN w:val="0"/>
              <w:adjustRightInd w:val="0"/>
            </w:pPr>
            <w:r w:rsidRPr="005279AD">
              <w:t>Кількість заходів – 3 од.</w:t>
            </w:r>
          </w:p>
          <w:p w14:paraId="7ECAD9AE" w14:textId="6A704410" w:rsidR="00854CE7" w:rsidRPr="005279AD" w:rsidRDefault="00854CE7" w:rsidP="00437CF6">
            <w:pPr>
              <w:autoSpaceDE w:val="0"/>
              <w:autoSpaceDN w:val="0"/>
              <w:adjustRightInd w:val="0"/>
            </w:pPr>
            <w:r w:rsidRPr="005279AD">
              <w:lastRenderedPageBreak/>
              <w:t>Кількість учасників –  60 осіб</w:t>
            </w:r>
          </w:p>
        </w:tc>
      </w:tr>
      <w:tr w:rsidR="00854CE7" w:rsidRPr="005279AD" w14:paraId="77F840F3" w14:textId="77777777" w:rsidTr="00012CF6">
        <w:tc>
          <w:tcPr>
            <w:tcW w:w="3537" w:type="dxa"/>
            <w:tcBorders>
              <w:top w:val="single" w:sz="4" w:space="0" w:color="000000"/>
              <w:left w:val="single" w:sz="4" w:space="0" w:color="000000"/>
              <w:bottom w:val="single" w:sz="4" w:space="0" w:color="000000"/>
            </w:tcBorders>
          </w:tcPr>
          <w:p w14:paraId="413A38B5" w14:textId="669A70F6" w:rsidR="00854CE7" w:rsidRPr="005279AD" w:rsidRDefault="00854CE7" w:rsidP="00854CE7">
            <w:pPr>
              <w:jc w:val="both"/>
            </w:pPr>
            <w:r w:rsidRPr="005279AD">
              <w:lastRenderedPageBreak/>
              <w:t xml:space="preserve">Організація концертного туру муніципального естрадно-духового оркестру </w:t>
            </w:r>
          </w:p>
        </w:tc>
        <w:tc>
          <w:tcPr>
            <w:tcW w:w="1985" w:type="dxa"/>
            <w:tcBorders>
              <w:top w:val="single" w:sz="4" w:space="0" w:color="000000"/>
              <w:left w:val="single" w:sz="4" w:space="0" w:color="000000"/>
              <w:bottom w:val="single" w:sz="4" w:space="0" w:color="000000"/>
            </w:tcBorders>
          </w:tcPr>
          <w:p w14:paraId="719E5689" w14:textId="4DEC7D89"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75E3C0" w14:textId="77777777" w:rsidR="00854CE7" w:rsidRPr="005279AD" w:rsidRDefault="00854CE7" w:rsidP="00854CE7">
            <w:pPr>
              <w:autoSpaceDE w:val="0"/>
              <w:autoSpaceDN w:val="0"/>
              <w:adjustRightInd w:val="0"/>
              <w:jc w:val="center"/>
            </w:pPr>
            <w:r w:rsidRPr="005279AD">
              <w:t>Бюджет громади,</w:t>
            </w:r>
          </w:p>
          <w:p w14:paraId="626ABD5A" w14:textId="7EAEFDEF" w:rsidR="00854CE7" w:rsidRPr="005279AD" w:rsidRDefault="00854CE7" w:rsidP="00854CE7">
            <w:pPr>
              <w:autoSpaceDE w:val="0"/>
              <w:autoSpaceDN w:val="0"/>
              <w:adjustRightInd w:val="0"/>
              <w:jc w:val="cente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0C359815" w14:textId="77777777" w:rsidR="00854CE7" w:rsidRPr="005279AD" w:rsidRDefault="00854CE7" w:rsidP="00437CF6">
            <w:pPr>
              <w:autoSpaceDE w:val="0"/>
              <w:autoSpaceDN w:val="0"/>
              <w:adjustRightInd w:val="0"/>
            </w:pPr>
            <w:r w:rsidRPr="005279AD">
              <w:t>Кількість заходів – 20 од.</w:t>
            </w:r>
          </w:p>
          <w:p w14:paraId="33EF2201" w14:textId="7F180F01" w:rsidR="00854CE7" w:rsidRPr="005279AD" w:rsidRDefault="00854CE7" w:rsidP="00437CF6">
            <w:pPr>
              <w:autoSpaceDE w:val="0"/>
              <w:autoSpaceDN w:val="0"/>
              <w:adjustRightInd w:val="0"/>
            </w:pPr>
            <w:r w:rsidRPr="005279AD">
              <w:t>Кількість глядачів –  1,6 тис. осіб</w:t>
            </w:r>
          </w:p>
        </w:tc>
      </w:tr>
      <w:tr w:rsidR="00854CE7" w:rsidRPr="005279AD" w14:paraId="338BC915" w14:textId="77777777" w:rsidTr="00012CF6">
        <w:tc>
          <w:tcPr>
            <w:tcW w:w="3537" w:type="dxa"/>
            <w:tcBorders>
              <w:top w:val="single" w:sz="4" w:space="0" w:color="000000"/>
              <w:left w:val="single" w:sz="4" w:space="0" w:color="000000"/>
              <w:bottom w:val="single" w:sz="4" w:space="0" w:color="000000"/>
            </w:tcBorders>
          </w:tcPr>
          <w:p w14:paraId="4A37AD7E" w14:textId="4741AECE" w:rsidR="00854CE7" w:rsidRPr="005279AD" w:rsidRDefault="00854CE7" w:rsidP="00854CE7">
            <w:pPr>
              <w:jc w:val="both"/>
            </w:pPr>
            <w:r w:rsidRPr="005279AD">
              <w:t xml:space="preserve">Організаційна та фінансова підтримка обдарованих дітей, творчих колективів </w:t>
            </w:r>
          </w:p>
        </w:tc>
        <w:tc>
          <w:tcPr>
            <w:tcW w:w="1985" w:type="dxa"/>
            <w:tcBorders>
              <w:top w:val="single" w:sz="4" w:space="0" w:color="000000"/>
              <w:left w:val="single" w:sz="4" w:space="0" w:color="000000"/>
              <w:bottom w:val="single" w:sz="4" w:space="0" w:color="000000"/>
            </w:tcBorders>
          </w:tcPr>
          <w:p w14:paraId="55079FDA" w14:textId="3DDC0082"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08C494F" w14:textId="1C20BCE2"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3799D3D" w14:textId="77777777" w:rsidR="00854CE7" w:rsidRPr="005279AD" w:rsidRDefault="00854CE7" w:rsidP="00437CF6">
            <w:pPr>
              <w:autoSpaceDE w:val="0"/>
              <w:autoSpaceDN w:val="0"/>
              <w:adjustRightInd w:val="0"/>
            </w:pPr>
            <w:r w:rsidRPr="005279AD">
              <w:t xml:space="preserve">Кількість </w:t>
            </w:r>
          </w:p>
          <w:p w14:paraId="2B91FEC2" w14:textId="77777777" w:rsidR="00854CE7" w:rsidRPr="005279AD" w:rsidRDefault="00854CE7" w:rsidP="00437CF6">
            <w:pPr>
              <w:autoSpaceDE w:val="0"/>
              <w:autoSpaceDN w:val="0"/>
              <w:adjustRightInd w:val="0"/>
            </w:pPr>
            <w:r w:rsidRPr="005279AD">
              <w:t xml:space="preserve">дітей та учасників колективів – 200 осіб </w:t>
            </w:r>
          </w:p>
          <w:p w14:paraId="40E530BE" w14:textId="77777777" w:rsidR="00854CE7" w:rsidRPr="005279AD" w:rsidRDefault="00854CE7" w:rsidP="00437CF6">
            <w:pPr>
              <w:autoSpaceDE w:val="0"/>
              <w:autoSpaceDN w:val="0"/>
              <w:adjustRightInd w:val="0"/>
            </w:pPr>
          </w:p>
        </w:tc>
      </w:tr>
      <w:tr w:rsidR="00854CE7" w:rsidRPr="005279AD" w14:paraId="48E2AEA5" w14:textId="77777777" w:rsidTr="00012CF6">
        <w:tc>
          <w:tcPr>
            <w:tcW w:w="3537" w:type="dxa"/>
            <w:tcBorders>
              <w:top w:val="single" w:sz="4" w:space="0" w:color="000000"/>
              <w:left w:val="single" w:sz="4" w:space="0" w:color="000000"/>
              <w:bottom w:val="single" w:sz="4" w:space="0" w:color="000000"/>
            </w:tcBorders>
          </w:tcPr>
          <w:p w14:paraId="7B4D0EF8" w14:textId="1AE72AE6" w:rsidR="00854CE7" w:rsidRPr="005279AD" w:rsidRDefault="00854CE7" w:rsidP="00854CE7">
            <w:pPr>
              <w:jc w:val="both"/>
            </w:pPr>
            <w:r w:rsidRPr="005279AD">
              <w:t>Надання пільг обдарованим дітям у оплаті за навчання у початкових спеціалізованих мистецьких навчальних закладах</w:t>
            </w:r>
          </w:p>
        </w:tc>
        <w:tc>
          <w:tcPr>
            <w:tcW w:w="1985" w:type="dxa"/>
            <w:tcBorders>
              <w:top w:val="single" w:sz="4" w:space="0" w:color="000000"/>
              <w:left w:val="single" w:sz="4" w:space="0" w:color="000000"/>
              <w:bottom w:val="single" w:sz="4" w:space="0" w:color="000000"/>
            </w:tcBorders>
          </w:tcPr>
          <w:p w14:paraId="5644374E" w14:textId="31658BE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20A84E1" w14:textId="6BC80945"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16BFB04D" w14:textId="77777777" w:rsidR="00854CE7" w:rsidRPr="005279AD" w:rsidRDefault="00854CE7" w:rsidP="00437CF6">
            <w:pPr>
              <w:autoSpaceDE w:val="0"/>
              <w:autoSpaceDN w:val="0"/>
              <w:adjustRightInd w:val="0"/>
            </w:pPr>
            <w:r w:rsidRPr="005279AD">
              <w:t>Кількість пільговиків – 800 осіб</w:t>
            </w:r>
          </w:p>
          <w:p w14:paraId="3898618A" w14:textId="77777777" w:rsidR="00854CE7" w:rsidRPr="005279AD" w:rsidRDefault="00854CE7" w:rsidP="00437CF6">
            <w:pPr>
              <w:autoSpaceDE w:val="0"/>
              <w:autoSpaceDN w:val="0"/>
              <w:adjustRightInd w:val="0"/>
            </w:pPr>
          </w:p>
        </w:tc>
      </w:tr>
      <w:tr w:rsidR="00854CE7" w:rsidRPr="005279AD" w14:paraId="4484B378" w14:textId="77777777" w:rsidTr="00012CF6">
        <w:tc>
          <w:tcPr>
            <w:tcW w:w="3537" w:type="dxa"/>
            <w:tcBorders>
              <w:top w:val="single" w:sz="4" w:space="0" w:color="000000"/>
              <w:left w:val="single" w:sz="4" w:space="0" w:color="000000"/>
              <w:bottom w:val="single" w:sz="4" w:space="0" w:color="000000"/>
            </w:tcBorders>
          </w:tcPr>
          <w:p w14:paraId="49F6EE07" w14:textId="52DB2641" w:rsidR="00854CE7" w:rsidRPr="005279AD" w:rsidRDefault="00854CE7" w:rsidP="00854CE7">
            <w:pPr>
              <w:jc w:val="both"/>
            </w:pPr>
            <w:r w:rsidRPr="005279AD">
              <w:t>Проведення музичних, художніх, хореографічних виконавських конкурсів</w:t>
            </w:r>
          </w:p>
        </w:tc>
        <w:tc>
          <w:tcPr>
            <w:tcW w:w="1985" w:type="dxa"/>
            <w:tcBorders>
              <w:top w:val="single" w:sz="4" w:space="0" w:color="000000"/>
              <w:left w:val="single" w:sz="4" w:space="0" w:color="000000"/>
              <w:bottom w:val="single" w:sz="4" w:space="0" w:color="000000"/>
            </w:tcBorders>
          </w:tcPr>
          <w:p w14:paraId="21164E4C" w14:textId="3C5772DD"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FC68596" w14:textId="6A02B081"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81CEB2A" w14:textId="77777777" w:rsidR="00854CE7" w:rsidRPr="005279AD" w:rsidRDefault="00854CE7" w:rsidP="00E22676">
            <w:r w:rsidRPr="005279AD">
              <w:t>Кількість конкурсів – 5 од.</w:t>
            </w:r>
          </w:p>
          <w:p w14:paraId="2DFFAC60" w14:textId="78767C73" w:rsidR="00854CE7" w:rsidRPr="005279AD" w:rsidRDefault="00854CE7" w:rsidP="00E22676">
            <w:pPr>
              <w:autoSpaceDE w:val="0"/>
              <w:autoSpaceDN w:val="0"/>
              <w:adjustRightInd w:val="0"/>
            </w:pPr>
            <w:r w:rsidRPr="005279AD">
              <w:t>Кількість залучених учасників – 700 осіб</w:t>
            </w:r>
          </w:p>
        </w:tc>
      </w:tr>
      <w:tr w:rsidR="00854CE7" w:rsidRPr="005279AD" w14:paraId="1DB0DAE5" w14:textId="77777777" w:rsidTr="00012CF6">
        <w:tc>
          <w:tcPr>
            <w:tcW w:w="3537" w:type="dxa"/>
            <w:tcBorders>
              <w:top w:val="single" w:sz="4" w:space="0" w:color="000000"/>
              <w:left w:val="single" w:sz="4" w:space="0" w:color="000000"/>
              <w:bottom w:val="single" w:sz="4" w:space="0" w:color="000000"/>
            </w:tcBorders>
          </w:tcPr>
          <w:p w14:paraId="437DBFA8" w14:textId="28099676" w:rsidR="00854CE7" w:rsidRPr="005279AD" w:rsidRDefault="00854CE7" w:rsidP="00854CE7">
            <w:pPr>
              <w:jc w:val="both"/>
            </w:pPr>
            <w:r w:rsidRPr="005279AD">
              <w:t>Підтримка громадських ініціатив та проведення спільних заходів</w:t>
            </w:r>
          </w:p>
        </w:tc>
        <w:tc>
          <w:tcPr>
            <w:tcW w:w="1985" w:type="dxa"/>
            <w:tcBorders>
              <w:top w:val="single" w:sz="4" w:space="0" w:color="000000"/>
              <w:left w:val="single" w:sz="4" w:space="0" w:color="000000"/>
              <w:bottom w:val="single" w:sz="4" w:space="0" w:color="000000"/>
            </w:tcBorders>
          </w:tcPr>
          <w:p w14:paraId="4A2E6620" w14:textId="12DDFB78"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110A826" w14:textId="028360E2"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E38C6B9" w14:textId="77777777" w:rsidR="00854CE7" w:rsidRPr="005279AD" w:rsidRDefault="00854CE7" w:rsidP="00E22676">
            <w:pPr>
              <w:autoSpaceDE w:val="0"/>
              <w:autoSpaceDN w:val="0"/>
              <w:adjustRightInd w:val="0"/>
            </w:pPr>
            <w:r w:rsidRPr="005279AD">
              <w:t>Кількість</w:t>
            </w:r>
          </w:p>
          <w:p w14:paraId="232C6A45" w14:textId="77777777" w:rsidR="00854CE7" w:rsidRPr="005279AD" w:rsidRDefault="00854CE7" w:rsidP="00E22676">
            <w:pPr>
              <w:autoSpaceDE w:val="0"/>
              <w:autoSpaceDN w:val="0"/>
              <w:adjustRightInd w:val="0"/>
            </w:pPr>
            <w:r w:rsidRPr="005279AD">
              <w:t>ініціатив  – 35 од.</w:t>
            </w:r>
          </w:p>
          <w:p w14:paraId="270FA16F" w14:textId="77777777" w:rsidR="00854CE7" w:rsidRPr="005279AD" w:rsidRDefault="00854CE7" w:rsidP="00E22676"/>
        </w:tc>
      </w:tr>
      <w:tr w:rsidR="00854CE7" w:rsidRPr="005279AD" w14:paraId="61C0C486" w14:textId="77777777" w:rsidTr="00012CF6">
        <w:tc>
          <w:tcPr>
            <w:tcW w:w="3537" w:type="dxa"/>
            <w:tcBorders>
              <w:top w:val="single" w:sz="4" w:space="0" w:color="000000"/>
              <w:left w:val="single" w:sz="4" w:space="0" w:color="000000"/>
              <w:bottom w:val="single" w:sz="4" w:space="0" w:color="000000"/>
            </w:tcBorders>
          </w:tcPr>
          <w:p w14:paraId="3EA3CD77" w14:textId="77777777" w:rsidR="00854CE7" w:rsidRPr="005279AD" w:rsidRDefault="00854CE7" w:rsidP="00854CE7">
            <w:pPr>
              <w:jc w:val="both"/>
            </w:pPr>
            <w:r w:rsidRPr="005279AD">
              <w:t xml:space="preserve">Визначення стипендіатів міської ради у сфері культури та виплата  персональних стипендій </w:t>
            </w:r>
          </w:p>
        </w:tc>
        <w:tc>
          <w:tcPr>
            <w:tcW w:w="1985" w:type="dxa"/>
            <w:tcBorders>
              <w:top w:val="single" w:sz="4" w:space="0" w:color="000000"/>
              <w:left w:val="single" w:sz="4" w:space="0" w:color="000000"/>
              <w:bottom w:val="single" w:sz="4" w:space="0" w:color="000000"/>
            </w:tcBorders>
          </w:tcPr>
          <w:p w14:paraId="2D0E16D6"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5B22A27" w14:textId="7BC80A5E" w:rsidR="00854CE7" w:rsidRPr="005279AD" w:rsidRDefault="00854CE7" w:rsidP="00854CE7">
            <w:pPr>
              <w:jc w:val="center"/>
              <w:rPr>
                <w:u w:val="single"/>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F080551" w14:textId="77777777" w:rsidR="00854CE7" w:rsidRPr="005279AD" w:rsidRDefault="00854CE7" w:rsidP="00E22676">
            <w:r w:rsidRPr="005279AD">
              <w:t>Кількість стипендіатів – 14 учнів, 20 викладачів та митців</w:t>
            </w:r>
          </w:p>
        </w:tc>
      </w:tr>
      <w:tr w:rsidR="00854CE7" w:rsidRPr="005279AD" w14:paraId="3808D8CF" w14:textId="77777777" w:rsidTr="00012CF6">
        <w:tc>
          <w:tcPr>
            <w:tcW w:w="3537" w:type="dxa"/>
            <w:tcBorders>
              <w:top w:val="single" w:sz="4" w:space="0" w:color="000000"/>
              <w:left w:val="single" w:sz="4" w:space="0" w:color="000000"/>
              <w:bottom w:val="single" w:sz="4" w:space="0" w:color="000000"/>
            </w:tcBorders>
          </w:tcPr>
          <w:p w14:paraId="3B402930" w14:textId="77777777" w:rsidR="00854CE7" w:rsidRPr="005279AD" w:rsidRDefault="00854CE7" w:rsidP="00854CE7">
            <w:pPr>
              <w:jc w:val="both"/>
            </w:pPr>
            <w:r w:rsidRPr="005279AD">
              <w:t>Організація передплати періодичних видань для бібліотек громади</w:t>
            </w:r>
          </w:p>
        </w:tc>
        <w:tc>
          <w:tcPr>
            <w:tcW w:w="1985" w:type="dxa"/>
            <w:tcBorders>
              <w:top w:val="single" w:sz="4" w:space="0" w:color="000000"/>
              <w:left w:val="single" w:sz="4" w:space="0" w:color="000000"/>
              <w:bottom w:val="single" w:sz="4" w:space="0" w:color="000000"/>
            </w:tcBorders>
          </w:tcPr>
          <w:p w14:paraId="2778EE7B"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E8CB23E" w14:textId="4DE6332B"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69EE01F" w14:textId="77777777" w:rsidR="00854CE7" w:rsidRPr="005279AD" w:rsidRDefault="00854CE7" w:rsidP="00E22676">
            <w:r w:rsidRPr="005279AD">
              <w:t>Забезпечення бібліотек періодичними виданнями</w:t>
            </w:r>
          </w:p>
        </w:tc>
      </w:tr>
      <w:tr w:rsidR="00854CE7" w:rsidRPr="005279AD" w14:paraId="55679221" w14:textId="77777777" w:rsidTr="00012CF6">
        <w:tc>
          <w:tcPr>
            <w:tcW w:w="3537" w:type="dxa"/>
            <w:tcBorders>
              <w:top w:val="single" w:sz="4" w:space="0" w:color="000000"/>
              <w:left w:val="single" w:sz="4" w:space="0" w:color="000000"/>
              <w:bottom w:val="single" w:sz="4" w:space="0" w:color="000000"/>
            </w:tcBorders>
          </w:tcPr>
          <w:p w14:paraId="6B0E5722" w14:textId="4C3279AF" w:rsidR="00854CE7" w:rsidRPr="005279AD" w:rsidRDefault="00854CE7" w:rsidP="00854CE7">
            <w:pPr>
              <w:jc w:val="both"/>
            </w:pPr>
            <w:r w:rsidRPr="005279AD">
              <w:t>Проведення капітального та поточного ремонтів закладів культури</w:t>
            </w:r>
          </w:p>
        </w:tc>
        <w:tc>
          <w:tcPr>
            <w:tcW w:w="1985" w:type="dxa"/>
            <w:tcBorders>
              <w:top w:val="single" w:sz="4" w:space="0" w:color="000000"/>
              <w:left w:val="single" w:sz="4" w:space="0" w:color="000000"/>
              <w:bottom w:val="single" w:sz="4" w:space="0" w:color="000000"/>
            </w:tcBorders>
          </w:tcPr>
          <w:p w14:paraId="2031A818" w14:textId="477303B1" w:rsidR="00854CE7" w:rsidRPr="005279AD" w:rsidRDefault="00854CE7" w:rsidP="00854CE7">
            <w:pPr>
              <w:jc w:val="center"/>
            </w:pPr>
            <w:r w:rsidRPr="005279AD">
              <w:rPr>
                <w:lang w:eastAsia="ru-RU"/>
              </w:rPr>
              <w:t>Управління культури і туризму, 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2C0A5432" w14:textId="7B7F09D1"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34CD3D7" w14:textId="121E5AFE" w:rsidR="00854CE7" w:rsidRPr="005279AD" w:rsidRDefault="00854CE7" w:rsidP="00E22676">
            <w:r w:rsidRPr="005279AD">
              <w:t>Покращення матеріально-технічної бази закладів</w:t>
            </w:r>
          </w:p>
        </w:tc>
      </w:tr>
      <w:tr w:rsidR="00854CE7" w:rsidRPr="005279AD" w14:paraId="640C44D2" w14:textId="77777777" w:rsidTr="00012CF6">
        <w:tc>
          <w:tcPr>
            <w:tcW w:w="3537" w:type="dxa"/>
            <w:tcBorders>
              <w:top w:val="single" w:sz="4" w:space="0" w:color="000000"/>
              <w:left w:val="single" w:sz="4" w:space="0" w:color="000000"/>
              <w:bottom w:val="single" w:sz="4" w:space="0" w:color="000000"/>
            </w:tcBorders>
          </w:tcPr>
          <w:p w14:paraId="239C5D96" w14:textId="319578E6" w:rsidR="00854CE7" w:rsidRPr="005279AD" w:rsidRDefault="00854CE7" w:rsidP="00854CE7">
            <w:pPr>
              <w:jc w:val="both"/>
            </w:pPr>
            <w:r w:rsidRPr="005279AD">
              <w:t xml:space="preserve">Придбання техніки, обладнання, апаратури, книг тощо для закладів культури </w:t>
            </w:r>
          </w:p>
        </w:tc>
        <w:tc>
          <w:tcPr>
            <w:tcW w:w="1985" w:type="dxa"/>
            <w:tcBorders>
              <w:top w:val="single" w:sz="4" w:space="0" w:color="000000"/>
              <w:left w:val="single" w:sz="4" w:space="0" w:color="000000"/>
              <w:bottom w:val="single" w:sz="4" w:space="0" w:color="000000"/>
            </w:tcBorders>
          </w:tcPr>
          <w:p w14:paraId="40BEFF36" w14:textId="4E4BD2FD"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A518B89" w14:textId="04A3CB5C"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5630D91" w14:textId="6C1D05F1" w:rsidR="00854CE7" w:rsidRPr="005279AD" w:rsidRDefault="00854CE7" w:rsidP="00E22676">
            <w:r w:rsidRPr="005279AD">
              <w:t>Покращення матеріально-технічної бази закладів</w:t>
            </w:r>
          </w:p>
        </w:tc>
      </w:tr>
      <w:tr w:rsidR="00854CE7" w:rsidRPr="005279AD" w14:paraId="6FC7429C" w14:textId="77777777" w:rsidTr="00012CF6">
        <w:tc>
          <w:tcPr>
            <w:tcW w:w="3537" w:type="dxa"/>
            <w:tcBorders>
              <w:top w:val="single" w:sz="4" w:space="0" w:color="000000"/>
              <w:left w:val="single" w:sz="4" w:space="0" w:color="000000"/>
              <w:bottom w:val="single" w:sz="4" w:space="0" w:color="000000"/>
            </w:tcBorders>
          </w:tcPr>
          <w:p w14:paraId="676332A6" w14:textId="77777777" w:rsidR="00854CE7" w:rsidRPr="005279AD" w:rsidRDefault="00854CE7" w:rsidP="00854CE7">
            <w:pPr>
              <w:jc w:val="both"/>
              <w:rPr>
                <w:bCs/>
              </w:rPr>
            </w:pPr>
            <w:r w:rsidRPr="005279AD">
              <w:rPr>
                <w:bCs/>
              </w:rPr>
              <w:t xml:space="preserve">Створення нового мистецького простору просто неба «Мистецький сад» (вул. </w:t>
            </w:r>
            <w:proofErr w:type="spellStart"/>
            <w:r w:rsidRPr="005279AD">
              <w:rPr>
                <w:bCs/>
              </w:rPr>
              <w:t>Курчатова</w:t>
            </w:r>
            <w:proofErr w:type="spellEnd"/>
            <w:r w:rsidRPr="005279AD">
              <w:rPr>
                <w:bCs/>
              </w:rPr>
              <w:t>, 9)</w:t>
            </w:r>
          </w:p>
        </w:tc>
        <w:tc>
          <w:tcPr>
            <w:tcW w:w="1985" w:type="dxa"/>
            <w:tcBorders>
              <w:top w:val="single" w:sz="4" w:space="0" w:color="000000"/>
              <w:left w:val="single" w:sz="4" w:space="0" w:color="000000"/>
              <w:bottom w:val="single" w:sz="4" w:space="0" w:color="000000"/>
            </w:tcBorders>
          </w:tcPr>
          <w:p w14:paraId="639AF500"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6AFD18C" w14:textId="77777777" w:rsidR="00854CE7" w:rsidRPr="005279AD" w:rsidRDefault="00854CE7" w:rsidP="00854CE7">
            <w:pPr>
              <w:autoSpaceDE w:val="0"/>
              <w:autoSpaceDN w:val="0"/>
              <w:adjustRightInd w:val="0"/>
              <w:jc w:val="center"/>
            </w:pPr>
            <w:r w:rsidRPr="005279AD">
              <w:t>Бюджет громади,</w:t>
            </w:r>
          </w:p>
          <w:p w14:paraId="770215F1" w14:textId="1206A800"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610BDEE" w14:textId="77777777" w:rsidR="00854CE7" w:rsidRPr="005279AD" w:rsidRDefault="00854CE7" w:rsidP="00E22676">
            <w:pPr>
              <w:autoSpaceDE w:val="0"/>
              <w:autoSpaceDN w:val="0"/>
              <w:adjustRightInd w:val="0"/>
            </w:pPr>
            <w:r w:rsidRPr="005279AD">
              <w:t>Кількість заходів  – 3 од.</w:t>
            </w:r>
          </w:p>
          <w:p w14:paraId="6B532535" w14:textId="77777777" w:rsidR="00854CE7" w:rsidRPr="005279AD" w:rsidRDefault="00854CE7" w:rsidP="00E22676">
            <w:pPr>
              <w:autoSpaceDE w:val="0"/>
              <w:autoSpaceDN w:val="0"/>
              <w:adjustRightInd w:val="0"/>
            </w:pPr>
            <w:r w:rsidRPr="005279AD">
              <w:t>Кількість глядачів –  1 тис. осіб</w:t>
            </w:r>
          </w:p>
        </w:tc>
      </w:tr>
      <w:tr w:rsidR="00854CE7" w:rsidRPr="005279AD" w14:paraId="076BB0AC" w14:textId="77777777" w:rsidTr="00012CF6">
        <w:tc>
          <w:tcPr>
            <w:tcW w:w="3537" w:type="dxa"/>
            <w:tcBorders>
              <w:top w:val="single" w:sz="4" w:space="0" w:color="000000"/>
              <w:left w:val="single" w:sz="4" w:space="0" w:color="000000"/>
              <w:bottom w:val="single" w:sz="4" w:space="0" w:color="000000"/>
            </w:tcBorders>
          </w:tcPr>
          <w:p w14:paraId="4A534B4A" w14:textId="77777777" w:rsidR="00854CE7" w:rsidRPr="005279AD" w:rsidRDefault="00854CE7" w:rsidP="00854CE7">
            <w:pPr>
              <w:jc w:val="both"/>
              <w:rPr>
                <w:bCs/>
              </w:rPr>
            </w:pPr>
            <w:r w:rsidRPr="005279AD">
              <w:rPr>
                <w:bCs/>
              </w:rPr>
              <w:t>Організація мистецького середовища «</w:t>
            </w:r>
            <w:proofErr w:type="spellStart"/>
            <w:r w:rsidRPr="005279AD">
              <w:rPr>
                <w:bCs/>
              </w:rPr>
              <w:t>УкраїноТериторія</w:t>
            </w:r>
            <w:proofErr w:type="spellEnd"/>
            <w:r w:rsidRPr="005279AD">
              <w:rPr>
                <w:bCs/>
              </w:rPr>
              <w:t xml:space="preserve">» у сквері імені С. Бандери </w:t>
            </w:r>
          </w:p>
        </w:tc>
        <w:tc>
          <w:tcPr>
            <w:tcW w:w="1985" w:type="dxa"/>
            <w:tcBorders>
              <w:top w:val="single" w:sz="4" w:space="0" w:color="000000"/>
              <w:left w:val="single" w:sz="4" w:space="0" w:color="000000"/>
              <w:bottom w:val="single" w:sz="4" w:space="0" w:color="000000"/>
            </w:tcBorders>
          </w:tcPr>
          <w:p w14:paraId="787C3005"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0EEDBF" w14:textId="77777777" w:rsidR="00854CE7" w:rsidRPr="005279AD" w:rsidRDefault="00854CE7" w:rsidP="00854CE7">
            <w:pPr>
              <w:autoSpaceDE w:val="0"/>
              <w:autoSpaceDN w:val="0"/>
              <w:adjustRightInd w:val="0"/>
              <w:jc w:val="center"/>
            </w:pPr>
            <w:r w:rsidRPr="005279AD">
              <w:t>Бюджет громади,</w:t>
            </w:r>
          </w:p>
          <w:p w14:paraId="4494B2C4" w14:textId="5CC39D77"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179AE4FE" w14:textId="77777777" w:rsidR="00854CE7" w:rsidRPr="005279AD" w:rsidRDefault="00854CE7" w:rsidP="00E22676">
            <w:pPr>
              <w:autoSpaceDE w:val="0"/>
              <w:autoSpaceDN w:val="0"/>
              <w:adjustRightInd w:val="0"/>
            </w:pPr>
            <w:r w:rsidRPr="005279AD">
              <w:t>Кількість заходів  – 6 од.</w:t>
            </w:r>
          </w:p>
          <w:p w14:paraId="2C4FAB4F" w14:textId="77777777" w:rsidR="00854CE7" w:rsidRPr="005279AD" w:rsidRDefault="00854CE7" w:rsidP="00E22676">
            <w:pPr>
              <w:autoSpaceDE w:val="0"/>
              <w:autoSpaceDN w:val="0"/>
              <w:adjustRightInd w:val="0"/>
            </w:pPr>
            <w:r w:rsidRPr="005279AD">
              <w:t>Кількість глядачів –  1 тис. осіб</w:t>
            </w:r>
          </w:p>
        </w:tc>
      </w:tr>
      <w:tr w:rsidR="00854CE7" w:rsidRPr="005279AD" w14:paraId="3ABEF574" w14:textId="77777777" w:rsidTr="00012CF6">
        <w:tc>
          <w:tcPr>
            <w:tcW w:w="3537" w:type="dxa"/>
            <w:tcBorders>
              <w:top w:val="single" w:sz="4" w:space="0" w:color="000000"/>
              <w:left w:val="single" w:sz="4" w:space="0" w:color="000000"/>
              <w:bottom w:val="single" w:sz="4" w:space="0" w:color="000000"/>
            </w:tcBorders>
          </w:tcPr>
          <w:p w14:paraId="49656816" w14:textId="77777777" w:rsidR="00854CE7" w:rsidRPr="005279AD" w:rsidRDefault="00854CE7" w:rsidP="00854CE7">
            <w:pPr>
              <w:jc w:val="both"/>
              <w:rPr>
                <w:bCs/>
              </w:rPr>
            </w:pPr>
            <w:r w:rsidRPr="005279AD">
              <w:rPr>
                <w:bCs/>
              </w:rPr>
              <w:t xml:space="preserve">Створення форум-клубу «Хмельницька родина» (об’єднання національно-культурних товариств міста) на </w:t>
            </w:r>
            <w:r w:rsidRPr="005279AD">
              <w:rPr>
                <w:bCs/>
              </w:rPr>
              <w:lastRenderedPageBreak/>
              <w:t>базі центру національного виховання учнівської молоді</w:t>
            </w:r>
          </w:p>
        </w:tc>
        <w:tc>
          <w:tcPr>
            <w:tcW w:w="1985" w:type="dxa"/>
            <w:tcBorders>
              <w:top w:val="single" w:sz="4" w:space="0" w:color="000000"/>
              <w:left w:val="single" w:sz="4" w:space="0" w:color="000000"/>
              <w:bottom w:val="single" w:sz="4" w:space="0" w:color="000000"/>
            </w:tcBorders>
          </w:tcPr>
          <w:p w14:paraId="5256F745" w14:textId="77777777" w:rsidR="00854CE7" w:rsidRPr="005279AD" w:rsidRDefault="00854CE7" w:rsidP="00854CE7">
            <w:pPr>
              <w:jc w:val="center"/>
              <w:rPr>
                <w:u w:val="single"/>
              </w:rPr>
            </w:pPr>
            <w:r w:rsidRPr="005279AD">
              <w:lastRenderedPageBreak/>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0060713" w14:textId="77777777" w:rsidR="00854CE7" w:rsidRPr="005279AD" w:rsidRDefault="00854CE7" w:rsidP="00854CE7">
            <w:pPr>
              <w:autoSpaceDE w:val="0"/>
              <w:autoSpaceDN w:val="0"/>
              <w:adjustRightInd w:val="0"/>
              <w:jc w:val="center"/>
            </w:pPr>
            <w:r w:rsidRPr="005279AD">
              <w:t>Бюджет громади,</w:t>
            </w:r>
          </w:p>
          <w:p w14:paraId="7DCCC261" w14:textId="324A64A1"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334A0CF5" w14:textId="77777777" w:rsidR="00854CE7" w:rsidRPr="005279AD" w:rsidRDefault="00854CE7" w:rsidP="00E22676">
            <w:pPr>
              <w:autoSpaceDE w:val="0"/>
              <w:autoSpaceDN w:val="0"/>
              <w:adjustRightInd w:val="0"/>
            </w:pPr>
            <w:r w:rsidRPr="005279AD">
              <w:t>Кількість заходів  – 3 од.</w:t>
            </w:r>
          </w:p>
          <w:p w14:paraId="3ADFE773" w14:textId="77777777" w:rsidR="00854CE7" w:rsidRPr="005279AD" w:rsidRDefault="00854CE7" w:rsidP="00E22676">
            <w:pPr>
              <w:autoSpaceDE w:val="0"/>
              <w:autoSpaceDN w:val="0"/>
              <w:adjustRightInd w:val="0"/>
            </w:pPr>
            <w:r w:rsidRPr="005279AD">
              <w:t>Кількість глядачів –  1 тис. осіб</w:t>
            </w:r>
          </w:p>
        </w:tc>
      </w:tr>
      <w:tr w:rsidR="00854CE7" w:rsidRPr="005279AD" w14:paraId="338BB7EB" w14:textId="77777777" w:rsidTr="00012CF6">
        <w:tc>
          <w:tcPr>
            <w:tcW w:w="3537" w:type="dxa"/>
            <w:tcBorders>
              <w:top w:val="single" w:sz="4" w:space="0" w:color="000000"/>
              <w:left w:val="single" w:sz="4" w:space="0" w:color="000000"/>
              <w:bottom w:val="single" w:sz="4" w:space="0" w:color="000000"/>
            </w:tcBorders>
          </w:tcPr>
          <w:p w14:paraId="4ADB3257" w14:textId="77777777" w:rsidR="00854CE7" w:rsidRPr="005279AD" w:rsidRDefault="00854CE7" w:rsidP="00854CE7">
            <w:pPr>
              <w:jc w:val="both"/>
            </w:pPr>
            <w:r w:rsidRPr="005279AD">
              <w:t xml:space="preserve">Презентації, </w:t>
            </w:r>
            <w:proofErr w:type="spellStart"/>
            <w:r w:rsidRPr="005279AD">
              <w:t>допрем’єрні</w:t>
            </w:r>
            <w:proofErr w:type="spellEnd"/>
            <w:r w:rsidRPr="005279AD">
              <w:t xml:space="preserve"> покази сучасного українського кіно у кінотеатрі ім. Т. Шевченка</w:t>
            </w:r>
          </w:p>
        </w:tc>
        <w:tc>
          <w:tcPr>
            <w:tcW w:w="1985" w:type="dxa"/>
            <w:tcBorders>
              <w:top w:val="single" w:sz="4" w:space="0" w:color="000000"/>
              <w:left w:val="single" w:sz="4" w:space="0" w:color="000000"/>
              <w:bottom w:val="single" w:sz="4" w:space="0" w:color="000000"/>
            </w:tcBorders>
          </w:tcPr>
          <w:p w14:paraId="56270D38"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C559F6D" w14:textId="77777777" w:rsidR="00854CE7" w:rsidRPr="005279AD" w:rsidRDefault="00854CE7" w:rsidP="00854CE7">
            <w:pPr>
              <w:autoSpaceDE w:val="0"/>
              <w:autoSpaceDN w:val="0"/>
              <w:adjustRightInd w:val="0"/>
              <w:jc w:val="center"/>
            </w:pPr>
            <w:r w:rsidRPr="005279AD">
              <w:t>Бюджет громади,</w:t>
            </w:r>
          </w:p>
          <w:p w14:paraId="6A829E37" w14:textId="6BD1E639"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FFCA0AA" w14:textId="77777777" w:rsidR="00854CE7" w:rsidRPr="005279AD" w:rsidRDefault="00854CE7" w:rsidP="00E22676">
            <w:pPr>
              <w:autoSpaceDE w:val="0"/>
              <w:autoSpaceDN w:val="0"/>
              <w:adjustRightInd w:val="0"/>
            </w:pPr>
            <w:r w:rsidRPr="005279AD">
              <w:t>Кількість заходів  – 3 од.</w:t>
            </w:r>
          </w:p>
          <w:p w14:paraId="09AC56D4" w14:textId="77777777" w:rsidR="00854CE7" w:rsidRPr="005279AD" w:rsidRDefault="00854CE7" w:rsidP="00E22676">
            <w:pPr>
              <w:autoSpaceDE w:val="0"/>
              <w:autoSpaceDN w:val="0"/>
              <w:adjustRightInd w:val="0"/>
            </w:pPr>
            <w:r w:rsidRPr="005279AD">
              <w:t>Кількість глядачів –  1 тис. осіб</w:t>
            </w:r>
          </w:p>
        </w:tc>
      </w:tr>
      <w:tr w:rsidR="00854CE7" w:rsidRPr="005279AD" w14:paraId="3D95E7D3" w14:textId="77777777" w:rsidTr="00012CF6">
        <w:tc>
          <w:tcPr>
            <w:tcW w:w="3537" w:type="dxa"/>
            <w:tcBorders>
              <w:top w:val="single" w:sz="4" w:space="0" w:color="000000"/>
              <w:left w:val="single" w:sz="4" w:space="0" w:color="000000"/>
              <w:bottom w:val="single" w:sz="4" w:space="0" w:color="000000"/>
            </w:tcBorders>
          </w:tcPr>
          <w:p w14:paraId="121B6EFE" w14:textId="77777777" w:rsidR="00854CE7" w:rsidRPr="005279AD" w:rsidRDefault="00854CE7" w:rsidP="00854CE7">
            <w:pPr>
              <w:jc w:val="both"/>
            </w:pPr>
            <w:r w:rsidRPr="005279AD">
              <w:t>Організація імпровізованих концертних майданчиків просто неба, проведення літнього концертно-просвітницького  сезону у Мистецькому дворику, парках і скверах, на пішохідній частині вулиці Проскурівської</w:t>
            </w:r>
          </w:p>
        </w:tc>
        <w:tc>
          <w:tcPr>
            <w:tcW w:w="1985" w:type="dxa"/>
            <w:tcBorders>
              <w:top w:val="single" w:sz="4" w:space="0" w:color="000000"/>
              <w:left w:val="single" w:sz="4" w:space="0" w:color="000000"/>
              <w:bottom w:val="single" w:sz="4" w:space="0" w:color="000000"/>
            </w:tcBorders>
          </w:tcPr>
          <w:p w14:paraId="417DB7BA"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83B4352" w14:textId="77777777" w:rsidR="00854CE7" w:rsidRPr="005279AD" w:rsidRDefault="00854CE7" w:rsidP="00854CE7">
            <w:pPr>
              <w:autoSpaceDE w:val="0"/>
              <w:autoSpaceDN w:val="0"/>
              <w:adjustRightInd w:val="0"/>
              <w:jc w:val="center"/>
            </w:pPr>
            <w:r w:rsidRPr="005279AD">
              <w:t>Бюджет громади,</w:t>
            </w:r>
          </w:p>
          <w:p w14:paraId="16F366E1" w14:textId="04927457"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12BE7D7D" w14:textId="77777777" w:rsidR="00854CE7" w:rsidRPr="005279AD" w:rsidRDefault="00854CE7" w:rsidP="00E22676">
            <w:pPr>
              <w:autoSpaceDE w:val="0"/>
              <w:autoSpaceDN w:val="0"/>
              <w:adjustRightInd w:val="0"/>
            </w:pPr>
            <w:r w:rsidRPr="005279AD">
              <w:t>Кількість заходів  – 15 од.</w:t>
            </w:r>
          </w:p>
          <w:p w14:paraId="30E0DD48" w14:textId="77777777" w:rsidR="00854CE7" w:rsidRPr="005279AD" w:rsidRDefault="00854CE7" w:rsidP="00E22676">
            <w:pPr>
              <w:autoSpaceDE w:val="0"/>
              <w:autoSpaceDN w:val="0"/>
              <w:adjustRightInd w:val="0"/>
            </w:pPr>
            <w:r w:rsidRPr="005279AD">
              <w:t>Кількість глядачів –  2 тис. осіб</w:t>
            </w:r>
          </w:p>
        </w:tc>
      </w:tr>
      <w:tr w:rsidR="00854CE7" w:rsidRPr="005279AD" w14:paraId="12C74BDC" w14:textId="77777777" w:rsidTr="00012CF6">
        <w:tc>
          <w:tcPr>
            <w:tcW w:w="3537" w:type="dxa"/>
            <w:tcBorders>
              <w:top w:val="single" w:sz="4" w:space="0" w:color="auto"/>
              <w:left w:val="single" w:sz="4" w:space="0" w:color="auto"/>
              <w:bottom w:val="single" w:sz="4" w:space="0" w:color="auto"/>
              <w:right w:val="single" w:sz="4" w:space="0" w:color="auto"/>
            </w:tcBorders>
          </w:tcPr>
          <w:p w14:paraId="1C2DF00A" w14:textId="77777777" w:rsidR="00854CE7" w:rsidRPr="005279AD" w:rsidRDefault="00854CE7" w:rsidP="00854CE7">
            <w:pPr>
              <w:suppressAutoHyphens w:val="0"/>
              <w:jc w:val="both"/>
            </w:pPr>
            <w:r w:rsidRPr="005279AD">
              <w:t>Проведення Культурних пікніків «</w:t>
            </w:r>
            <w:proofErr w:type="spellStart"/>
            <w:r w:rsidRPr="005279AD">
              <w:t>Khmelfamily</w:t>
            </w:r>
            <w:proofErr w:type="spellEnd"/>
            <w:r w:rsidRPr="005279AD">
              <w:t>» у Молодіжному парку спільно з національними общинами</w:t>
            </w:r>
          </w:p>
        </w:tc>
        <w:tc>
          <w:tcPr>
            <w:tcW w:w="1985" w:type="dxa"/>
            <w:tcBorders>
              <w:top w:val="single" w:sz="4" w:space="0" w:color="auto"/>
              <w:left w:val="single" w:sz="4" w:space="0" w:color="auto"/>
              <w:bottom w:val="single" w:sz="4" w:space="0" w:color="auto"/>
              <w:right w:val="single" w:sz="4" w:space="0" w:color="auto"/>
            </w:tcBorders>
          </w:tcPr>
          <w:p w14:paraId="295E5FF7"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8EEC28D" w14:textId="77777777" w:rsidR="00854CE7" w:rsidRPr="005279AD" w:rsidRDefault="00854CE7" w:rsidP="00854CE7">
            <w:pPr>
              <w:autoSpaceDE w:val="0"/>
              <w:autoSpaceDN w:val="0"/>
              <w:adjustRightInd w:val="0"/>
              <w:jc w:val="center"/>
            </w:pPr>
            <w:r w:rsidRPr="005279AD">
              <w:t>Бюджет громади,</w:t>
            </w:r>
          </w:p>
          <w:p w14:paraId="5801E2A1" w14:textId="5AAA8146" w:rsidR="00854CE7" w:rsidRPr="005279AD" w:rsidRDefault="00854CE7" w:rsidP="00854CE7">
            <w:pPr>
              <w:jc w:val="center"/>
              <w:rPr>
                <w:u w:val="single"/>
              </w:rP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5B60270F" w14:textId="2B049E19" w:rsidR="00854CE7" w:rsidRPr="005279AD" w:rsidRDefault="00854CE7" w:rsidP="00E22676">
            <w:pPr>
              <w:autoSpaceDE w:val="0"/>
              <w:autoSpaceDN w:val="0"/>
              <w:adjustRightInd w:val="0"/>
            </w:pPr>
            <w:r w:rsidRPr="005279AD">
              <w:t>Кількість заходів – 3 од.</w:t>
            </w:r>
          </w:p>
        </w:tc>
      </w:tr>
      <w:tr w:rsidR="00854CE7" w:rsidRPr="005279AD" w14:paraId="61556ED9" w14:textId="77777777" w:rsidTr="00012CF6">
        <w:tc>
          <w:tcPr>
            <w:tcW w:w="3537" w:type="dxa"/>
            <w:tcBorders>
              <w:top w:val="single" w:sz="4" w:space="0" w:color="auto"/>
              <w:left w:val="single" w:sz="4" w:space="0" w:color="auto"/>
              <w:bottom w:val="single" w:sz="4" w:space="0" w:color="auto"/>
              <w:right w:val="single" w:sz="4" w:space="0" w:color="auto"/>
            </w:tcBorders>
          </w:tcPr>
          <w:p w14:paraId="02B5EF7F" w14:textId="77777777" w:rsidR="00854CE7" w:rsidRPr="005279AD" w:rsidRDefault="00854CE7" w:rsidP="00854CE7">
            <w:pPr>
              <w:suppressAutoHyphens w:val="0"/>
              <w:jc w:val="both"/>
            </w:pPr>
            <w:r w:rsidRPr="005279AD">
              <w:t>Надання фінансової підтримки у створенні художнього фільму «Між крадіїв», організація прем’єрного показу</w:t>
            </w:r>
          </w:p>
        </w:tc>
        <w:tc>
          <w:tcPr>
            <w:tcW w:w="1985" w:type="dxa"/>
            <w:tcBorders>
              <w:top w:val="single" w:sz="4" w:space="0" w:color="auto"/>
              <w:left w:val="single" w:sz="4" w:space="0" w:color="auto"/>
              <w:bottom w:val="single" w:sz="4" w:space="0" w:color="auto"/>
              <w:right w:val="single" w:sz="4" w:space="0" w:color="auto"/>
            </w:tcBorders>
          </w:tcPr>
          <w:p w14:paraId="18B193EF"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E13636F" w14:textId="6CE6E15D" w:rsidR="00854CE7" w:rsidRPr="005279AD" w:rsidRDefault="00854CE7" w:rsidP="00854CE7">
            <w:pPr>
              <w:jc w:val="center"/>
              <w:rPr>
                <w:u w:val="single"/>
              </w:rPr>
            </w:pPr>
            <w:r w:rsidRPr="005279AD">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8DA7F61" w14:textId="197B7620" w:rsidR="00854CE7" w:rsidRPr="005279AD" w:rsidRDefault="00854CE7" w:rsidP="00E22676">
            <w:pPr>
              <w:autoSpaceDE w:val="0"/>
              <w:autoSpaceDN w:val="0"/>
              <w:adjustRightInd w:val="0"/>
            </w:pPr>
            <w:r w:rsidRPr="005279AD">
              <w:t xml:space="preserve">Популяризація </w:t>
            </w:r>
            <w:r w:rsidR="00F638C1" w:rsidRPr="005279AD">
              <w:t>громади</w:t>
            </w:r>
            <w:r w:rsidRPr="005279AD">
              <w:t>,  підтримка місцевих культурних індустрій</w:t>
            </w:r>
          </w:p>
        </w:tc>
      </w:tr>
      <w:tr w:rsidR="00854CE7" w:rsidRPr="005279AD" w14:paraId="19C76909" w14:textId="77777777" w:rsidTr="00012CF6">
        <w:tc>
          <w:tcPr>
            <w:tcW w:w="3537" w:type="dxa"/>
            <w:tcBorders>
              <w:top w:val="single" w:sz="4" w:space="0" w:color="auto"/>
              <w:left w:val="single" w:sz="4" w:space="0" w:color="auto"/>
              <w:bottom w:val="single" w:sz="4" w:space="0" w:color="auto"/>
              <w:right w:val="single" w:sz="4" w:space="0" w:color="auto"/>
            </w:tcBorders>
          </w:tcPr>
          <w:p w14:paraId="23525F78" w14:textId="60F3D95C" w:rsidR="00854CE7" w:rsidRPr="005279AD" w:rsidRDefault="00854CE7" w:rsidP="00854CE7">
            <w:pPr>
              <w:suppressAutoHyphens w:val="0"/>
              <w:jc w:val="both"/>
            </w:pPr>
            <w:r w:rsidRPr="005279AD">
              <w:t xml:space="preserve">Розвиток </w:t>
            </w:r>
            <w:proofErr w:type="spellStart"/>
            <w:r w:rsidRPr="005279AD">
              <w:t>подієвого</w:t>
            </w:r>
            <w:proofErr w:type="spellEnd"/>
            <w:r w:rsidRPr="005279AD">
              <w:t xml:space="preserve"> та культурного туризму</w:t>
            </w:r>
          </w:p>
        </w:tc>
        <w:tc>
          <w:tcPr>
            <w:tcW w:w="1985" w:type="dxa"/>
            <w:tcBorders>
              <w:top w:val="single" w:sz="4" w:space="0" w:color="auto"/>
              <w:left w:val="single" w:sz="4" w:space="0" w:color="auto"/>
              <w:bottom w:val="single" w:sz="4" w:space="0" w:color="auto"/>
              <w:right w:val="single" w:sz="4" w:space="0" w:color="auto"/>
            </w:tcBorders>
          </w:tcPr>
          <w:p w14:paraId="05E697F6" w14:textId="026CA490" w:rsidR="00854CE7" w:rsidRPr="005279AD" w:rsidRDefault="00854CE7" w:rsidP="00854CE7">
            <w:pPr>
              <w:jc w:val="center"/>
            </w:pPr>
            <w:r w:rsidRPr="005279AD">
              <w:t>Управління культури і туризму,</w:t>
            </w:r>
          </w:p>
          <w:p w14:paraId="2A2550B8" w14:textId="2A684B47" w:rsidR="00854CE7" w:rsidRPr="005279AD" w:rsidRDefault="00854CE7" w:rsidP="00854CE7">
            <w:pPr>
              <w:jc w:val="center"/>
            </w:pPr>
            <w:r w:rsidRPr="005279AD">
              <w:t xml:space="preserve">КУ «Агенція розвитку Хмельницького» </w:t>
            </w:r>
          </w:p>
        </w:tc>
        <w:tc>
          <w:tcPr>
            <w:tcW w:w="1843" w:type="dxa"/>
            <w:tcBorders>
              <w:top w:val="single" w:sz="4" w:space="0" w:color="000000"/>
              <w:left w:val="single" w:sz="4" w:space="0" w:color="000000"/>
              <w:bottom w:val="single" w:sz="4" w:space="0" w:color="000000"/>
              <w:right w:val="single" w:sz="4" w:space="0" w:color="000000"/>
            </w:tcBorders>
          </w:tcPr>
          <w:p w14:paraId="6BBA349B" w14:textId="77777777" w:rsidR="00854CE7" w:rsidRPr="005279AD" w:rsidRDefault="00854CE7" w:rsidP="00854CE7">
            <w:pPr>
              <w:autoSpaceDE w:val="0"/>
              <w:autoSpaceDN w:val="0"/>
              <w:adjustRightInd w:val="0"/>
              <w:jc w:val="center"/>
            </w:pPr>
            <w:r w:rsidRPr="005279AD">
              <w:t>Бюджет громади,</w:t>
            </w:r>
          </w:p>
          <w:p w14:paraId="74965950" w14:textId="61810ED9" w:rsidR="00854CE7" w:rsidRPr="005279AD" w:rsidRDefault="00854CE7" w:rsidP="00854CE7">
            <w:pPr>
              <w:autoSpaceDE w:val="0"/>
              <w:autoSpaceDN w:val="0"/>
              <w:adjustRightInd w:val="0"/>
              <w:jc w:val="cente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758D0C74" w14:textId="77777777" w:rsidR="00854CE7" w:rsidRPr="005279AD" w:rsidRDefault="00854CE7" w:rsidP="00E22676">
            <w:r w:rsidRPr="005279AD">
              <w:t>Туристично- інформаційний центр – 1 од.</w:t>
            </w:r>
          </w:p>
          <w:p w14:paraId="3F23B820" w14:textId="77777777" w:rsidR="00854CE7" w:rsidRPr="005279AD" w:rsidRDefault="00854CE7" w:rsidP="00E22676">
            <w:r w:rsidRPr="005279AD">
              <w:t>Кількість сенсорних інформаційних кіосків  – 10 од.</w:t>
            </w:r>
          </w:p>
          <w:p w14:paraId="46ED544A" w14:textId="585B7260" w:rsidR="00854CE7" w:rsidRPr="005279AD" w:rsidRDefault="00854CE7" w:rsidP="00E22676">
            <w:pPr>
              <w:autoSpaceDE w:val="0"/>
              <w:autoSpaceDN w:val="0"/>
              <w:adjustRightInd w:val="0"/>
            </w:pPr>
            <w:r w:rsidRPr="005279AD">
              <w:t>Кількість створених веб ресурсів – 4 од.</w:t>
            </w:r>
          </w:p>
        </w:tc>
      </w:tr>
      <w:tr w:rsidR="00854CE7" w:rsidRPr="005279AD" w14:paraId="6F3B39BA" w14:textId="77777777" w:rsidTr="00012CF6">
        <w:tc>
          <w:tcPr>
            <w:tcW w:w="3537" w:type="dxa"/>
            <w:tcBorders>
              <w:top w:val="single" w:sz="4" w:space="0" w:color="000000"/>
              <w:left w:val="single" w:sz="4" w:space="0" w:color="000000"/>
              <w:bottom w:val="single" w:sz="4" w:space="0" w:color="000000"/>
            </w:tcBorders>
          </w:tcPr>
          <w:p w14:paraId="1BD5864E" w14:textId="77777777" w:rsidR="00854CE7" w:rsidRPr="005279AD" w:rsidRDefault="00854CE7" w:rsidP="00854CE7">
            <w:pPr>
              <w:jc w:val="both"/>
            </w:pPr>
            <w:r w:rsidRPr="005279AD">
              <w:t>Технічна підтримка QR-кодів на будівлях – об’єктах та пам’ятках культурної спадщини</w:t>
            </w:r>
          </w:p>
        </w:tc>
        <w:tc>
          <w:tcPr>
            <w:tcW w:w="1985" w:type="dxa"/>
            <w:tcBorders>
              <w:top w:val="single" w:sz="4" w:space="0" w:color="000000"/>
              <w:left w:val="single" w:sz="4" w:space="0" w:color="000000"/>
              <w:bottom w:val="single" w:sz="4" w:space="0" w:color="000000"/>
            </w:tcBorders>
          </w:tcPr>
          <w:p w14:paraId="698E2E48"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43C47A4" w14:textId="040BA59E" w:rsidR="00854CE7" w:rsidRPr="005279AD" w:rsidRDefault="00854CE7" w:rsidP="00854CE7">
            <w:pPr>
              <w:jc w:val="center"/>
              <w:rPr>
                <w:u w:val="single"/>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79521B7" w14:textId="2E848A80" w:rsidR="00854CE7" w:rsidRPr="005279AD" w:rsidRDefault="00854CE7" w:rsidP="008D6F96">
            <w:r w:rsidRPr="005279AD">
              <w:t xml:space="preserve">Кількість електронних зчитувань - </w:t>
            </w:r>
            <w:bookmarkStart w:id="23" w:name="_GoBack"/>
            <w:bookmarkEnd w:id="23"/>
            <w:r w:rsidRPr="005279AD">
              <w:rPr>
                <w:shd w:val="clear" w:color="auto" w:fill="FFFFFF"/>
              </w:rPr>
              <w:t>6 тис. разів</w:t>
            </w:r>
          </w:p>
        </w:tc>
      </w:tr>
      <w:tr w:rsidR="00854CE7" w:rsidRPr="005279AD" w14:paraId="00E6D815" w14:textId="77777777" w:rsidTr="00012CF6">
        <w:tc>
          <w:tcPr>
            <w:tcW w:w="3537" w:type="dxa"/>
            <w:tcBorders>
              <w:top w:val="single" w:sz="4" w:space="0" w:color="000000"/>
              <w:left w:val="single" w:sz="4" w:space="0" w:color="000000"/>
              <w:bottom w:val="single" w:sz="4" w:space="0" w:color="000000"/>
            </w:tcBorders>
          </w:tcPr>
          <w:p w14:paraId="4E228304" w14:textId="77777777" w:rsidR="00854CE7" w:rsidRPr="005279AD" w:rsidRDefault="00854CE7" w:rsidP="00854CE7">
            <w:pPr>
              <w:jc w:val="both"/>
            </w:pPr>
            <w:r w:rsidRPr="005279AD">
              <w:t>Виготовлення сувенірної, рекламної продукції</w:t>
            </w:r>
          </w:p>
        </w:tc>
        <w:tc>
          <w:tcPr>
            <w:tcW w:w="1985" w:type="dxa"/>
            <w:tcBorders>
              <w:top w:val="single" w:sz="4" w:space="0" w:color="000000"/>
              <w:left w:val="single" w:sz="4" w:space="0" w:color="000000"/>
              <w:bottom w:val="single" w:sz="4" w:space="0" w:color="000000"/>
            </w:tcBorders>
          </w:tcPr>
          <w:p w14:paraId="1D090067"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09690DD" w14:textId="77777777" w:rsidR="00854CE7" w:rsidRPr="005279AD" w:rsidRDefault="00854CE7" w:rsidP="00854CE7">
            <w:pPr>
              <w:autoSpaceDE w:val="0"/>
              <w:autoSpaceDN w:val="0"/>
              <w:adjustRightInd w:val="0"/>
              <w:jc w:val="center"/>
            </w:pPr>
            <w:r w:rsidRPr="005279AD">
              <w:t>Бюджет громади,</w:t>
            </w:r>
          </w:p>
          <w:p w14:paraId="43DCAC60" w14:textId="5B406AF7"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03CDB618" w14:textId="77777777" w:rsidR="00854CE7" w:rsidRPr="005279AD" w:rsidRDefault="00854CE7" w:rsidP="00E22676">
            <w:pPr>
              <w:autoSpaceDE w:val="0"/>
              <w:autoSpaceDN w:val="0"/>
              <w:adjustRightInd w:val="0"/>
            </w:pPr>
            <w:r w:rsidRPr="005279AD">
              <w:t>Кількість</w:t>
            </w:r>
          </w:p>
          <w:p w14:paraId="05CF7AAF" w14:textId="77777777" w:rsidR="00854CE7" w:rsidRPr="005279AD" w:rsidRDefault="00854CE7" w:rsidP="00E22676">
            <w:pPr>
              <w:autoSpaceDE w:val="0"/>
              <w:autoSpaceDN w:val="0"/>
              <w:adjustRightInd w:val="0"/>
            </w:pPr>
            <w:r w:rsidRPr="005279AD">
              <w:t>видів сувенірної продукції – 3 од.</w:t>
            </w:r>
          </w:p>
          <w:p w14:paraId="03A23563" w14:textId="77777777" w:rsidR="00854CE7" w:rsidRPr="005279AD" w:rsidRDefault="00854CE7" w:rsidP="00E22676">
            <w:pPr>
              <w:autoSpaceDE w:val="0"/>
              <w:autoSpaceDN w:val="0"/>
              <w:adjustRightInd w:val="0"/>
            </w:pPr>
          </w:p>
        </w:tc>
      </w:tr>
      <w:tr w:rsidR="00854CE7" w:rsidRPr="005279AD" w14:paraId="05A4EACD" w14:textId="77777777" w:rsidTr="00012CF6">
        <w:tc>
          <w:tcPr>
            <w:tcW w:w="3537" w:type="dxa"/>
            <w:tcBorders>
              <w:top w:val="single" w:sz="4" w:space="0" w:color="auto"/>
              <w:left w:val="single" w:sz="4" w:space="0" w:color="auto"/>
              <w:bottom w:val="single" w:sz="4" w:space="0" w:color="auto"/>
              <w:right w:val="single" w:sz="4" w:space="0" w:color="auto"/>
            </w:tcBorders>
          </w:tcPr>
          <w:p w14:paraId="32FC4B30" w14:textId="77777777" w:rsidR="00854CE7" w:rsidRPr="005279AD" w:rsidRDefault="00854CE7" w:rsidP="00854CE7">
            <w:pPr>
              <w:jc w:val="both"/>
            </w:pPr>
            <w:r w:rsidRPr="005279AD">
              <w:t>Проведення відкриття туристичного сезону</w:t>
            </w:r>
          </w:p>
        </w:tc>
        <w:tc>
          <w:tcPr>
            <w:tcW w:w="1985" w:type="dxa"/>
            <w:tcBorders>
              <w:top w:val="single" w:sz="4" w:space="0" w:color="auto"/>
              <w:left w:val="single" w:sz="4" w:space="0" w:color="auto"/>
              <w:bottom w:val="single" w:sz="4" w:space="0" w:color="auto"/>
              <w:right w:val="single" w:sz="4" w:space="0" w:color="auto"/>
            </w:tcBorders>
          </w:tcPr>
          <w:p w14:paraId="13DD34B4"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9051B31" w14:textId="77777777" w:rsidR="00854CE7" w:rsidRPr="005279AD" w:rsidRDefault="00854CE7" w:rsidP="00854CE7">
            <w:pPr>
              <w:autoSpaceDE w:val="0"/>
              <w:autoSpaceDN w:val="0"/>
              <w:adjustRightInd w:val="0"/>
              <w:jc w:val="center"/>
            </w:pPr>
            <w:r w:rsidRPr="005279AD">
              <w:t>Бюджет громади,</w:t>
            </w:r>
          </w:p>
          <w:p w14:paraId="116A6ACF" w14:textId="33F11146" w:rsidR="00854CE7" w:rsidRPr="005279AD" w:rsidRDefault="00854CE7" w:rsidP="00854CE7">
            <w:pPr>
              <w:jc w:val="center"/>
              <w:rPr>
                <w:u w:val="single"/>
              </w:rP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3A905084" w14:textId="77777777" w:rsidR="00854CE7" w:rsidRPr="005279AD" w:rsidRDefault="00854CE7" w:rsidP="00E22676">
            <w:r w:rsidRPr="005279AD">
              <w:t>Кількість учасників –  2 тис. осіб</w:t>
            </w:r>
          </w:p>
          <w:p w14:paraId="4D6DBAD2" w14:textId="77777777" w:rsidR="00854CE7" w:rsidRPr="005279AD" w:rsidRDefault="00854CE7" w:rsidP="00E22676"/>
        </w:tc>
      </w:tr>
      <w:tr w:rsidR="00854CE7" w:rsidRPr="005279AD" w14:paraId="24D03145" w14:textId="77777777" w:rsidTr="00012CF6">
        <w:tc>
          <w:tcPr>
            <w:tcW w:w="3537" w:type="dxa"/>
            <w:tcBorders>
              <w:top w:val="single" w:sz="4" w:space="0" w:color="auto"/>
              <w:left w:val="single" w:sz="4" w:space="0" w:color="auto"/>
              <w:bottom w:val="single" w:sz="4" w:space="0" w:color="auto"/>
              <w:right w:val="single" w:sz="4" w:space="0" w:color="auto"/>
            </w:tcBorders>
          </w:tcPr>
          <w:p w14:paraId="22D06C27" w14:textId="77777777" w:rsidR="00854CE7" w:rsidRPr="005279AD" w:rsidRDefault="00854CE7" w:rsidP="00854CE7">
            <w:pPr>
              <w:jc w:val="both"/>
            </w:pPr>
            <w:r w:rsidRPr="005279AD">
              <w:t>Видання Календаря мистецьких подій</w:t>
            </w:r>
          </w:p>
        </w:tc>
        <w:tc>
          <w:tcPr>
            <w:tcW w:w="1985" w:type="dxa"/>
            <w:tcBorders>
              <w:top w:val="single" w:sz="4" w:space="0" w:color="auto"/>
              <w:left w:val="single" w:sz="4" w:space="0" w:color="auto"/>
              <w:bottom w:val="single" w:sz="4" w:space="0" w:color="auto"/>
              <w:right w:val="single" w:sz="4" w:space="0" w:color="auto"/>
            </w:tcBorders>
          </w:tcPr>
          <w:p w14:paraId="30D1D80E"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86A63A" w14:textId="622D1787" w:rsidR="00854CE7" w:rsidRPr="005279AD" w:rsidRDefault="00854CE7" w:rsidP="00854CE7">
            <w:pPr>
              <w:jc w:val="center"/>
              <w:rPr>
                <w:u w:val="single"/>
              </w:rPr>
            </w:pPr>
            <w:r w:rsidRPr="005279AD">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DA3ED37" w14:textId="19DEE29A" w:rsidR="00854CE7" w:rsidRPr="005279AD" w:rsidRDefault="00854CE7" w:rsidP="00E22676">
            <w:r w:rsidRPr="005279AD">
              <w:t>Кількість  запитів (переглядів) на сайті та сто</w:t>
            </w:r>
            <w:r w:rsidR="00493078">
              <w:t xml:space="preserve">рінці у </w:t>
            </w:r>
            <w:proofErr w:type="spellStart"/>
            <w:r w:rsidR="00493078">
              <w:t>фейсбук</w:t>
            </w:r>
            <w:proofErr w:type="spellEnd"/>
            <w:r w:rsidR="00493078">
              <w:t xml:space="preserve"> -  1 тис. разів</w:t>
            </w:r>
          </w:p>
        </w:tc>
      </w:tr>
      <w:tr w:rsidR="00854CE7" w:rsidRPr="005279AD" w14:paraId="6B730A2B" w14:textId="77777777" w:rsidTr="00012CF6">
        <w:tc>
          <w:tcPr>
            <w:tcW w:w="3537" w:type="dxa"/>
            <w:tcBorders>
              <w:top w:val="single" w:sz="4" w:space="0" w:color="000000"/>
              <w:left w:val="single" w:sz="4" w:space="0" w:color="000000"/>
              <w:bottom w:val="single" w:sz="4" w:space="0" w:color="000000"/>
            </w:tcBorders>
          </w:tcPr>
          <w:p w14:paraId="61FEF92F" w14:textId="77777777" w:rsidR="00854CE7" w:rsidRPr="005279AD" w:rsidRDefault="00854CE7" w:rsidP="00854CE7">
            <w:pPr>
              <w:jc w:val="both"/>
            </w:pPr>
            <w:r w:rsidRPr="005279AD">
              <w:t xml:space="preserve">Виготовлення облікової документації на об’єкти культурної спадщини </w:t>
            </w:r>
          </w:p>
        </w:tc>
        <w:tc>
          <w:tcPr>
            <w:tcW w:w="1985" w:type="dxa"/>
            <w:tcBorders>
              <w:top w:val="single" w:sz="4" w:space="0" w:color="000000"/>
              <w:left w:val="single" w:sz="4" w:space="0" w:color="000000"/>
              <w:bottom w:val="single" w:sz="4" w:space="0" w:color="000000"/>
            </w:tcBorders>
          </w:tcPr>
          <w:p w14:paraId="0DAA671B"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914F0DC" w14:textId="76EC7BB8"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0368EDAF" w14:textId="77777777" w:rsidR="00854CE7" w:rsidRPr="005279AD" w:rsidRDefault="00854CE7" w:rsidP="00E22676">
            <w:pPr>
              <w:autoSpaceDE w:val="0"/>
              <w:autoSpaceDN w:val="0"/>
              <w:adjustRightInd w:val="0"/>
            </w:pPr>
            <w:r w:rsidRPr="005279AD">
              <w:t xml:space="preserve">Кількість об’єктів – 5 од.                </w:t>
            </w:r>
          </w:p>
        </w:tc>
      </w:tr>
      <w:tr w:rsidR="00854CE7" w:rsidRPr="005279AD" w14:paraId="4A64CB19" w14:textId="77777777" w:rsidTr="00012CF6">
        <w:tc>
          <w:tcPr>
            <w:tcW w:w="3537" w:type="dxa"/>
            <w:tcBorders>
              <w:top w:val="single" w:sz="4" w:space="0" w:color="000000"/>
              <w:left w:val="single" w:sz="4" w:space="0" w:color="000000"/>
              <w:bottom w:val="single" w:sz="4" w:space="0" w:color="000000"/>
            </w:tcBorders>
          </w:tcPr>
          <w:p w14:paraId="375A0B48" w14:textId="77777777" w:rsidR="00854CE7" w:rsidRPr="005279AD" w:rsidRDefault="00854CE7" w:rsidP="00854CE7">
            <w:pPr>
              <w:suppressAutoHyphens w:val="0"/>
              <w:jc w:val="both"/>
            </w:pPr>
            <w:r w:rsidRPr="005279AD">
              <w:t>Реконструкція існуючої будівлі краєзнавчого музею під музейний комплекс історії та культури на вул. Свободи, 22</w:t>
            </w:r>
          </w:p>
        </w:tc>
        <w:tc>
          <w:tcPr>
            <w:tcW w:w="1985" w:type="dxa"/>
            <w:tcBorders>
              <w:top w:val="single" w:sz="4" w:space="0" w:color="000000"/>
              <w:left w:val="single" w:sz="4" w:space="0" w:color="000000"/>
              <w:bottom w:val="single" w:sz="4" w:space="0" w:color="000000"/>
            </w:tcBorders>
          </w:tcPr>
          <w:p w14:paraId="146FA625" w14:textId="77777777" w:rsidR="00854CE7" w:rsidRPr="005279AD" w:rsidRDefault="00854CE7" w:rsidP="00854CE7">
            <w:pPr>
              <w:suppressAutoHyphens w:val="0"/>
              <w:jc w:val="center"/>
              <w:rPr>
                <w:lang w:eastAsia="ru-RU"/>
              </w:rPr>
            </w:pPr>
            <w:r w:rsidRPr="005279AD">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A459CE1" w14:textId="37259A0B" w:rsidR="00854CE7" w:rsidRPr="005279AD" w:rsidRDefault="00854CE7" w:rsidP="00854CE7">
            <w:pPr>
              <w:suppressAutoHyphens w:val="0"/>
              <w:jc w:val="center"/>
              <w:rPr>
                <w:lang w:eastAsia="ru-RU"/>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BA0297E" w14:textId="306F6B1D" w:rsidR="00854CE7" w:rsidRPr="005279AD" w:rsidRDefault="00854CE7" w:rsidP="00E22676">
            <w:pPr>
              <w:suppressAutoHyphens w:val="0"/>
              <w:rPr>
                <w:lang w:eastAsia="ru-RU"/>
              </w:rPr>
            </w:pPr>
            <w:r w:rsidRPr="005279AD">
              <w:t xml:space="preserve">Залучення мешканців до вивчення історії </w:t>
            </w:r>
          </w:p>
        </w:tc>
      </w:tr>
      <w:tr w:rsidR="00565DD3" w:rsidRPr="005279AD" w14:paraId="774C94A7" w14:textId="77777777" w:rsidTr="00012CF6">
        <w:tc>
          <w:tcPr>
            <w:tcW w:w="3537" w:type="dxa"/>
            <w:tcBorders>
              <w:top w:val="single" w:sz="4" w:space="0" w:color="000000"/>
              <w:left w:val="single" w:sz="4" w:space="0" w:color="000000"/>
              <w:bottom w:val="single" w:sz="4" w:space="0" w:color="000000"/>
            </w:tcBorders>
          </w:tcPr>
          <w:p w14:paraId="195BA932" w14:textId="20108F10" w:rsidR="00565DD3" w:rsidRPr="005279AD" w:rsidRDefault="00565DD3" w:rsidP="00565DD3">
            <w:pPr>
              <w:suppressAutoHyphens w:val="0"/>
              <w:jc w:val="both"/>
            </w:pPr>
            <w:r w:rsidRPr="005279AD">
              <w:lastRenderedPageBreak/>
              <w:t xml:space="preserve">Реставрація міського будинку культури на вул. Проскурівській, 43, будівлі дитячої музичної школи №1 ім. М. </w:t>
            </w:r>
            <w:proofErr w:type="spellStart"/>
            <w:r w:rsidRPr="005279AD">
              <w:t>Мозгового</w:t>
            </w:r>
            <w:proofErr w:type="spellEnd"/>
            <w:r w:rsidRPr="005279AD">
              <w:t xml:space="preserve"> на вул. Проскурівській, 18</w:t>
            </w:r>
          </w:p>
        </w:tc>
        <w:tc>
          <w:tcPr>
            <w:tcW w:w="1985" w:type="dxa"/>
            <w:tcBorders>
              <w:top w:val="single" w:sz="4" w:space="0" w:color="000000"/>
              <w:left w:val="single" w:sz="4" w:space="0" w:color="000000"/>
              <w:bottom w:val="single" w:sz="4" w:space="0" w:color="000000"/>
            </w:tcBorders>
          </w:tcPr>
          <w:p w14:paraId="6C7699A2" w14:textId="364D0F96" w:rsidR="00565DD3" w:rsidRPr="005279AD" w:rsidRDefault="00565DD3" w:rsidP="00565DD3">
            <w:pPr>
              <w:suppressAutoHyphens w:val="0"/>
              <w:jc w:val="center"/>
              <w:rPr>
                <w:lang w:eastAsia="ru-RU"/>
              </w:rPr>
            </w:pPr>
            <w:r w:rsidRPr="005279AD">
              <w:rPr>
                <w:lang w:eastAsia="ru-RU"/>
              </w:rPr>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1CF0DE14" w14:textId="4B021BBD" w:rsidR="00565DD3" w:rsidRPr="005279AD" w:rsidRDefault="00854CE7" w:rsidP="00565DD3">
            <w:pPr>
              <w:suppressAutoHyphens w:val="0"/>
              <w:jc w:val="center"/>
              <w:rPr>
                <w:lang w:eastAsia="ru-RU"/>
              </w:rPr>
            </w:pPr>
            <w:r w:rsidRPr="005279AD">
              <w:rPr>
                <w:lang w:eastAsia="ru-RU"/>
              </w:rPr>
              <w:t>Б</w:t>
            </w:r>
            <w:r w:rsidR="00565DD3" w:rsidRPr="005279AD">
              <w:rPr>
                <w:lang w:eastAsia="ru-RU"/>
              </w:rPr>
              <w:t>юджет</w:t>
            </w:r>
            <w:r w:rsidRPr="005279AD">
              <w:rPr>
                <w:lang w:eastAsia="ru-RU"/>
              </w:rPr>
              <w:t xml:space="preserve"> громади</w:t>
            </w:r>
          </w:p>
        </w:tc>
        <w:tc>
          <w:tcPr>
            <w:tcW w:w="2552" w:type="dxa"/>
            <w:tcBorders>
              <w:top w:val="single" w:sz="4" w:space="0" w:color="000000"/>
              <w:left w:val="single" w:sz="4" w:space="0" w:color="000000"/>
              <w:bottom w:val="single" w:sz="4" w:space="0" w:color="000000"/>
              <w:right w:val="single" w:sz="4" w:space="0" w:color="000000"/>
            </w:tcBorders>
          </w:tcPr>
          <w:p w14:paraId="5F84736A" w14:textId="5793AAD0" w:rsidR="00565DD3" w:rsidRPr="005279AD" w:rsidRDefault="00565DD3" w:rsidP="00E22676">
            <w:pPr>
              <w:suppressAutoHyphens w:val="0"/>
            </w:pPr>
            <w:r w:rsidRPr="005279AD">
              <w:t xml:space="preserve">Кількість об’єктів – 2 од.                </w:t>
            </w:r>
          </w:p>
        </w:tc>
      </w:tr>
    </w:tbl>
    <w:p w14:paraId="516EB49B" w14:textId="77777777" w:rsidR="00AB3F52" w:rsidRPr="005279AD" w:rsidRDefault="00AB3F52" w:rsidP="00AB3F52">
      <w:pPr>
        <w:suppressAutoHyphens w:val="0"/>
        <w:spacing w:before="120"/>
        <w:rPr>
          <w:b/>
          <w:bCs/>
          <w:lang w:eastAsia="ru-RU"/>
        </w:rPr>
      </w:pPr>
      <w:r w:rsidRPr="005279AD">
        <w:rPr>
          <w:b/>
          <w:bCs/>
          <w:lang w:eastAsia="ru-RU"/>
        </w:rPr>
        <w:t>Очікувані результати.</w:t>
      </w:r>
    </w:p>
    <w:p w14:paraId="1F136EDC" w14:textId="7B4B51DE" w:rsidR="00EF4E65" w:rsidRPr="005279AD" w:rsidRDefault="00EF4E65" w:rsidP="00AB3F52">
      <w:pPr>
        <w:suppressAutoHyphens w:val="0"/>
        <w:ind w:firstLine="709"/>
        <w:jc w:val="both"/>
      </w:pPr>
      <w:r w:rsidRPr="005279AD">
        <w:t>Підвищення зацікавленості мешканців у  мисте</w:t>
      </w:r>
      <w:r w:rsidR="00854CE7" w:rsidRPr="005279AD">
        <w:t>цьких заходах, які відбуваються</w:t>
      </w:r>
      <w:r w:rsidRPr="005279AD">
        <w:t>.</w:t>
      </w:r>
    </w:p>
    <w:p w14:paraId="4790AB83" w14:textId="521B7954" w:rsidR="00AB3F52" w:rsidRPr="005279AD" w:rsidRDefault="00AB3F52" w:rsidP="00AB3F52">
      <w:pPr>
        <w:suppressAutoHyphens w:val="0"/>
        <w:ind w:firstLine="709"/>
        <w:jc w:val="both"/>
      </w:pPr>
      <w:r w:rsidRPr="005279AD">
        <w:t>Збільшення кількості культурно-мистецьких заходів.</w:t>
      </w:r>
    </w:p>
    <w:p w14:paraId="1410A645" w14:textId="77777777" w:rsidR="00AB3F52" w:rsidRPr="005279AD" w:rsidRDefault="00AB3F52" w:rsidP="00AB3F52">
      <w:pPr>
        <w:suppressAutoHyphens w:val="0"/>
        <w:ind w:firstLine="709"/>
        <w:jc w:val="both"/>
      </w:pPr>
      <w:r w:rsidRPr="005279AD">
        <w:t>Збільшення кількості громадських мистецьких ініціатив.</w:t>
      </w:r>
    </w:p>
    <w:p w14:paraId="5DC76B33" w14:textId="77777777" w:rsidR="00036903" w:rsidRPr="005279AD" w:rsidRDefault="00036903" w:rsidP="004D0908">
      <w:pPr>
        <w:suppressAutoHyphens w:val="0"/>
        <w:ind w:firstLine="709"/>
        <w:jc w:val="both"/>
      </w:pPr>
    </w:p>
    <w:p w14:paraId="46685DF7" w14:textId="77777777" w:rsidR="00036903" w:rsidRPr="005279AD" w:rsidRDefault="007C429B" w:rsidP="00E901C0">
      <w:pPr>
        <w:pStyle w:val="af0"/>
        <w:rPr>
          <w:i/>
          <w:iCs/>
          <w:lang w:val="uk-UA"/>
        </w:rPr>
      </w:pPr>
      <w:bookmarkStart w:id="24" w:name="_Toc531180528"/>
      <w:r w:rsidRPr="005279AD">
        <w:rPr>
          <w:lang w:val="uk-UA"/>
        </w:rPr>
        <w:t>4</w:t>
      </w:r>
      <w:r w:rsidR="00036903" w:rsidRPr="005279AD">
        <w:rPr>
          <w:lang w:val="uk-UA"/>
        </w:rPr>
        <w:t xml:space="preserve">.6. </w:t>
      </w:r>
      <w:r w:rsidR="00915005" w:rsidRPr="005279AD">
        <w:rPr>
          <w:lang w:val="uk-UA"/>
        </w:rPr>
        <w:t>Ф</w:t>
      </w:r>
      <w:r w:rsidR="00036903" w:rsidRPr="005279AD">
        <w:rPr>
          <w:lang w:val="uk-UA"/>
        </w:rPr>
        <w:t>ізичн</w:t>
      </w:r>
      <w:r w:rsidR="00915005" w:rsidRPr="005279AD">
        <w:rPr>
          <w:lang w:val="uk-UA"/>
        </w:rPr>
        <w:t>а</w:t>
      </w:r>
      <w:r w:rsidR="00036903" w:rsidRPr="005279AD">
        <w:rPr>
          <w:lang w:val="uk-UA"/>
        </w:rPr>
        <w:t xml:space="preserve"> культур</w:t>
      </w:r>
      <w:r w:rsidR="00915005" w:rsidRPr="005279AD">
        <w:rPr>
          <w:lang w:val="uk-UA"/>
        </w:rPr>
        <w:t>а</w:t>
      </w:r>
      <w:r w:rsidR="00036903" w:rsidRPr="005279AD">
        <w:rPr>
          <w:lang w:val="uk-UA"/>
        </w:rPr>
        <w:t xml:space="preserve"> і спорт.</w:t>
      </w:r>
      <w:bookmarkEnd w:id="24"/>
    </w:p>
    <w:p w14:paraId="2CE9AFCA" w14:textId="77777777" w:rsidR="00036903" w:rsidRPr="005279AD" w:rsidRDefault="00036903" w:rsidP="00214115">
      <w:pPr>
        <w:widowControl w:val="0"/>
        <w:shd w:val="clear" w:color="auto" w:fill="FFFFFF"/>
        <w:snapToGrid w:val="0"/>
        <w:jc w:val="both"/>
        <w:rPr>
          <w:b/>
          <w:bCs/>
        </w:rPr>
      </w:pPr>
      <w:r w:rsidRPr="005279AD">
        <w:rPr>
          <w:b/>
          <w:bCs/>
        </w:rPr>
        <w:t>Проблемні питання.</w:t>
      </w:r>
    </w:p>
    <w:p w14:paraId="1C0990CE" w14:textId="77777777" w:rsidR="00036903" w:rsidRPr="005279AD" w:rsidRDefault="002A3FAD" w:rsidP="00C96296">
      <w:pPr>
        <w:suppressAutoHyphens w:val="0"/>
        <w:ind w:firstLine="709"/>
        <w:jc w:val="both"/>
        <w:rPr>
          <w:lang w:eastAsia="ru-RU"/>
        </w:rPr>
      </w:pPr>
      <w:r w:rsidRPr="005279AD">
        <w:rPr>
          <w:lang w:eastAsia="ru-RU"/>
        </w:rPr>
        <w:t xml:space="preserve">Недостатня кількість </w:t>
      </w:r>
      <w:r w:rsidR="00036903" w:rsidRPr="005279AD">
        <w:rPr>
          <w:lang w:eastAsia="ru-RU"/>
        </w:rPr>
        <w:t>сучасних спортивних споруд та багатофункціональних спортивних майданчиків для проведення навчально-тренувального процесу.</w:t>
      </w:r>
    </w:p>
    <w:p w14:paraId="3605000F" w14:textId="77777777" w:rsidR="00036903" w:rsidRPr="005279AD" w:rsidRDefault="00460865" w:rsidP="00703163">
      <w:pPr>
        <w:suppressAutoHyphens w:val="0"/>
        <w:ind w:firstLine="709"/>
        <w:jc w:val="both"/>
        <w:rPr>
          <w:lang w:eastAsia="ru-RU"/>
        </w:rPr>
      </w:pPr>
      <w:r w:rsidRPr="005279AD">
        <w:rPr>
          <w:lang w:eastAsia="ru-RU"/>
        </w:rPr>
        <w:t xml:space="preserve">Фізично та морально застаріла </w:t>
      </w:r>
      <w:r w:rsidR="00036903" w:rsidRPr="005279AD">
        <w:rPr>
          <w:lang w:eastAsia="ru-RU"/>
        </w:rPr>
        <w:t>матеріально-технічн</w:t>
      </w:r>
      <w:r w:rsidR="00880772" w:rsidRPr="005279AD">
        <w:rPr>
          <w:lang w:eastAsia="ru-RU"/>
        </w:rPr>
        <w:t>а</w:t>
      </w:r>
      <w:r w:rsidR="00036903" w:rsidRPr="005279AD">
        <w:rPr>
          <w:lang w:eastAsia="ru-RU"/>
        </w:rPr>
        <w:t xml:space="preserve"> баз</w:t>
      </w:r>
      <w:r w:rsidR="00880772" w:rsidRPr="005279AD">
        <w:rPr>
          <w:lang w:eastAsia="ru-RU"/>
        </w:rPr>
        <w:t>а спортивних закладів</w:t>
      </w:r>
      <w:r w:rsidR="00036903" w:rsidRPr="005279AD">
        <w:rPr>
          <w:lang w:eastAsia="ru-RU"/>
        </w:rPr>
        <w:t>.</w:t>
      </w:r>
    </w:p>
    <w:p w14:paraId="78E01564" w14:textId="77777777" w:rsidR="00036903" w:rsidRPr="005279AD" w:rsidRDefault="00036903" w:rsidP="003D72AD">
      <w:pPr>
        <w:spacing w:before="120"/>
        <w:ind w:left="-11"/>
        <w:jc w:val="both"/>
      </w:pPr>
      <w:r w:rsidRPr="005279AD">
        <w:rPr>
          <w:b/>
          <w:bCs/>
        </w:rPr>
        <w:t>Мета:</w:t>
      </w:r>
      <w:r w:rsidR="002A3FAD" w:rsidRPr="005279AD">
        <w:rPr>
          <w:b/>
          <w:bCs/>
        </w:rPr>
        <w:t xml:space="preserve"> </w:t>
      </w:r>
      <w:r w:rsidR="003D72AD" w:rsidRPr="005279AD">
        <w:rPr>
          <w:bCs/>
        </w:rPr>
        <w:t>популяризація здорового способу життя, залучення населення до занять фізичною культурою та спортом</w:t>
      </w:r>
      <w:r w:rsidR="002A3FAD" w:rsidRPr="005279AD">
        <w:rPr>
          <w:bCs/>
        </w:rPr>
        <w:t xml:space="preserve">, </w:t>
      </w:r>
      <w:r w:rsidRPr="005279AD">
        <w:t>розвиток сучасної спортивної інфраструктури.</w:t>
      </w:r>
    </w:p>
    <w:p w14:paraId="47A18448" w14:textId="77777777" w:rsidR="00036903" w:rsidRPr="005279AD" w:rsidRDefault="00036903" w:rsidP="00BE7571">
      <w:pPr>
        <w:spacing w:before="120"/>
        <w:jc w:val="both"/>
        <w:rPr>
          <w:b/>
          <w:bCs/>
        </w:rPr>
      </w:pPr>
      <w:r w:rsidRPr="005279AD">
        <w:rPr>
          <w:b/>
          <w:bCs/>
        </w:rPr>
        <w:t>Пріоритетні завдання.</w:t>
      </w:r>
    </w:p>
    <w:p w14:paraId="1A5C87D0" w14:textId="61029CBE" w:rsidR="003D72AD" w:rsidRPr="005279AD" w:rsidRDefault="003D72AD" w:rsidP="00880772">
      <w:pPr>
        <w:ind w:right="45" w:firstLine="709"/>
        <w:jc w:val="both"/>
      </w:pPr>
      <w:r w:rsidRPr="005279AD">
        <w:t>Залучення мешканців, особливо дітей, підлітків, молоді до занять фізичною культурою і спортом.</w:t>
      </w:r>
    </w:p>
    <w:p w14:paraId="6AD2FF3E" w14:textId="77777777" w:rsidR="00880772" w:rsidRPr="005279AD" w:rsidRDefault="00B27A12" w:rsidP="00880772">
      <w:pPr>
        <w:ind w:right="45" w:firstLine="709"/>
        <w:jc w:val="both"/>
      </w:pPr>
      <w:r w:rsidRPr="005279AD">
        <w:t>Підтримка дитячо-юнацького спорту, спорту вищих досягнень, спорту інвалідів  та ветеранів</w:t>
      </w:r>
      <w:r w:rsidR="00880772" w:rsidRPr="005279AD">
        <w:t>.</w:t>
      </w:r>
    </w:p>
    <w:p w14:paraId="3B96CEB5" w14:textId="4239B068" w:rsidR="00B27A12" w:rsidRDefault="003D72AD" w:rsidP="00EE0819">
      <w:pPr>
        <w:ind w:right="45" w:firstLine="709"/>
        <w:jc w:val="both"/>
      </w:pPr>
      <w:r w:rsidRPr="005279AD">
        <w:t>Покращення</w:t>
      </w:r>
      <w:r w:rsidR="00B27A12" w:rsidRPr="005279AD">
        <w:t xml:space="preserve"> матеріально-технічної спортивної бази </w:t>
      </w:r>
      <w:r w:rsidR="00F638C1" w:rsidRPr="005279AD">
        <w:t>закладів</w:t>
      </w:r>
      <w:r w:rsidR="00B27A12" w:rsidRPr="005279AD">
        <w:t>.</w:t>
      </w:r>
    </w:p>
    <w:p w14:paraId="2384BFDC" w14:textId="77777777" w:rsidR="00880772" w:rsidRPr="005279AD" w:rsidRDefault="00880772" w:rsidP="00EE0819">
      <w:pPr>
        <w:ind w:right="45" w:firstLine="709"/>
        <w:jc w:val="both"/>
      </w:pPr>
    </w:p>
    <w:tbl>
      <w:tblPr>
        <w:tblW w:w="10058" w:type="dxa"/>
        <w:tblInd w:w="2" w:type="dxa"/>
        <w:tblLayout w:type="fixed"/>
        <w:tblLook w:val="0000" w:firstRow="0" w:lastRow="0" w:firstColumn="0" w:lastColumn="0" w:noHBand="0" w:noVBand="0"/>
      </w:tblPr>
      <w:tblGrid>
        <w:gridCol w:w="3679"/>
        <w:gridCol w:w="1815"/>
        <w:gridCol w:w="2012"/>
        <w:gridCol w:w="2552"/>
      </w:tblGrid>
      <w:tr w:rsidR="006001E1" w:rsidRPr="005279AD" w14:paraId="0F692DA8" w14:textId="77777777" w:rsidTr="00E22676">
        <w:tc>
          <w:tcPr>
            <w:tcW w:w="3679" w:type="dxa"/>
            <w:tcBorders>
              <w:top w:val="single" w:sz="4" w:space="0" w:color="000000"/>
              <w:left w:val="single" w:sz="4" w:space="0" w:color="000000"/>
              <w:bottom w:val="single" w:sz="4" w:space="0" w:color="auto"/>
            </w:tcBorders>
          </w:tcPr>
          <w:p w14:paraId="36C1270D" w14:textId="77777777" w:rsidR="006001E1" w:rsidRPr="005279AD" w:rsidRDefault="006001E1" w:rsidP="006001E1">
            <w:pPr>
              <w:ind w:firstLine="709"/>
              <w:jc w:val="both"/>
              <w:rPr>
                <w:b/>
                <w:bCs/>
              </w:rPr>
            </w:pPr>
            <w:r w:rsidRPr="005279AD">
              <w:rPr>
                <w:b/>
                <w:bCs/>
              </w:rPr>
              <w:t>Зміст заходу</w:t>
            </w:r>
          </w:p>
        </w:tc>
        <w:tc>
          <w:tcPr>
            <w:tcW w:w="1815" w:type="dxa"/>
            <w:tcBorders>
              <w:top w:val="single" w:sz="4" w:space="0" w:color="000000"/>
              <w:left w:val="single" w:sz="4" w:space="0" w:color="000000"/>
              <w:bottom w:val="single" w:sz="4" w:space="0" w:color="auto"/>
            </w:tcBorders>
          </w:tcPr>
          <w:p w14:paraId="2B03E62E" w14:textId="77777777" w:rsidR="006001E1" w:rsidRPr="005279AD" w:rsidRDefault="006001E1" w:rsidP="006001E1">
            <w:pPr>
              <w:jc w:val="center"/>
              <w:rPr>
                <w:b/>
                <w:bCs/>
              </w:rPr>
            </w:pPr>
            <w:r w:rsidRPr="005279AD">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FA23EFD" w14:textId="77777777" w:rsidR="006001E1" w:rsidRPr="005279AD" w:rsidRDefault="006001E1" w:rsidP="006001E1">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1E57464E" w14:textId="6B0550BD" w:rsidR="006001E1" w:rsidRPr="005279AD" w:rsidRDefault="006001E1" w:rsidP="006001E1">
            <w:pPr>
              <w:jc w:val="center"/>
              <w:rPr>
                <w:b/>
                <w:bCs/>
                <w:lang w:eastAsia="ru-RU"/>
              </w:rPr>
            </w:pPr>
            <w:r w:rsidRPr="005279AD">
              <w:rPr>
                <w:b/>
                <w:bCs/>
                <w:lang w:eastAsia="ru-RU"/>
              </w:rPr>
              <w:t xml:space="preserve">Індикатори </w:t>
            </w:r>
          </w:p>
          <w:p w14:paraId="1530E260" w14:textId="77777777" w:rsidR="006001E1" w:rsidRPr="005279AD" w:rsidRDefault="006001E1" w:rsidP="006001E1">
            <w:pPr>
              <w:jc w:val="center"/>
              <w:rPr>
                <w:b/>
                <w:bCs/>
              </w:rPr>
            </w:pPr>
            <w:r w:rsidRPr="005279AD">
              <w:rPr>
                <w:b/>
                <w:bCs/>
                <w:lang w:eastAsia="ru-RU"/>
              </w:rPr>
              <w:t>виконання</w:t>
            </w:r>
          </w:p>
        </w:tc>
      </w:tr>
      <w:tr w:rsidR="006001E1" w:rsidRPr="005279AD" w14:paraId="0A8F0374" w14:textId="77777777" w:rsidTr="00E22676">
        <w:tc>
          <w:tcPr>
            <w:tcW w:w="3679" w:type="dxa"/>
            <w:tcBorders>
              <w:top w:val="single" w:sz="4" w:space="0" w:color="auto"/>
              <w:left w:val="single" w:sz="4" w:space="0" w:color="auto"/>
              <w:bottom w:val="single" w:sz="4" w:space="0" w:color="auto"/>
              <w:right w:val="single" w:sz="4" w:space="0" w:color="auto"/>
            </w:tcBorders>
          </w:tcPr>
          <w:p w14:paraId="51094306" w14:textId="42899873" w:rsidR="006001E1" w:rsidRPr="005279AD" w:rsidRDefault="006001E1" w:rsidP="00B46A31">
            <w:pPr>
              <w:suppressAutoHyphens w:val="0"/>
              <w:jc w:val="both"/>
              <w:rPr>
                <w:lang w:eastAsia="ru-RU"/>
              </w:rPr>
            </w:pPr>
            <w:r w:rsidRPr="005279AD">
              <w:rPr>
                <w:lang w:eastAsia="ru-RU"/>
              </w:rPr>
              <w:t>Проведення фізкультурно-спортивних заходів з олімпійських та неолімпійських видів спорту (у т. ч. для інв</w:t>
            </w:r>
            <w:r w:rsidR="00EB2270" w:rsidRPr="005279AD">
              <w:rPr>
                <w:lang w:eastAsia="ru-RU"/>
              </w:rPr>
              <w:t>алідів)</w:t>
            </w:r>
          </w:p>
        </w:tc>
        <w:tc>
          <w:tcPr>
            <w:tcW w:w="1815" w:type="dxa"/>
            <w:tcBorders>
              <w:top w:val="single" w:sz="4" w:space="0" w:color="auto"/>
              <w:left w:val="single" w:sz="4" w:space="0" w:color="auto"/>
              <w:bottom w:val="single" w:sz="4" w:space="0" w:color="auto"/>
              <w:right w:val="single" w:sz="4" w:space="0" w:color="auto"/>
            </w:tcBorders>
          </w:tcPr>
          <w:p w14:paraId="6B5D1179" w14:textId="77777777" w:rsidR="006001E1" w:rsidRPr="005279AD" w:rsidRDefault="006001E1" w:rsidP="006001E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C74360E" w14:textId="5302F297" w:rsidR="006001E1" w:rsidRPr="005279AD" w:rsidRDefault="00DE7E71" w:rsidP="006001E1">
            <w:pPr>
              <w:suppressAutoHyphens w:val="0"/>
              <w:jc w:val="center"/>
              <w:rPr>
                <w:lang w:eastAsia="ru-RU"/>
              </w:rPr>
            </w:pPr>
            <w:r w:rsidRPr="005279AD">
              <w:rPr>
                <w:lang w:eastAsia="ru-RU"/>
              </w:rPr>
              <w:t>Бюджет громади</w:t>
            </w:r>
            <w:r w:rsidR="006001E1" w:rsidRPr="005279AD">
              <w:rPr>
                <w:lang w:eastAsia="ru-RU"/>
              </w:rPr>
              <w:t xml:space="preserve">, </w:t>
            </w:r>
          </w:p>
          <w:p w14:paraId="414AB4E4" w14:textId="77777777" w:rsidR="006001E1" w:rsidRPr="005279AD" w:rsidRDefault="006001E1" w:rsidP="006001E1">
            <w:pPr>
              <w:suppressAutoHyphens w:val="0"/>
              <w:jc w:val="center"/>
              <w:rPr>
                <w:lang w:eastAsia="ru-RU"/>
              </w:rPr>
            </w:pPr>
            <w:r w:rsidRPr="005279AD">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A0A67C4" w14:textId="263CE5E9" w:rsidR="006001E1" w:rsidRPr="005279AD" w:rsidRDefault="006001E1" w:rsidP="006001E1">
            <w:pPr>
              <w:suppressAutoHyphens w:val="0"/>
              <w:rPr>
                <w:lang w:eastAsia="ru-RU"/>
              </w:rPr>
            </w:pPr>
            <w:r w:rsidRPr="005279AD">
              <w:rPr>
                <w:lang w:eastAsia="ru-RU"/>
              </w:rPr>
              <w:t xml:space="preserve">Кількість заходів – </w:t>
            </w:r>
            <w:r w:rsidR="00EB2270" w:rsidRPr="005279AD">
              <w:rPr>
                <w:lang w:eastAsia="ru-RU"/>
              </w:rPr>
              <w:t>1</w:t>
            </w:r>
            <w:r w:rsidR="00B46A31" w:rsidRPr="005279AD">
              <w:rPr>
                <w:lang w:eastAsia="ru-RU"/>
              </w:rPr>
              <w:t>4</w:t>
            </w:r>
            <w:r w:rsidR="00EB2270" w:rsidRPr="005279AD">
              <w:rPr>
                <w:lang w:eastAsia="ru-RU"/>
              </w:rPr>
              <w:t>0</w:t>
            </w:r>
            <w:r w:rsidRPr="005279AD">
              <w:rPr>
                <w:lang w:eastAsia="ru-RU"/>
              </w:rPr>
              <w:t xml:space="preserve"> од.</w:t>
            </w:r>
          </w:p>
          <w:p w14:paraId="2C3BBB59" w14:textId="77777777" w:rsidR="006001E1" w:rsidRPr="005279AD" w:rsidRDefault="006001E1" w:rsidP="006001E1">
            <w:pPr>
              <w:suppressAutoHyphens w:val="0"/>
              <w:rPr>
                <w:lang w:eastAsia="ru-RU"/>
              </w:rPr>
            </w:pPr>
          </w:p>
        </w:tc>
      </w:tr>
      <w:tr w:rsidR="00DE7E71" w:rsidRPr="005279AD" w14:paraId="76DB6D5A" w14:textId="77777777" w:rsidTr="00E22676">
        <w:tc>
          <w:tcPr>
            <w:tcW w:w="3679" w:type="dxa"/>
            <w:tcBorders>
              <w:top w:val="single" w:sz="4" w:space="0" w:color="auto"/>
              <w:left w:val="single" w:sz="4" w:space="0" w:color="auto"/>
              <w:bottom w:val="single" w:sz="4" w:space="0" w:color="auto"/>
              <w:right w:val="single" w:sz="4" w:space="0" w:color="auto"/>
            </w:tcBorders>
          </w:tcPr>
          <w:p w14:paraId="2B841C82" w14:textId="3A314CAA" w:rsidR="00DE7E71" w:rsidRPr="005279AD" w:rsidRDefault="00DE7E71" w:rsidP="00DE7E71">
            <w:pPr>
              <w:suppressAutoHyphens w:val="0"/>
              <w:jc w:val="both"/>
              <w:rPr>
                <w:lang w:eastAsia="ru-RU"/>
              </w:rPr>
            </w:pPr>
            <w:r w:rsidRPr="005279AD">
              <w:rPr>
                <w:lang w:eastAsia="ru-RU"/>
              </w:rPr>
              <w:t>Забезпечення підготовки та участі спортсменів (збірних команд) у змаганнях усіх рівнів</w:t>
            </w:r>
          </w:p>
        </w:tc>
        <w:tc>
          <w:tcPr>
            <w:tcW w:w="1815" w:type="dxa"/>
            <w:tcBorders>
              <w:top w:val="single" w:sz="4" w:space="0" w:color="auto"/>
              <w:left w:val="single" w:sz="4" w:space="0" w:color="auto"/>
              <w:bottom w:val="single" w:sz="4" w:space="0" w:color="auto"/>
              <w:right w:val="single" w:sz="4" w:space="0" w:color="auto"/>
            </w:tcBorders>
          </w:tcPr>
          <w:p w14:paraId="064676E1"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84B4C6F" w14:textId="29549ADB"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BC02F17" w14:textId="77777777" w:rsidR="00DE7E71" w:rsidRPr="005279AD" w:rsidRDefault="00DE7E71" w:rsidP="00DE7E71">
            <w:pPr>
              <w:suppressAutoHyphens w:val="0"/>
              <w:rPr>
                <w:lang w:eastAsia="ru-RU"/>
              </w:rPr>
            </w:pPr>
            <w:r w:rsidRPr="005279AD">
              <w:rPr>
                <w:lang w:eastAsia="ru-RU"/>
              </w:rPr>
              <w:t>Досягнення високих спортивних результатів</w:t>
            </w:r>
          </w:p>
        </w:tc>
      </w:tr>
      <w:tr w:rsidR="00DE7E71" w:rsidRPr="005279AD" w14:paraId="3684A8B1" w14:textId="77777777" w:rsidTr="00E22676">
        <w:tc>
          <w:tcPr>
            <w:tcW w:w="3679" w:type="dxa"/>
            <w:tcBorders>
              <w:top w:val="single" w:sz="4" w:space="0" w:color="auto"/>
              <w:left w:val="single" w:sz="4" w:space="0" w:color="auto"/>
              <w:bottom w:val="single" w:sz="4" w:space="0" w:color="auto"/>
              <w:right w:val="single" w:sz="4" w:space="0" w:color="auto"/>
            </w:tcBorders>
          </w:tcPr>
          <w:p w14:paraId="5AFF1A64" w14:textId="713B5D60" w:rsidR="00DE7E71" w:rsidRPr="005279AD" w:rsidRDefault="00DE7E71" w:rsidP="00DE7E71">
            <w:pPr>
              <w:suppressAutoHyphens w:val="0"/>
              <w:jc w:val="both"/>
              <w:rPr>
                <w:lang w:eastAsia="ru-RU"/>
              </w:rPr>
            </w:pPr>
            <w:r w:rsidRPr="005279AD">
              <w:rPr>
                <w:lang w:eastAsia="ru-RU"/>
              </w:rPr>
              <w:t xml:space="preserve">Забезпечення виплати персональних стипендій кращим спортсменам та премій  кращим тренерам </w:t>
            </w:r>
          </w:p>
        </w:tc>
        <w:tc>
          <w:tcPr>
            <w:tcW w:w="1815" w:type="dxa"/>
            <w:tcBorders>
              <w:top w:val="single" w:sz="4" w:space="0" w:color="auto"/>
              <w:left w:val="single" w:sz="4" w:space="0" w:color="auto"/>
              <w:bottom w:val="single" w:sz="4" w:space="0" w:color="auto"/>
              <w:right w:val="single" w:sz="4" w:space="0" w:color="auto"/>
            </w:tcBorders>
          </w:tcPr>
          <w:p w14:paraId="07A4628C"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8653DC5" w14:textId="0D9C4D1D"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EFF8F25" w14:textId="77777777" w:rsidR="00DE7E71" w:rsidRPr="005279AD" w:rsidRDefault="00DE7E71" w:rsidP="00DE7E71">
            <w:pPr>
              <w:suppressAutoHyphens w:val="0"/>
              <w:rPr>
                <w:lang w:eastAsia="ru-RU"/>
              </w:rPr>
            </w:pPr>
            <w:r w:rsidRPr="005279AD">
              <w:rPr>
                <w:lang w:eastAsia="ru-RU"/>
              </w:rPr>
              <w:t>Кількість спортсменів – 15 осіб.</w:t>
            </w:r>
          </w:p>
          <w:p w14:paraId="5D2383D0" w14:textId="77777777" w:rsidR="00DE7E71" w:rsidRPr="005279AD" w:rsidRDefault="00DE7E71" w:rsidP="00DE7E71">
            <w:pPr>
              <w:suppressAutoHyphens w:val="0"/>
              <w:rPr>
                <w:lang w:eastAsia="ru-RU"/>
              </w:rPr>
            </w:pPr>
            <w:r w:rsidRPr="005279AD">
              <w:rPr>
                <w:lang w:eastAsia="ru-RU"/>
              </w:rPr>
              <w:t>Кількість тренерів – 15 осіб</w:t>
            </w:r>
          </w:p>
        </w:tc>
      </w:tr>
      <w:tr w:rsidR="00DE7E71" w:rsidRPr="005279AD" w14:paraId="0F814105" w14:textId="77777777" w:rsidTr="00E22676">
        <w:tc>
          <w:tcPr>
            <w:tcW w:w="3679" w:type="dxa"/>
            <w:tcBorders>
              <w:top w:val="single" w:sz="4" w:space="0" w:color="auto"/>
              <w:left w:val="single" w:sz="4" w:space="0" w:color="auto"/>
              <w:bottom w:val="single" w:sz="4" w:space="0" w:color="auto"/>
              <w:right w:val="single" w:sz="4" w:space="0" w:color="auto"/>
            </w:tcBorders>
          </w:tcPr>
          <w:p w14:paraId="1A4857E2" w14:textId="77777777" w:rsidR="00DE7E71" w:rsidRPr="005279AD" w:rsidRDefault="00DE7E71" w:rsidP="00DE7E71">
            <w:pPr>
              <w:suppressAutoHyphens w:val="0"/>
              <w:jc w:val="both"/>
              <w:rPr>
                <w:lang w:eastAsia="ru-RU"/>
              </w:rPr>
            </w:pPr>
            <w:r w:rsidRPr="005279AD">
              <w:rPr>
                <w:lang w:eastAsia="ru-RU"/>
              </w:rPr>
              <w:t xml:space="preserve">Придбання обладнання та інвентарю для дитячо-юнацьких спортивних шкіл </w:t>
            </w:r>
          </w:p>
        </w:tc>
        <w:tc>
          <w:tcPr>
            <w:tcW w:w="1815" w:type="dxa"/>
            <w:tcBorders>
              <w:top w:val="single" w:sz="4" w:space="0" w:color="auto"/>
              <w:left w:val="single" w:sz="4" w:space="0" w:color="auto"/>
              <w:bottom w:val="single" w:sz="4" w:space="0" w:color="auto"/>
              <w:right w:val="single" w:sz="4" w:space="0" w:color="auto"/>
            </w:tcBorders>
          </w:tcPr>
          <w:p w14:paraId="64603AD0"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ABD22DD" w14:textId="01AEBDB6"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EF684E" w14:textId="77777777" w:rsidR="00DE7E71" w:rsidRPr="005279AD" w:rsidRDefault="00DE7E71" w:rsidP="00DE7E71">
            <w:pPr>
              <w:suppressAutoHyphens w:val="0"/>
              <w:rPr>
                <w:lang w:eastAsia="ru-RU"/>
              </w:rPr>
            </w:pPr>
            <w:r w:rsidRPr="005279AD">
              <w:rPr>
                <w:lang w:eastAsia="ru-RU"/>
              </w:rPr>
              <w:t>Кількість закладів – 3 од.</w:t>
            </w:r>
          </w:p>
        </w:tc>
      </w:tr>
      <w:tr w:rsidR="00DE7E71" w:rsidRPr="005279AD" w14:paraId="2E64FE94" w14:textId="77777777" w:rsidTr="00E22676">
        <w:tc>
          <w:tcPr>
            <w:tcW w:w="3679" w:type="dxa"/>
            <w:tcBorders>
              <w:top w:val="single" w:sz="4" w:space="0" w:color="auto"/>
              <w:left w:val="single" w:sz="4" w:space="0" w:color="auto"/>
              <w:bottom w:val="single" w:sz="4" w:space="0" w:color="auto"/>
              <w:right w:val="single" w:sz="4" w:space="0" w:color="auto"/>
            </w:tcBorders>
          </w:tcPr>
          <w:p w14:paraId="6CA817A2" w14:textId="4F4EFFBF" w:rsidR="00DE7E71" w:rsidRPr="005279AD" w:rsidRDefault="00DE7E71" w:rsidP="00DE7E71">
            <w:pPr>
              <w:suppressAutoHyphens w:val="0"/>
              <w:jc w:val="both"/>
              <w:rPr>
                <w:lang w:eastAsia="ru-RU"/>
              </w:rPr>
            </w:pPr>
            <w:r w:rsidRPr="005279AD">
              <w:rPr>
                <w:lang w:eastAsia="ru-RU"/>
              </w:rPr>
              <w:t xml:space="preserve">Будівництво багатофункціональних спортивних майданчиків із штучним/трав'яним покриттям, тренажерним обладнанням, тенісними столами </w:t>
            </w:r>
          </w:p>
        </w:tc>
        <w:tc>
          <w:tcPr>
            <w:tcW w:w="1815" w:type="dxa"/>
            <w:tcBorders>
              <w:top w:val="single" w:sz="4" w:space="0" w:color="auto"/>
              <w:left w:val="single" w:sz="4" w:space="0" w:color="auto"/>
              <w:bottom w:val="single" w:sz="4" w:space="0" w:color="auto"/>
              <w:right w:val="single" w:sz="4" w:space="0" w:color="auto"/>
            </w:tcBorders>
          </w:tcPr>
          <w:p w14:paraId="079F923F" w14:textId="41CC2AE5" w:rsidR="00DE7E71" w:rsidRPr="003966F4" w:rsidRDefault="00EB7FF7" w:rsidP="003966F4">
            <w:pPr>
              <w:suppressAutoHyphens w:val="0"/>
              <w:jc w:val="center"/>
              <w:rPr>
                <w:sz w:val="22"/>
                <w:szCs w:val="22"/>
                <w:lang w:eastAsia="ru-RU"/>
              </w:rPr>
            </w:pPr>
            <w:r w:rsidRPr="003966F4">
              <w:rPr>
                <w:sz w:val="22"/>
                <w:szCs w:val="22"/>
                <w:lang w:eastAsia="ru-RU"/>
              </w:rPr>
              <w:t>Д</w:t>
            </w:r>
            <w:r w:rsidR="003966F4" w:rsidRPr="003966F4">
              <w:rPr>
                <w:sz w:val="22"/>
                <w:szCs w:val="22"/>
                <w:lang w:eastAsia="ru-RU"/>
              </w:rPr>
              <w:t>епартамент інфраструктури міста</w:t>
            </w:r>
            <w:r w:rsidR="00DE7E71" w:rsidRPr="003966F4">
              <w:rPr>
                <w:sz w:val="22"/>
                <w:szCs w:val="22"/>
                <w:lang w:eastAsia="ru-RU"/>
              </w:rPr>
              <w:t xml:space="preserve">, </w:t>
            </w:r>
          </w:p>
          <w:p w14:paraId="0FBA400C" w14:textId="77777777" w:rsidR="00DE7E71" w:rsidRPr="00E22676" w:rsidRDefault="00DE7E71" w:rsidP="00DE7E71">
            <w:pPr>
              <w:suppressAutoHyphens w:val="0"/>
              <w:jc w:val="center"/>
              <w:rPr>
                <w:sz w:val="22"/>
                <w:szCs w:val="22"/>
                <w:lang w:eastAsia="ru-RU"/>
              </w:rPr>
            </w:pPr>
            <w:r w:rsidRPr="00E22676">
              <w:rPr>
                <w:sz w:val="22"/>
                <w:szCs w:val="22"/>
                <w:lang w:eastAsia="ru-RU"/>
              </w:rPr>
              <w:t>Департамент</w:t>
            </w:r>
          </w:p>
          <w:p w14:paraId="7737D8EF" w14:textId="1E87803A" w:rsidR="00DE7E71" w:rsidRPr="005279AD" w:rsidRDefault="00DE7E71" w:rsidP="00DE7E71">
            <w:pPr>
              <w:suppressAutoHyphens w:val="0"/>
              <w:jc w:val="center"/>
              <w:rPr>
                <w:lang w:eastAsia="ru-RU"/>
              </w:rPr>
            </w:pPr>
            <w:r w:rsidRPr="00E22676">
              <w:rPr>
                <w:sz w:val="22"/>
                <w:szCs w:val="22"/>
                <w:lang w:eastAsia="ru-RU"/>
              </w:rPr>
              <w:t>освіти та науки</w:t>
            </w:r>
          </w:p>
        </w:tc>
        <w:tc>
          <w:tcPr>
            <w:tcW w:w="2012" w:type="dxa"/>
            <w:tcBorders>
              <w:top w:val="single" w:sz="4" w:space="0" w:color="auto"/>
              <w:left w:val="single" w:sz="4" w:space="0" w:color="auto"/>
              <w:bottom w:val="single" w:sz="4" w:space="0" w:color="auto"/>
              <w:right w:val="single" w:sz="4" w:space="0" w:color="auto"/>
            </w:tcBorders>
          </w:tcPr>
          <w:p w14:paraId="348A3B17" w14:textId="3E65F260"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609BB58" w14:textId="77777777" w:rsidR="00DE7E71" w:rsidRPr="005279AD" w:rsidRDefault="00DE7E71" w:rsidP="00DE7E71">
            <w:pPr>
              <w:suppressAutoHyphens w:val="0"/>
              <w:rPr>
                <w:lang w:eastAsia="ru-RU"/>
              </w:rPr>
            </w:pPr>
            <w:r w:rsidRPr="005279AD">
              <w:rPr>
                <w:lang w:eastAsia="ru-RU"/>
              </w:rPr>
              <w:t>Кількість об’єктів – 30 од.</w:t>
            </w:r>
          </w:p>
        </w:tc>
      </w:tr>
      <w:tr w:rsidR="00DE7E71" w:rsidRPr="005279AD" w14:paraId="468F4438" w14:textId="77777777" w:rsidTr="00E22676">
        <w:tc>
          <w:tcPr>
            <w:tcW w:w="3679" w:type="dxa"/>
            <w:tcBorders>
              <w:top w:val="single" w:sz="4" w:space="0" w:color="auto"/>
              <w:left w:val="single" w:sz="4" w:space="0" w:color="auto"/>
              <w:bottom w:val="single" w:sz="4" w:space="0" w:color="auto"/>
              <w:right w:val="single" w:sz="4" w:space="0" w:color="auto"/>
            </w:tcBorders>
          </w:tcPr>
          <w:p w14:paraId="738744E9" w14:textId="46137D95" w:rsidR="00DE7E71" w:rsidRPr="005279AD" w:rsidRDefault="00DE7E71" w:rsidP="00DE7E71">
            <w:pPr>
              <w:suppressAutoHyphens w:val="0"/>
              <w:jc w:val="both"/>
              <w:rPr>
                <w:lang w:eastAsia="ru-RU"/>
              </w:rPr>
            </w:pPr>
            <w:r w:rsidRPr="009604A2">
              <w:rPr>
                <w:lang w:eastAsia="ru-RU"/>
              </w:rPr>
              <w:lastRenderedPageBreak/>
              <w:t xml:space="preserve">Будівництво  приміщення з улаштуванням </w:t>
            </w:r>
            <w:r w:rsidR="00971B7C" w:rsidRPr="009604A2">
              <w:t xml:space="preserve">зовнішніх мереж, </w:t>
            </w:r>
            <w:r w:rsidRPr="009604A2">
              <w:rPr>
                <w:lang w:eastAsia="ru-RU"/>
              </w:rPr>
              <w:t xml:space="preserve">футбольного і тренажерного майданчиків на </w:t>
            </w:r>
            <w:r w:rsidRPr="009604A2">
              <w:rPr>
                <w:lang w:eastAsia="ru-RU"/>
              </w:rPr>
              <w:br/>
            </w:r>
            <w:r w:rsidR="002D1916" w:rsidRPr="009604A2">
              <w:t xml:space="preserve">водно-спортивній станції на </w:t>
            </w:r>
            <w:r w:rsidRPr="009604A2">
              <w:rPr>
                <w:lang w:eastAsia="ru-RU"/>
              </w:rPr>
              <w:t xml:space="preserve">вул. Нижній Береговій, 2/1 </w:t>
            </w:r>
          </w:p>
        </w:tc>
        <w:tc>
          <w:tcPr>
            <w:tcW w:w="1815" w:type="dxa"/>
            <w:tcBorders>
              <w:top w:val="single" w:sz="4" w:space="0" w:color="auto"/>
              <w:left w:val="single" w:sz="4" w:space="0" w:color="auto"/>
              <w:bottom w:val="single" w:sz="4" w:space="0" w:color="auto"/>
              <w:right w:val="single" w:sz="4" w:space="0" w:color="auto"/>
            </w:tcBorders>
          </w:tcPr>
          <w:p w14:paraId="276B93FC"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518EF67" w14:textId="4F92E1AD"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8A53FDA" w14:textId="77777777" w:rsidR="00DE7E71" w:rsidRPr="005279AD" w:rsidRDefault="00DE7E71" w:rsidP="00DE7E71">
            <w:pPr>
              <w:suppressAutoHyphens w:val="0"/>
              <w:rPr>
                <w:lang w:eastAsia="ru-RU"/>
              </w:rPr>
            </w:pPr>
            <w:r w:rsidRPr="005279AD">
              <w:rPr>
                <w:lang w:eastAsia="ru-RU"/>
              </w:rPr>
              <w:t>Кількість споруд – 1 од.</w:t>
            </w:r>
          </w:p>
        </w:tc>
      </w:tr>
      <w:tr w:rsidR="007346F9" w:rsidRPr="005279AD" w14:paraId="19988278" w14:textId="77777777" w:rsidTr="00E22676">
        <w:tc>
          <w:tcPr>
            <w:tcW w:w="3679" w:type="dxa"/>
            <w:tcBorders>
              <w:top w:val="single" w:sz="4" w:space="0" w:color="auto"/>
              <w:left w:val="single" w:sz="4" w:space="0" w:color="auto"/>
              <w:bottom w:val="single" w:sz="4" w:space="0" w:color="auto"/>
              <w:right w:val="single" w:sz="4" w:space="0" w:color="auto"/>
            </w:tcBorders>
          </w:tcPr>
          <w:p w14:paraId="01797F70" w14:textId="0F24B3A7" w:rsidR="007346F9" w:rsidRPr="002D19E6" w:rsidRDefault="007346F9" w:rsidP="007346F9">
            <w:pPr>
              <w:suppressAutoHyphens w:val="0"/>
              <w:jc w:val="both"/>
              <w:rPr>
                <w:color w:val="FF0000"/>
                <w:lang w:eastAsia="ru-RU"/>
              </w:rPr>
            </w:pPr>
            <w:r w:rsidRPr="002D19E6">
              <w:rPr>
                <w:lang w:eastAsia="ru-RU"/>
              </w:rPr>
              <w:t xml:space="preserve">Реконструкція </w:t>
            </w:r>
            <w:r w:rsidR="002D1916" w:rsidRPr="002D19E6">
              <w:rPr>
                <w:lang w:eastAsia="ru-RU"/>
              </w:rPr>
              <w:t xml:space="preserve">котельні </w:t>
            </w:r>
            <w:r w:rsidRPr="002D19E6">
              <w:rPr>
                <w:lang w:eastAsia="ru-RU"/>
              </w:rPr>
              <w:t>під спортивні приміщення на СК «Поділля» на вул. Проскурівській, 81</w:t>
            </w:r>
          </w:p>
        </w:tc>
        <w:tc>
          <w:tcPr>
            <w:tcW w:w="1815" w:type="dxa"/>
            <w:tcBorders>
              <w:top w:val="single" w:sz="4" w:space="0" w:color="auto"/>
              <w:left w:val="single" w:sz="4" w:space="0" w:color="auto"/>
              <w:bottom w:val="single" w:sz="4" w:space="0" w:color="auto"/>
              <w:right w:val="single" w:sz="4" w:space="0" w:color="auto"/>
            </w:tcBorders>
          </w:tcPr>
          <w:p w14:paraId="2D1A9EB7" w14:textId="023EDAB0" w:rsidR="007346F9" w:rsidRPr="002D19E6" w:rsidRDefault="007346F9" w:rsidP="007346F9">
            <w:pPr>
              <w:suppressAutoHyphens w:val="0"/>
              <w:jc w:val="center"/>
              <w:rPr>
                <w:lang w:eastAsia="ru-RU"/>
              </w:rPr>
            </w:pPr>
            <w:r w:rsidRPr="002D19E6">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7147A0B4" w14:textId="40583BD3" w:rsidR="007346F9" w:rsidRPr="005279AD" w:rsidRDefault="007346F9" w:rsidP="007346F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3ED1702" w14:textId="238F0539" w:rsidR="007346F9" w:rsidRPr="005279AD" w:rsidRDefault="00971B7C" w:rsidP="007346F9">
            <w:pPr>
              <w:suppressAutoHyphens w:val="0"/>
              <w:rPr>
                <w:lang w:eastAsia="ru-RU"/>
              </w:rPr>
            </w:pPr>
            <w:r w:rsidRPr="005279AD">
              <w:rPr>
                <w:lang w:eastAsia="ru-RU"/>
              </w:rPr>
              <w:t>Кількість споруд – 1 од.</w:t>
            </w:r>
          </w:p>
        </w:tc>
      </w:tr>
      <w:tr w:rsidR="007346F9" w:rsidRPr="005279AD" w14:paraId="526C193D"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0138F0C3" w14:textId="77777777" w:rsidR="007346F9" w:rsidRPr="005279AD" w:rsidRDefault="007346F9" w:rsidP="007346F9">
            <w:pPr>
              <w:spacing w:line="100" w:lineRule="atLeast"/>
              <w:jc w:val="both"/>
              <w:rPr>
                <w:rFonts w:ascii="Times New Roman CYR" w:hAnsi="Times New Roman CYR"/>
                <w:color w:val="000000"/>
                <w:sz w:val="22"/>
              </w:rPr>
            </w:pPr>
            <w:r w:rsidRPr="005279AD">
              <w:rPr>
                <w:lang w:eastAsia="ru-RU"/>
              </w:rPr>
              <w:t xml:space="preserve">Будівництво (улаштування) 2  футбольних полів та спортивного комплексу ДЮСШ №1 на </w:t>
            </w:r>
            <w:r w:rsidRPr="005279AD">
              <w:rPr>
                <w:lang w:eastAsia="ru-RU"/>
              </w:rPr>
              <w:br/>
              <w:t xml:space="preserve">вул. Зарічанській, 11/5, у т. ч. виготовлення </w:t>
            </w:r>
            <w:proofErr w:type="spellStart"/>
            <w:r w:rsidRPr="005279AD">
              <w:rPr>
                <w:lang w:eastAsia="ru-RU"/>
              </w:rPr>
              <w:t>проєктно</w:t>
            </w:r>
            <w:proofErr w:type="spellEnd"/>
            <w:r w:rsidRPr="005279AD">
              <w:rPr>
                <w:lang w:eastAsia="ru-RU"/>
              </w:rPr>
              <w:t>-кошторисної документації</w:t>
            </w:r>
          </w:p>
        </w:tc>
        <w:tc>
          <w:tcPr>
            <w:tcW w:w="1815" w:type="dxa"/>
            <w:tcBorders>
              <w:top w:val="single" w:sz="4" w:space="0" w:color="auto"/>
              <w:left w:val="single" w:sz="4" w:space="0" w:color="auto"/>
              <w:bottom w:val="single" w:sz="4" w:space="0" w:color="auto"/>
              <w:right w:val="single" w:sz="4" w:space="0" w:color="auto"/>
            </w:tcBorders>
          </w:tcPr>
          <w:p w14:paraId="00792935" w14:textId="77777777" w:rsidR="007346F9" w:rsidRPr="005279AD" w:rsidRDefault="007346F9" w:rsidP="007346F9">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32E8ADB" w14:textId="04B7559A" w:rsidR="007346F9" w:rsidRPr="005279AD" w:rsidRDefault="007346F9" w:rsidP="007346F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B91C62A" w14:textId="77777777" w:rsidR="007346F9" w:rsidRPr="005279AD" w:rsidRDefault="007346F9" w:rsidP="007346F9">
            <w:pPr>
              <w:suppressAutoHyphens w:val="0"/>
              <w:rPr>
                <w:lang w:eastAsia="ru-RU"/>
              </w:rPr>
            </w:pPr>
            <w:r w:rsidRPr="005279AD">
              <w:rPr>
                <w:lang w:eastAsia="ru-RU"/>
              </w:rPr>
              <w:t>Кількість споруд – 3 од.</w:t>
            </w:r>
          </w:p>
        </w:tc>
      </w:tr>
      <w:tr w:rsidR="007346F9" w:rsidRPr="005279AD" w14:paraId="14D044D9"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18112D3A" w14:textId="77777777" w:rsidR="007346F9" w:rsidRPr="005279AD" w:rsidRDefault="007346F9" w:rsidP="007346F9">
            <w:pPr>
              <w:spacing w:line="100" w:lineRule="atLeast"/>
              <w:jc w:val="both"/>
              <w:rPr>
                <w:lang w:eastAsia="ru-RU"/>
              </w:rPr>
            </w:pPr>
            <w:r w:rsidRPr="005279AD">
              <w:rPr>
                <w:lang w:eastAsia="ru-RU"/>
              </w:rPr>
              <w:t xml:space="preserve">Реконструкція нежитлового приміщення з прибудовою другого евакуаційного виходу на </w:t>
            </w:r>
            <w:proofErr w:type="spellStart"/>
            <w:r w:rsidRPr="005279AD">
              <w:rPr>
                <w:lang w:eastAsia="ru-RU"/>
              </w:rPr>
              <w:t>пров</w:t>
            </w:r>
            <w:proofErr w:type="spellEnd"/>
            <w:r w:rsidRPr="005279AD">
              <w:rPr>
                <w:lang w:eastAsia="ru-RU"/>
              </w:rPr>
              <w:t xml:space="preserve">. Пекарському, 2, у т. ч. виготовлення </w:t>
            </w:r>
            <w:proofErr w:type="spellStart"/>
            <w:r w:rsidRPr="005279AD">
              <w:rPr>
                <w:lang w:eastAsia="ru-RU"/>
              </w:rPr>
              <w:t>проєктно</w:t>
            </w:r>
            <w:proofErr w:type="spellEnd"/>
            <w:r w:rsidRPr="005279AD">
              <w:rPr>
                <w:lang w:eastAsia="ru-RU"/>
              </w:rPr>
              <w:t>-кошторисної документації</w:t>
            </w:r>
          </w:p>
        </w:tc>
        <w:tc>
          <w:tcPr>
            <w:tcW w:w="1815" w:type="dxa"/>
            <w:tcBorders>
              <w:top w:val="single" w:sz="4" w:space="0" w:color="auto"/>
              <w:left w:val="single" w:sz="4" w:space="0" w:color="auto"/>
              <w:bottom w:val="single" w:sz="4" w:space="0" w:color="auto"/>
              <w:right w:val="single" w:sz="4" w:space="0" w:color="auto"/>
            </w:tcBorders>
          </w:tcPr>
          <w:p w14:paraId="6600CB68" w14:textId="77777777" w:rsidR="007346F9" w:rsidRPr="005279AD" w:rsidRDefault="007346F9" w:rsidP="007346F9">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7883D9B" w14:textId="5D37F328" w:rsidR="007346F9" w:rsidRPr="005279AD" w:rsidRDefault="007346F9" w:rsidP="007346F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0B04191" w14:textId="77777777" w:rsidR="007346F9" w:rsidRPr="005279AD" w:rsidRDefault="007346F9" w:rsidP="007346F9">
            <w:pPr>
              <w:suppressAutoHyphens w:val="0"/>
              <w:rPr>
                <w:lang w:eastAsia="ru-RU"/>
              </w:rPr>
            </w:pPr>
            <w:r w:rsidRPr="005279AD">
              <w:rPr>
                <w:lang w:eastAsia="ru-RU"/>
              </w:rPr>
              <w:t>Кількість споруд – 1 од.</w:t>
            </w:r>
          </w:p>
        </w:tc>
      </w:tr>
      <w:tr w:rsidR="007346F9" w:rsidRPr="005279AD" w14:paraId="293E2A12"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14EE0543" w14:textId="77777777" w:rsidR="007346F9" w:rsidRPr="005279AD" w:rsidRDefault="007346F9" w:rsidP="007346F9">
            <w:pPr>
              <w:spacing w:line="100" w:lineRule="atLeast"/>
              <w:jc w:val="both"/>
              <w:rPr>
                <w:lang w:eastAsia="ru-RU"/>
              </w:rPr>
            </w:pPr>
            <w:r w:rsidRPr="005279AD">
              <w:rPr>
                <w:lang w:eastAsia="ru-RU"/>
              </w:rPr>
              <w:t xml:space="preserve">Реконструкція тенісних кортів ДЮСШ №3 на вул. </w:t>
            </w:r>
            <w:proofErr w:type="spellStart"/>
            <w:r w:rsidRPr="005279AD">
              <w:rPr>
                <w:lang w:eastAsia="ru-RU"/>
              </w:rPr>
              <w:t>Прибузькій</w:t>
            </w:r>
            <w:proofErr w:type="spellEnd"/>
            <w:r w:rsidRPr="005279AD">
              <w:rPr>
                <w:lang w:eastAsia="ru-RU"/>
              </w:rPr>
              <w:t>, 3/1</w:t>
            </w:r>
          </w:p>
        </w:tc>
        <w:tc>
          <w:tcPr>
            <w:tcW w:w="1815" w:type="dxa"/>
            <w:tcBorders>
              <w:top w:val="single" w:sz="4" w:space="0" w:color="auto"/>
              <w:left w:val="single" w:sz="4" w:space="0" w:color="auto"/>
              <w:bottom w:val="single" w:sz="4" w:space="0" w:color="auto"/>
              <w:right w:val="single" w:sz="4" w:space="0" w:color="auto"/>
            </w:tcBorders>
          </w:tcPr>
          <w:p w14:paraId="0A4C994F" w14:textId="77777777" w:rsidR="007346F9" w:rsidRPr="005279AD" w:rsidRDefault="007346F9" w:rsidP="007346F9">
            <w:pPr>
              <w:jc w:val="center"/>
            </w:pPr>
            <w:r w:rsidRPr="005279AD">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37A2277E" w14:textId="0D4F0F00" w:rsidR="007346F9" w:rsidRPr="005279AD" w:rsidRDefault="007346F9" w:rsidP="007346F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D1E4AA" w14:textId="77777777" w:rsidR="007346F9" w:rsidRPr="005279AD" w:rsidRDefault="007346F9" w:rsidP="007346F9">
            <w:pPr>
              <w:suppressAutoHyphens w:val="0"/>
              <w:rPr>
                <w:lang w:eastAsia="ru-RU"/>
              </w:rPr>
            </w:pPr>
            <w:r w:rsidRPr="005279AD">
              <w:rPr>
                <w:lang w:eastAsia="ru-RU"/>
              </w:rPr>
              <w:t>Кількість споруд – 1 од.</w:t>
            </w:r>
          </w:p>
        </w:tc>
      </w:tr>
      <w:tr w:rsidR="007346F9" w:rsidRPr="005279AD" w14:paraId="64C6EE6B" w14:textId="77777777" w:rsidTr="00E22676">
        <w:tc>
          <w:tcPr>
            <w:tcW w:w="3679" w:type="dxa"/>
            <w:tcBorders>
              <w:top w:val="single" w:sz="4" w:space="0" w:color="auto"/>
              <w:left w:val="single" w:sz="4" w:space="0" w:color="auto"/>
              <w:bottom w:val="single" w:sz="4" w:space="0" w:color="auto"/>
              <w:right w:val="single" w:sz="4" w:space="0" w:color="auto"/>
            </w:tcBorders>
          </w:tcPr>
          <w:p w14:paraId="50E0C5FC" w14:textId="77777777" w:rsidR="007346F9" w:rsidRPr="005279AD" w:rsidRDefault="007346F9" w:rsidP="007346F9">
            <w:pPr>
              <w:suppressAutoHyphens w:val="0"/>
              <w:jc w:val="both"/>
              <w:rPr>
                <w:lang w:eastAsia="ru-RU"/>
              </w:rPr>
            </w:pPr>
            <w:r w:rsidRPr="005279AD">
              <w:rPr>
                <w:lang w:eastAsia="ru-RU"/>
              </w:rPr>
              <w:t xml:space="preserve">Будівництво Палацу спорту на вул. </w:t>
            </w:r>
            <w:proofErr w:type="spellStart"/>
            <w:r w:rsidRPr="005279AD">
              <w:rPr>
                <w:lang w:eastAsia="ru-RU"/>
              </w:rPr>
              <w:t>Прибузькій</w:t>
            </w:r>
            <w:proofErr w:type="spellEnd"/>
            <w:r w:rsidRPr="005279AD">
              <w:rPr>
                <w:lang w:eastAsia="ru-RU"/>
              </w:rPr>
              <w:t xml:space="preserve">, 5/1А, Льодового палацу на вул. </w:t>
            </w:r>
            <w:proofErr w:type="spellStart"/>
            <w:r w:rsidRPr="005279AD">
              <w:rPr>
                <w:lang w:eastAsia="ru-RU"/>
              </w:rPr>
              <w:t>Прибузькій</w:t>
            </w:r>
            <w:proofErr w:type="spellEnd"/>
            <w:r w:rsidRPr="005279AD">
              <w:rPr>
                <w:lang w:eastAsia="ru-RU"/>
              </w:rPr>
              <w:t>, 7/3А, спеціалізованого залу боксу на території спортивного комплексу «Поділля»  ДЮСШ №1 на вул. Проскурівській, 81</w:t>
            </w:r>
          </w:p>
        </w:tc>
        <w:tc>
          <w:tcPr>
            <w:tcW w:w="1815" w:type="dxa"/>
            <w:tcBorders>
              <w:top w:val="single" w:sz="4" w:space="0" w:color="auto"/>
              <w:left w:val="single" w:sz="4" w:space="0" w:color="auto"/>
              <w:bottom w:val="single" w:sz="4" w:space="0" w:color="auto"/>
              <w:right w:val="single" w:sz="4" w:space="0" w:color="auto"/>
            </w:tcBorders>
          </w:tcPr>
          <w:p w14:paraId="5A183F65" w14:textId="77777777" w:rsidR="007346F9" w:rsidRPr="005279AD" w:rsidRDefault="007346F9" w:rsidP="007346F9">
            <w:pPr>
              <w:suppressAutoHyphens w:val="0"/>
              <w:jc w:val="center"/>
              <w:rPr>
                <w:lang w:eastAsia="ru-RU"/>
              </w:rPr>
            </w:pPr>
            <w:r w:rsidRPr="005279AD">
              <w:rPr>
                <w:lang w:eastAsia="ru-RU"/>
              </w:rPr>
              <w:t>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6F44E047" w14:textId="77777777" w:rsidR="007346F9" w:rsidRPr="005279AD" w:rsidRDefault="007346F9" w:rsidP="007346F9">
            <w:pPr>
              <w:suppressAutoHyphens w:val="0"/>
              <w:jc w:val="center"/>
              <w:rPr>
                <w:lang w:eastAsia="ru-RU"/>
              </w:rPr>
            </w:pPr>
            <w:r w:rsidRPr="005279AD">
              <w:rPr>
                <w:lang w:eastAsia="ru-RU"/>
              </w:rPr>
              <w:t>Державний бюджет,</w:t>
            </w:r>
          </w:p>
          <w:p w14:paraId="49279990" w14:textId="0AD1B84F" w:rsidR="007346F9" w:rsidRPr="005279AD" w:rsidRDefault="007346F9" w:rsidP="007346F9">
            <w:pPr>
              <w:suppressAutoHyphens w:val="0"/>
              <w:jc w:val="center"/>
              <w:rPr>
                <w:lang w:eastAsia="ru-RU"/>
              </w:rPr>
            </w:pPr>
            <w:r w:rsidRPr="005279AD">
              <w:rPr>
                <w:lang w:eastAsia="ru-RU"/>
              </w:rPr>
              <w:t xml:space="preserve">бюджет громади </w:t>
            </w:r>
          </w:p>
        </w:tc>
        <w:tc>
          <w:tcPr>
            <w:tcW w:w="2552" w:type="dxa"/>
            <w:tcBorders>
              <w:top w:val="single" w:sz="4" w:space="0" w:color="auto"/>
              <w:left w:val="single" w:sz="4" w:space="0" w:color="auto"/>
              <w:bottom w:val="single" w:sz="4" w:space="0" w:color="auto"/>
              <w:right w:val="single" w:sz="4" w:space="0" w:color="auto"/>
            </w:tcBorders>
          </w:tcPr>
          <w:p w14:paraId="0F3AFB4A" w14:textId="77777777" w:rsidR="007346F9" w:rsidRPr="005279AD" w:rsidRDefault="007346F9" w:rsidP="007346F9">
            <w:pPr>
              <w:suppressAutoHyphens w:val="0"/>
              <w:rPr>
                <w:lang w:eastAsia="ru-RU"/>
              </w:rPr>
            </w:pPr>
            <w:r w:rsidRPr="005279AD">
              <w:rPr>
                <w:lang w:eastAsia="ru-RU"/>
              </w:rPr>
              <w:t>Кількість споруд – 3 од.</w:t>
            </w:r>
          </w:p>
        </w:tc>
      </w:tr>
    </w:tbl>
    <w:p w14:paraId="13EB6482" w14:textId="77777777" w:rsidR="007873D9" w:rsidRDefault="007873D9" w:rsidP="00880772">
      <w:pPr>
        <w:ind w:right="45" w:firstLine="709"/>
        <w:jc w:val="both"/>
        <w:rPr>
          <w:b/>
          <w:bCs/>
        </w:rPr>
      </w:pPr>
    </w:p>
    <w:p w14:paraId="4FA2DE12" w14:textId="77777777" w:rsidR="00880772" w:rsidRPr="005279AD" w:rsidRDefault="00880772" w:rsidP="00880772">
      <w:pPr>
        <w:ind w:right="45" w:firstLine="709"/>
        <w:jc w:val="both"/>
      </w:pPr>
      <w:r w:rsidRPr="005279AD">
        <w:rPr>
          <w:b/>
          <w:bCs/>
        </w:rPr>
        <w:t>Очікувані результати.</w:t>
      </w:r>
    </w:p>
    <w:p w14:paraId="362E3CCB" w14:textId="6E09114B" w:rsidR="00880772" w:rsidRPr="005279AD" w:rsidRDefault="00DD4D5D" w:rsidP="00880772">
      <w:pPr>
        <w:ind w:right="45" w:firstLine="709"/>
        <w:jc w:val="both"/>
      </w:pPr>
      <w:r w:rsidRPr="005279AD">
        <w:t xml:space="preserve">Збільшення  кількості </w:t>
      </w:r>
      <w:r w:rsidR="00880772" w:rsidRPr="005279AD">
        <w:t>спортивних заходів,  у т. ч. із залученням осіб із обмеженими можливостями.</w:t>
      </w:r>
    </w:p>
    <w:p w14:paraId="26DF12F0" w14:textId="77777777" w:rsidR="0001408C" w:rsidRDefault="00B931FF" w:rsidP="00EE0819">
      <w:pPr>
        <w:ind w:right="45" w:firstLine="709"/>
        <w:jc w:val="both"/>
      </w:pPr>
      <w:r w:rsidRPr="005279AD">
        <w:t>Покращення умов для занять фізичною культурою та спортом.</w:t>
      </w:r>
    </w:p>
    <w:p w14:paraId="4FB0B1DB" w14:textId="77777777" w:rsidR="00841716" w:rsidRDefault="00841716" w:rsidP="00EE0819">
      <w:pPr>
        <w:ind w:right="45" w:firstLine="709"/>
        <w:jc w:val="both"/>
      </w:pPr>
    </w:p>
    <w:p w14:paraId="56E636D6" w14:textId="77777777" w:rsidR="00B931FF" w:rsidRPr="00EC5DD2" w:rsidRDefault="00B931FF" w:rsidP="00EE0819">
      <w:pPr>
        <w:ind w:right="45" w:firstLine="709"/>
        <w:jc w:val="both"/>
      </w:pPr>
    </w:p>
    <w:p w14:paraId="58D28BAE" w14:textId="77777777" w:rsidR="00036903" w:rsidRPr="005279AD" w:rsidRDefault="007C429B" w:rsidP="00A5658C">
      <w:pPr>
        <w:pStyle w:val="1"/>
        <w:rPr>
          <w:sz w:val="24"/>
          <w:szCs w:val="24"/>
          <w:lang w:val="uk-UA"/>
        </w:rPr>
      </w:pPr>
      <w:bookmarkStart w:id="25" w:name="_Toc531180529"/>
      <w:r w:rsidRPr="005279AD">
        <w:rPr>
          <w:sz w:val="24"/>
          <w:szCs w:val="24"/>
          <w:lang w:val="uk-UA"/>
        </w:rPr>
        <w:t>5</w:t>
      </w:r>
      <w:r w:rsidR="00036903" w:rsidRPr="005279AD">
        <w:rPr>
          <w:sz w:val="24"/>
          <w:szCs w:val="24"/>
          <w:lang w:val="uk-UA"/>
        </w:rPr>
        <w:t>.</w:t>
      </w:r>
      <w:r w:rsidR="0001408C" w:rsidRPr="005279AD">
        <w:rPr>
          <w:sz w:val="24"/>
          <w:szCs w:val="24"/>
          <w:lang w:val="uk-UA"/>
        </w:rPr>
        <w:t xml:space="preserve"> </w:t>
      </w:r>
      <w:r w:rsidR="00036903" w:rsidRPr="005279AD">
        <w:rPr>
          <w:sz w:val="24"/>
          <w:szCs w:val="24"/>
          <w:lang w:val="uk-UA"/>
        </w:rPr>
        <w:t>ОХОРОНА НАВКОЛИШНЬОГО ПРИРОДНОГО СЕРЕДОВИЩА, БЕЗПЕКА ЖИТТЄДІЯЛЬНОСТІ.</w:t>
      </w:r>
      <w:bookmarkEnd w:id="25"/>
    </w:p>
    <w:p w14:paraId="2045672F" w14:textId="77777777" w:rsidR="00036903" w:rsidRPr="005279AD" w:rsidRDefault="007C429B" w:rsidP="00E901C0">
      <w:pPr>
        <w:pStyle w:val="af0"/>
        <w:rPr>
          <w:i/>
          <w:iCs/>
          <w:lang w:val="uk-UA"/>
        </w:rPr>
      </w:pPr>
      <w:bookmarkStart w:id="26" w:name="_Toc531180530"/>
      <w:r w:rsidRPr="005279AD">
        <w:rPr>
          <w:lang w:val="uk-UA"/>
        </w:rPr>
        <w:t>5</w:t>
      </w:r>
      <w:r w:rsidR="00036903" w:rsidRPr="005279AD">
        <w:rPr>
          <w:lang w:val="uk-UA"/>
        </w:rPr>
        <w:t>.1. Охорона навколишнього природного середовища.</w:t>
      </w:r>
      <w:bookmarkEnd w:id="26"/>
    </w:p>
    <w:p w14:paraId="219428CE" w14:textId="77777777" w:rsidR="00036903" w:rsidRPr="005279AD" w:rsidRDefault="00036903" w:rsidP="00BE7571">
      <w:pPr>
        <w:spacing w:before="120"/>
        <w:jc w:val="both"/>
        <w:rPr>
          <w:b/>
          <w:bCs/>
        </w:rPr>
      </w:pPr>
      <w:r w:rsidRPr="005279AD">
        <w:rPr>
          <w:b/>
          <w:bCs/>
        </w:rPr>
        <w:t>Проблемні питання.</w:t>
      </w:r>
    </w:p>
    <w:p w14:paraId="4BEE1930" w14:textId="77777777" w:rsidR="00036903" w:rsidRPr="005279AD" w:rsidRDefault="00036903" w:rsidP="00D01AD2">
      <w:pPr>
        <w:ind w:left="23" w:firstLine="709"/>
        <w:jc w:val="both"/>
      </w:pPr>
      <w:r w:rsidRPr="005279AD">
        <w:t>Недотримання норм чинного законодавства у галузі охорони навколишнього природного середовища, земельного та містобудівного законодавства.</w:t>
      </w:r>
    </w:p>
    <w:p w14:paraId="084922AE" w14:textId="77777777" w:rsidR="00036903" w:rsidRPr="005279AD" w:rsidRDefault="00036903" w:rsidP="00D01AD2">
      <w:pPr>
        <w:ind w:left="23" w:firstLine="709"/>
        <w:jc w:val="both"/>
      </w:pPr>
      <w:r w:rsidRPr="005279AD">
        <w:t>Низький рівень екологічної культури мешканців.</w:t>
      </w:r>
    </w:p>
    <w:p w14:paraId="78C41153" w14:textId="45A7FC07" w:rsidR="00036903" w:rsidRPr="005279AD" w:rsidRDefault="0010121D" w:rsidP="003E00DE">
      <w:pPr>
        <w:ind w:left="23" w:firstLine="709"/>
        <w:jc w:val="both"/>
      </w:pPr>
      <w:r w:rsidRPr="005279AD">
        <w:t>За</w:t>
      </w:r>
      <w:r w:rsidR="00036903" w:rsidRPr="005279AD">
        <w:t>бруднення повітря та водойм.</w:t>
      </w:r>
    </w:p>
    <w:p w14:paraId="14D98C20" w14:textId="587C63EB" w:rsidR="00036903" w:rsidRPr="005279AD" w:rsidRDefault="00036903" w:rsidP="00D01AD2">
      <w:pPr>
        <w:ind w:left="23" w:firstLine="709"/>
        <w:jc w:val="both"/>
      </w:pPr>
      <w:r w:rsidRPr="005279AD">
        <w:t>Відсутність каналізаційних мереж на окремих ділянках та очисних споруд на зливові стоки.</w:t>
      </w:r>
    </w:p>
    <w:p w14:paraId="78E15B8C" w14:textId="77777777" w:rsidR="00036903" w:rsidRPr="005279AD" w:rsidRDefault="00036903" w:rsidP="00D01AD2">
      <w:pPr>
        <w:ind w:left="23" w:firstLine="709"/>
        <w:jc w:val="both"/>
      </w:pPr>
      <w:r w:rsidRPr="005279AD">
        <w:t>Перевантаженість полігону побутових відходів.</w:t>
      </w:r>
    </w:p>
    <w:p w14:paraId="78820557" w14:textId="77777777" w:rsidR="00036903" w:rsidRPr="005279AD" w:rsidRDefault="00036903" w:rsidP="00BE7571">
      <w:pPr>
        <w:spacing w:before="120"/>
        <w:jc w:val="both"/>
      </w:pPr>
      <w:r w:rsidRPr="005279AD">
        <w:rPr>
          <w:b/>
          <w:bCs/>
        </w:rPr>
        <w:lastRenderedPageBreak/>
        <w:t>Мета:</w:t>
      </w:r>
      <w:r w:rsidR="00E25802" w:rsidRPr="005279AD">
        <w:rPr>
          <w:b/>
          <w:bCs/>
        </w:rPr>
        <w:t xml:space="preserve"> </w:t>
      </w:r>
      <w:r w:rsidR="00E25802" w:rsidRPr="005279AD">
        <w:rPr>
          <w:bCs/>
        </w:rPr>
        <w:t>забезпечення поліпшення</w:t>
      </w:r>
      <w:r w:rsidR="00E25802" w:rsidRPr="005279AD">
        <w:rPr>
          <w:b/>
          <w:bCs/>
        </w:rPr>
        <w:t xml:space="preserve"> </w:t>
      </w:r>
      <w:r w:rsidRPr="005279AD">
        <w:t>стану навколишнього природного середовища</w:t>
      </w:r>
      <w:r w:rsidR="00E25802" w:rsidRPr="005279AD">
        <w:t xml:space="preserve">, </w:t>
      </w:r>
      <w:r w:rsidRPr="005279AD">
        <w:t xml:space="preserve">підвищення рівня </w:t>
      </w:r>
      <w:r w:rsidR="00EC5DD2" w:rsidRPr="005279AD">
        <w:t xml:space="preserve">свідомого ставлення </w:t>
      </w:r>
      <w:r w:rsidR="00E25802" w:rsidRPr="005279AD">
        <w:t>мешканців</w:t>
      </w:r>
      <w:r w:rsidR="00EC5DD2" w:rsidRPr="005279AD">
        <w:t xml:space="preserve"> до охорони довкілля</w:t>
      </w:r>
      <w:r w:rsidRPr="005279AD">
        <w:t>.</w:t>
      </w:r>
    </w:p>
    <w:p w14:paraId="2F13C1A2" w14:textId="77777777" w:rsidR="00036903" w:rsidRPr="005279AD" w:rsidRDefault="00036903" w:rsidP="002927D0">
      <w:pPr>
        <w:spacing w:before="120"/>
        <w:jc w:val="both"/>
        <w:rPr>
          <w:b/>
          <w:bCs/>
        </w:rPr>
      </w:pPr>
      <w:r w:rsidRPr="005279AD">
        <w:rPr>
          <w:b/>
          <w:bCs/>
        </w:rPr>
        <w:t>Пріоритетні завдання.</w:t>
      </w:r>
    </w:p>
    <w:p w14:paraId="23F83467" w14:textId="4FA06F49" w:rsidR="0010121D" w:rsidRPr="005279AD" w:rsidRDefault="0010121D" w:rsidP="0010121D">
      <w:pPr>
        <w:ind w:firstLine="709"/>
        <w:jc w:val="both"/>
      </w:pPr>
      <w:r w:rsidRPr="005279AD">
        <w:t>Здійснення контролю за дотриманням вимог природоохоронного законодавства та Правил благоустрою території</w:t>
      </w:r>
      <w:r w:rsidR="00F638C1" w:rsidRPr="005279AD">
        <w:t xml:space="preserve"> громади</w:t>
      </w:r>
      <w:r w:rsidRPr="005279AD">
        <w:t>.</w:t>
      </w:r>
    </w:p>
    <w:p w14:paraId="03FF1103" w14:textId="77777777" w:rsidR="00036903" w:rsidRPr="005279AD" w:rsidRDefault="00036903" w:rsidP="002330FD">
      <w:pPr>
        <w:ind w:firstLine="709"/>
        <w:jc w:val="both"/>
      </w:pPr>
      <w:r w:rsidRPr="005279AD">
        <w:t>Реалізація заходів, спрямованих на збереження поверхневих водних ресурсів</w:t>
      </w:r>
      <w:r w:rsidR="000C735D" w:rsidRPr="005279AD">
        <w:t xml:space="preserve">, природно-заповідного фонду, охорону </w:t>
      </w:r>
      <w:r w:rsidR="001B0C65" w:rsidRPr="005279AD">
        <w:t xml:space="preserve">і раціональне використання </w:t>
      </w:r>
      <w:r w:rsidR="000C735D" w:rsidRPr="005279AD">
        <w:t>зелених насаджень</w:t>
      </w:r>
      <w:r w:rsidRPr="005279AD">
        <w:t>.</w:t>
      </w:r>
    </w:p>
    <w:p w14:paraId="6B3C5F67" w14:textId="77777777" w:rsidR="003545BE" w:rsidRPr="001B0C65" w:rsidRDefault="00036903" w:rsidP="00B553F9">
      <w:pPr>
        <w:ind w:firstLine="709"/>
        <w:jc w:val="both"/>
      </w:pPr>
      <w:r w:rsidRPr="005279AD">
        <w:t>Підвищення рівня екологічної свідомості громадян</w:t>
      </w:r>
      <w:r w:rsidR="003545BE" w:rsidRPr="005279AD">
        <w:t>.</w:t>
      </w:r>
    </w:p>
    <w:p w14:paraId="0624DEEB" w14:textId="77777777" w:rsidR="003545BE" w:rsidRPr="001B0C65" w:rsidRDefault="003545BE" w:rsidP="00B7255A">
      <w:pPr>
        <w:ind w:firstLine="709"/>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3545BE" w:rsidRPr="005279AD" w14:paraId="18D98127" w14:textId="77777777" w:rsidTr="00DA0497">
        <w:tc>
          <w:tcPr>
            <w:tcW w:w="3679" w:type="dxa"/>
            <w:tcBorders>
              <w:top w:val="single" w:sz="4" w:space="0" w:color="000000"/>
              <w:left w:val="single" w:sz="4" w:space="0" w:color="000000"/>
              <w:bottom w:val="single" w:sz="4" w:space="0" w:color="auto"/>
            </w:tcBorders>
          </w:tcPr>
          <w:p w14:paraId="4F889172" w14:textId="77777777" w:rsidR="003545BE" w:rsidRPr="005279AD" w:rsidRDefault="003545BE" w:rsidP="00173BA1">
            <w:pPr>
              <w:ind w:firstLine="709"/>
              <w:jc w:val="both"/>
              <w:rPr>
                <w:b/>
                <w:bCs/>
              </w:rPr>
            </w:pPr>
            <w:r w:rsidRPr="005279AD">
              <w:rPr>
                <w:b/>
                <w:bCs/>
              </w:rPr>
              <w:t>Зміст заходу</w:t>
            </w:r>
          </w:p>
        </w:tc>
        <w:tc>
          <w:tcPr>
            <w:tcW w:w="1843" w:type="dxa"/>
            <w:tcBorders>
              <w:top w:val="single" w:sz="4" w:space="0" w:color="000000"/>
              <w:left w:val="single" w:sz="4" w:space="0" w:color="000000"/>
              <w:bottom w:val="single" w:sz="4" w:space="0" w:color="auto"/>
            </w:tcBorders>
          </w:tcPr>
          <w:p w14:paraId="4540A578" w14:textId="77777777" w:rsidR="003545BE" w:rsidRPr="005279AD" w:rsidRDefault="003545BE" w:rsidP="00622729">
            <w:pPr>
              <w:jc w:val="center"/>
              <w:rPr>
                <w:b/>
                <w:bCs/>
              </w:rPr>
            </w:pPr>
            <w:r w:rsidRPr="005279AD">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5C18CB60" w14:textId="77777777" w:rsidR="003545BE" w:rsidRPr="005279AD" w:rsidRDefault="003545BE" w:rsidP="00173BA1">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E3F1976" w14:textId="77777777" w:rsidR="003545BE" w:rsidRPr="005279AD" w:rsidRDefault="003545BE" w:rsidP="00173BA1">
            <w:pPr>
              <w:jc w:val="center"/>
              <w:rPr>
                <w:b/>
                <w:bCs/>
                <w:lang w:eastAsia="ru-RU"/>
              </w:rPr>
            </w:pPr>
            <w:r w:rsidRPr="005279AD">
              <w:rPr>
                <w:b/>
                <w:bCs/>
                <w:lang w:eastAsia="ru-RU"/>
              </w:rPr>
              <w:t xml:space="preserve">Індикатори </w:t>
            </w:r>
          </w:p>
          <w:p w14:paraId="15C099D0" w14:textId="77777777" w:rsidR="003545BE" w:rsidRPr="005279AD" w:rsidRDefault="003545BE" w:rsidP="00173BA1">
            <w:pPr>
              <w:jc w:val="center"/>
              <w:rPr>
                <w:b/>
                <w:bCs/>
              </w:rPr>
            </w:pPr>
            <w:r w:rsidRPr="005279AD">
              <w:rPr>
                <w:b/>
                <w:bCs/>
                <w:lang w:eastAsia="ru-RU"/>
              </w:rPr>
              <w:t>виконання</w:t>
            </w:r>
          </w:p>
        </w:tc>
      </w:tr>
      <w:tr w:rsidR="00622729" w:rsidRPr="005279AD" w14:paraId="370CAC9E" w14:textId="77777777" w:rsidTr="00DA0497">
        <w:tc>
          <w:tcPr>
            <w:tcW w:w="3679" w:type="dxa"/>
            <w:tcBorders>
              <w:top w:val="single" w:sz="4" w:space="0" w:color="000000"/>
              <w:left w:val="single" w:sz="4" w:space="0" w:color="000000"/>
              <w:bottom w:val="single" w:sz="4" w:space="0" w:color="auto"/>
            </w:tcBorders>
          </w:tcPr>
          <w:p w14:paraId="35E1DF6F" w14:textId="4EE7DC67" w:rsidR="00622729" w:rsidRPr="005279AD" w:rsidRDefault="00622729" w:rsidP="00622729">
            <w:pPr>
              <w:jc w:val="both"/>
              <w:rPr>
                <w:b/>
                <w:bCs/>
              </w:rPr>
            </w:pPr>
            <w:r w:rsidRPr="005279AD">
              <w:t>Розширення мережі об’єктів природно-заповідного фонду та збереження існуючих,  винесення в натуру територій природно-заповідного фонду</w:t>
            </w:r>
          </w:p>
        </w:tc>
        <w:tc>
          <w:tcPr>
            <w:tcW w:w="1843" w:type="dxa"/>
            <w:tcBorders>
              <w:top w:val="single" w:sz="4" w:space="0" w:color="000000"/>
              <w:left w:val="single" w:sz="4" w:space="0" w:color="000000"/>
              <w:bottom w:val="single" w:sz="4" w:space="0" w:color="auto"/>
            </w:tcBorders>
          </w:tcPr>
          <w:p w14:paraId="3545696F" w14:textId="193ED29A" w:rsidR="00622729" w:rsidRPr="003966F4" w:rsidRDefault="00EB7FF7" w:rsidP="003966F4">
            <w:pPr>
              <w:suppressAutoHyphens w:val="0"/>
              <w:jc w:val="center"/>
              <w:rPr>
                <w:lang w:eastAsia="ru-RU"/>
              </w:rPr>
            </w:pPr>
            <w:r w:rsidRPr="00E22676">
              <w:rPr>
                <w:lang w:eastAsia="ru-RU"/>
              </w:rPr>
              <w:t>Д</w:t>
            </w:r>
            <w:r w:rsidR="003966F4">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42EAA56F" w14:textId="6FE3F187" w:rsidR="00622729" w:rsidRPr="005279AD" w:rsidRDefault="00622729" w:rsidP="00622729">
            <w:pPr>
              <w:jc w:val="center"/>
              <w:rPr>
                <w:b/>
                <w:bCs/>
              </w:rP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3ED9728F" w14:textId="16B5CE51" w:rsidR="00622729" w:rsidRPr="005279AD" w:rsidRDefault="00622729" w:rsidP="00622729">
            <w:pPr>
              <w:rPr>
                <w:b/>
                <w:bCs/>
                <w:lang w:eastAsia="ru-RU"/>
              </w:rPr>
            </w:pPr>
            <w:r w:rsidRPr="005279AD">
              <w:t>Кількість новостворених об’єктів природно-заповідного фонду – 4 од.</w:t>
            </w:r>
          </w:p>
        </w:tc>
      </w:tr>
      <w:tr w:rsidR="00622729" w:rsidRPr="005279AD" w14:paraId="60938626" w14:textId="77777777" w:rsidTr="00DA0497">
        <w:tc>
          <w:tcPr>
            <w:tcW w:w="3679" w:type="dxa"/>
            <w:tcBorders>
              <w:top w:val="single" w:sz="4" w:space="0" w:color="000000"/>
              <w:left w:val="single" w:sz="4" w:space="0" w:color="000000"/>
              <w:bottom w:val="single" w:sz="4" w:space="0" w:color="auto"/>
            </w:tcBorders>
          </w:tcPr>
          <w:p w14:paraId="64E1C6C0" w14:textId="6E3FAED7" w:rsidR="00622729" w:rsidRPr="005279AD" w:rsidRDefault="00622729" w:rsidP="00622729">
            <w:pPr>
              <w:jc w:val="both"/>
            </w:pPr>
            <w:r w:rsidRPr="005279AD">
              <w:t>Благоустрій та створення нових зелених насаджень</w:t>
            </w:r>
          </w:p>
        </w:tc>
        <w:tc>
          <w:tcPr>
            <w:tcW w:w="1843" w:type="dxa"/>
            <w:tcBorders>
              <w:top w:val="single" w:sz="4" w:space="0" w:color="000000"/>
              <w:left w:val="single" w:sz="4" w:space="0" w:color="000000"/>
              <w:bottom w:val="single" w:sz="4" w:space="0" w:color="auto"/>
            </w:tcBorders>
          </w:tcPr>
          <w:p w14:paraId="1C23622C" w14:textId="77777777" w:rsidR="00622729" w:rsidRPr="005279AD" w:rsidRDefault="00622729" w:rsidP="00622729">
            <w:pPr>
              <w:autoSpaceDE w:val="0"/>
              <w:autoSpaceDN w:val="0"/>
              <w:adjustRightInd w:val="0"/>
              <w:jc w:val="center"/>
            </w:pPr>
            <w:r w:rsidRPr="005279AD">
              <w:t xml:space="preserve">Управління з питань екології та контролю за благоустроєм міста, </w:t>
            </w:r>
          </w:p>
          <w:p w14:paraId="449292FC" w14:textId="1F16062D" w:rsidR="00622729" w:rsidRPr="005279AD" w:rsidRDefault="00EB7FF7" w:rsidP="003966F4">
            <w:pPr>
              <w:suppressAutoHyphens w:val="0"/>
              <w:jc w:val="center"/>
              <w:rPr>
                <w:lang w:eastAsia="ru-RU"/>
              </w:rPr>
            </w:pPr>
            <w:r w:rsidRPr="00E22676">
              <w:rPr>
                <w:lang w:eastAsia="ru-RU"/>
              </w:rPr>
              <w:t>д</w:t>
            </w:r>
            <w:r w:rsidR="003966F4">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461DA237" w14:textId="257B597D" w:rsidR="00622729" w:rsidRPr="005279AD" w:rsidRDefault="00622729" w:rsidP="00622729">
            <w:pPr>
              <w:jc w:val="cente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824C430" w14:textId="77777777" w:rsidR="00622729" w:rsidRPr="005279AD" w:rsidRDefault="00622729" w:rsidP="00622729">
            <w:r w:rsidRPr="005279AD">
              <w:t>Кількість висаджених дерев та кущів – 450 од.</w:t>
            </w:r>
          </w:p>
          <w:p w14:paraId="79E4FB8F" w14:textId="77777777" w:rsidR="00622729" w:rsidRPr="005279AD" w:rsidRDefault="00622729" w:rsidP="00622729"/>
        </w:tc>
      </w:tr>
      <w:tr w:rsidR="00622729" w:rsidRPr="005279AD" w14:paraId="465DD87D" w14:textId="77777777" w:rsidTr="00DA0497">
        <w:tc>
          <w:tcPr>
            <w:tcW w:w="3679" w:type="dxa"/>
            <w:tcBorders>
              <w:top w:val="single" w:sz="4" w:space="0" w:color="000000"/>
              <w:left w:val="single" w:sz="4" w:space="0" w:color="000000"/>
              <w:bottom w:val="single" w:sz="4" w:space="0" w:color="auto"/>
            </w:tcBorders>
          </w:tcPr>
          <w:p w14:paraId="27DE8C02" w14:textId="2B38856F" w:rsidR="00622729" w:rsidRPr="005279AD" w:rsidRDefault="00622729" w:rsidP="00622729">
            <w:pPr>
              <w:jc w:val="both"/>
            </w:pPr>
            <w:r w:rsidRPr="005279AD">
              <w:t>Розробка комплексної програми розвитку зелених насаджень та рекреаційних територій з використанням сучасних дизайнерських рішень і методів ландшафтного дизайну</w:t>
            </w:r>
          </w:p>
        </w:tc>
        <w:tc>
          <w:tcPr>
            <w:tcW w:w="1843" w:type="dxa"/>
            <w:tcBorders>
              <w:top w:val="single" w:sz="4" w:space="0" w:color="000000"/>
              <w:left w:val="single" w:sz="4" w:space="0" w:color="000000"/>
              <w:bottom w:val="single" w:sz="4" w:space="0" w:color="auto"/>
            </w:tcBorders>
          </w:tcPr>
          <w:p w14:paraId="1FADF3CF" w14:textId="29FCC7F6" w:rsidR="00622729" w:rsidRPr="005279AD" w:rsidRDefault="00EB7FF7" w:rsidP="003966F4">
            <w:pPr>
              <w:suppressAutoHyphens w:val="0"/>
              <w:jc w:val="center"/>
              <w:rPr>
                <w:lang w:eastAsia="ru-RU"/>
              </w:rPr>
            </w:pPr>
            <w:r w:rsidRPr="00E22676">
              <w:rPr>
                <w:lang w:eastAsia="ru-RU"/>
              </w:rPr>
              <w:t>Д</w:t>
            </w:r>
            <w:r w:rsidR="003966F4">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6F6EFFD2" w14:textId="39A8CE19" w:rsidR="00622729" w:rsidRPr="005279AD" w:rsidRDefault="00622729" w:rsidP="00622729">
            <w:pPr>
              <w:jc w:val="cente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10592144" w14:textId="1BF76422" w:rsidR="00622729" w:rsidRPr="005279AD" w:rsidRDefault="00622729" w:rsidP="00622729">
            <w:r w:rsidRPr="005279AD">
              <w:t>Збільшення площі зелених насаджень, підвищення естетичної привабливості території громади</w:t>
            </w:r>
          </w:p>
        </w:tc>
      </w:tr>
      <w:tr w:rsidR="00622729" w:rsidRPr="005279AD" w14:paraId="105959E6" w14:textId="77777777" w:rsidTr="00DA0497">
        <w:tc>
          <w:tcPr>
            <w:tcW w:w="3679" w:type="dxa"/>
            <w:tcBorders>
              <w:top w:val="single" w:sz="4" w:space="0" w:color="000000"/>
              <w:left w:val="single" w:sz="4" w:space="0" w:color="000000"/>
              <w:bottom w:val="single" w:sz="4" w:space="0" w:color="auto"/>
            </w:tcBorders>
          </w:tcPr>
          <w:p w14:paraId="6E431C46" w14:textId="3924810F" w:rsidR="00622729" w:rsidRPr="005279AD" w:rsidRDefault="00622729" w:rsidP="00622729">
            <w:pPr>
              <w:jc w:val="both"/>
            </w:pPr>
            <w:r w:rsidRPr="005279AD">
              <w:t xml:space="preserve">Будівництво локальних очисних споруд поверхневого стоку у водоохоронних зонах </w:t>
            </w:r>
          </w:p>
        </w:tc>
        <w:tc>
          <w:tcPr>
            <w:tcW w:w="1843" w:type="dxa"/>
            <w:tcBorders>
              <w:top w:val="single" w:sz="4" w:space="0" w:color="000000"/>
              <w:left w:val="single" w:sz="4" w:space="0" w:color="000000"/>
              <w:bottom w:val="single" w:sz="4" w:space="0" w:color="auto"/>
            </w:tcBorders>
          </w:tcPr>
          <w:p w14:paraId="4877DF83" w14:textId="2B6AF1CA" w:rsidR="00622729" w:rsidRPr="00DA0497" w:rsidRDefault="00EB7FF7" w:rsidP="003966F4">
            <w:pPr>
              <w:suppressAutoHyphens w:val="0"/>
              <w:jc w:val="center"/>
              <w:rPr>
                <w:sz w:val="22"/>
                <w:szCs w:val="22"/>
                <w:lang w:eastAsia="ru-RU"/>
              </w:rPr>
            </w:pPr>
            <w:r w:rsidRPr="00DA0497">
              <w:rPr>
                <w:sz w:val="22"/>
                <w:szCs w:val="22"/>
                <w:lang w:eastAsia="ru-RU"/>
              </w:rPr>
              <w:t>Д</w:t>
            </w:r>
            <w:r w:rsidR="003966F4">
              <w:rPr>
                <w:sz w:val="22"/>
                <w:szCs w:val="22"/>
                <w:lang w:eastAsia="ru-RU"/>
              </w:rPr>
              <w:t>епартамент інфраструктури міста</w:t>
            </w:r>
            <w:r w:rsidR="00622729" w:rsidRPr="00DA0497">
              <w:rPr>
                <w:sz w:val="22"/>
                <w:szCs w:val="22"/>
              </w:rPr>
              <w:t>,</w:t>
            </w:r>
          </w:p>
          <w:p w14:paraId="1FA0A54A" w14:textId="39C66DDF" w:rsidR="00622729" w:rsidRPr="005279AD" w:rsidRDefault="00622729" w:rsidP="00622729">
            <w:pPr>
              <w:autoSpaceDE w:val="0"/>
              <w:autoSpaceDN w:val="0"/>
              <w:adjustRightInd w:val="0"/>
              <w:jc w:val="center"/>
            </w:pPr>
            <w:r w:rsidRPr="00DA0497">
              <w:rPr>
                <w:sz w:val="22"/>
                <w:szCs w:val="22"/>
              </w:rPr>
              <w:t>управління капітального будівництва</w:t>
            </w:r>
          </w:p>
        </w:tc>
        <w:tc>
          <w:tcPr>
            <w:tcW w:w="1984" w:type="dxa"/>
            <w:tcBorders>
              <w:top w:val="single" w:sz="4" w:space="0" w:color="000000"/>
              <w:left w:val="single" w:sz="4" w:space="0" w:color="000000"/>
              <w:bottom w:val="single" w:sz="4" w:space="0" w:color="auto"/>
              <w:right w:val="single" w:sz="4" w:space="0" w:color="000000"/>
            </w:tcBorders>
          </w:tcPr>
          <w:p w14:paraId="70F1C519" w14:textId="0C71D038" w:rsidR="00622729" w:rsidRPr="005279AD" w:rsidRDefault="00622729" w:rsidP="00622729">
            <w:pPr>
              <w:jc w:val="cente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6233949" w14:textId="054D9D69" w:rsidR="00622729" w:rsidRPr="005279AD" w:rsidRDefault="00622729" w:rsidP="00622729">
            <w:proofErr w:type="spellStart"/>
            <w:r w:rsidRPr="005279AD">
              <w:t>Проєктно</w:t>
            </w:r>
            <w:proofErr w:type="spellEnd"/>
            <w:r w:rsidRPr="005279AD">
              <w:t>-кошторисна документація – 1 од.</w:t>
            </w:r>
          </w:p>
        </w:tc>
      </w:tr>
      <w:tr w:rsidR="00622729" w:rsidRPr="005279AD" w14:paraId="6BD0F46A" w14:textId="77777777" w:rsidTr="00DA0497">
        <w:tc>
          <w:tcPr>
            <w:tcW w:w="3679" w:type="dxa"/>
            <w:tcBorders>
              <w:top w:val="single" w:sz="4" w:space="0" w:color="000000"/>
              <w:left w:val="single" w:sz="4" w:space="0" w:color="000000"/>
              <w:bottom w:val="single" w:sz="4" w:space="0" w:color="auto"/>
            </w:tcBorders>
          </w:tcPr>
          <w:p w14:paraId="50230DC8" w14:textId="0D9C66F1" w:rsidR="00622729" w:rsidRPr="005279AD" w:rsidRDefault="00622729" w:rsidP="00622729">
            <w:pPr>
              <w:jc w:val="both"/>
            </w:pPr>
            <w:r w:rsidRPr="005279AD">
              <w:t>Придбання обладнання для збору, транспортування, перероблення, знешкодження та складування побутових відходів</w:t>
            </w:r>
          </w:p>
        </w:tc>
        <w:tc>
          <w:tcPr>
            <w:tcW w:w="1843" w:type="dxa"/>
            <w:tcBorders>
              <w:top w:val="single" w:sz="4" w:space="0" w:color="000000"/>
              <w:left w:val="single" w:sz="4" w:space="0" w:color="000000"/>
              <w:bottom w:val="single" w:sz="4" w:space="0" w:color="auto"/>
            </w:tcBorders>
          </w:tcPr>
          <w:p w14:paraId="4425DBF4" w14:textId="009ACE76" w:rsidR="00622729" w:rsidRPr="005279AD" w:rsidRDefault="00622729" w:rsidP="00622729">
            <w:pPr>
              <w:autoSpaceDE w:val="0"/>
              <w:autoSpaceDN w:val="0"/>
              <w:adjustRightInd w:val="0"/>
              <w:jc w:val="center"/>
            </w:pPr>
            <w:r w:rsidRPr="005279AD">
              <w:t>ХКП «</w:t>
            </w:r>
            <w:proofErr w:type="spellStart"/>
            <w:r w:rsidRPr="005279AD">
              <w:t>Спецкомун</w:t>
            </w:r>
            <w:proofErr w:type="spellEnd"/>
            <w:r w:rsidR="00DA0497">
              <w:t>-</w:t>
            </w:r>
            <w:r w:rsidRPr="005279AD">
              <w:t xml:space="preserve">транс», </w:t>
            </w:r>
          </w:p>
          <w:p w14:paraId="6BD49A07" w14:textId="7B740684" w:rsidR="00622729" w:rsidRPr="005279AD" w:rsidRDefault="00622729" w:rsidP="00622729">
            <w:pPr>
              <w:autoSpaceDE w:val="0"/>
              <w:autoSpaceDN w:val="0"/>
              <w:adjustRightInd w:val="0"/>
              <w:jc w:val="center"/>
            </w:pPr>
            <w:r w:rsidRPr="005279AD">
              <w:t>управління з питань екології та контролю за благоустроєм міста</w:t>
            </w:r>
          </w:p>
        </w:tc>
        <w:tc>
          <w:tcPr>
            <w:tcW w:w="1984" w:type="dxa"/>
            <w:tcBorders>
              <w:top w:val="single" w:sz="4" w:space="0" w:color="000000"/>
              <w:left w:val="single" w:sz="4" w:space="0" w:color="000000"/>
              <w:bottom w:val="single" w:sz="4" w:space="0" w:color="auto"/>
              <w:right w:val="single" w:sz="4" w:space="0" w:color="000000"/>
            </w:tcBorders>
          </w:tcPr>
          <w:p w14:paraId="5625FFB8" w14:textId="2D2ADEDB" w:rsidR="00622729" w:rsidRPr="005279AD" w:rsidRDefault="00622729" w:rsidP="00622729">
            <w:pPr>
              <w:jc w:val="cente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AD01562" w14:textId="60B4366C" w:rsidR="00622729" w:rsidRPr="005279AD" w:rsidRDefault="00622729" w:rsidP="00622729">
            <w:r w:rsidRPr="005279AD">
              <w:t>Кількість обладнання – 1 од.</w:t>
            </w:r>
          </w:p>
        </w:tc>
      </w:tr>
      <w:tr w:rsidR="00622729" w:rsidRPr="007A3841" w14:paraId="769776E3" w14:textId="77777777" w:rsidTr="00DA0497">
        <w:tc>
          <w:tcPr>
            <w:tcW w:w="3679" w:type="dxa"/>
            <w:tcBorders>
              <w:top w:val="single" w:sz="4" w:space="0" w:color="auto"/>
              <w:left w:val="single" w:sz="4" w:space="0" w:color="auto"/>
              <w:bottom w:val="single" w:sz="4" w:space="0" w:color="auto"/>
              <w:right w:val="single" w:sz="4" w:space="0" w:color="auto"/>
            </w:tcBorders>
          </w:tcPr>
          <w:p w14:paraId="6B3C7EAC" w14:textId="58DA2513" w:rsidR="00622729" w:rsidRPr="005279AD" w:rsidRDefault="00622729" w:rsidP="00622729">
            <w:pPr>
              <w:jc w:val="both"/>
            </w:pPr>
            <w:r w:rsidRPr="005279AD">
              <w:t xml:space="preserve">Капітальний ремонт-очищення русла р. Південний Буг, р. </w:t>
            </w:r>
            <w:proofErr w:type="spellStart"/>
            <w:r w:rsidRPr="005279AD">
              <w:t>Кудрянка</w:t>
            </w:r>
            <w:proofErr w:type="spellEnd"/>
            <w:r w:rsidRPr="005279AD">
              <w:t xml:space="preserve"> </w:t>
            </w:r>
          </w:p>
        </w:tc>
        <w:tc>
          <w:tcPr>
            <w:tcW w:w="1843" w:type="dxa"/>
            <w:tcBorders>
              <w:top w:val="single" w:sz="4" w:space="0" w:color="auto"/>
              <w:left w:val="single" w:sz="4" w:space="0" w:color="auto"/>
              <w:bottom w:val="single" w:sz="4" w:space="0" w:color="auto"/>
              <w:right w:val="single" w:sz="4" w:space="0" w:color="auto"/>
            </w:tcBorders>
          </w:tcPr>
          <w:p w14:paraId="0AD46D98" w14:textId="5E7ED4E1" w:rsidR="00622729" w:rsidRPr="00E22676" w:rsidRDefault="00EB7FF7" w:rsidP="003966F4">
            <w:pPr>
              <w:suppressAutoHyphens w:val="0"/>
              <w:jc w:val="center"/>
            </w:pPr>
            <w:r w:rsidRPr="00E22676">
              <w:rPr>
                <w:lang w:eastAsia="ru-RU"/>
              </w:rPr>
              <w:t>Д</w:t>
            </w:r>
            <w:r w:rsidR="003966F4">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127D2348" w14:textId="289B2453" w:rsidR="00622729" w:rsidRPr="005279AD" w:rsidRDefault="00622729" w:rsidP="0062272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BF4A6F" w14:textId="77777777" w:rsidR="00622729" w:rsidRPr="00515197" w:rsidRDefault="00622729" w:rsidP="00622729">
            <w:r w:rsidRPr="005279AD">
              <w:t>Покращення санітарного стану водойми</w:t>
            </w:r>
          </w:p>
        </w:tc>
      </w:tr>
      <w:tr w:rsidR="00622729" w:rsidRPr="005279AD" w14:paraId="4F08F8C1" w14:textId="77777777" w:rsidTr="00DA0497">
        <w:tc>
          <w:tcPr>
            <w:tcW w:w="3679" w:type="dxa"/>
            <w:tcBorders>
              <w:top w:val="single" w:sz="4" w:space="0" w:color="auto"/>
              <w:left w:val="single" w:sz="4" w:space="0" w:color="auto"/>
              <w:bottom w:val="single" w:sz="4" w:space="0" w:color="auto"/>
              <w:right w:val="single" w:sz="4" w:space="0" w:color="auto"/>
            </w:tcBorders>
          </w:tcPr>
          <w:p w14:paraId="2BB8D841" w14:textId="77777777" w:rsidR="00622729" w:rsidRPr="005279AD" w:rsidRDefault="00622729" w:rsidP="00622729">
            <w:pPr>
              <w:jc w:val="both"/>
            </w:pPr>
            <w:r w:rsidRPr="005279AD">
              <w:t xml:space="preserve">Реконструкція скидного </w:t>
            </w:r>
            <w:proofErr w:type="spellStart"/>
            <w:r w:rsidRPr="005279AD">
              <w:t>колектора</w:t>
            </w:r>
            <w:proofErr w:type="spellEnd"/>
            <w:r w:rsidRPr="005279AD">
              <w:t xml:space="preserve"> та розчистка </w:t>
            </w:r>
            <w:r w:rsidRPr="005279AD">
              <w:br/>
              <w:t>р. Плоскої</w:t>
            </w:r>
          </w:p>
        </w:tc>
        <w:tc>
          <w:tcPr>
            <w:tcW w:w="1843" w:type="dxa"/>
            <w:tcBorders>
              <w:top w:val="single" w:sz="4" w:space="0" w:color="auto"/>
              <w:left w:val="single" w:sz="4" w:space="0" w:color="auto"/>
              <w:bottom w:val="single" w:sz="4" w:space="0" w:color="auto"/>
              <w:right w:val="single" w:sz="4" w:space="0" w:color="auto"/>
            </w:tcBorders>
          </w:tcPr>
          <w:p w14:paraId="6D4CFDC4" w14:textId="495E2860" w:rsidR="00622729" w:rsidRPr="00E22676" w:rsidRDefault="00EB7FF7" w:rsidP="003966F4">
            <w:pPr>
              <w:suppressAutoHyphens w:val="0"/>
              <w:jc w:val="center"/>
            </w:pPr>
            <w:r w:rsidRPr="00E22676">
              <w:rPr>
                <w:lang w:eastAsia="ru-RU"/>
              </w:rPr>
              <w:t>Д</w:t>
            </w:r>
            <w:r w:rsidR="003966F4">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3DB04555" w14:textId="76D601E8" w:rsidR="00622729" w:rsidRPr="005279AD" w:rsidRDefault="00622729" w:rsidP="0062272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60B4E8" w14:textId="77777777" w:rsidR="00622729" w:rsidRPr="005279AD" w:rsidRDefault="00622729" w:rsidP="00622729">
            <w:r w:rsidRPr="005279AD">
              <w:t>Зменшення вмісту забруднюючих речовин у водних об’єктах</w:t>
            </w:r>
          </w:p>
        </w:tc>
      </w:tr>
      <w:tr w:rsidR="00622729" w:rsidRPr="005279AD" w14:paraId="7FC46A9F" w14:textId="77777777" w:rsidTr="00DA0497">
        <w:tc>
          <w:tcPr>
            <w:tcW w:w="3679" w:type="dxa"/>
            <w:tcBorders>
              <w:top w:val="single" w:sz="4" w:space="0" w:color="auto"/>
              <w:left w:val="single" w:sz="4" w:space="0" w:color="auto"/>
              <w:bottom w:val="single" w:sz="4" w:space="0" w:color="auto"/>
              <w:right w:val="single" w:sz="4" w:space="0" w:color="auto"/>
            </w:tcBorders>
          </w:tcPr>
          <w:p w14:paraId="23737031" w14:textId="77777777" w:rsidR="00622729" w:rsidRPr="005279AD" w:rsidRDefault="00622729" w:rsidP="00622729">
            <w:pPr>
              <w:jc w:val="both"/>
            </w:pPr>
            <w:r w:rsidRPr="005279AD">
              <w:lastRenderedPageBreak/>
              <w:t xml:space="preserve">Виконання робіт з розчистки та благоустрою струмка Безіменного (від вул. Інститутської до міського </w:t>
            </w:r>
            <w:proofErr w:type="spellStart"/>
            <w:r w:rsidRPr="005279AD">
              <w:t>перинатального</w:t>
            </w:r>
            <w:proofErr w:type="spellEnd"/>
            <w:r w:rsidRPr="005279AD">
              <w:t xml:space="preserve"> центру)</w:t>
            </w:r>
          </w:p>
        </w:tc>
        <w:tc>
          <w:tcPr>
            <w:tcW w:w="1843" w:type="dxa"/>
            <w:tcBorders>
              <w:top w:val="single" w:sz="4" w:space="0" w:color="auto"/>
              <w:left w:val="single" w:sz="4" w:space="0" w:color="auto"/>
              <w:bottom w:val="single" w:sz="4" w:space="0" w:color="auto"/>
              <w:right w:val="single" w:sz="4" w:space="0" w:color="auto"/>
            </w:tcBorders>
          </w:tcPr>
          <w:p w14:paraId="1EA3CC83" w14:textId="1740A444" w:rsidR="00622729" w:rsidRPr="00E22676" w:rsidRDefault="00EB7FF7" w:rsidP="003966F4">
            <w:pPr>
              <w:suppressAutoHyphens w:val="0"/>
              <w:jc w:val="center"/>
              <w:rPr>
                <w:lang w:eastAsia="ru-RU"/>
              </w:rPr>
            </w:pPr>
            <w:r w:rsidRPr="00E22676">
              <w:rPr>
                <w:lang w:eastAsia="ru-RU"/>
              </w:rPr>
              <w:t>Д</w:t>
            </w:r>
            <w:r w:rsidR="003966F4">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CE986B9" w14:textId="1C639F86"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5E22578" w14:textId="77777777" w:rsidR="00622729" w:rsidRPr="005279AD" w:rsidRDefault="00622729" w:rsidP="00622729">
            <w:pPr>
              <w:suppressAutoHyphens w:val="0"/>
            </w:pPr>
            <w:r w:rsidRPr="005279AD">
              <w:t>Обсяг виконаних робіт – 60%</w:t>
            </w:r>
          </w:p>
        </w:tc>
      </w:tr>
      <w:tr w:rsidR="00622729" w:rsidRPr="005279AD" w14:paraId="664C63A6" w14:textId="77777777" w:rsidTr="00DA0497">
        <w:tc>
          <w:tcPr>
            <w:tcW w:w="3679" w:type="dxa"/>
            <w:tcBorders>
              <w:top w:val="single" w:sz="4" w:space="0" w:color="auto"/>
              <w:left w:val="single" w:sz="4" w:space="0" w:color="auto"/>
              <w:bottom w:val="single" w:sz="4" w:space="0" w:color="auto"/>
            </w:tcBorders>
            <w:shd w:val="clear" w:color="auto" w:fill="FFFFFF"/>
            <w:vAlign w:val="center"/>
          </w:tcPr>
          <w:p w14:paraId="45DBB2E3" w14:textId="73E1C79B" w:rsidR="00622729" w:rsidRPr="005279AD" w:rsidRDefault="00622729" w:rsidP="00622729">
            <w:pPr>
              <w:jc w:val="both"/>
            </w:pPr>
            <w:r w:rsidRPr="005279AD">
              <w:t xml:space="preserve">Продовження будівництва самопливного і напірного колекторів та каналізаційної насосної станції  продуктивністю 1500 </w:t>
            </w:r>
            <w:proofErr w:type="spellStart"/>
            <w:r w:rsidRPr="005279AD">
              <w:t>куб.м</w:t>
            </w:r>
            <w:proofErr w:type="spellEnd"/>
            <w:r w:rsidRPr="005279AD">
              <w:t>/добу у житловому масиві «</w:t>
            </w:r>
            <w:proofErr w:type="spellStart"/>
            <w:r w:rsidRPr="005279AD">
              <w:t>Лезневе</w:t>
            </w:r>
            <w:proofErr w:type="spellEnd"/>
            <w:r w:rsidRPr="005279AD">
              <w:t xml:space="preserve"> 1,2» (ІІ черга)</w:t>
            </w:r>
          </w:p>
        </w:tc>
        <w:tc>
          <w:tcPr>
            <w:tcW w:w="1843" w:type="dxa"/>
            <w:tcBorders>
              <w:top w:val="single" w:sz="4" w:space="0" w:color="auto"/>
              <w:left w:val="single" w:sz="4" w:space="0" w:color="auto"/>
              <w:bottom w:val="single" w:sz="4" w:space="0" w:color="auto"/>
              <w:right w:val="single" w:sz="4" w:space="0" w:color="auto"/>
            </w:tcBorders>
          </w:tcPr>
          <w:p w14:paraId="186A7606" w14:textId="77777777" w:rsidR="00622729" w:rsidRPr="005279AD" w:rsidRDefault="00622729" w:rsidP="00622729">
            <w:pPr>
              <w:autoSpaceDE w:val="0"/>
              <w:autoSpaceDN w:val="0"/>
              <w:adjustRightInd w:val="0"/>
              <w:jc w:val="center"/>
            </w:pPr>
            <w:r w:rsidRPr="005279AD">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73E8990" w14:textId="02A7F2B5"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5303ACB" w14:textId="271FF624" w:rsidR="00622729" w:rsidRPr="005279AD" w:rsidRDefault="00622729" w:rsidP="00622729">
            <w:pPr>
              <w:suppressAutoHyphens w:val="0"/>
            </w:pPr>
            <w:r w:rsidRPr="005279AD">
              <w:t xml:space="preserve">Покращення санітарного стану </w:t>
            </w:r>
          </w:p>
        </w:tc>
      </w:tr>
      <w:tr w:rsidR="00622729" w:rsidRPr="005279AD" w14:paraId="489F46CF" w14:textId="77777777" w:rsidTr="00DA0497">
        <w:tc>
          <w:tcPr>
            <w:tcW w:w="3679" w:type="dxa"/>
            <w:tcBorders>
              <w:top w:val="single" w:sz="4" w:space="0" w:color="auto"/>
              <w:left w:val="single" w:sz="4" w:space="0" w:color="auto"/>
              <w:bottom w:val="single" w:sz="4" w:space="0" w:color="auto"/>
            </w:tcBorders>
            <w:shd w:val="clear" w:color="auto" w:fill="FFFFFF"/>
            <w:vAlign w:val="center"/>
          </w:tcPr>
          <w:p w14:paraId="1B97B258" w14:textId="77777777" w:rsidR="00622729" w:rsidRPr="005279AD" w:rsidRDefault="00622729" w:rsidP="00622729">
            <w:pPr>
              <w:jc w:val="both"/>
            </w:pPr>
            <w:r w:rsidRPr="005279AD">
              <w:t xml:space="preserve">Реконструкція каналізаційної насосної станції з мережами водопроводу та каналізації у мікрорайоні </w:t>
            </w:r>
            <w:proofErr w:type="spellStart"/>
            <w:r w:rsidRPr="005279AD">
              <w:t>Лезневе</w:t>
            </w:r>
            <w:proofErr w:type="spellEnd"/>
            <w:r w:rsidRPr="005279AD">
              <w:t xml:space="preserve"> </w:t>
            </w:r>
          </w:p>
        </w:tc>
        <w:tc>
          <w:tcPr>
            <w:tcW w:w="1843" w:type="dxa"/>
            <w:tcBorders>
              <w:top w:val="single" w:sz="4" w:space="0" w:color="auto"/>
              <w:left w:val="single" w:sz="4" w:space="0" w:color="auto"/>
              <w:bottom w:val="single" w:sz="4" w:space="0" w:color="auto"/>
              <w:right w:val="single" w:sz="4" w:space="0" w:color="auto"/>
            </w:tcBorders>
          </w:tcPr>
          <w:p w14:paraId="25A1A80C" w14:textId="77777777" w:rsidR="00622729" w:rsidRPr="005279AD" w:rsidRDefault="00622729" w:rsidP="00622729">
            <w:pPr>
              <w:autoSpaceDE w:val="0"/>
              <w:autoSpaceDN w:val="0"/>
              <w:adjustRightInd w:val="0"/>
              <w:jc w:val="center"/>
            </w:pPr>
            <w:r w:rsidRPr="005279AD">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5B8922D" w14:textId="0526BDF0"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4CC9C91" w14:textId="10328D09" w:rsidR="00622729" w:rsidRPr="005279AD" w:rsidRDefault="00622729" w:rsidP="00622729">
            <w:pPr>
              <w:suppressAutoHyphens w:val="0"/>
            </w:pPr>
            <w:r w:rsidRPr="005279AD">
              <w:t xml:space="preserve">Покращення санітарного стану </w:t>
            </w:r>
          </w:p>
        </w:tc>
      </w:tr>
      <w:tr w:rsidR="00622729" w:rsidRPr="007A3841" w14:paraId="2B71935A" w14:textId="77777777" w:rsidTr="00DA0497">
        <w:tc>
          <w:tcPr>
            <w:tcW w:w="3679" w:type="dxa"/>
            <w:tcBorders>
              <w:top w:val="single" w:sz="4" w:space="0" w:color="auto"/>
              <w:left w:val="single" w:sz="4" w:space="0" w:color="auto"/>
              <w:bottom w:val="single" w:sz="4" w:space="0" w:color="auto"/>
              <w:right w:val="single" w:sz="4" w:space="0" w:color="auto"/>
            </w:tcBorders>
          </w:tcPr>
          <w:p w14:paraId="216C4EC4" w14:textId="7E595075" w:rsidR="00622729" w:rsidRPr="005279AD" w:rsidRDefault="00622729" w:rsidP="00622729">
            <w:pPr>
              <w:jc w:val="both"/>
            </w:pPr>
            <w:r w:rsidRPr="005279AD">
              <w:t xml:space="preserve">Інвентаризація зелених насаджень </w:t>
            </w:r>
          </w:p>
        </w:tc>
        <w:tc>
          <w:tcPr>
            <w:tcW w:w="1843" w:type="dxa"/>
            <w:tcBorders>
              <w:top w:val="single" w:sz="4" w:space="0" w:color="auto"/>
              <w:left w:val="single" w:sz="4" w:space="0" w:color="auto"/>
              <w:bottom w:val="single" w:sz="4" w:space="0" w:color="auto"/>
              <w:right w:val="single" w:sz="4" w:space="0" w:color="auto"/>
            </w:tcBorders>
          </w:tcPr>
          <w:p w14:paraId="53166754" w14:textId="0174751C" w:rsidR="00622729" w:rsidRPr="003966F4" w:rsidRDefault="00EB7FF7" w:rsidP="003966F4">
            <w:pPr>
              <w:suppressAutoHyphens w:val="0"/>
              <w:jc w:val="center"/>
              <w:rPr>
                <w:lang w:eastAsia="ru-RU"/>
              </w:rPr>
            </w:pPr>
            <w:r w:rsidRPr="00DA0497">
              <w:rPr>
                <w:lang w:eastAsia="ru-RU"/>
              </w:rPr>
              <w:t>Д</w:t>
            </w:r>
            <w:r w:rsidR="003966F4">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1D86EF37" w14:textId="5C092658"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C93C175" w14:textId="77777777" w:rsidR="00622729" w:rsidRPr="004B0E3E" w:rsidRDefault="00622729" w:rsidP="00622729">
            <w:pPr>
              <w:suppressAutoHyphens w:val="0"/>
            </w:pPr>
            <w:r w:rsidRPr="005279AD">
              <w:t>Обсяг робіт з початку реалізації – 5%</w:t>
            </w:r>
          </w:p>
        </w:tc>
      </w:tr>
      <w:tr w:rsidR="00622729" w:rsidRPr="005279AD" w14:paraId="0131894E" w14:textId="77777777" w:rsidTr="00DA0497">
        <w:tc>
          <w:tcPr>
            <w:tcW w:w="3679" w:type="dxa"/>
            <w:tcBorders>
              <w:top w:val="single" w:sz="4" w:space="0" w:color="auto"/>
              <w:left w:val="single" w:sz="4" w:space="0" w:color="auto"/>
              <w:bottom w:val="single" w:sz="4" w:space="0" w:color="auto"/>
              <w:right w:val="single" w:sz="4" w:space="0" w:color="auto"/>
            </w:tcBorders>
          </w:tcPr>
          <w:p w14:paraId="3F2EA21C" w14:textId="77777777" w:rsidR="00622729" w:rsidRPr="005279AD" w:rsidRDefault="00622729" w:rsidP="00622729">
            <w:pPr>
              <w:jc w:val="both"/>
            </w:pPr>
            <w:r w:rsidRPr="005279AD">
              <w:t xml:space="preserve">Організація пунктів прийому небезпечних відходів від населення, побутової техніки, будівельного сміття, пластику та скла для подальшої утилізації </w:t>
            </w:r>
          </w:p>
        </w:tc>
        <w:tc>
          <w:tcPr>
            <w:tcW w:w="1843" w:type="dxa"/>
            <w:tcBorders>
              <w:top w:val="single" w:sz="4" w:space="0" w:color="auto"/>
              <w:left w:val="single" w:sz="4" w:space="0" w:color="auto"/>
              <w:bottom w:val="single" w:sz="4" w:space="0" w:color="auto"/>
              <w:right w:val="single" w:sz="4" w:space="0" w:color="auto"/>
            </w:tcBorders>
          </w:tcPr>
          <w:p w14:paraId="7B0DF1C5" w14:textId="292ECDE8" w:rsidR="00622729" w:rsidRPr="00DA0497" w:rsidRDefault="00EB7FF7" w:rsidP="003966F4">
            <w:pPr>
              <w:suppressAutoHyphens w:val="0"/>
              <w:jc w:val="center"/>
              <w:rPr>
                <w:sz w:val="22"/>
                <w:szCs w:val="22"/>
                <w:lang w:eastAsia="ru-RU"/>
              </w:rPr>
            </w:pPr>
            <w:r w:rsidRPr="00DA0497">
              <w:rPr>
                <w:sz w:val="22"/>
                <w:szCs w:val="22"/>
                <w:lang w:eastAsia="ru-RU"/>
              </w:rPr>
              <w:t xml:space="preserve">Департамент </w:t>
            </w:r>
            <w:r w:rsidR="003966F4">
              <w:rPr>
                <w:sz w:val="22"/>
                <w:szCs w:val="22"/>
                <w:lang w:eastAsia="ru-RU"/>
              </w:rPr>
              <w:t>інфраструктури міста</w:t>
            </w:r>
            <w:r w:rsidR="00622729" w:rsidRPr="00DA0497">
              <w:rPr>
                <w:sz w:val="22"/>
                <w:szCs w:val="22"/>
              </w:rPr>
              <w:t>,</w:t>
            </w:r>
          </w:p>
          <w:p w14:paraId="61011E75" w14:textId="4DEF2263" w:rsidR="00622729" w:rsidRPr="005279AD" w:rsidRDefault="00622729" w:rsidP="00622729">
            <w:pPr>
              <w:autoSpaceDE w:val="0"/>
              <w:autoSpaceDN w:val="0"/>
              <w:adjustRightInd w:val="0"/>
              <w:jc w:val="center"/>
            </w:pPr>
            <w:r w:rsidRPr="00DA0497">
              <w:rPr>
                <w:sz w:val="22"/>
                <w:szCs w:val="22"/>
              </w:rPr>
              <w:t>ХКП «</w:t>
            </w:r>
            <w:proofErr w:type="spellStart"/>
            <w:r w:rsidRPr="00DA0497">
              <w:rPr>
                <w:sz w:val="22"/>
                <w:szCs w:val="22"/>
              </w:rPr>
              <w:t>Спецкомун</w:t>
            </w:r>
            <w:proofErr w:type="spellEnd"/>
            <w:r w:rsidR="00DA0497" w:rsidRPr="00DA0497">
              <w:rPr>
                <w:sz w:val="22"/>
                <w:szCs w:val="22"/>
              </w:rPr>
              <w:t>-</w:t>
            </w:r>
            <w:r w:rsidRPr="00DA0497">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02FA4D24" w14:textId="333063F6"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702CAF9" w14:textId="039DF7CE" w:rsidR="00622729" w:rsidRPr="005279AD" w:rsidRDefault="00622729" w:rsidP="003966F4">
            <w:pPr>
              <w:suppressAutoHyphens w:val="0"/>
            </w:pPr>
            <w:r w:rsidRPr="005279AD">
              <w:t>Кількість прийнятих ртутних ламп – 1 тис. од., термометрів – 200 од., відпрацьованих батарейок – 900 кг</w:t>
            </w:r>
          </w:p>
        </w:tc>
      </w:tr>
      <w:tr w:rsidR="00622729" w:rsidRPr="005279AD" w14:paraId="6D9A34FE" w14:textId="77777777" w:rsidTr="00DA0497">
        <w:tc>
          <w:tcPr>
            <w:tcW w:w="3679" w:type="dxa"/>
            <w:tcBorders>
              <w:top w:val="single" w:sz="4" w:space="0" w:color="auto"/>
              <w:left w:val="single" w:sz="4" w:space="0" w:color="auto"/>
              <w:bottom w:val="single" w:sz="4" w:space="0" w:color="auto"/>
              <w:right w:val="single" w:sz="4" w:space="0" w:color="auto"/>
            </w:tcBorders>
          </w:tcPr>
          <w:p w14:paraId="646D1674" w14:textId="77777777" w:rsidR="00622729" w:rsidRPr="005279AD" w:rsidRDefault="00622729" w:rsidP="00622729">
            <w:pPr>
              <w:jc w:val="both"/>
            </w:pPr>
            <w:r w:rsidRPr="005279AD">
              <w:t>Реалізація заходів з роздільного збирання та  сортування побутових відходів на контейнерних майданчиках</w:t>
            </w:r>
          </w:p>
        </w:tc>
        <w:tc>
          <w:tcPr>
            <w:tcW w:w="1843" w:type="dxa"/>
            <w:tcBorders>
              <w:top w:val="single" w:sz="4" w:space="0" w:color="auto"/>
              <w:left w:val="single" w:sz="4" w:space="0" w:color="auto"/>
              <w:bottom w:val="single" w:sz="4" w:space="0" w:color="auto"/>
              <w:right w:val="single" w:sz="4" w:space="0" w:color="auto"/>
            </w:tcBorders>
          </w:tcPr>
          <w:p w14:paraId="480344EC" w14:textId="0B3F5F22" w:rsidR="00622729" w:rsidRPr="00DA0497" w:rsidRDefault="00EB7FF7" w:rsidP="00F3714F">
            <w:pPr>
              <w:suppressAutoHyphens w:val="0"/>
              <w:jc w:val="center"/>
              <w:rPr>
                <w:sz w:val="22"/>
                <w:szCs w:val="22"/>
                <w:lang w:eastAsia="ru-RU"/>
              </w:rPr>
            </w:pPr>
            <w:r w:rsidRPr="00DA0497">
              <w:rPr>
                <w:sz w:val="22"/>
                <w:szCs w:val="22"/>
                <w:lang w:eastAsia="ru-RU"/>
              </w:rPr>
              <w:t>Д</w:t>
            </w:r>
            <w:r w:rsidR="00F3714F">
              <w:rPr>
                <w:sz w:val="22"/>
                <w:szCs w:val="22"/>
                <w:lang w:eastAsia="ru-RU"/>
              </w:rPr>
              <w:t>епартамент інфраструктури міста</w:t>
            </w:r>
            <w:r w:rsidR="00622729" w:rsidRPr="00DA0497">
              <w:rPr>
                <w:sz w:val="22"/>
                <w:szCs w:val="22"/>
              </w:rPr>
              <w:t xml:space="preserve">, </w:t>
            </w:r>
          </w:p>
          <w:p w14:paraId="4077DC70" w14:textId="709519E8" w:rsidR="00622729" w:rsidRPr="005279AD" w:rsidRDefault="00622729" w:rsidP="00622729">
            <w:pPr>
              <w:autoSpaceDE w:val="0"/>
              <w:autoSpaceDN w:val="0"/>
              <w:adjustRightInd w:val="0"/>
              <w:jc w:val="center"/>
            </w:pPr>
            <w:r w:rsidRPr="00DA0497">
              <w:rPr>
                <w:sz w:val="22"/>
                <w:szCs w:val="22"/>
              </w:rPr>
              <w:t>ХКП «</w:t>
            </w:r>
            <w:proofErr w:type="spellStart"/>
            <w:r w:rsidRPr="00DA0497">
              <w:rPr>
                <w:sz w:val="22"/>
                <w:szCs w:val="22"/>
              </w:rPr>
              <w:t>Спецкомун</w:t>
            </w:r>
            <w:proofErr w:type="spellEnd"/>
            <w:r w:rsidR="00DA0497">
              <w:rPr>
                <w:sz w:val="22"/>
                <w:szCs w:val="22"/>
              </w:rPr>
              <w:t>-</w:t>
            </w:r>
            <w:r w:rsidRPr="00DA0497">
              <w:rPr>
                <w:sz w:val="22"/>
                <w:szCs w:val="22"/>
              </w:rPr>
              <w:t>транс», суб’єкти підприємницької діяльності</w:t>
            </w:r>
          </w:p>
        </w:tc>
        <w:tc>
          <w:tcPr>
            <w:tcW w:w="1984" w:type="dxa"/>
            <w:tcBorders>
              <w:top w:val="single" w:sz="4" w:space="0" w:color="auto"/>
              <w:left w:val="single" w:sz="4" w:space="0" w:color="auto"/>
              <w:bottom w:val="single" w:sz="4" w:space="0" w:color="auto"/>
              <w:right w:val="single" w:sz="4" w:space="0" w:color="auto"/>
            </w:tcBorders>
          </w:tcPr>
          <w:p w14:paraId="419FF4E6" w14:textId="77777777" w:rsidR="00622729" w:rsidRPr="005279AD" w:rsidRDefault="00622729" w:rsidP="00622729">
            <w:pPr>
              <w:suppressAutoHyphens w:val="0"/>
              <w:jc w:val="center"/>
            </w:pPr>
            <w:r w:rsidRPr="005279AD">
              <w:t xml:space="preserve">Бюджет громади, </w:t>
            </w:r>
          </w:p>
          <w:p w14:paraId="51509233" w14:textId="3082FA1E" w:rsidR="00622729" w:rsidRPr="005279AD" w:rsidRDefault="00622729" w:rsidP="00622729">
            <w:pPr>
              <w:suppressAutoHyphens w:val="0"/>
              <w:jc w:val="cente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1B057C61" w14:textId="77777777" w:rsidR="00622729" w:rsidRPr="005279AD" w:rsidRDefault="00622729" w:rsidP="00622729">
            <w:pPr>
              <w:suppressAutoHyphens w:val="0"/>
            </w:pPr>
            <w:r w:rsidRPr="005279AD">
              <w:t>Збереження навколишнього середовища</w:t>
            </w:r>
          </w:p>
          <w:p w14:paraId="3C816483" w14:textId="77777777" w:rsidR="00622729" w:rsidRPr="005279AD" w:rsidRDefault="00622729" w:rsidP="00622729">
            <w:pPr>
              <w:suppressAutoHyphens w:val="0"/>
            </w:pPr>
          </w:p>
          <w:p w14:paraId="4AF9D62C" w14:textId="77777777" w:rsidR="00622729" w:rsidRPr="005279AD" w:rsidRDefault="00622729" w:rsidP="00622729">
            <w:pPr>
              <w:suppressAutoHyphens w:val="0"/>
            </w:pPr>
          </w:p>
        </w:tc>
      </w:tr>
      <w:tr w:rsidR="00622729" w:rsidRPr="005279AD" w14:paraId="2B7F8818" w14:textId="77777777" w:rsidTr="00DA0497">
        <w:tc>
          <w:tcPr>
            <w:tcW w:w="3679" w:type="dxa"/>
            <w:tcBorders>
              <w:top w:val="single" w:sz="4" w:space="0" w:color="auto"/>
              <w:left w:val="single" w:sz="4" w:space="0" w:color="auto"/>
              <w:bottom w:val="single" w:sz="4" w:space="0" w:color="auto"/>
              <w:right w:val="single" w:sz="4" w:space="0" w:color="auto"/>
            </w:tcBorders>
          </w:tcPr>
          <w:p w14:paraId="4FEFDA66" w14:textId="77777777" w:rsidR="00622729" w:rsidRPr="005279AD" w:rsidRDefault="00622729" w:rsidP="00622729">
            <w:pPr>
              <w:jc w:val="both"/>
            </w:pPr>
            <w:r w:rsidRPr="005279AD">
              <w:t>Виконання робіт з утилізації біомаси (опале листя, суха рослинність, гілля)</w:t>
            </w:r>
          </w:p>
        </w:tc>
        <w:tc>
          <w:tcPr>
            <w:tcW w:w="1843" w:type="dxa"/>
            <w:tcBorders>
              <w:top w:val="single" w:sz="4" w:space="0" w:color="auto"/>
              <w:left w:val="single" w:sz="4" w:space="0" w:color="auto"/>
              <w:bottom w:val="single" w:sz="4" w:space="0" w:color="auto"/>
              <w:right w:val="single" w:sz="4" w:space="0" w:color="auto"/>
            </w:tcBorders>
          </w:tcPr>
          <w:p w14:paraId="3F9A6B13" w14:textId="14F04648" w:rsidR="00622729" w:rsidRPr="00DA0497" w:rsidRDefault="00EB7FF7" w:rsidP="00F3714F">
            <w:pPr>
              <w:suppressAutoHyphens w:val="0"/>
              <w:jc w:val="center"/>
              <w:rPr>
                <w:lang w:eastAsia="ru-RU"/>
              </w:rPr>
            </w:pPr>
            <w:r w:rsidRPr="00DA0497">
              <w:rPr>
                <w:lang w:eastAsia="ru-RU"/>
              </w:rPr>
              <w:t>Д</w:t>
            </w:r>
            <w:r w:rsidR="00F3714F">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20A8096" w14:textId="06F270F2"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7F3B551" w14:textId="43708F91" w:rsidR="00622729" w:rsidRPr="005279AD" w:rsidRDefault="00622729" w:rsidP="00622729">
            <w:pPr>
              <w:suppressAutoHyphens w:val="0"/>
            </w:pPr>
            <w:r w:rsidRPr="005279AD">
              <w:t xml:space="preserve">Покращення санітарного стану </w:t>
            </w:r>
          </w:p>
        </w:tc>
      </w:tr>
      <w:tr w:rsidR="00622729" w:rsidRPr="005279AD" w14:paraId="5FDC6594" w14:textId="77777777" w:rsidTr="00DA0497">
        <w:tc>
          <w:tcPr>
            <w:tcW w:w="3679" w:type="dxa"/>
            <w:tcBorders>
              <w:top w:val="single" w:sz="4" w:space="0" w:color="auto"/>
              <w:left w:val="single" w:sz="4" w:space="0" w:color="auto"/>
              <w:bottom w:val="single" w:sz="4" w:space="0" w:color="auto"/>
              <w:right w:val="single" w:sz="4" w:space="0" w:color="auto"/>
            </w:tcBorders>
          </w:tcPr>
          <w:p w14:paraId="5694C5E0" w14:textId="77777777" w:rsidR="00622729" w:rsidRPr="005279AD" w:rsidRDefault="00622729" w:rsidP="00622729">
            <w:pPr>
              <w:jc w:val="both"/>
            </w:pPr>
            <w:r w:rsidRPr="005279AD">
              <w:t>Облаштування контейнерних майданчиків та встановлення підземних контейнерів для збору побутових відходів</w:t>
            </w:r>
          </w:p>
        </w:tc>
        <w:tc>
          <w:tcPr>
            <w:tcW w:w="1843" w:type="dxa"/>
            <w:tcBorders>
              <w:top w:val="single" w:sz="4" w:space="0" w:color="auto"/>
              <w:left w:val="single" w:sz="4" w:space="0" w:color="auto"/>
              <w:bottom w:val="single" w:sz="4" w:space="0" w:color="auto"/>
              <w:right w:val="single" w:sz="4" w:space="0" w:color="auto"/>
            </w:tcBorders>
          </w:tcPr>
          <w:p w14:paraId="24781551" w14:textId="4B9814CE" w:rsidR="00622729" w:rsidRPr="00DA0497" w:rsidRDefault="00EB7FF7" w:rsidP="00F3714F">
            <w:pPr>
              <w:suppressAutoHyphens w:val="0"/>
              <w:jc w:val="center"/>
              <w:rPr>
                <w:sz w:val="22"/>
                <w:szCs w:val="22"/>
                <w:lang w:eastAsia="ru-RU"/>
              </w:rPr>
            </w:pPr>
            <w:r w:rsidRPr="00DA0497">
              <w:rPr>
                <w:sz w:val="22"/>
                <w:szCs w:val="22"/>
                <w:lang w:eastAsia="ru-RU"/>
              </w:rPr>
              <w:t>Д</w:t>
            </w:r>
            <w:r w:rsidR="00F3714F">
              <w:rPr>
                <w:sz w:val="22"/>
                <w:szCs w:val="22"/>
                <w:lang w:eastAsia="ru-RU"/>
              </w:rPr>
              <w:t>епартамент інфраструктури міста</w:t>
            </w:r>
            <w:r w:rsidR="00622729" w:rsidRPr="00DA0497">
              <w:rPr>
                <w:sz w:val="22"/>
                <w:szCs w:val="22"/>
              </w:rPr>
              <w:t xml:space="preserve">, </w:t>
            </w:r>
          </w:p>
          <w:p w14:paraId="2DD69054" w14:textId="230FD30B" w:rsidR="00622729" w:rsidRPr="00DA0497" w:rsidRDefault="00622729" w:rsidP="00622729">
            <w:pPr>
              <w:jc w:val="center"/>
            </w:pPr>
            <w:r w:rsidRPr="00DA0497">
              <w:rPr>
                <w:sz w:val="22"/>
                <w:szCs w:val="22"/>
              </w:rPr>
              <w:t>ХКП «</w:t>
            </w:r>
            <w:proofErr w:type="spellStart"/>
            <w:r w:rsidRPr="00DA0497">
              <w:rPr>
                <w:sz w:val="22"/>
                <w:szCs w:val="22"/>
              </w:rPr>
              <w:t>Спецкомун</w:t>
            </w:r>
            <w:proofErr w:type="spellEnd"/>
            <w:r w:rsidR="00DA0497" w:rsidRPr="00DA0497">
              <w:rPr>
                <w:sz w:val="22"/>
                <w:szCs w:val="22"/>
              </w:rPr>
              <w:t>-</w:t>
            </w:r>
            <w:r w:rsidRPr="00DA0497">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1B6BC06F" w14:textId="5C531A3D" w:rsidR="00622729" w:rsidRPr="005279AD" w:rsidRDefault="00622729" w:rsidP="00622729">
            <w:pPr>
              <w:suppressAutoHyphens w:val="0"/>
              <w:jc w:val="center"/>
            </w:pPr>
            <w:r w:rsidRPr="005279AD">
              <w:t>Бюджет громади,</w:t>
            </w:r>
          </w:p>
          <w:p w14:paraId="0FC2149B" w14:textId="77777777" w:rsidR="00622729" w:rsidRPr="005279AD" w:rsidRDefault="00622729" w:rsidP="00622729">
            <w:pPr>
              <w:suppressAutoHyphens w:val="0"/>
              <w:jc w:val="cente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239D2D37" w14:textId="77777777" w:rsidR="00622729" w:rsidRPr="005279AD" w:rsidRDefault="00622729" w:rsidP="00622729">
            <w:pPr>
              <w:suppressAutoHyphens w:val="0"/>
            </w:pPr>
            <w:r w:rsidRPr="005279AD">
              <w:t>Кількість підземних контейнерів – 2 од.</w:t>
            </w:r>
          </w:p>
        </w:tc>
      </w:tr>
      <w:tr w:rsidR="00622729" w:rsidRPr="005279AD" w14:paraId="141B8275" w14:textId="77777777" w:rsidTr="00DA0497">
        <w:tc>
          <w:tcPr>
            <w:tcW w:w="3679" w:type="dxa"/>
            <w:tcBorders>
              <w:top w:val="single" w:sz="4" w:space="0" w:color="auto"/>
              <w:left w:val="single" w:sz="4" w:space="0" w:color="auto"/>
              <w:bottom w:val="single" w:sz="4" w:space="0" w:color="auto"/>
              <w:right w:val="single" w:sz="4" w:space="0" w:color="auto"/>
            </w:tcBorders>
          </w:tcPr>
          <w:p w14:paraId="2531CD5D" w14:textId="77777777" w:rsidR="00622729" w:rsidRPr="005279AD" w:rsidRDefault="00622729" w:rsidP="00622729">
            <w:pPr>
              <w:jc w:val="both"/>
            </w:pPr>
            <w:r w:rsidRPr="005279AD">
              <w:t>Будівництво майданчиків для сортування відходів</w:t>
            </w:r>
          </w:p>
        </w:tc>
        <w:tc>
          <w:tcPr>
            <w:tcW w:w="1843" w:type="dxa"/>
            <w:tcBorders>
              <w:top w:val="single" w:sz="4" w:space="0" w:color="auto"/>
              <w:left w:val="single" w:sz="4" w:space="0" w:color="auto"/>
              <w:bottom w:val="single" w:sz="4" w:space="0" w:color="auto"/>
              <w:right w:val="single" w:sz="4" w:space="0" w:color="auto"/>
            </w:tcBorders>
          </w:tcPr>
          <w:p w14:paraId="02A02029" w14:textId="3A96E9BA" w:rsidR="00622729" w:rsidRPr="00B22D3D" w:rsidRDefault="00EB7FF7" w:rsidP="00F3714F">
            <w:pPr>
              <w:suppressAutoHyphens w:val="0"/>
              <w:jc w:val="center"/>
              <w:rPr>
                <w:lang w:eastAsia="ru-RU"/>
              </w:rPr>
            </w:pPr>
            <w:r w:rsidRPr="00B22D3D">
              <w:rPr>
                <w:lang w:eastAsia="ru-RU"/>
              </w:rPr>
              <w:t>Д</w:t>
            </w:r>
            <w:r w:rsidR="00F3714F">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3FE8149" w14:textId="6E4A38BF"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B2B6CB" w14:textId="77777777" w:rsidR="00622729" w:rsidRPr="005279AD" w:rsidRDefault="00622729" w:rsidP="00622729">
            <w:pPr>
              <w:suppressAutoHyphens w:val="0"/>
            </w:pPr>
            <w:r w:rsidRPr="005279AD">
              <w:t>Кількість об’єктів – 9 од.</w:t>
            </w:r>
          </w:p>
        </w:tc>
      </w:tr>
      <w:tr w:rsidR="00622729" w:rsidRPr="00622729" w14:paraId="50A76637" w14:textId="77777777" w:rsidTr="00DA0497">
        <w:tc>
          <w:tcPr>
            <w:tcW w:w="3679" w:type="dxa"/>
            <w:tcBorders>
              <w:top w:val="single" w:sz="4" w:space="0" w:color="auto"/>
              <w:left w:val="single" w:sz="4" w:space="0" w:color="auto"/>
              <w:bottom w:val="single" w:sz="4" w:space="0" w:color="auto"/>
              <w:right w:val="single" w:sz="4" w:space="0" w:color="auto"/>
            </w:tcBorders>
          </w:tcPr>
          <w:p w14:paraId="7E688DE1" w14:textId="77777777" w:rsidR="00622729" w:rsidRPr="005279AD" w:rsidRDefault="00622729" w:rsidP="00622729">
            <w:pPr>
              <w:jc w:val="both"/>
            </w:pPr>
            <w:r w:rsidRPr="005279AD">
              <w:t xml:space="preserve">Розробка </w:t>
            </w:r>
            <w:proofErr w:type="spellStart"/>
            <w:r w:rsidRPr="005279AD">
              <w:t>проєктно</w:t>
            </w:r>
            <w:proofErr w:type="spellEnd"/>
            <w:r w:rsidRPr="005279AD">
              <w:t>-кошторисної документації на виконання робіт з накриття, рекультивації та розширення існуючого полігону</w:t>
            </w:r>
          </w:p>
        </w:tc>
        <w:tc>
          <w:tcPr>
            <w:tcW w:w="1843" w:type="dxa"/>
            <w:tcBorders>
              <w:top w:val="single" w:sz="4" w:space="0" w:color="auto"/>
              <w:left w:val="single" w:sz="4" w:space="0" w:color="auto"/>
              <w:bottom w:val="single" w:sz="4" w:space="0" w:color="auto"/>
              <w:right w:val="single" w:sz="4" w:space="0" w:color="auto"/>
            </w:tcBorders>
          </w:tcPr>
          <w:p w14:paraId="0C17E69B" w14:textId="1810ABD7" w:rsidR="00622729" w:rsidRPr="00B22D3D" w:rsidRDefault="00EB7FF7" w:rsidP="00F3714F">
            <w:pPr>
              <w:suppressAutoHyphens w:val="0"/>
              <w:jc w:val="center"/>
              <w:rPr>
                <w:sz w:val="22"/>
                <w:szCs w:val="22"/>
                <w:lang w:eastAsia="ru-RU"/>
              </w:rPr>
            </w:pPr>
            <w:r w:rsidRPr="00B22D3D">
              <w:rPr>
                <w:sz w:val="22"/>
                <w:szCs w:val="22"/>
                <w:lang w:eastAsia="ru-RU"/>
              </w:rPr>
              <w:t xml:space="preserve">Департамент </w:t>
            </w:r>
            <w:r w:rsidR="00F3714F">
              <w:rPr>
                <w:sz w:val="22"/>
                <w:szCs w:val="22"/>
                <w:lang w:eastAsia="ru-RU"/>
              </w:rPr>
              <w:t>інфраструктури міста</w:t>
            </w:r>
            <w:r w:rsidR="00622729" w:rsidRPr="00B22D3D">
              <w:rPr>
                <w:sz w:val="22"/>
                <w:szCs w:val="22"/>
              </w:rPr>
              <w:t xml:space="preserve">, </w:t>
            </w:r>
            <w:r w:rsidR="00622729" w:rsidRPr="00B22D3D">
              <w:rPr>
                <w:sz w:val="22"/>
                <w:szCs w:val="22"/>
              </w:rPr>
              <w:br/>
              <w:t>ХКП «</w:t>
            </w:r>
            <w:proofErr w:type="spellStart"/>
            <w:r w:rsidR="00622729" w:rsidRPr="00B22D3D">
              <w:rPr>
                <w:sz w:val="22"/>
                <w:szCs w:val="22"/>
              </w:rPr>
              <w:t>Спецкомун</w:t>
            </w:r>
            <w:proofErr w:type="spellEnd"/>
            <w:r w:rsidR="00B22D3D" w:rsidRPr="00B22D3D">
              <w:rPr>
                <w:sz w:val="22"/>
                <w:szCs w:val="22"/>
              </w:rPr>
              <w:t>-</w:t>
            </w:r>
            <w:r w:rsidR="00622729" w:rsidRPr="00B22D3D">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0BF67126" w14:textId="502A083E"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85F720F" w14:textId="77777777" w:rsidR="00622729" w:rsidRPr="005279AD" w:rsidRDefault="00622729" w:rsidP="00622729">
            <w:pPr>
              <w:suppressAutoHyphens w:val="0"/>
              <w:rPr>
                <w:color w:val="1D1D1D"/>
                <w:shd w:val="clear" w:color="auto" w:fill="FFFFFF"/>
              </w:rPr>
            </w:pPr>
            <w:r w:rsidRPr="005279AD">
              <w:rPr>
                <w:color w:val="1D1D1D"/>
                <w:shd w:val="clear" w:color="auto" w:fill="FFFFFF"/>
              </w:rPr>
              <w:t>Розроблена документація – 1 од.</w:t>
            </w:r>
          </w:p>
        </w:tc>
      </w:tr>
      <w:tr w:rsidR="00622729" w:rsidRPr="005279AD" w14:paraId="48DC9E6A" w14:textId="77777777" w:rsidTr="00DA0497">
        <w:tc>
          <w:tcPr>
            <w:tcW w:w="3679" w:type="dxa"/>
            <w:tcBorders>
              <w:top w:val="single" w:sz="4" w:space="0" w:color="auto"/>
              <w:left w:val="single" w:sz="4" w:space="0" w:color="auto"/>
              <w:bottom w:val="single" w:sz="4" w:space="0" w:color="auto"/>
              <w:right w:val="single" w:sz="4" w:space="0" w:color="auto"/>
            </w:tcBorders>
          </w:tcPr>
          <w:p w14:paraId="410931BC" w14:textId="77777777" w:rsidR="00622729" w:rsidRPr="005279AD" w:rsidRDefault="00622729" w:rsidP="00622729">
            <w:pPr>
              <w:jc w:val="both"/>
            </w:pPr>
            <w:r w:rsidRPr="005279AD">
              <w:t xml:space="preserve">Реалізація </w:t>
            </w:r>
            <w:proofErr w:type="spellStart"/>
            <w:r w:rsidRPr="005279AD">
              <w:t>Проєкту</w:t>
            </w:r>
            <w:proofErr w:type="spellEnd"/>
            <w:r w:rsidRPr="005279AD">
              <w:t xml:space="preserve"> «Розумне довкілля. Хмельницький»</w:t>
            </w:r>
          </w:p>
        </w:tc>
        <w:tc>
          <w:tcPr>
            <w:tcW w:w="1843" w:type="dxa"/>
            <w:tcBorders>
              <w:top w:val="single" w:sz="4" w:space="0" w:color="auto"/>
              <w:left w:val="single" w:sz="4" w:space="0" w:color="auto"/>
              <w:bottom w:val="single" w:sz="4" w:space="0" w:color="auto"/>
              <w:right w:val="single" w:sz="4" w:space="0" w:color="auto"/>
            </w:tcBorders>
          </w:tcPr>
          <w:p w14:paraId="18C5C667" w14:textId="7AB8A317" w:rsidR="00622729" w:rsidRPr="00B22D3D" w:rsidRDefault="00EB7FF7" w:rsidP="00F3714F">
            <w:pPr>
              <w:suppressAutoHyphens w:val="0"/>
              <w:jc w:val="center"/>
              <w:rPr>
                <w:sz w:val="22"/>
                <w:szCs w:val="22"/>
                <w:lang w:eastAsia="ru-RU"/>
              </w:rPr>
            </w:pPr>
            <w:r w:rsidRPr="00B22D3D">
              <w:rPr>
                <w:sz w:val="22"/>
                <w:szCs w:val="22"/>
                <w:lang w:eastAsia="ru-RU"/>
              </w:rPr>
              <w:t>Д</w:t>
            </w:r>
            <w:r w:rsidR="00F3714F">
              <w:rPr>
                <w:sz w:val="22"/>
                <w:szCs w:val="22"/>
                <w:lang w:eastAsia="ru-RU"/>
              </w:rPr>
              <w:t>епартамент інфраструктури міста</w:t>
            </w:r>
            <w:r w:rsidR="00622729" w:rsidRPr="00B22D3D">
              <w:rPr>
                <w:sz w:val="22"/>
                <w:szCs w:val="22"/>
              </w:rPr>
              <w:t xml:space="preserve">, </w:t>
            </w:r>
          </w:p>
          <w:p w14:paraId="76590D5E" w14:textId="2F55A5F1" w:rsidR="00622729" w:rsidRPr="00B22D3D" w:rsidRDefault="00622729" w:rsidP="00622729">
            <w:pPr>
              <w:autoSpaceDE w:val="0"/>
              <w:autoSpaceDN w:val="0"/>
              <w:adjustRightInd w:val="0"/>
              <w:jc w:val="center"/>
              <w:rPr>
                <w:sz w:val="22"/>
                <w:szCs w:val="22"/>
              </w:rPr>
            </w:pPr>
            <w:r w:rsidRPr="00B22D3D">
              <w:rPr>
                <w:sz w:val="22"/>
                <w:szCs w:val="22"/>
              </w:rPr>
              <w:lastRenderedPageBreak/>
              <w:t>ХКП «</w:t>
            </w:r>
            <w:proofErr w:type="spellStart"/>
            <w:r w:rsidRPr="00B22D3D">
              <w:rPr>
                <w:sz w:val="22"/>
                <w:szCs w:val="22"/>
              </w:rPr>
              <w:t>Спецкомун</w:t>
            </w:r>
            <w:proofErr w:type="spellEnd"/>
            <w:r w:rsidR="00B22D3D" w:rsidRPr="00B22D3D">
              <w:rPr>
                <w:sz w:val="22"/>
                <w:szCs w:val="22"/>
              </w:rPr>
              <w:t>-</w:t>
            </w:r>
            <w:r w:rsidRPr="00B22D3D">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5162D8F1" w14:textId="2E1DE9AC" w:rsidR="00622729" w:rsidRPr="005279AD" w:rsidRDefault="00622729" w:rsidP="00622729">
            <w:pPr>
              <w:suppressAutoHyphens w:val="0"/>
              <w:jc w:val="center"/>
            </w:pPr>
            <w:r w:rsidRPr="005279AD">
              <w:lastRenderedPageBreak/>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82970E3" w14:textId="7070B1FB" w:rsidR="00622729" w:rsidRPr="005279AD" w:rsidRDefault="00622729" w:rsidP="00622729">
            <w:pPr>
              <w:suppressAutoHyphens w:val="0"/>
              <w:rPr>
                <w:color w:val="1D1D1D"/>
                <w:shd w:val="clear" w:color="auto" w:fill="FFFFFF"/>
              </w:rPr>
            </w:pPr>
            <w:r w:rsidRPr="005279AD">
              <w:rPr>
                <w:color w:val="1D1D1D"/>
                <w:shd w:val="clear" w:color="auto" w:fill="FFFFFF"/>
              </w:rPr>
              <w:t xml:space="preserve">Покращення санітарного стану </w:t>
            </w:r>
          </w:p>
        </w:tc>
      </w:tr>
      <w:tr w:rsidR="00622729" w:rsidRPr="005279AD" w14:paraId="24A3AA0B" w14:textId="77777777" w:rsidTr="00B22D3D">
        <w:trPr>
          <w:trHeight w:val="1928"/>
        </w:trPr>
        <w:tc>
          <w:tcPr>
            <w:tcW w:w="3679" w:type="dxa"/>
            <w:tcBorders>
              <w:top w:val="single" w:sz="4" w:space="0" w:color="auto"/>
              <w:left w:val="single" w:sz="4" w:space="0" w:color="auto"/>
              <w:bottom w:val="single" w:sz="4" w:space="0" w:color="auto"/>
              <w:right w:val="single" w:sz="4" w:space="0" w:color="auto"/>
            </w:tcBorders>
          </w:tcPr>
          <w:p w14:paraId="490A4EB8" w14:textId="19F728FA" w:rsidR="00622729" w:rsidRPr="005279AD" w:rsidRDefault="00622729" w:rsidP="00B22D3D">
            <w:pPr>
              <w:jc w:val="both"/>
            </w:pPr>
            <w:r w:rsidRPr="005279AD">
              <w:t>Проведення заходів, спрямованих на поширення екологічних знань, підвищення рівня екологічної культури населення, у т. ч. розповсюдження екологічної реклами</w:t>
            </w:r>
          </w:p>
        </w:tc>
        <w:tc>
          <w:tcPr>
            <w:tcW w:w="1843" w:type="dxa"/>
            <w:tcBorders>
              <w:top w:val="single" w:sz="4" w:space="0" w:color="auto"/>
              <w:left w:val="single" w:sz="4" w:space="0" w:color="auto"/>
              <w:bottom w:val="single" w:sz="4" w:space="0" w:color="auto"/>
              <w:right w:val="single" w:sz="4" w:space="0" w:color="auto"/>
            </w:tcBorders>
          </w:tcPr>
          <w:p w14:paraId="2B7ABEB7" w14:textId="77777777" w:rsidR="00622729" w:rsidRPr="005279AD" w:rsidRDefault="00622729" w:rsidP="00622729">
            <w:pPr>
              <w:jc w:val="center"/>
            </w:pPr>
            <w:r w:rsidRPr="005279AD">
              <w:t xml:space="preserve">Управління з питань екології та контролю за благоустроєм міста, </w:t>
            </w:r>
          </w:p>
          <w:p w14:paraId="71EFAF11" w14:textId="22684274" w:rsidR="00622729" w:rsidRPr="005279AD" w:rsidRDefault="00622729" w:rsidP="00B22D3D">
            <w:pPr>
              <w:jc w:val="center"/>
            </w:pPr>
            <w:r w:rsidRPr="005279AD">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131C2646" w14:textId="52D2F04F"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9F51216" w14:textId="1C2F3423" w:rsidR="00622729" w:rsidRPr="005279AD" w:rsidRDefault="00622729" w:rsidP="00622729">
            <w:pPr>
              <w:suppressAutoHyphens w:val="0"/>
            </w:pPr>
            <w:r w:rsidRPr="005279AD">
              <w:t>Кількість заходів – 6 од.</w:t>
            </w:r>
          </w:p>
          <w:p w14:paraId="34E3DD0A" w14:textId="77777777" w:rsidR="00622729" w:rsidRPr="005279AD" w:rsidRDefault="00622729" w:rsidP="00622729">
            <w:pPr>
              <w:suppressAutoHyphens w:val="0"/>
            </w:pPr>
            <w:r w:rsidRPr="005279AD">
              <w:t>Кількість інформаційних листівок – 1 тис. од.</w:t>
            </w:r>
          </w:p>
        </w:tc>
      </w:tr>
    </w:tbl>
    <w:p w14:paraId="35BF2091" w14:textId="77777777" w:rsidR="00AB3F52" w:rsidRPr="005279AD" w:rsidRDefault="00AB3F52" w:rsidP="00AB3F52">
      <w:pPr>
        <w:autoSpaceDE w:val="0"/>
        <w:spacing w:before="120"/>
        <w:jc w:val="both"/>
        <w:rPr>
          <w:rFonts w:eastAsia="TimesNewRomanPS-BoldMT"/>
          <w:b/>
          <w:bCs/>
        </w:rPr>
      </w:pPr>
      <w:r w:rsidRPr="005279AD">
        <w:rPr>
          <w:rFonts w:eastAsia="TimesNewRomanPS-BoldMT"/>
          <w:b/>
          <w:bCs/>
        </w:rPr>
        <w:t>Очікувані результати.</w:t>
      </w:r>
    </w:p>
    <w:p w14:paraId="005139D7" w14:textId="56D94B50" w:rsidR="00AB3F52" w:rsidRPr="005279AD" w:rsidRDefault="00AB3F52" w:rsidP="00AB3F52">
      <w:pPr>
        <w:autoSpaceDE w:val="0"/>
        <w:ind w:firstLine="709"/>
        <w:jc w:val="both"/>
      </w:pPr>
      <w:r w:rsidRPr="005279AD">
        <w:t xml:space="preserve">Покращення екологічного природного середовища та естетичної привабливості </w:t>
      </w:r>
      <w:r w:rsidR="00F638C1" w:rsidRPr="005279AD">
        <w:t>території громади</w:t>
      </w:r>
      <w:r w:rsidRPr="005279AD">
        <w:t>.</w:t>
      </w:r>
    </w:p>
    <w:p w14:paraId="47249471" w14:textId="465BF284" w:rsidR="00AB3F52" w:rsidRPr="005279AD" w:rsidRDefault="00AB3F52" w:rsidP="00AB3F52">
      <w:pPr>
        <w:ind w:firstLine="709"/>
        <w:jc w:val="both"/>
      </w:pPr>
      <w:bookmarkStart w:id="27" w:name="BM1035"/>
      <w:bookmarkStart w:id="28" w:name="BM1036"/>
      <w:bookmarkEnd w:id="27"/>
      <w:bookmarkEnd w:id="28"/>
      <w:r w:rsidRPr="005279AD">
        <w:t>Розширення площі озеленення території, збереження об’єктів природно-заповідного фонду.</w:t>
      </w:r>
    </w:p>
    <w:p w14:paraId="615F9AC0" w14:textId="77777777" w:rsidR="00AB3F52" w:rsidRPr="005279AD" w:rsidRDefault="00AB3F52" w:rsidP="00AB3F52">
      <w:pPr>
        <w:ind w:firstLine="709"/>
      </w:pPr>
      <w:r w:rsidRPr="005279AD">
        <w:t>З</w:t>
      </w:r>
      <w:r w:rsidR="000F0680" w:rsidRPr="005279AD">
        <w:t xml:space="preserve">абезпечення </w:t>
      </w:r>
      <w:r w:rsidRPr="005279AD">
        <w:t>утилізації відходів.</w:t>
      </w:r>
    </w:p>
    <w:p w14:paraId="2BC0AEF6" w14:textId="77777777" w:rsidR="00AB3F52" w:rsidRPr="00BD4BD3" w:rsidRDefault="00AB3F52" w:rsidP="00AB3F52">
      <w:pPr>
        <w:ind w:firstLine="709"/>
        <w:jc w:val="both"/>
      </w:pPr>
      <w:r w:rsidRPr="005279AD">
        <w:t xml:space="preserve">Підвищення екологічної </w:t>
      </w:r>
      <w:r w:rsidR="00BD4BD3" w:rsidRPr="005279AD">
        <w:t>культури</w:t>
      </w:r>
      <w:r w:rsidRPr="005279AD">
        <w:t xml:space="preserve"> громадян.</w:t>
      </w:r>
    </w:p>
    <w:p w14:paraId="49FE7C92" w14:textId="77777777" w:rsidR="00036903" w:rsidRPr="00233E76" w:rsidRDefault="007C429B" w:rsidP="000D1DBA">
      <w:pPr>
        <w:pStyle w:val="af0"/>
        <w:spacing w:before="240"/>
        <w:rPr>
          <w:lang w:val="uk-UA"/>
        </w:rPr>
      </w:pPr>
      <w:bookmarkStart w:id="29" w:name="_Toc531180531"/>
      <w:r w:rsidRPr="00233E76">
        <w:rPr>
          <w:lang w:val="uk-UA"/>
        </w:rPr>
        <w:t>5</w:t>
      </w:r>
      <w:r w:rsidR="00036903" w:rsidRPr="00233E76">
        <w:rPr>
          <w:lang w:val="uk-UA"/>
        </w:rPr>
        <w:t>.2. Техногенна безпека, забезпечення правопорядку, охорона праці.</w:t>
      </w:r>
      <w:bookmarkEnd w:id="29"/>
    </w:p>
    <w:p w14:paraId="42FDDB09" w14:textId="77777777" w:rsidR="00036903" w:rsidRPr="00233E76" w:rsidRDefault="00036903" w:rsidP="00BC044C">
      <w:pPr>
        <w:spacing w:before="120"/>
        <w:jc w:val="both"/>
        <w:rPr>
          <w:b/>
          <w:bCs/>
        </w:rPr>
      </w:pPr>
      <w:r w:rsidRPr="00233E76">
        <w:rPr>
          <w:b/>
          <w:bCs/>
        </w:rPr>
        <w:t>Проблемні питання.</w:t>
      </w:r>
    </w:p>
    <w:p w14:paraId="1FC8B4A0" w14:textId="77777777" w:rsidR="00036903" w:rsidRPr="00233E76" w:rsidRDefault="00853EF7" w:rsidP="00BE7571">
      <w:pPr>
        <w:ind w:firstLine="709"/>
        <w:jc w:val="both"/>
      </w:pPr>
      <w:r w:rsidRPr="00233E76">
        <w:t>Відсутніст</w:t>
      </w:r>
      <w:r w:rsidR="00036903" w:rsidRPr="00233E76">
        <w:t>ь с</w:t>
      </w:r>
      <w:r w:rsidR="001B4EF0" w:rsidRPr="00233E76">
        <w:t xml:space="preserve">учасних засобів </w:t>
      </w:r>
      <w:r w:rsidR="00036903" w:rsidRPr="00233E76">
        <w:t>оповіщення у випадку виникнення надзвичайних ситуацій техногенного та природного характеру.</w:t>
      </w:r>
    </w:p>
    <w:p w14:paraId="71C6151F" w14:textId="77777777" w:rsidR="00B114B8" w:rsidRPr="00233E76" w:rsidRDefault="00B114B8" w:rsidP="00BE7571">
      <w:pPr>
        <w:ind w:firstLine="709"/>
        <w:jc w:val="both"/>
      </w:pPr>
      <w:r w:rsidRPr="00233E76">
        <w:t>Наявність випадків травматизму виробничого характеру.</w:t>
      </w:r>
    </w:p>
    <w:p w14:paraId="57252C8A" w14:textId="77777777" w:rsidR="009726A8" w:rsidRPr="00233E76" w:rsidRDefault="009726A8" w:rsidP="009726A8">
      <w:pPr>
        <w:ind w:firstLine="709"/>
        <w:jc w:val="both"/>
      </w:pPr>
    </w:p>
    <w:p w14:paraId="482A81B9" w14:textId="50BFF852" w:rsidR="00036903" w:rsidRPr="00233E76" w:rsidRDefault="00036903" w:rsidP="009726A8">
      <w:pPr>
        <w:jc w:val="both"/>
      </w:pPr>
      <w:r w:rsidRPr="00233E76">
        <w:rPr>
          <w:b/>
        </w:rPr>
        <w:t>Мета:</w:t>
      </w:r>
      <w:r w:rsidRPr="00233E76">
        <w:t xml:space="preserve"> </w:t>
      </w:r>
      <w:r w:rsidR="009726A8" w:rsidRPr="00233E76">
        <w:t>забезпечення захисту населення та території від надзвичайних ситуацій техногенного та природного характеру, дотримання безпечних умов праці.</w:t>
      </w:r>
    </w:p>
    <w:p w14:paraId="21BF7D03" w14:textId="77777777" w:rsidR="00036903" w:rsidRPr="00233E76" w:rsidRDefault="00036903" w:rsidP="002927D0">
      <w:pPr>
        <w:spacing w:before="120"/>
        <w:jc w:val="both"/>
        <w:rPr>
          <w:b/>
          <w:bCs/>
        </w:rPr>
      </w:pPr>
      <w:r w:rsidRPr="00233E76">
        <w:rPr>
          <w:b/>
          <w:bCs/>
        </w:rPr>
        <w:t>Пріоритетні завдання.</w:t>
      </w:r>
    </w:p>
    <w:p w14:paraId="4A2B97A8" w14:textId="77777777" w:rsidR="00E54018" w:rsidRPr="00233E76" w:rsidRDefault="00E54018" w:rsidP="00CA37CA">
      <w:pPr>
        <w:ind w:firstLine="709"/>
        <w:jc w:val="both"/>
      </w:pPr>
      <w:r w:rsidRPr="00233E76">
        <w:t>Підвищення рівня готовності сил цивільного захисту та населення до дій у надзвичайних ситуаціях</w:t>
      </w:r>
    </w:p>
    <w:p w14:paraId="0565F162" w14:textId="77777777" w:rsidR="00036903" w:rsidRPr="00233E76" w:rsidRDefault="00036903" w:rsidP="00924C5F">
      <w:pPr>
        <w:ind w:firstLine="709"/>
        <w:jc w:val="both"/>
        <w:rPr>
          <w:rFonts w:ascii="TimesNewRomanPSMT" w:hAnsi="TimesNewRomanPSMT" w:cs="TimesNewRomanPSMT"/>
        </w:rPr>
      </w:pPr>
      <w:r w:rsidRPr="00233E76">
        <w:t xml:space="preserve">Забезпечення дотримання безпечних умов праці та запобігання нещасним випадкам </w:t>
      </w:r>
      <w:r w:rsidR="00E54018" w:rsidRPr="00233E76">
        <w:t xml:space="preserve">виробничого та </w:t>
      </w:r>
      <w:r w:rsidRPr="00233E76">
        <w:t>невиробничого характеру.</w:t>
      </w:r>
    </w:p>
    <w:p w14:paraId="32E9FEEA" w14:textId="77777777" w:rsidR="00B114B8" w:rsidRPr="00233E76" w:rsidRDefault="00B114B8" w:rsidP="00FB29DB">
      <w:pPr>
        <w:ind w:firstLine="699"/>
        <w:jc w:val="both"/>
      </w:pP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843"/>
        <w:gridCol w:w="1984"/>
        <w:gridCol w:w="2552"/>
      </w:tblGrid>
      <w:tr w:rsidR="008C4825" w:rsidRPr="00233E76" w14:paraId="142F38A8" w14:textId="77777777" w:rsidTr="00BA616E">
        <w:tc>
          <w:tcPr>
            <w:tcW w:w="3679" w:type="dxa"/>
          </w:tcPr>
          <w:p w14:paraId="55E52754" w14:textId="77777777" w:rsidR="008C4825" w:rsidRPr="00233E76" w:rsidRDefault="008C4825" w:rsidP="004D08DA">
            <w:pPr>
              <w:ind w:firstLine="709"/>
              <w:jc w:val="both"/>
              <w:rPr>
                <w:b/>
                <w:bCs/>
              </w:rPr>
            </w:pPr>
            <w:r w:rsidRPr="00233E76">
              <w:rPr>
                <w:b/>
                <w:bCs/>
              </w:rPr>
              <w:t>Зміст заходу</w:t>
            </w:r>
          </w:p>
        </w:tc>
        <w:tc>
          <w:tcPr>
            <w:tcW w:w="1843" w:type="dxa"/>
          </w:tcPr>
          <w:p w14:paraId="5322B6ED" w14:textId="77777777" w:rsidR="008C4825" w:rsidRPr="00233E76" w:rsidRDefault="008C4825" w:rsidP="004D08DA">
            <w:pPr>
              <w:rPr>
                <w:b/>
                <w:bCs/>
              </w:rPr>
            </w:pPr>
            <w:r w:rsidRPr="00233E76">
              <w:rPr>
                <w:b/>
                <w:bCs/>
              </w:rPr>
              <w:t>Виконавець</w:t>
            </w:r>
          </w:p>
        </w:tc>
        <w:tc>
          <w:tcPr>
            <w:tcW w:w="1984" w:type="dxa"/>
          </w:tcPr>
          <w:p w14:paraId="75D09423" w14:textId="77777777" w:rsidR="008C4825" w:rsidRPr="00233E76" w:rsidRDefault="008C4825" w:rsidP="004D08DA">
            <w:pPr>
              <w:jc w:val="center"/>
              <w:rPr>
                <w:b/>
                <w:bCs/>
              </w:rPr>
            </w:pPr>
            <w:r w:rsidRPr="00233E76">
              <w:rPr>
                <w:b/>
                <w:bCs/>
              </w:rPr>
              <w:t>Джерела фінансування</w:t>
            </w:r>
          </w:p>
        </w:tc>
        <w:tc>
          <w:tcPr>
            <w:tcW w:w="2552" w:type="dxa"/>
          </w:tcPr>
          <w:p w14:paraId="5DCFEE16" w14:textId="77777777" w:rsidR="008C4825" w:rsidRPr="00233E76" w:rsidRDefault="008C4825" w:rsidP="004D08DA">
            <w:pPr>
              <w:jc w:val="center"/>
              <w:rPr>
                <w:b/>
                <w:bCs/>
                <w:lang w:eastAsia="ru-RU"/>
              </w:rPr>
            </w:pPr>
            <w:r w:rsidRPr="00233E76">
              <w:rPr>
                <w:b/>
                <w:bCs/>
                <w:lang w:eastAsia="ru-RU"/>
              </w:rPr>
              <w:t xml:space="preserve">Індикатори </w:t>
            </w:r>
          </w:p>
          <w:p w14:paraId="0CEDA713" w14:textId="77777777" w:rsidR="008C4825" w:rsidRPr="00233E76" w:rsidRDefault="008C4825" w:rsidP="004D08DA">
            <w:pPr>
              <w:jc w:val="center"/>
              <w:rPr>
                <w:b/>
                <w:bCs/>
              </w:rPr>
            </w:pPr>
            <w:r w:rsidRPr="00233E76">
              <w:rPr>
                <w:b/>
                <w:bCs/>
                <w:lang w:eastAsia="ru-RU"/>
              </w:rPr>
              <w:t>виконання</w:t>
            </w:r>
          </w:p>
        </w:tc>
      </w:tr>
      <w:tr w:rsidR="008C4825" w:rsidRPr="00233E76" w14:paraId="56B2D1CB" w14:textId="77777777" w:rsidTr="00BA616E">
        <w:tc>
          <w:tcPr>
            <w:tcW w:w="3679" w:type="dxa"/>
            <w:shd w:val="clear" w:color="auto" w:fill="auto"/>
          </w:tcPr>
          <w:p w14:paraId="729D33B5" w14:textId="5669B783" w:rsidR="008C4825" w:rsidRPr="00233E76" w:rsidRDefault="001B4EF0" w:rsidP="00E1359D">
            <w:pPr>
              <w:suppressAutoHyphens w:val="0"/>
              <w:jc w:val="both"/>
              <w:rPr>
                <w:lang w:eastAsia="ru-RU"/>
              </w:rPr>
            </w:pPr>
            <w:r w:rsidRPr="00233E76">
              <w:rPr>
                <w:lang w:eastAsia="ru-RU"/>
              </w:rPr>
              <w:t xml:space="preserve">Вдосконалення </w:t>
            </w:r>
            <w:r w:rsidR="008C4825" w:rsidRPr="00233E76">
              <w:rPr>
                <w:lang w:eastAsia="ru-RU"/>
              </w:rPr>
              <w:t>системи оповіщ</w:t>
            </w:r>
            <w:r w:rsidR="00E1359D" w:rsidRPr="00233E76">
              <w:rPr>
                <w:lang w:eastAsia="ru-RU"/>
              </w:rPr>
              <w:t>е</w:t>
            </w:r>
            <w:r w:rsidR="008C4825" w:rsidRPr="00233E76">
              <w:rPr>
                <w:lang w:eastAsia="ru-RU"/>
              </w:rPr>
              <w:t>ння населення у разі виникнення надзвичайних ситуацій</w:t>
            </w:r>
          </w:p>
        </w:tc>
        <w:tc>
          <w:tcPr>
            <w:tcW w:w="1843" w:type="dxa"/>
            <w:shd w:val="clear" w:color="auto" w:fill="auto"/>
          </w:tcPr>
          <w:p w14:paraId="13D5AD2E" w14:textId="77777777" w:rsidR="008C4825" w:rsidRPr="00233E76" w:rsidRDefault="008C4825"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4" w:type="dxa"/>
            <w:shd w:val="clear" w:color="auto" w:fill="auto"/>
          </w:tcPr>
          <w:p w14:paraId="3F7C98E7" w14:textId="2DAE233E" w:rsidR="008C4825" w:rsidRPr="00233E76" w:rsidRDefault="003F315F" w:rsidP="008C4825">
            <w:pPr>
              <w:suppressAutoHyphens w:val="0"/>
              <w:jc w:val="center"/>
              <w:rPr>
                <w:lang w:eastAsia="ru-RU"/>
              </w:rPr>
            </w:pPr>
            <w:r w:rsidRPr="00233E76">
              <w:rPr>
                <w:lang w:eastAsia="ru-RU"/>
              </w:rPr>
              <w:t>Б</w:t>
            </w:r>
            <w:r w:rsidR="008C4825" w:rsidRPr="00233E76">
              <w:rPr>
                <w:lang w:eastAsia="ru-RU"/>
              </w:rPr>
              <w:t>юджет</w:t>
            </w:r>
            <w:r w:rsidRPr="00233E76">
              <w:rPr>
                <w:lang w:eastAsia="ru-RU"/>
              </w:rPr>
              <w:t xml:space="preserve"> громади</w:t>
            </w:r>
          </w:p>
          <w:p w14:paraId="2A02BAFF" w14:textId="77777777" w:rsidR="008C4825" w:rsidRPr="00233E76" w:rsidRDefault="008C4825" w:rsidP="008C4825">
            <w:pPr>
              <w:suppressAutoHyphens w:val="0"/>
              <w:jc w:val="center"/>
              <w:rPr>
                <w:lang w:eastAsia="ru-RU"/>
              </w:rPr>
            </w:pPr>
          </w:p>
        </w:tc>
        <w:tc>
          <w:tcPr>
            <w:tcW w:w="2552" w:type="dxa"/>
            <w:shd w:val="clear" w:color="auto" w:fill="auto"/>
          </w:tcPr>
          <w:p w14:paraId="45CCA3C0" w14:textId="77777777" w:rsidR="008C4825" w:rsidRPr="00233E76" w:rsidRDefault="008C4825" w:rsidP="008C4825">
            <w:pPr>
              <w:suppressAutoHyphens w:val="0"/>
              <w:rPr>
                <w:lang w:eastAsia="ru-RU"/>
              </w:rPr>
            </w:pPr>
            <w:r w:rsidRPr="00233E76">
              <w:rPr>
                <w:lang w:eastAsia="ru-RU"/>
              </w:rPr>
              <w:t>Перевірки системи оповіщення – 4</w:t>
            </w:r>
            <w:r w:rsidR="006940A8" w:rsidRPr="00233E76">
              <w:rPr>
                <w:lang w:eastAsia="ru-RU"/>
              </w:rPr>
              <w:t xml:space="preserve"> од.</w:t>
            </w:r>
          </w:p>
        </w:tc>
      </w:tr>
      <w:tr w:rsidR="001813E1" w:rsidRPr="00CA0B33" w14:paraId="0B430621" w14:textId="77777777" w:rsidTr="00BA616E">
        <w:tc>
          <w:tcPr>
            <w:tcW w:w="3679" w:type="dxa"/>
          </w:tcPr>
          <w:p w14:paraId="252738CE" w14:textId="77777777" w:rsidR="001813E1" w:rsidRPr="00233E76" w:rsidRDefault="001813E1" w:rsidP="001813E1">
            <w:pPr>
              <w:suppressAutoHyphens w:val="0"/>
              <w:jc w:val="both"/>
              <w:rPr>
                <w:rFonts w:ascii="Calibri" w:hAnsi="Calibri" w:cs="Calibri"/>
                <w:lang w:eastAsia="ru-RU"/>
              </w:rPr>
            </w:pPr>
            <w:r w:rsidRPr="00233E76">
              <w:rPr>
                <w:lang w:eastAsia="ru-RU"/>
              </w:rPr>
              <w:t>Забезпечення виконання заходів з приведення захисних споруд цивільного захисту комунальної власності до стану, придатного до використання</w:t>
            </w:r>
          </w:p>
        </w:tc>
        <w:tc>
          <w:tcPr>
            <w:tcW w:w="1843" w:type="dxa"/>
          </w:tcPr>
          <w:p w14:paraId="6CBB0B6D"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4" w:type="dxa"/>
            <w:shd w:val="clear" w:color="auto" w:fill="auto"/>
          </w:tcPr>
          <w:p w14:paraId="7AD6695B" w14:textId="4D989BC5" w:rsidR="001813E1" w:rsidRPr="00233E76" w:rsidRDefault="003F315F" w:rsidP="001813E1">
            <w:pPr>
              <w:suppressAutoHyphens w:val="0"/>
              <w:jc w:val="center"/>
              <w:rPr>
                <w:lang w:eastAsia="ru-RU"/>
              </w:rPr>
            </w:pPr>
            <w:r w:rsidRPr="00233E76">
              <w:rPr>
                <w:lang w:eastAsia="ru-RU"/>
              </w:rPr>
              <w:t>Б</w:t>
            </w:r>
            <w:r w:rsidR="001813E1" w:rsidRPr="00233E76">
              <w:rPr>
                <w:lang w:eastAsia="ru-RU"/>
              </w:rPr>
              <w:t>юджет</w:t>
            </w:r>
            <w:r w:rsidRPr="00233E76">
              <w:rPr>
                <w:lang w:eastAsia="ru-RU"/>
              </w:rPr>
              <w:t xml:space="preserve"> громади</w:t>
            </w:r>
            <w:r w:rsidR="001813E1" w:rsidRPr="00233E76">
              <w:rPr>
                <w:lang w:eastAsia="ru-RU"/>
              </w:rPr>
              <w:t>,</w:t>
            </w:r>
          </w:p>
          <w:p w14:paraId="0E94C8CA" w14:textId="77777777" w:rsidR="001813E1" w:rsidRPr="00233E76" w:rsidRDefault="001813E1" w:rsidP="001813E1">
            <w:pPr>
              <w:suppressAutoHyphens w:val="0"/>
              <w:jc w:val="center"/>
              <w:rPr>
                <w:lang w:eastAsia="ru-RU"/>
              </w:rPr>
            </w:pPr>
            <w:r w:rsidRPr="00233E76">
              <w:rPr>
                <w:lang w:eastAsia="ru-RU"/>
              </w:rPr>
              <w:t>інші кошти</w:t>
            </w:r>
          </w:p>
          <w:p w14:paraId="7CE7A341" w14:textId="77777777" w:rsidR="001813E1" w:rsidRPr="00233E76" w:rsidRDefault="001813E1" w:rsidP="001813E1">
            <w:pPr>
              <w:suppressAutoHyphens w:val="0"/>
              <w:jc w:val="center"/>
              <w:rPr>
                <w:lang w:eastAsia="ru-RU"/>
              </w:rPr>
            </w:pPr>
          </w:p>
        </w:tc>
        <w:tc>
          <w:tcPr>
            <w:tcW w:w="2552" w:type="dxa"/>
          </w:tcPr>
          <w:p w14:paraId="5D6EE574" w14:textId="77777777" w:rsidR="001813E1" w:rsidRPr="00233E76" w:rsidRDefault="001813E1" w:rsidP="001813E1">
            <w:pPr>
              <w:suppressAutoHyphens w:val="0"/>
              <w:rPr>
                <w:lang w:eastAsia="ru-RU"/>
              </w:rPr>
            </w:pPr>
            <w:r w:rsidRPr="00233E76">
              <w:rPr>
                <w:lang w:eastAsia="ru-RU"/>
              </w:rPr>
              <w:t>Кількість обстежених споруд – 9 од,  укрить  – 420 од.</w:t>
            </w:r>
          </w:p>
          <w:p w14:paraId="02658243" w14:textId="77777777" w:rsidR="001813E1" w:rsidRPr="00233E76" w:rsidRDefault="001813E1" w:rsidP="001813E1">
            <w:pPr>
              <w:suppressAutoHyphens w:val="0"/>
              <w:rPr>
                <w:lang w:eastAsia="ru-RU"/>
              </w:rPr>
            </w:pPr>
          </w:p>
        </w:tc>
      </w:tr>
      <w:tr w:rsidR="003F315F" w:rsidRPr="00233E76" w14:paraId="1F29BBCD" w14:textId="77777777" w:rsidTr="00BA616E">
        <w:tc>
          <w:tcPr>
            <w:tcW w:w="3679" w:type="dxa"/>
          </w:tcPr>
          <w:p w14:paraId="254EE5E7" w14:textId="53420D80" w:rsidR="003F315F" w:rsidRPr="00233E76" w:rsidRDefault="003F315F" w:rsidP="003F315F">
            <w:pPr>
              <w:suppressAutoHyphens w:val="0"/>
              <w:jc w:val="both"/>
              <w:rPr>
                <w:rFonts w:ascii="Calibri" w:hAnsi="Calibri" w:cs="Calibri"/>
                <w:lang w:eastAsia="ru-RU"/>
              </w:rPr>
            </w:pPr>
            <w:r w:rsidRPr="00233E76">
              <w:rPr>
                <w:lang w:eastAsia="ru-RU"/>
              </w:rPr>
              <w:t>Забезпечення ефективного функціонування ланки територіальної підсистеми єдиної державної системи цивільного захисту</w:t>
            </w:r>
          </w:p>
        </w:tc>
        <w:tc>
          <w:tcPr>
            <w:tcW w:w="1843" w:type="dxa"/>
          </w:tcPr>
          <w:p w14:paraId="5ED68515" w14:textId="77777777" w:rsidR="003F315F" w:rsidRPr="00233E76" w:rsidRDefault="003F315F" w:rsidP="003F315F">
            <w:pPr>
              <w:suppressAutoHyphens w:val="0"/>
              <w:jc w:val="center"/>
              <w:rPr>
                <w:lang w:eastAsia="ru-RU"/>
              </w:rPr>
            </w:pPr>
            <w:r w:rsidRPr="00233E76">
              <w:rPr>
                <w:lang w:eastAsia="ru-RU"/>
              </w:rPr>
              <w:t xml:space="preserve">Управління з питань цивільного захисту </w:t>
            </w:r>
            <w:r w:rsidRPr="00233E76">
              <w:rPr>
                <w:lang w:eastAsia="ru-RU"/>
              </w:rPr>
              <w:lastRenderedPageBreak/>
              <w:t>населення і охорони праці</w:t>
            </w:r>
          </w:p>
        </w:tc>
        <w:tc>
          <w:tcPr>
            <w:tcW w:w="1984" w:type="dxa"/>
            <w:shd w:val="clear" w:color="auto" w:fill="auto"/>
          </w:tcPr>
          <w:p w14:paraId="451E7ED8" w14:textId="77777777" w:rsidR="003F315F" w:rsidRPr="00233E76" w:rsidRDefault="003F315F" w:rsidP="003F315F">
            <w:pPr>
              <w:suppressAutoHyphens w:val="0"/>
              <w:jc w:val="center"/>
              <w:rPr>
                <w:lang w:eastAsia="ru-RU"/>
              </w:rPr>
            </w:pPr>
            <w:r w:rsidRPr="00233E76">
              <w:rPr>
                <w:lang w:eastAsia="ru-RU"/>
              </w:rPr>
              <w:lastRenderedPageBreak/>
              <w:t>Бюджет громади</w:t>
            </w:r>
          </w:p>
          <w:p w14:paraId="60FEF206" w14:textId="77777777" w:rsidR="003F315F" w:rsidRPr="00233E76" w:rsidRDefault="003F315F" w:rsidP="003F315F">
            <w:pPr>
              <w:suppressAutoHyphens w:val="0"/>
              <w:jc w:val="center"/>
              <w:rPr>
                <w:lang w:eastAsia="ru-RU"/>
              </w:rPr>
            </w:pPr>
          </w:p>
        </w:tc>
        <w:tc>
          <w:tcPr>
            <w:tcW w:w="2552" w:type="dxa"/>
          </w:tcPr>
          <w:p w14:paraId="2F97AA05" w14:textId="77777777" w:rsidR="003F315F" w:rsidRPr="00233E76" w:rsidRDefault="003F315F" w:rsidP="003F315F">
            <w:pPr>
              <w:suppressAutoHyphens w:val="0"/>
              <w:rPr>
                <w:lang w:eastAsia="ru-RU"/>
              </w:rPr>
            </w:pPr>
            <w:r w:rsidRPr="00233E76">
              <w:rPr>
                <w:lang w:eastAsia="ru-RU"/>
              </w:rPr>
              <w:t>Засідання комісій – 4 од.</w:t>
            </w:r>
          </w:p>
          <w:p w14:paraId="6862537C" w14:textId="77777777" w:rsidR="003F315F" w:rsidRPr="00233E76" w:rsidRDefault="003F315F" w:rsidP="003F315F">
            <w:pPr>
              <w:suppressAutoHyphens w:val="0"/>
              <w:rPr>
                <w:lang w:eastAsia="ru-RU"/>
              </w:rPr>
            </w:pPr>
          </w:p>
        </w:tc>
      </w:tr>
      <w:tr w:rsidR="001813E1" w:rsidRPr="00233E76" w14:paraId="0A9DE993" w14:textId="77777777" w:rsidTr="00BA616E">
        <w:tc>
          <w:tcPr>
            <w:tcW w:w="3679" w:type="dxa"/>
          </w:tcPr>
          <w:p w14:paraId="1F1675B3" w14:textId="77777777" w:rsidR="001813E1" w:rsidRPr="00233E76" w:rsidRDefault="00D84064" w:rsidP="001813E1">
            <w:pPr>
              <w:suppressAutoHyphens w:val="0"/>
              <w:jc w:val="both"/>
              <w:rPr>
                <w:lang w:eastAsia="ru-RU"/>
              </w:rPr>
            </w:pPr>
            <w:r w:rsidRPr="00233E76">
              <w:rPr>
                <w:lang w:eastAsia="ru-RU"/>
              </w:rPr>
              <w:t>Здійснення</w:t>
            </w:r>
            <w:r w:rsidR="001813E1" w:rsidRPr="00233E76">
              <w:rPr>
                <w:lang w:eastAsia="ru-RU"/>
              </w:rPr>
              <w:t xml:space="preserve"> моніторингу стану травматизму виробничого і невиробничого характеру</w:t>
            </w:r>
          </w:p>
        </w:tc>
        <w:tc>
          <w:tcPr>
            <w:tcW w:w="1843" w:type="dxa"/>
          </w:tcPr>
          <w:p w14:paraId="3BAE1FC8"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4" w:type="dxa"/>
          </w:tcPr>
          <w:p w14:paraId="220607A3" w14:textId="77777777" w:rsidR="001813E1" w:rsidRPr="00233E76" w:rsidRDefault="001813E1" w:rsidP="001813E1">
            <w:pPr>
              <w:suppressAutoHyphens w:val="0"/>
              <w:jc w:val="center"/>
              <w:rPr>
                <w:lang w:eastAsia="ru-RU"/>
              </w:rPr>
            </w:pPr>
          </w:p>
        </w:tc>
        <w:tc>
          <w:tcPr>
            <w:tcW w:w="2552" w:type="dxa"/>
          </w:tcPr>
          <w:p w14:paraId="5C5FB2BC" w14:textId="77777777" w:rsidR="001813E1" w:rsidRPr="00233E76" w:rsidRDefault="001813E1" w:rsidP="001813E1">
            <w:pPr>
              <w:suppressAutoHyphens w:val="0"/>
              <w:rPr>
                <w:lang w:eastAsia="ru-RU"/>
              </w:rPr>
            </w:pPr>
            <w:r w:rsidRPr="00233E76">
              <w:rPr>
                <w:lang w:eastAsia="ru-RU"/>
              </w:rPr>
              <w:t>Зменшення рівня травмованих внаслідок нещасних випадків - на 10%</w:t>
            </w:r>
          </w:p>
          <w:p w14:paraId="5E58AAD1" w14:textId="77777777" w:rsidR="001813E1" w:rsidRPr="00233E76" w:rsidRDefault="001813E1" w:rsidP="001813E1">
            <w:pPr>
              <w:suppressAutoHyphens w:val="0"/>
              <w:rPr>
                <w:lang w:eastAsia="ru-RU"/>
              </w:rPr>
            </w:pPr>
          </w:p>
        </w:tc>
      </w:tr>
      <w:tr w:rsidR="001813E1" w:rsidRPr="00233E76" w14:paraId="50B877BC" w14:textId="77777777" w:rsidTr="00BA616E">
        <w:tc>
          <w:tcPr>
            <w:tcW w:w="3679" w:type="dxa"/>
          </w:tcPr>
          <w:p w14:paraId="6716511D" w14:textId="77777777" w:rsidR="00BB048B" w:rsidRPr="00233E76" w:rsidRDefault="00BB048B" w:rsidP="001813E1">
            <w:pPr>
              <w:suppressAutoHyphens w:val="0"/>
              <w:jc w:val="both"/>
              <w:rPr>
                <w:lang w:eastAsia="ru-RU"/>
              </w:rPr>
            </w:pPr>
            <w:r w:rsidRPr="00233E76">
              <w:rPr>
                <w:lang w:eastAsia="ru-RU"/>
              </w:rPr>
              <w:t>Проведення профілактичних заходів, спрямованих на усунення шкідливих і небезпечних факторів, запобігання нещасним випадкам на виробництві та випадкам травматизму невиробничого характеру</w:t>
            </w:r>
          </w:p>
        </w:tc>
        <w:tc>
          <w:tcPr>
            <w:tcW w:w="1843" w:type="dxa"/>
          </w:tcPr>
          <w:p w14:paraId="5E32C5E3"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4" w:type="dxa"/>
          </w:tcPr>
          <w:p w14:paraId="5CDE7512" w14:textId="77777777" w:rsidR="001813E1" w:rsidRPr="00233E76" w:rsidRDefault="001813E1" w:rsidP="001813E1">
            <w:pPr>
              <w:suppressAutoHyphens w:val="0"/>
              <w:jc w:val="center"/>
              <w:rPr>
                <w:lang w:eastAsia="ru-RU"/>
              </w:rPr>
            </w:pPr>
          </w:p>
        </w:tc>
        <w:tc>
          <w:tcPr>
            <w:tcW w:w="2552" w:type="dxa"/>
          </w:tcPr>
          <w:p w14:paraId="5D3E2B0C" w14:textId="77777777" w:rsidR="001813E1" w:rsidRPr="00233E76" w:rsidRDefault="001813E1" w:rsidP="001813E1">
            <w:pPr>
              <w:suppressAutoHyphens w:val="0"/>
              <w:rPr>
                <w:lang w:eastAsia="ru-RU"/>
              </w:rPr>
            </w:pPr>
            <w:r w:rsidRPr="00233E76">
              <w:rPr>
                <w:lang w:eastAsia="ru-RU"/>
              </w:rPr>
              <w:t xml:space="preserve">Проведення перевірок – </w:t>
            </w:r>
            <w:r w:rsidR="00BB048B" w:rsidRPr="00233E76">
              <w:rPr>
                <w:lang w:eastAsia="ru-RU"/>
              </w:rPr>
              <w:t>8</w:t>
            </w:r>
            <w:r w:rsidRPr="00233E76">
              <w:rPr>
                <w:lang w:eastAsia="ru-RU"/>
              </w:rPr>
              <w:t>0 од.</w:t>
            </w:r>
          </w:p>
          <w:p w14:paraId="350660B3" w14:textId="77777777" w:rsidR="001813E1" w:rsidRPr="00233E76" w:rsidRDefault="001813E1" w:rsidP="001813E1">
            <w:pPr>
              <w:suppressAutoHyphens w:val="0"/>
              <w:rPr>
                <w:lang w:eastAsia="ru-RU"/>
              </w:rPr>
            </w:pPr>
          </w:p>
        </w:tc>
      </w:tr>
      <w:tr w:rsidR="003F315F" w:rsidRPr="00233E76" w14:paraId="5F573205" w14:textId="77777777" w:rsidTr="00BA616E">
        <w:tc>
          <w:tcPr>
            <w:tcW w:w="3679" w:type="dxa"/>
          </w:tcPr>
          <w:p w14:paraId="4FD656CA" w14:textId="692B1DFE" w:rsidR="003F315F" w:rsidRPr="00233E76" w:rsidRDefault="003F315F" w:rsidP="00F638C1">
            <w:pPr>
              <w:suppressAutoHyphens w:val="0"/>
              <w:jc w:val="both"/>
              <w:rPr>
                <w:lang w:eastAsia="ru-RU"/>
              </w:rPr>
            </w:pPr>
            <w:r w:rsidRPr="00233E76">
              <w:rPr>
                <w:lang w:eastAsia="ru-RU"/>
              </w:rPr>
              <w:t xml:space="preserve">Надання фінансової підтримки закладам, які утримуються за рахунок державного та обласного бюджетів та відіграють важливу роль у забезпеченні правопорядку </w:t>
            </w:r>
          </w:p>
        </w:tc>
        <w:tc>
          <w:tcPr>
            <w:tcW w:w="1843" w:type="dxa"/>
          </w:tcPr>
          <w:p w14:paraId="6CCC6802" w14:textId="77777777" w:rsidR="003F315F" w:rsidRPr="00233E76" w:rsidRDefault="003F315F" w:rsidP="003F315F">
            <w:pPr>
              <w:suppressAutoHyphens w:val="0"/>
              <w:jc w:val="center"/>
              <w:rPr>
                <w:lang w:eastAsia="ru-RU"/>
              </w:rPr>
            </w:pPr>
            <w:r w:rsidRPr="00233E76">
              <w:rPr>
                <w:lang w:eastAsia="ru-RU"/>
              </w:rPr>
              <w:t xml:space="preserve">Виконавчий комітет міської ради, </w:t>
            </w:r>
          </w:p>
          <w:p w14:paraId="78BF12C1" w14:textId="77777777" w:rsidR="003F315F" w:rsidRPr="00233E76" w:rsidRDefault="003F315F" w:rsidP="003F315F">
            <w:pPr>
              <w:suppressAutoHyphens w:val="0"/>
              <w:jc w:val="center"/>
              <w:rPr>
                <w:lang w:eastAsia="ru-RU"/>
              </w:rPr>
            </w:pPr>
            <w:r w:rsidRPr="00233E76">
              <w:rPr>
                <w:lang w:eastAsia="ru-RU"/>
              </w:rPr>
              <w:t xml:space="preserve">управління охорони здоров’я </w:t>
            </w:r>
          </w:p>
        </w:tc>
        <w:tc>
          <w:tcPr>
            <w:tcW w:w="1984" w:type="dxa"/>
            <w:shd w:val="clear" w:color="auto" w:fill="auto"/>
          </w:tcPr>
          <w:p w14:paraId="1D3AC03F" w14:textId="77777777" w:rsidR="003F315F" w:rsidRPr="00233E76" w:rsidRDefault="003F315F" w:rsidP="003F315F">
            <w:pPr>
              <w:suppressAutoHyphens w:val="0"/>
              <w:jc w:val="center"/>
              <w:rPr>
                <w:lang w:eastAsia="ru-RU"/>
              </w:rPr>
            </w:pPr>
            <w:r w:rsidRPr="00233E76">
              <w:rPr>
                <w:lang w:eastAsia="ru-RU"/>
              </w:rPr>
              <w:t>Бюджет громади</w:t>
            </w:r>
          </w:p>
          <w:p w14:paraId="553F6408" w14:textId="6436968E" w:rsidR="003F315F" w:rsidRPr="00233E76" w:rsidRDefault="003F315F" w:rsidP="003F315F">
            <w:pPr>
              <w:suppressAutoHyphens w:val="0"/>
              <w:jc w:val="center"/>
              <w:rPr>
                <w:lang w:eastAsia="ru-RU"/>
              </w:rPr>
            </w:pPr>
          </w:p>
        </w:tc>
        <w:tc>
          <w:tcPr>
            <w:tcW w:w="2552" w:type="dxa"/>
          </w:tcPr>
          <w:p w14:paraId="7BED72BA" w14:textId="77777777" w:rsidR="003F315F" w:rsidRPr="00233E76" w:rsidRDefault="003F315F" w:rsidP="003F315F">
            <w:pPr>
              <w:suppressAutoHyphens w:val="0"/>
              <w:rPr>
                <w:lang w:eastAsia="ru-RU"/>
              </w:rPr>
            </w:pPr>
            <w:r w:rsidRPr="00233E76">
              <w:rPr>
                <w:lang w:eastAsia="ru-RU"/>
              </w:rPr>
              <w:t>Забезпечення правопорядку</w:t>
            </w:r>
          </w:p>
        </w:tc>
      </w:tr>
    </w:tbl>
    <w:p w14:paraId="2F26CBC0" w14:textId="77777777" w:rsidR="00D03020" w:rsidRPr="00233E76" w:rsidRDefault="00D03020" w:rsidP="00D03020">
      <w:pPr>
        <w:autoSpaceDE w:val="0"/>
        <w:spacing w:before="120"/>
        <w:jc w:val="both"/>
      </w:pPr>
      <w:r w:rsidRPr="00233E76">
        <w:rPr>
          <w:rFonts w:eastAsia="TimesNewRomanPS-BoldMT"/>
          <w:b/>
          <w:bCs/>
        </w:rPr>
        <w:t>Очікувані результати.</w:t>
      </w:r>
    </w:p>
    <w:p w14:paraId="7E6347BB" w14:textId="77777777" w:rsidR="00D03020" w:rsidRPr="00233E76" w:rsidRDefault="00D03020" w:rsidP="00D03020">
      <w:pPr>
        <w:ind w:firstLine="699"/>
        <w:jc w:val="both"/>
      </w:pPr>
      <w:r w:rsidRPr="00233E76">
        <w:rPr>
          <w:color w:val="000000"/>
        </w:rPr>
        <w:t>Забезпечення своєчасного оповіщення населення та оперативного реагування у разі  виникнення надзвичайних ситуацій.</w:t>
      </w:r>
    </w:p>
    <w:p w14:paraId="41C3DFF9" w14:textId="77777777" w:rsidR="00D03020" w:rsidRPr="006F564C" w:rsidRDefault="00D03020" w:rsidP="00D03020">
      <w:pPr>
        <w:ind w:firstLine="699"/>
        <w:jc w:val="both"/>
      </w:pPr>
      <w:r w:rsidRPr="00233E76">
        <w:t>Зниження рівня травматизму виробничого та невиробничого характеру на 10%.</w:t>
      </w:r>
    </w:p>
    <w:p w14:paraId="127423DC" w14:textId="77777777" w:rsidR="00036903" w:rsidRDefault="00036903" w:rsidP="0095298D">
      <w:pPr>
        <w:jc w:val="center"/>
        <w:rPr>
          <w:b/>
          <w:bCs/>
          <w:highlight w:val="yellow"/>
        </w:rPr>
      </w:pPr>
    </w:p>
    <w:p w14:paraId="2E4390AA" w14:textId="77777777" w:rsidR="00BA616E" w:rsidRPr="007A3841" w:rsidRDefault="00BA616E" w:rsidP="0095298D">
      <w:pPr>
        <w:jc w:val="center"/>
        <w:rPr>
          <w:b/>
          <w:bCs/>
          <w:highlight w:val="yellow"/>
        </w:rPr>
      </w:pPr>
    </w:p>
    <w:p w14:paraId="0C905E94" w14:textId="6C5CADED" w:rsidR="00036903" w:rsidRPr="00233E76" w:rsidRDefault="007C429B" w:rsidP="00A5658C">
      <w:pPr>
        <w:pStyle w:val="1"/>
        <w:rPr>
          <w:sz w:val="24"/>
          <w:szCs w:val="24"/>
          <w:lang w:val="uk-UA"/>
        </w:rPr>
      </w:pPr>
      <w:bookmarkStart w:id="30" w:name="_Toc531180532"/>
      <w:r w:rsidRPr="00233E76">
        <w:rPr>
          <w:sz w:val="24"/>
          <w:szCs w:val="24"/>
          <w:lang w:val="uk-UA"/>
        </w:rPr>
        <w:t>6</w:t>
      </w:r>
      <w:r w:rsidR="00036903" w:rsidRPr="00233E76">
        <w:rPr>
          <w:sz w:val="24"/>
          <w:szCs w:val="24"/>
          <w:lang w:val="uk-UA"/>
        </w:rPr>
        <w:t xml:space="preserve">. РЕСУРСНЕ ЗАБЕЗПЕЧЕННЯ РОЗВИТКУ </w:t>
      </w:r>
      <w:r w:rsidR="00E764A8" w:rsidRPr="00233E76">
        <w:rPr>
          <w:sz w:val="24"/>
          <w:szCs w:val="24"/>
          <w:lang w:val="uk-UA"/>
        </w:rPr>
        <w:t>ГРОМАДИ</w:t>
      </w:r>
      <w:r w:rsidR="00036903" w:rsidRPr="00233E76">
        <w:rPr>
          <w:sz w:val="24"/>
          <w:szCs w:val="24"/>
          <w:lang w:val="uk-UA"/>
        </w:rPr>
        <w:t>.</w:t>
      </w:r>
      <w:bookmarkEnd w:id="30"/>
    </w:p>
    <w:p w14:paraId="19891B53" w14:textId="77777777" w:rsidR="00036903" w:rsidRPr="00233E76" w:rsidRDefault="007C429B" w:rsidP="00E901C0">
      <w:pPr>
        <w:pStyle w:val="af0"/>
        <w:rPr>
          <w:lang w:val="uk-UA"/>
        </w:rPr>
      </w:pPr>
      <w:bookmarkStart w:id="31" w:name="_Toc531180533"/>
      <w:r w:rsidRPr="00233E76">
        <w:rPr>
          <w:lang w:val="uk-UA"/>
        </w:rPr>
        <w:t>6</w:t>
      </w:r>
      <w:r w:rsidR="00036903" w:rsidRPr="00233E76">
        <w:rPr>
          <w:lang w:val="uk-UA"/>
        </w:rPr>
        <w:t>.1. Бюджетно-фінансова політика.</w:t>
      </w:r>
      <w:bookmarkEnd w:id="31"/>
    </w:p>
    <w:p w14:paraId="3BEA0489" w14:textId="77777777" w:rsidR="00036903" w:rsidRPr="00233E76" w:rsidRDefault="00036903" w:rsidP="001C6433">
      <w:pPr>
        <w:pStyle w:val="310"/>
        <w:spacing w:before="120" w:after="0"/>
        <w:rPr>
          <w:b/>
          <w:bCs/>
          <w:sz w:val="24"/>
          <w:szCs w:val="24"/>
        </w:rPr>
      </w:pPr>
      <w:r w:rsidRPr="00233E76">
        <w:rPr>
          <w:b/>
          <w:bCs/>
          <w:sz w:val="24"/>
          <w:szCs w:val="24"/>
        </w:rPr>
        <w:t>Проблемні питання.</w:t>
      </w:r>
    </w:p>
    <w:p w14:paraId="1BBCDD41" w14:textId="4051E160" w:rsidR="00036903" w:rsidRPr="00233E76" w:rsidRDefault="00036903" w:rsidP="00C02081">
      <w:pPr>
        <w:pStyle w:val="310"/>
        <w:spacing w:after="0"/>
        <w:ind w:firstLine="709"/>
        <w:jc w:val="both"/>
        <w:rPr>
          <w:sz w:val="24"/>
          <w:szCs w:val="24"/>
        </w:rPr>
      </w:pPr>
      <w:r w:rsidRPr="00233E76">
        <w:rPr>
          <w:sz w:val="24"/>
          <w:szCs w:val="24"/>
        </w:rPr>
        <w:t xml:space="preserve">Зменшення обсягу фінансового ресурсу бюджету </w:t>
      </w:r>
      <w:r w:rsidR="00E764A8" w:rsidRPr="00233E76">
        <w:rPr>
          <w:sz w:val="24"/>
          <w:szCs w:val="24"/>
        </w:rPr>
        <w:t xml:space="preserve">громади </w:t>
      </w:r>
      <w:r w:rsidRPr="00233E76">
        <w:rPr>
          <w:sz w:val="24"/>
          <w:szCs w:val="24"/>
        </w:rPr>
        <w:t>за рахунок змін у діючому законодавстві України.</w:t>
      </w:r>
    </w:p>
    <w:p w14:paraId="3780C627" w14:textId="77777777" w:rsidR="00036903" w:rsidRPr="00233E76" w:rsidRDefault="00036903" w:rsidP="00C02081">
      <w:pPr>
        <w:pStyle w:val="310"/>
        <w:spacing w:after="0"/>
        <w:ind w:firstLine="709"/>
        <w:jc w:val="both"/>
        <w:rPr>
          <w:sz w:val="24"/>
          <w:szCs w:val="24"/>
        </w:rPr>
      </w:pPr>
      <w:r w:rsidRPr="00233E76">
        <w:rPr>
          <w:sz w:val="24"/>
          <w:szCs w:val="24"/>
        </w:rPr>
        <w:t>Наявність заборгованості із сплати податків до бюджетів усіх рівнів.</w:t>
      </w:r>
    </w:p>
    <w:p w14:paraId="623EA134" w14:textId="51E2CD13" w:rsidR="00036903" w:rsidRPr="00233E76" w:rsidRDefault="00036903" w:rsidP="00C02081">
      <w:pPr>
        <w:spacing w:before="120"/>
        <w:jc w:val="both"/>
      </w:pPr>
      <w:r w:rsidRPr="00233E76">
        <w:rPr>
          <w:b/>
          <w:bCs/>
          <w:lang w:eastAsia="uk-UA"/>
        </w:rPr>
        <w:t xml:space="preserve">Мета: </w:t>
      </w:r>
      <w:r w:rsidRPr="00233E76">
        <w:t xml:space="preserve">проведення ефективної податково-бюджетної політики, підвищення прозорості та ефективності управління бюджетними коштами </w:t>
      </w:r>
      <w:r w:rsidR="00E764A8" w:rsidRPr="00233E76">
        <w:t>громади</w:t>
      </w:r>
      <w:r w:rsidRPr="00233E76">
        <w:t>.</w:t>
      </w:r>
    </w:p>
    <w:p w14:paraId="17BB3C55" w14:textId="77777777" w:rsidR="00036903" w:rsidRPr="00233E76" w:rsidRDefault="00036903" w:rsidP="00430DFB">
      <w:pPr>
        <w:pStyle w:val="ad"/>
        <w:spacing w:before="120" w:after="0"/>
        <w:jc w:val="both"/>
        <w:rPr>
          <w:lang w:val="uk-UA"/>
        </w:rPr>
      </w:pPr>
      <w:r w:rsidRPr="00233E76">
        <w:rPr>
          <w:b/>
          <w:bCs/>
          <w:lang w:val="uk-UA" w:eastAsia="uk-UA"/>
        </w:rPr>
        <w:t>Пріоритетні завдання.</w:t>
      </w:r>
    </w:p>
    <w:p w14:paraId="050646B3" w14:textId="77777777" w:rsidR="00036903" w:rsidRPr="00233E76" w:rsidRDefault="00036903" w:rsidP="003A3988">
      <w:pPr>
        <w:pStyle w:val="310"/>
        <w:spacing w:after="0"/>
        <w:ind w:firstLine="709"/>
        <w:jc w:val="both"/>
        <w:rPr>
          <w:sz w:val="24"/>
          <w:szCs w:val="24"/>
        </w:rPr>
      </w:pPr>
      <w:r w:rsidRPr="00233E76">
        <w:rPr>
          <w:sz w:val="24"/>
          <w:szCs w:val="24"/>
        </w:rPr>
        <w:t>Забезпечення відкритості та прозорості фінанс</w:t>
      </w:r>
      <w:r w:rsidR="00B114B8" w:rsidRPr="00233E76">
        <w:rPr>
          <w:sz w:val="24"/>
          <w:szCs w:val="24"/>
        </w:rPr>
        <w:t>о</w:t>
      </w:r>
      <w:r w:rsidRPr="00233E76">
        <w:rPr>
          <w:sz w:val="24"/>
          <w:szCs w:val="24"/>
        </w:rPr>
        <w:t>вої політики.</w:t>
      </w:r>
    </w:p>
    <w:p w14:paraId="5CD2EEE2" w14:textId="3547F7AA" w:rsidR="00036903" w:rsidRPr="00233E76" w:rsidRDefault="00036903" w:rsidP="00AB54DE">
      <w:pPr>
        <w:pStyle w:val="310"/>
        <w:spacing w:after="0"/>
        <w:ind w:firstLine="709"/>
        <w:jc w:val="both"/>
        <w:rPr>
          <w:sz w:val="24"/>
          <w:szCs w:val="24"/>
        </w:rPr>
      </w:pPr>
      <w:r w:rsidRPr="00233E76">
        <w:rPr>
          <w:sz w:val="24"/>
          <w:szCs w:val="24"/>
        </w:rPr>
        <w:t xml:space="preserve">Здійснення ефективного управління бюджетними коштами, оптимізація </w:t>
      </w:r>
      <w:r w:rsidR="00E764A8" w:rsidRPr="00233E76">
        <w:rPr>
          <w:sz w:val="24"/>
          <w:szCs w:val="24"/>
        </w:rPr>
        <w:t xml:space="preserve">бюджетних </w:t>
      </w:r>
      <w:r w:rsidRPr="00233E76">
        <w:rPr>
          <w:sz w:val="24"/>
          <w:szCs w:val="24"/>
        </w:rPr>
        <w:t>видатків.</w:t>
      </w:r>
    </w:p>
    <w:p w14:paraId="2323343D" w14:textId="650A9A1C" w:rsidR="00036903" w:rsidRPr="00233E76" w:rsidRDefault="00036903" w:rsidP="00AB54DE">
      <w:pPr>
        <w:pStyle w:val="310"/>
        <w:spacing w:after="0"/>
        <w:ind w:firstLine="709"/>
        <w:jc w:val="both"/>
        <w:rPr>
          <w:sz w:val="24"/>
          <w:szCs w:val="24"/>
        </w:rPr>
      </w:pPr>
      <w:r w:rsidRPr="00233E76">
        <w:rPr>
          <w:sz w:val="24"/>
          <w:szCs w:val="24"/>
        </w:rPr>
        <w:t xml:space="preserve">Спрямування коштів на фінансування стратегічних напрямків соціально-економічного розвитку </w:t>
      </w:r>
      <w:r w:rsidR="00E764A8" w:rsidRPr="00233E76">
        <w:rPr>
          <w:sz w:val="24"/>
          <w:szCs w:val="24"/>
        </w:rPr>
        <w:t>громади</w:t>
      </w:r>
      <w:r w:rsidRPr="00233E76">
        <w:rPr>
          <w:sz w:val="24"/>
          <w:szCs w:val="24"/>
        </w:rPr>
        <w:t>.</w:t>
      </w:r>
    </w:p>
    <w:p w14:paraId="1897BD5D" w14:textId="0A83C2CE" w:rsidR="00036903" w:rsidRPr="00233E76" w:rsidRDefault="00036903" w:rsidP="00493572">
      <w:pPr>
        <w:pStyle w:val="310"/>
        <w:spacing w:after="0"/>
        <w:ind w:firstLine="709"/>
        <w:jc w:val="both"/>
        <w:rPr>
          <w:sz w:val="24"/>
          <w:szCs w:val="24"/>
        </w:rPr>
      </w:pPr>
      <w:r w:rsidRPr="00233E76">
        <w:rPr>
          <w:sz w:val="24"/>
          <w:szCs w:val="24"/>
        </w:rPr>
        <w:t>Забезпечення надходжень податків, зборів та інших обов’язкових платежів до бюджету</w:t>
      </w:r>
      <w:r w:rsidR="00E764A8" w:rsidRPr="00233E76">
        <w:rPr>
          <w:sz w:val="24"/>
          <w:szCs w:val="24"/>
        </w:rPr>
        <w:t xml:space="preserve"> громади</w:t>
      </w:r>
      <w:r w:rsidR="00DF5721" w:rsidRPr="00233E76">
        <w:rPr>
          <w:sz w:val="24"/>
          <w:szCs w:val="24"/>
        </w:rPr>
        <w:t>.</w:t>
      </w:r>
    </w:p>
    <w:p w14:paraId="10484AEA" w14:textId="77777777" w:rsidR="00036903" w:rsidRPr="00233E76" w:rsidRDefault="00036903" w:rsidP="00583020">
      <w:pPr>
        <w:ind w:firstLine="567"/>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233E76" w14:paraId="38BF3BF1" w14:textId="77777777" w:rsidTr="00BA616E">
        <w:tc>
          <w:tcPr>
            <w:tcW w:w="3679" w:type="dxa"/>
            <w:tcBorders>
              <w:top w:val="single" w:sz="4" w:space="0" w:color="000000"/>
              <w:left w:val="single" w:sz="4" w:space="0" w:color="000000"/>
              <w:bottom w:val="single" w:sz="4" w:space="0" w:color="000000"/>
            </w:tcBorders>
          </w:tcPr>
          <w:p w14:paraId="406EBA57" w14:textId="77777777" w:rsidR="00D126E6" w:rsidRPr="00233E76" w:rsidRDefault="00D126E6" w:rsidP="00700984">
            <w:pPr>
              <w:ind w:firstLine="709"/>
              <w:jc w:val="both"/>
              <w:rPr>
                <w:b/>
                <w:bCs/>
              </w:rPr>
            </w:pPr>
            <w:r w:rsidRPr="00233E76">
              <w:rPr>
                <w:b/>
                <w:bCs/>
              </w:rPr>
              <w:t>Зміст заходу</w:t>
            </w:r>
          </w:p>
        </w:tc>
        <w:tc>
          <w:tcPr>
            <w:tcW w:w="1843" w:type="dxa"/>
            <w:tcBorders>
              <w:top w:val="single" w:sz="4" w:space="0" w:color="000000"/>
              <w:left w:val="single" w:sz="4" w:space="0" w:color="000000"/>
              <w:bottom w:val="single" w:sz="4" w:space="0" w:color="000000"/>
            </w:tcBorders>
          </w:tcPr>
          <w:p w14:paraId="72EF7272" w14:textId="77777777" w:rsidR="00D126E6" w:rsidRPr="00233E76" w:rsidRDefault="00D126E6" w:rsidP="00700984">
            <w:pPr>
              <w:rPr>
                <w:b/>
                <w:bCs/>
              </w:rPr>
            </w:pPr>
            <w:r w:rsidRPr="00233E76">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67066D42" w14:textId="77777777" w:rsidR="00D126E6" w:rsidRPr="00233E76" w:rsidRDefault="00D126E6" w:rsidP="00700984">
            <w:pPr>
              <w:jc w:val="center"/>
              <w:rPr>
                <w:b/>
                <w:bCs/>
              </w:rPr>
            </w:pPr>
            <w:r w:rsidRPr="00233E76">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7C9A61E7" w14:textId="77777777" w:rsidR="00D126E6" w:rsidRPr="00233E76" w:rsidRDefault="00D126E6" w:rsidP="00700984">
            <w:pPr>
              <w:jc w:val="center"/>
              <w:rPr>
                <w:b/>
                <w:bCs/>
                <w:lang w:eastAsia="ru-RU"/>
              </w:rPr>
            </w:pPr>
            <w:r w:rsidRPr="00233E76">
              <w:rPr>
                <w:b/>
                <w:bCs/>
                <w:lang w:eastAsia="ru-RU"/>
              </w:rPr>
              <w:t xml:space="preserve">Індикатори </w:t>
            </w:r>
          </w:p>
          <w:p w14:paraId="49AACE75" w14:textId="77777777" w:rsidR="00D126E6" w:rsidRPr="00233E76" w:rsidRDefault="00D126E6" w:rsidP="00700984">
            <w:pPr>
              <w:jc w:val="center"/>
              <w:rPr>
                <w:b/>
                <w:bCs/>
              </w:rPr>
            </w:pPr>
            <w:r w:rsidRPr="00233E76">
              <w:rPr>
                <w:b/>
                <w:bCs/>
                <w:lang w:eastAsia="ru-RU"/>
              </w:rPr>
              <w:t>виконання</w:t>
            </w:r>
          </w:p>
        </w:tc>
      </w:tr>
      <w:tr w:rsidR="00D126E6" w:rsidRPr="00CA0B33" w14:paraId="0AC049FC" w14:textId="77777777" w:rsidTr="00BA616E">
        <w:tc>
          <w:tcPr>
            <w:tcW w:w="3679" w:type="dxa"/>
            <w:tcBorders>
              <w:top w:val="single" w:sz="4" w:space="0" w:color="000000"/>
              <w:left w:val="single" w:sz="4" w:space="0" w:color="000000"/>
              <w:bottom w:val="single" w:sz="4" w:space="0" w:color="000000"/>
            </w:tcBorders>
          </w:tcPr>
          <w:p w14:paraId="1B6B536F" w14:textId="07C2F88D" w:rsidR="00D126E6" w:rsidRPr="00233E76" w:rsidRDefault="00D126E6" w:rsidP="000D7E79">
            <w:pPr>
              <w:suppressAutoHyphens w:val="0"/>
              <w:jc w:val="both"/>
              <w:rPr>
                <w:lang w:eastAsia="ru-RU"/>
              </w:rPr>
            </w:pPr>
            <w:r w:rsidRPr="00233E76">
              <w:rPr>
                <w:lang w:eastAsia="ru-RU"/>
              </w:rPr>
              <w:t>Інформування громадськості щодо надходжень та використання коштів бюджету</w:t>
            </w:r>
            <w:r w:rsidR="000D7E79" w:rsidRPr="00233E76">
              <w:rPr>
                <w:lang w:eastAsia="ru-RU"/>
              </w:rPr>
              <w:t xml:space="preserve"> громади</w:t>
            </w:r>
          </w:p>
        </w:tc>
        <w:tc>
          <w:tcPr>
            <w:tcW w:w="1843" w:type="dxa"/>
            <w:tcBorders>
              <w:top w:val="single" w:sz="4" w:space="0" w:color="000000"/>
              <w:left w:val="single" w:sz="4" w:space="0" w:color="000000"/>
              <w:bottom w:val="single" w:sz="4" w:space="0" w:color="000000"/>
            </w:tcBorders>
          </w:tcPr>
          <w:p w14:paraId="7F6C9CB7" w14:textId="77777777" w:rsidR="00D126E6" w:rsidRPr="00233E76" w:rsidRDefault="00D126E6" w:rsidP="0060012F">
            <w:pPr>
              <w:suppressAutoHyphens w:val="0"/>
              <w:jc w:val="center"/>
              <w:rPr>
                <w:lang w:eastAsia="ru-RU"/>
              </w:rPr>
            </w:pPr>
            <w:r w:rsidRPr="00233E76">
              <w:rPr>
                <w:lang w:eastAsia="ru-RU"/>
              </w:rPr>
              <w:t>Фінансове управління, управління організаційно-</w:t>
            </w:r>
            <w:r w:rsidRPr="00233E76">
              <w:rPr>
                <w:lang w:eastAsia="ru-RU"/>
              </w:rPr>
              <w:lastRenderedPageBreak/>
              <w:t>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04C51F0E" w14:textId="77777777" w:rsidR="00D126E6" w:rsidRPr="00233E76" w:rsidRDefault="00D126E6" w:rsidP="00700984">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9451842" w14:textId="77777777" w:rsidR="00D126E6" w:rsidRPr="00233E76" w:rsidRDefault="00D126E6" w:rsidP="00700984">
            <w:pPr>
              <w:suppressAutoHyphens w:val="0"/>
              <w:rPr>
                <w:lang w:eastAsia="ru-RU"/>
              </w:rPr>
            </w:pPr>
            <w:r w:rsidRPr="00233E76">
              <w:rPr>
                <w:lang w:eastAsia="ru-RU"/>
              </w:rPr>
              <w:t>Кількість інформацій – 4 од.</w:t>
            </w:r>
          </w:p>
        </w:tc>
      </w:tr>
      <w:tr w:rsidR="00D126E6" w:rsidRPr="00233E76" w14:paraId="5B6D9F39" w14:textId="77777777" w:rsidTr="00BA616E">
        <w:tc>
          <w:tcPr>
            <w:tcW w:w="3679" w:type="dxa"/>
            <w:tcBorders>
              <w:top w:val="single" w:sz="4" w:space="0" w:color="000000"/>
              <w:left w:val="single" w:sz="4" w:space="0" w:color="000000"/>
              <w:bottom w:val="single" w:sz="4" w:space="0" w:color="000000"/>
            </w:tcBorders>
          </w:tcPr>
          <w:p w14:paraId="0DE31042" w14:textId="77777777" w:rsidR="00D126E6" w:rsidRPr="00233E76" w:rsidRDefault="00D126E6" w:rsidP="00700984">
            <w:pPr>
              <w:suppressAutoHyphens w:val="0"/>
              <w:jc w:val="both"/>
              <w:rPr>
                <w:lang w:eastAsia="ru-RU"/>
              </w:rPr>
            </w:pPr>
            <w:r w:rsidRPr="00233E76">
              <w:rPr>
                <w:lang w:eastAsia="ru-RU"/>
              </w:rPr>
              <w:t>Контроль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843" w:type="dxa"/>
            <w:tcBorders>
              <w:top w:val="single" w:sz="4" w:space="0" w:color="000000"/>
              <w:left w:val="single" w:sz="4" w:space="0" w:color="000000"/>
              <w:bottom w:val="single" w:sz="4" w:space="0" w:color="000000"/>
            </w:tcBorders>
          </w:tcPr>
          <w:p w14:paraId="5AF360EF" w14:textId="77777777" w:rsidR="00D126E6" w:rsidRPr="00233E76" w:rsidRDefault="00D126E6" w:rsidP="00700984">
            <w:pPr>
              <w:suppressAutoHyphens w:val="0"/>
              <w:jc w:val="center"/>
              <w:rPr>
                <w:lang w:eastAsia="ru-RU"/>
              </w:rPr>
            </w:pPr>
            <w:r w:rsidRPr="00233E76">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45DA8A10" w14:textId="77777777" w:rsidR="00D126E6" w:rsidRPr="00233E76"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6BEF6E76" w14:textId="77777777" w:rsidR="00D126E6" w:rsidRPr="00233E76" w:rsidRDefault="00D126E6" w:rsidP="00700984">
            <w:pPr>
              <w:suppressAutoHyphens w:val="0"/>
              <w:rPr>
                <w:lang w:eastAsia="ru-RU"/>
              </w:rPr>
            </w:pPr>
            <w:r w:rsidRPr="00233E76">
              <w:rPr>
                <w:lang w:eastAsia="ru-RU"/>
              </w:rPr>
              <w:t>Відсутність заборгованості у бюджетних закладах</w:t>
            </w:r>
          </w:p>
        </w:tc>
      </w:tr>
      <w:tr w:rsidR="00D126E6" w:rsidRPr="00233E76" w14:paraId="005AE7C2" w14:textId="77777777" w:rsidTr="00BA616E">
        <w:tc>
          <w:tcPr>
            <w:tcW w:w="3679" w:type="dxa"/>
            <w:tcBorders>
              <w:top w:val="single" w:sz="4" w:space="0" w:color="000000"/>
              <w:left w:val="single" w:sz="4" w:space="0" w:color="000000"/>
              <w:bottom w:val="single" w:sz="4" w:space="0" w:color="000000"/>
            </w:tcBorders>
          </w:tcPr>
          <w:p w14:paraId="17823F60" w14:textId="3A219F46" w:rsidR="00D126E6" w:rsidRPr="00233E76" w:rsidRDefault="00D126E6" w:rsidP="00E1359D">
            <w:pPr>
              <w:suppressAutoHyphens w:val="0"/>
              <w:jc w:val="both"/>
              <w:rPr>
                <w:rFonts w:ascii="Calibri" w:hAnsi="Calibri" w:cs="Calibri"/>
                <w:lang w:eastAsia="ru-RU"/>
              </w:rPr>
            </w:pPr>
            <w:r w:rsidRPr="00233E76">
              <w:rPr>
                <w:lang w:eastAsia="ru-RU"/>
              </w:rPr>
              <w:t>Вжиття заходів,  спрямованих на погашення боргу із сплати податків, зборів та інших обов'язкових платежів до бюджету</w:t>
            </w:r>
            <w:r w:rsidR="00E1359D" w:rsidRPr="00233E76">
              <w:rPr>
                <w:lang w:eastAsia="ru-RU"/>
              </w:rPr>
              <w:t xml:space="preserve"> громади</w:t>
            </w:r>
          </w:p>
        </w:tc>
        <w:tc>
          <w:tcPr>
            <w:tcW w:w="1843" w:type="dxa"/>
            <w:tcBorders>
              <w:top w:val="single" w:sz="4" w:space="0" w:color="000000"/>
              <w:left w:val="single" w:sz="4" w:space="0" w:color="000000"/>
              <w:bottom w:val="single" w:sz="4" w:space="0" w:color="000000"/>
            </w:tcBorders>
          </w:tcPr>
          <w:p w14:paraId="7AC60E67"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1B237F07" w14:textId="77777777" w:rsidR="00D126E6" w:rsidRPr="00233E76"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3BCD01E4" w14:textId="77777777" w:rsidR="00D126E6" w:rsidRPr="00233E76" w:rsidRDefault="00D126E6" w:rsidP="00700984">
            <w:pPr>
              <w:suppressAutoHyphens w:val="0"/>
              <w:rPr>
                <w:lang w:eastAsia="ru-RU"/>
              </w:rPr>
            </w:pPr>
            <w:r w:rsidRPr="00233E76">
              <w:rPr>
                <w:lang w:eastAsia="ru-RU"/>
              </w:rPr>
              <w:t>Зменшення суми боргу на 3%</w:t>
            </w:r>
          </w:p>
          <w:p w14:paraId="42CE5335" w14:textId="77777777" w:rsidR="00D126E6" w:rsidRPr="00233E76" w:rsidRDefault="00D126E6" w:rsidP="00700984">
            <w:pPr>
              <w:suppressAutoHyphens w:val="0"/>
              <w:rPr>
                <w:rFonts w:ascii="Calibri" w:hAnsi="Calibri" w:cs="Calibri"/>
                <w:lang w:eastAsia="ru-RU"/>
              </w:rPr>
            </w:pPr>
          </w:p>
        </w:tc>
      </w:tr>
      <w:tr w:rsidR="00D126E6" w:rsidRPr="00233E76" w14:paraId="2E82D3AD" w14:textId="77777777" w:rsidTr="00BA616E">
        <w:tc>
          <w:tcPr>
            <w:tcW w:w="3679" w:type="dxa"/>
            <w:tcBorders>
              <w:top w:val="single" w:sz="4" w:space="0" w:color="auto"/>
              <w:left w:val="single" w:sz="4" w:space="0" w:color="auto"/>
              <w:bottom w:val="single" w:sz="4" w:space="0" w:color="auto"/>
              <w:right w:val="single" w:sz="4" w:space="0" w:color="auto"/>
            </w:tcBorders>
          </w:tcPr>
          <w:p w14:paraId="5849CC4C" w14:textId="2C3168E6" w:rsidR="00D126E6" w:rsidRPr="00233E76" w:rsidRDefault="005F3B32" w:rsidP="005F3B32">
            <w:pPr>
              <w:suppressAutoHyphens w:val="0"/>
              <w:jc w:val="both"/>
              <w:rPr>
                <w:lang w:eastAsia="ru-RU"/>
              </w:rPr>
            </w:pPr>
            <w:r w:rsidRPr="00233E76">
              <w:rPr>
                <w:lang w:eastAsia="ru-RU"/>
              </w:rPr>
              <w:t xml:space="preserve">Упередження мінімізації податкових зобов’язань платниками податків, які при значних обсягах валових доходів нараховують незначні суми податків </w:t>
            </w:r>
          </w:p>
        </w:tc>
        <w:tc>
          <w:tcPr>
            <w:tcW w:w="1843" w:type="dxa"/>
            <w:tcBorders>
              <w:top w:val="single" w:sz="4" w:space="0" w:color="auto"/>
              <w:left w:val="single" w:sz="4" w:space="0" w:color="auto"/>
              <w:bottom w:val="single" w:sz="4" w:space="0" w:color="auto"/>
              <w:right w:val="single" w:sz="4" w:space="0" w:color="auto"/>
            </w:tcBorders>
          </w:tcPr>
          <w:p w14:paraId="222F5FAB"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1984" w:type="dxa"/>
            <w:tcBorders>
              <w:top w:val="single" w:sz="4" w:space="0" w:color="auto"/>
              <w:left w:val="single" w:sz="4" w:space="0" w:color="auto"/>
              <w:bottom w:val="single" w:sz="4" w:space="0" w:color="auto"/>
              <w:right w:val="single" w:sz="4" w:space="0" w:color="auto"/>
            </w:tcBorders>
          </w:tcPr>
          <w:p w14:paraId="0E75F7B8" w14:textId="77777777" w:rsidR="00D126E6" w:rsidRPr="00233E76" w:rsidRDefault="00D126E6" w:rsidP="00700984">
            <w:pPr>
              <w:jc w:val="center"/>
            </w:pPr>
          </w:p>
        </w:tc>
        <w:tc>
          <w:tcPr>
            <w:tcW w:w="2552" w:type="dxa"/>
            <w:tcBorders>
              <w:top w:val="single" w:sz="4" w:space="0" w:color="auto"/>
              <w:left w:val="single" w:sz="4" w:space="0" w:color="auto"/>
              <w:bottom w:val="single" w:sz="4" w:space="0" w:color="auto"/>
              <w:right w:val="single" w:sz="4" w:space="0" w:color="auto"/>
            </w:tcBorders>
          </w:tcPr>
          <w:p w14:paraId="5EAD0417" w14:textId="0216714D" w:rsidR="00D126E6" w:rsidRPr="00233E76" w:rsidRDefault="00D126E6" w:rsidP="00E1359D">
            <w:pPr>
              <w:suppressAutoHyphens w:val="0"/>
              <w:rPr>
                <w:lang w:eastAsia="ru-RU"/>
              </w:rPr>
            </w:pPr>
            <w:r w:rsidRPr="00233E76">
              <w:rPr>
                <w:lang w:eastAsia="ru-RU"/>
              </w:rPr>
              <w:t>Збільшення над</w:t>
            </w:r>
            <w:r w:rsidR="00773678" w:rsidRPr="00233E76">
              <w:rPr>
                <w:lang w:eastAsia="ru-RU"/>
              </w:rPr>
              <w:t xml:space="preserve">ходжень до бюджету </w:t>
            </w:r>
            <w:r w:rsidR="00E1359D" w:rsidRPr="00233E76">
              <w:rPr>
                <w:lang w:eastAsia="ru-RU"/>
              </w:rPr>
              <w:t xml:space="preserve">громади </w:t>
            </w:r>
            <w:r w:rsidR="00773678" w:rsidRPr="00233E76">
              <w:rPr>
                <w:lang w:eastAsia="ru-RU"/>
              </w:rPr>
              <w:t>на</w:t>
            </w:r>
            <w:r w:rsidR="005F3B32" w:rsidRPr="00233E76">
              <w:rPr>
                <w:lang w:eastAsia="ru-RU"/>
              </w:rPr>
              <w:t xml:space="preserve"> 1250,0 тис</w:t>
            </w:r>
            <w:r w:rsidR="00773678" w:rsidRPr="00233E76">
              <w:rPr>
                <w:lang w:eastAsia="ru-RU"/>
              </w:rPr>
              <w:t xml:space="preserve">. </w:t>
            </w:r>
            <w:r w:rsidR="005F3B32" w:rsidRPr="00233E76">
              <w:rPr>
                <w:lang w:eastAsia="ru-RU"/>
              </w:rPr>
              <w:t>грн</w:t>
            </w:r>
            <w:r w:rsidR="00773678" w:rsidRPr="00233E76">
              <w:rPr>
                <w:lang w:eastAsia="ru-RU"/>
              </w:rPr>
              <w:t>.</w:t>
            </w:r>
          </w:p>
        </w:tc>
      </w:tr>
      <w:tr w:rsidR="00D126E6" w:rsidRPr="00233E76" w14:paraId="0399A7DE" w14:textId="77777777" w:rsidTr="00BA616E">
        <w:tc>
          <w:tcPr>
            <w:tcW w:w="3679" w:type="dxa"/>
            <w:tcBorders>
              <w:top w:val="single" w:sz="4" w:space="0" w:color="auto"/>
              <w:left w:val="single" w:sz="4" w:space="0" w:color="auto"/>
              <w:bottom w:val="single" w:sz="4" w:space="0" w:color="auto"/>
              <w:right w:val="single" w:sz="4" w:space="0" w:color="auto"/>
            </w:tcBorders>
          </w:tcPr>
          <w:p w14:paraId="2919E57E" w14:textId="10DD85C1" w:rsidR="00D126E6" w:rsidRPr="00233E76" w:rsidRDefault="00D126E6" w:rsidP="00E1359D">
            <w:pPr>
              <w:suppressAutoHyphens w:val="0"/>
              <w:jc w:val="both"/>
              <w:rPr>
                <w:lang w:eastAsia="ru-RU"/>
              </w:rPr>
            </w:pPr>
            <w:r w:rsidRPr="00233E76">
              <w:rPr>
                <w:lang w:eastAsia="ru-RU"/>
              </w:rPr>
              <w:t xml:space="preserve">Залучення до оподаткування підприємств, які зареєстровані у інших регіонах, проте здійснюють господарську діяльність на території </w:t>
            </w:r>
            <w:r w:rsidR="00E1359D" w:rsidRPr="00233E76">
              <w:rPr>
                <w:lang w:eastAsia="ru-RU"/>
              </w:rPr>
              <w:t>громади</w:t>
            </w:r>
          </w:p>
        </w:tc>
        <w:tc>
          <w:tcPr>
            <w:tcW w:w="1843" w:type="dxa"/>
            <w:tcBorders>
              <w:top w:val="single" w:sz="4" w:space="0" w:color="auto"/>
              <w:left w:val="single" w:sz="4" w:space="0" w:color="auto"/>
              <w:bottom w:val="single" w:sz="4" w:space="0" w:color="auto"/>
              <w:right w:val="single" w:sz="4" w:space="0" w:color="auto"/>
            </w:tcBorders>
          </w:tcPr>
          <w:p w14:paraId="6185D6E2"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1984" w:type="dxa"/>
            <w:tcBorders>
              <w:top w:val="single" w:sz="4" w:space="0" w:color="auto"/>
              <w:left w:val="single" w:sz="4" w:space="0" w:color="auto"/>
              <w:bottom w:val="single" w:sz="4" w:space="0" w:color="auto"/>
              <w:right w:val="single" w:sz="4" w:space="0" w:color="auto"/>
            </w:tcBorders>
            <w:vAlign w:val="center"/>
          </w:tcPr>
          <w:p w14:paraId="66917A36" w14:textId="77777777" w:rsidR="00D126E6" w:rsidRPr="00233E76" w:rsidRDefault="00D126E6" w:rsidP="00700984">
            <w:pPr>
              <w:jc w:val="center"/>
            </w:pPr>
          </w:p>
        </w:tc>
        <w:tc>
          <w:tcPr>
            <w:tcW w:w="2552" w:type="dxa"/>
            <w:tcBorders>
              <w:top w:val="single" w:sz="4" w:space="0" w:color="auto"/>
              <w:left w:val="single" w:sz="4" w:space="0" w:color="auto"/>
              <w:bottom w:val="single" w:sz="4" w:space="0" w:color="auto"/>
              <w:right w:val="single" w:sz="4" w:space="0" w:color="auto"/>
            </w:tcBorders>
          </w:tcPr>
          <w:p w14:paraId="26A4CB59" w14:textId="2E087F5A" w:rsidR="00CE6908" w:rsidRPr="00233E76" w:rsidRDefault="00D126E6" w:rsidP="00CE6908">
            <w:pPr>
              <w:suppressAutoHyphens w:val="0"/>
              <w:rPr>
                <w:lang w:eastAsia="ru-RU"/>
              </w:rPr>
            </w:pPr>
            <w:r w:rsidRPr="00233E76">
              <w:rPr>
                <w:lang w:eastAsia="ru-RU"/>
              </w:rPr>
              <w:t xml:space="preserve">Збільшення надходжень до бюджету </w:t>
            </w:r>
            <w:r w:rsidR="00E1359D" w:rsidRPr="00233E76">
              <w:rPr>
                <w:lang w:eastAsia="ru-RU"/>
              </w:rPr>
              <w:t xml:space="preserve">громади </w:t>
            </w:r>
            <w:r w:rsidRPr="00233E76">
              <w:rPr>
                <w:lang w:eastAsia="ru-RU"/>
              </w:rPr>
              <w:t xml:space="preserve">на </w:t>
            </w:r>
          </w:p>
          <w:p w14:paraId="760A48D9" w14:textId="2ED01986" w:rsidR="005F3B32" w:rsidRPr="00233E76" w:rsidRDefault="005F3B32" w:rsidP="00D126E6">
            <w:pPr>
              <w:suppressAutoHyphens w:val="0"/>
              <w:rPr>
                <w:rFonts w:ascii="Calibri" w:hAnsi="Calibri" w:cs="Calibri"/>
                <w:lang w:eastAsia="ru-RU"/>
              </w:rPr>
            </w:pPr>
            <w:r w:rsidRPr="00233E76">
              <w:rPr>
                <w:lang w:eastAsia="ru-RU"/>
              </w:rPr>
              <w:t>3500,0 тис. грн.</w:t>
            </w:r>
          </w:p>
        </w:tc>
      </w:tr>
      <w:tr w:rsidR="00D126E6" w:rsidRPr="007A3841" w14:paraId="7C836887" w14:textId="77777777" w:rsidTr="00BA616E">
        <w:tc>
          <w:tcPr>
            <w:tcW w:w="3679" w:type="dxa"/>
            <w:tcBorders>
              <w:top w:val="single" w:sz="4" w:space="0" w:color="000000"/>
              <w:left w:val="single" w:sz="4" w:space="0" w:color="000000"/>
              <w:bottom w:val="single" w:sz="4" w:space="0" w:color="000000"/>
            </w:tcBorders>
          </w:tcPr>
          <w:p w14:paraId="38C9AD04" w14:textId="2064E98B" w:rsidR="00D126E6" w:rsidRPr="00233E76" w:rsidRDefault="00D126E6" w:rsidP="00A23DE8">
            <w:pPr>
              <w:suppressAutoHyphens w:val="0"/>
              <w:jc w:val="both"/>
              <w:rPr>
                <w:lang w:eastAsia="ru-RU"/>
              </w:rPr>
            </w:pPr>
            <w:r w:rsidRPr="00233E76">
              <w:rPr>
                <w:lang w:eastAsia="ru-RU"/>
              </w:rPr>
              <w:t xml:space="preserve">Проведення </w:t>
            </w:r>
            <w:r w:rsidR="00A23DE8" w:rsidRPr="00233E76">
              <w:rPr>
                <w:lang w:eastAsia="ru-RU"/>
              </w:rPr>
              <w:t>інформаційних кампаній з роз’яснення новацій податкового законодавства у Центрі обслуговування платників податків</w:t>
            </w:r>
            <w:r w:rsidRPr="00233E76">
              <w:rPr>
                <w:lang w:eastAsia="ru-RU"/>
              </w:rPr>
              <w:t xml:space="preserve"> </w:t>
            </w:r>
          </w:p>
        </w:tc>
        <w:tc>
          <w:tcPr>
            <w:tcW w:w="1843" w:type="dxa"/>
            <w:tcBorders>
              <w:top w:val="single" w:sz="4" w:space="0" w:color="000000"/>
              <w:left w:val="single" w:sz="4" w:space="0" w:color="000000"/>
              <w:bottom w:val="single" w:sz="4" w:space="0" w:color="000000"/>
            </w:tcBorders>
          </w:tcPr>
          <w:p w14:paraId="2BFF433A"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7AC2DA90" w14:textId="77777777" w:rsidR="00D126E6" w:rsidRPr="00233E76"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2047C5FE" w14:textId="0334A467" w:rsidR="00D126E6" w:rsidRPr="00233E76" w:rsidRDefault="005F3B32" w:rsidP="00E1359D">
            <w:pPr>
              <w:suppressAutoHyphens w:val="0"/>
              <w:rPr>
                <w:lang w:eastAsia="ru-RU"/>
              </w:rPr>
            </w:pPr>
            <w:r w:rsidRPr="00233E76">
              <w:rPr>
                <w:lang w:eastAsia="ru-RU"/>
              </w:rPr>
              <w:t xml:space="preserve">Імплементація законодавчих новацій, </w:t>
            </w:r>
            <w:r w:rsidR="00E1359D" w:rsidRPr="00233E76">
              <w:rPr>
                <w:lang w:eastAsia="ru-RU"/>
              </w:rPr>
              <w:t xml:space="preserve">забезпечення </w:t>
            </w:r>
            <w:r w:rsidRPr="00233E76">
              <w:rPr>
                <w:lang w:eastAsia="ru-RU"/>
              </w:rPr>
              <w:t>діяльн</w:t>
            </w:r>
            <w:r w:rsidR="00E1359D" w:rsidRPr="00233E76">
              <w:rPr>
                <w:lang w:eastAsia="ru-RU"/>
              </w:rPr>
              <w:t xml:space="preserve">ості </w:t>
            </w:r>
            <w:r w:rsidRPr="00233E76">
              <w:rPr>
                <w:lang w:eastAsia="ru-RU"/>
              </w:rPr>
              <w:t>бізнесу у правовому полі</w:t>
            </w:r>
          </w:p>
        </w:tc>
      </w:tr>
    </w:tbl>
    <w:p w14:paraId="584DF947" w14:textId="77777777" w:rsidR="00D03020" w:rsidRPr="00233E76" w:rsidRDefault="00D03020" w:rsidP="00D03020">
      <w:pPr>
        <w:pStyle w:val="310"/>
        <w:spacing w:before="120" w:after="0"/>
        <w:rPr>
          <w:b/>
          <w:bCs/>
          <w:sz w:val="24"/>
          <w:szCs w:val="24"/>
        </w:rPr>
      </w:pPr>
      <w:bookmarkStart w:id="32" w:name="_Toc531180534"/>
      <w:r w:rsidRPr="00233E76">
        <w:rPr>
          <w:b/>
          <w:bCs/>
          <w:sz w:val="24"/>
          <w:szCs w:val="24"/>
        </w:rPr>
        <w:t xml:space="preserve">Очікувані результати. </w:t>
      </w:r>
    </w:p>
    <w:p w14:paraId="42610AE9" w14:textId="7726CC18" w:rsidR="00D03020" w:rsidRPr="00DD4D5D" w:rsidRDefault="00D03020" w:rsidP="00D03020">
      <w:pPr>
        <w:ind w:firstLine="567"/>
        <w:jc w:val="both"/>
        <w:rPr>
          <w:highlight w:val="red"/>
        </w:rPr>
      </w:pPr>
      <w:r w:rsidRPr="00233E76">
        <w:t>Збільшення надходжень до бюджету</w:t>
      </w:r>
      <w:r w:rsidR="00DD4D5D" w:rsidRPr="00233E76">
        <w:t xml:space="preserve"> громади</w:t>
      </w:r>
      <w:r w:rsidRPr="00233E76">
        <w:t xml:space="preserve"> (без урахування міжбюджетних трансфертів) </w:t>
      </w:r>
      <w:r w:rsidRPr="00172A7C">
        <w:t xml:space="preserve">на </w:t>
      </w:r>
      <w:r w:rsidR="00F65180">
        <w:t>11,0</w:t>
      </w:r>
      <w:r w:rsidRPr="00172A7C">
        <w:t>%.</w:t>
      </w:r>
    </w:p>
    <w:p w14:paraId="1FEC58A0" w14:textId="77777777" w:rsidR="00D03020" w:rsidRDefault="00D03020" w:rsidP="00D03020">
      <w:pPr>
        <w:ind w:firstLine="567"/>
        <w:jc w:val="both"/>
      </w:pPr>
      <w:r w:rsidRPr="00233E76">
        <w:t>Зменшення податкового боргу на 3%.</w:t>
      </w:r>
    </w:p>
    <w:p w14:paraId="0D3FEC25" w14:textId="77777777" w:rsidR="00071C73" w:rsidRDefault="00071C73" w:rsidP="00D8160C">
      <w:pPr>
        <w:pStyle w:val="af0"/>
        <w:spacing w:before="240"/>
        <w:rPr>
          <w:lang w:val="uk-UA"/>
        </w:rPr>
      </w:pPr>
    </w:p>
    <w:p w14:paraId="4910ACA5" w14:textId="309FB711" w:rsidR="00036903" w:rsidRPr="00233E76" w:rsidRDefault="007C429B" w:rsidP="00D8160C">
      <w:pPr>
        <w:pStyle w:val="af0"/>
        <w:spacing w:before="240"/>
        <w:rPr>
          <w:lang w:val="uk-UA"/>
        </w:rPr>
      </w:pPr>
      <w:r w:rsidRPr="00233E76">
        <w:rPr>
          <w:lang w:val="uk-UA"/>
        </w:rPr>
        <w:t>6</w:t>
      </w:r>
      <w:r w:rsidR="00036903" w:rsidRPr="00233E76">
        <w:rPr>
          <w:lang w:val="uk-UA"/>
        </w:rPr>
        <w:t>.2. Управління майном територіальної громади.</w:t>
      </w:r>
      <w:bookmarkEnd w:id="32"/>
    </w:p>
    <w:p w14:paraId="1FBC0A76" w14:textId="77777777" w:rsidR="00036903" w:rsidRPr="00233E76" w:rsidRDefault="00036903" w:rsidP="0074647F">
      <w:pPr>
        <w:suppressAutoHyphens w:val="0"/>
        <w:spacing w:before="120"/>
        <w:jc w:val="both"/>
        <w:rPr>
          <w:lang w:eastAsia="ru-RU"/>
        </w:rPr>
      </w:pPr>
      <w:r w:rsidRPr="00233E76">
        <w:rPr>
          <w:b/>
          <w:bCs/>
          <w:lang w:eastAsia="uk-UA"/>
        </w:rPr>
        <w:t>Проблемні питання.</w:t>
      </w:r>
    </w:p>
    <w:p w14:paraId="0BEA2684" w14:textId="77777777" w:rsidR="000E0DE1" w:rsidRPr="00233E76" w:rsidRDefault="000E0DE1" w:rsidP="006940A8">
      <w:pPr>
        <w:pStyle w:val="a0"/>
        <w:spacing w:after="0"/>
        <w:ind w:firstLine="709"/>
        <w:jc w:val="both"/>
        <w:rPr>
          <w:lang w:val="uk-UA" w:eastAsia="ru-RU"/>
        </w:rPr>
      </w:pPr>
      <w:r w:rsidRPr="00233E76">
        <w:rPr>
          <w:color w:val="000000"/>
          <w:shd w:val="clear" w:color="auto" w:fill="FFFFFF"/>
          <w:lang w:val="uk-UA"/>
        </w:rPr>
        <w:t>Т</w:t>
      </w:r>
      <w:proofErr w:type="spellStart"/>
      <w:r w:rsidRPr="00233E76">
        <w:rPr>
          <w:color w:val="000000"/>
          <w:shd w:val="clear" w:color="auto" w:fill="FFFFFF"/>
        </w:rPr>
        <w:t>ривала</w:t>
      </w:r>
      <w:proofErr w:type="spellEnd"/>
      <w:r w:rsidRPr="00233E76">
        <w:rPr>
          <w:color w:val="000000"/>
          <w:shd w:val="clear" w:color="auto" w:fill="FFFFFF"/>
        </w:rPr>
        <w:t xml:space="preserve"> процедура </w:t>
      </w:r>
      <w:proofErr w:type="spellStart"/>
      <w:r w:rsidRPr="00233E76">
        <w:rPr>
          <w:color w:val="000000"/>
          <w:shd w:val="clear" w:color="auto" w:fill="FFFFFF"/>
        </w:rPr>
        <w:t>розробки</w:t>
      </w:r>
      <w:proofErr w:type="spellEnd"/>
      <w:r w:rsidRPr="00233E76">
        <w:rPr>
          <w:color w:val="000000"/>
          <w:shd w:val="clear" w:color="auto" w:fill="FFFFFF"/>
        </w:rPr>
        <w:t xml:space="preserve"> на державному </w:t>
      </w:r>
      <w:proofErr w:type="spellStart"/>
      <w:r w:rsidRPr="00233E76">
        <w:rPr>
          <w:color w:val="000000"/>
          <w:shd w:val="clear" w:color="auto" w:fill="FFFFFF"/>
        </w:rPr>
        <w:t>рівні</w:t>
      </w:r>
      <w:proofErr w:type="spellEnd"/>
      <w:r w:rsidRPr="00233E76">
        <w:rPr>
          <w:color w:val="000000"/>
          <w:shd w:val="clear" w:color="auto" w:fill="FFFFFF"/>
        </w:rPr>
        <w:t xml:space="preserve"> </w:t>
      </w:r>
      <w:proofErr w:type="spellStart"/>
      <w:r w:rsidRPr="00233E76">
        <w:rPr>
          <w:color w:val="000000"/>
          <w:shd w:val="clear" w:color="auto" w:fill="FFFFFF"/>
        </w:rPr>
        <w:t>нормативних</w:t>
      </w:r>
      <w:proofErr w:type="spellEnd"/>
      <w:r w:rsidRPr="00233E76">
        <w:rPr>
          <w:color w:val="000000"/>
          <w:shd w:val="clear" w:color="auto" w:fill="FFFFFF"/>
        </w:rPr>
        <w:t xml:space="preserve"> </w:t>
      </w:r>
      <w:proofErr w:type="spellStart"/>
      <w:r w:rsidRPr="00233E76">
        <w:rPr>
          <w:color w:val="000000"/>
          <w:shd w:val="clear" w:color="auto" w:fill="FFFFFF"/>
        </w:rPr>
        <w:t>актів</w:t>
      </w:r>
      <w:proofErr w:type="spellEnd"/>
      <w:r w:rsidRPr="00233E76">
        <w:rPr>
          <w:color w:val="000000"/>
          <w:shd w:val="clear" w:color="auto" w:fill="FFFFFF"/>
        </w:rPr>
        <w:t xml:space="preserve"> з питань </w:t>
      </w:r>
      <w:proofErr w:type="spellStart"/>
      <w:r w:rsidRPr="00233E76">
        <w:rPr>
          <w:color w:val="000000"/>
          <w:shd w:val="clear" w:color="auto" w:fill="FFFFFF"/>
        </w:rPr>
        <w:t>оренди</w:t>
      </w:r>
      <w:proofErr w:type="spellEnd"/>
      <w:r w:rsidRPr="00233E76">
        <w:rPr>
          <w:color w:val="000000"/>
          <w:shd w:val="clear" w:color="auto" w:fill="FFFFFF"/>
        </w:rPr>
        <w:t xml:space="preserve">, </w:t>
      </w:r>
      <w:r w:rsidRPr="00233E76">
        <w:rPr>
          <w:color w:val="000000"/>
          <w:shd w:val="clear" w:color="auto" w:fill="FFFFFF"/>
          <w:lang w:val="uk-UA"/>
        </w:rPr>
        <w:t>які регулюють проведення процедур із застосуванням електронних систем.</w:t>
      </w:r>
    </w:p>
    <w:p w14:paraId="30D43AAB" w14:textId="57935BE9" w:rsidR="00036903" w:rsidRPr="00233E76" w:rsidRDefault="00036903" w:rsidP="006940A8">
      <w:pPr>
        <w:pStyle w:val="a0"/>
        <w:spacing w:after="0"/>
        <w:ind w:firstLine="709"/>
        <w:jc w:val="both"/>
        <w:rPr>
          <w:color w:val="000000"/>
          <w:shd w:val="clear" w:color="auto" w:fill="FFFFFF"/>
          <w:lang w:val="uk-UA"/>
        </w:rPr>
      </w:pPr>
      <w:r w:rsidRPr="00233E76">
        <w:rPr>
          <w:lang w:val="uk-UA" w:eastAsia="ru-RU"/>
        </w:rPr>
        <w:t xml:space="preserve">Недостатня інвестиційна привабливість </w:t>
      </w:r>
      <w:r w:rsidRPr="00233E76">
        <w:rPr>
          <w:color w:val="000000"/>
          <w:shd w:val="clear" w:color="auto" w:fill="FFFFFF"/>
          <w:lang w:val="uk-UA"/>
        </w:rPr>
        <w:t xml:space="preserve">об’єктів  </w:t>
      </w:r>
      <w:r w:rsidR="003E5F1B" w:rsidRPr="00233E76">
        <w:rPr>
          <w:color w:val="000000"/>
          <w:shd w:val="clear" w:color="auto" w:fill="FFFFFF"/>
          <w:lang w:val="uk-UA"/>
        </w:rPr>
        <w:t>територіальної громади</w:t>
      </w:r>
      <w:r w:rsidRPr="00233E76">
        <w:rPr>
          <w:color w:val="000000"/>
          <w:shd w:val="clear" w:color="auto" w:fill="FFFFFF"/>
          <w:lang w:val="uk-UA"/>
        </w:rPr>
        <w:t xml:space="preserve">, які пропонуються для передачі у оренду та продажу на аукціонах.  </w:t>
      </w:r>
    </w:p>
    <w:p w14:paraId="58DB8C1C" w14:textId="41125FC5" w:rsidR="00036903" w:rsidRPr="00233E76" w:rsidRDefault="00036903" w:rsidP="001C6433">
      <w:pPr>
        <w:suppressAutoHyphens w:val="0"/>
        <w:ind w:firstLine="709"/>
        <w:jc w:val="both"/>
        <w:rPr>
          <w:lang w:eastAsia="ru-RU"/>
        </w:rPr>
      </w:pPr>
      <w:r w:rsidRPr="00233E76">
        <w:rPr>
          <w:lang w:eastAsia="ru-RU"/>
        </w:rPr>
        <w:t>Наявність заборгованості з оплати за оренду нежитлових приміщень</w:t>
      </w:r>
      <w:r w:rsidR="003E5F1B" w:rsidRPr="00233E76">
        <w:rPr>
          <w:lang w:eastAsia="ru-RU"/>
        </w:rPr>
        <w:t xml:space="preserve">, що належать до комунальної власності </w:t>
      </w:r>
      <w:r w:rsidRPr="00233E76">
        <w:rPr>
          <w:lang w:eastAsia="ru-RU"/>
        </w:rPr>
        <w:t xml:space="preserve"> </w:t>
      </w:r>
      <w:r w:rsidR="003E5F1B" w:rsidRPr="00233E76">
        <w:rPr>
          <w:lang w:eastAsia="ru-RU"/>
        </w:rPr>
        <w:t>територіальної громади</w:t>
      </w:r>
      <w:r w:rsidRPr="00233E76">
        <w:rPr>
          <w:lang w:eastAsia="ru-RU"/>
        </w:rPr>
        <w:t>.</w:t>
      </w:r>
    </w:p>
    <w:p w14:paraId="799AEDC7" w14:textId="77777777" w:rsidR="00036903" w:rsidRPr="00233E76" w:rsidRDefault="00036903" w:rsidP="001C6433">
      <w:pPr>
        <w:suppressAutoHyphens w:val="0"/>
        <w:ind w:firstLine="709"/>
        <w:jc w:val="both"/>
        <w:rPr>
          <w:lang w:eastAsia="ru-RU"/>
        </w:rPr>
      </w:pPr>
      <w:r w:rsidRPr="00233E76">
        <w:rPr>
          <w:lang w:eastAsia="ru-RU"/>
        </w:rPr>
        <w:t>Збитковість діяльності комунальних підприємств.</w:t>
      </w:r>
    </w:p>
    <w:p w14:paraId="47A0E2CE" w14:textId="77777777" w:rsidR="00036903" w:rsidRPr="00233E76" w:rsidRDefault="00036903" w:rsidP="00BC2AB9">
      <w:pPr>
        <w:suppressAutoHyphens w:val="0"/>
        <w:ind w:firstLine="709"/>
        <w:jc w:val="both"/>
        <w:rPr>
          <w:lang w:eastAsia="ru-RU"/>
        </w:rPr>
      </w:pPr>
      <w:r w:rsidRPr="00233E76">
        <w:rPr>
          <w:lang w:eastAsia="ru-RU"/>
        </w:rPr>
        <w:t xml:space="preserve">Недостатній рівень залучення кредитних коштів для виконання заходів, що мають </w:t>
      </w:r>
      <w:proofErr w:type="spellStart"/>
      <w:r w:rsidRPr="00233E76">
        <w:rPr>
          <w:lang w:eastAsia="ru-RU"/>
        </w:rPr>
        <w:t>швидкоокупний</w:t>
      </w:r>
      <w:proofErr w:type="spellEnd"/>
      <w:r w:rsidRPr="00233E76">
        <w:rPr>
          <w:lang w:eastAsia="ru-RU"/>
        </w:rPr>
        <w:t xml:space="preserve"> ефект.</w:t>
      </w:r>
    </w:p>
    <w:p w14:paraId="0229C7E4" w14:textId="78F0D238" w:rsidR="00036903" w:rsidRPr="00233E76" w:rsidRDefault="00E53D55" w:rsidP="00BC2AB9">
      <w:pPr>
        <w:suppressAutoHyphens w:val="0"/>
        <w:ind w:firstLine="709"/>
        <w:jc w:val="both"/>
        <w:rPr>
          <w:lang w:eastAsia="ru-RU"/>
        </w:rPr>
      </w:pPr>
      <w:r w:rsidRPr="00233E76">
        <w:rPr>
          <w:lang w:eastAsia="ru-RU"/>
        </w:rPr>
        <w:t xml:space="preserve">Необхідність створення </w:t>
      </w:r>
      <w:r w:rsidR="00036903" w:rsidRPr="00233E76">
        <w:rPr>
          <w:lang w:eastAsia="ru-RU"/>
        </w:rPr>
        <w:t>єдиної системи управління та супутникового моніторингу спеціалізованої техніки комунальних підприємств.</w:t>
      </w:r>
    </w:p>
    <w:p w14:paraId="17E61B25" w14:textId="04CBE20B" w:rsidR="00036903" w:rsidRPr="00233E76" w:rsidRDefault="00036903" w:rsidP="001C6433">
      <w:pPr>
        <w:suppressAutoHyphens w:val="0"/>
        <w:spacing w:before="120"/>
        <w:jc w:val="both"/>
        <w:rPr>
          <w:lang w:eastAsia="uk-UA"/>
        </w:rPr>
      </w:pPr>
      <w:r w:rsidRPr="00233E76">
        <w:rPr>
          <w:b/>
          <w:bCs/>
          <w:lang w:eastAsia="uk-UA"/>
        </w:rPr>
        <w:lastRenderedPageBreak/>
        <w:t xml:space="preserve">Мета: </w:t>
      </w:r>
      <w:r w:rsidR="00AC20DA" w:rsidRPr="00233E76">
        <w:rPr>
          <w:bCs/>
          <w:lang w:eastAsia="uk-UA"/>
        </w:rPr>
        <w:t xml:space="preserve">забезпечення </w:t>
      </w:r>
      <w:r w:rsidRPr="00233E76">
        <w:t>ефективного управління об’єктами комунальної власності територіальної громади</w:t>
      </w:r>
      <w:r w:rsidRPr="00233E76">
        <w:rPr>
          <w:lang w:eastAsia="uk-UA"/>
        </w:rPr>
        <w:t>.</w:t>
      </w:r>
    </w:p>
    <w:p w14:paraId="71AC1F73" w14:textId="77777777" w:rsidR="00036903" w:rsidRPr="00233E76" w:rsidRDefault="00036903" w:rsidP="001C6433">
      <w:pPr>
        <w:suppressAutoHyphens w:val="0"/>
        <w:spacing w:before="120"/>
        <w:jc w:val="both"/>
        <w:rPr>
          <w:b/>
          <w:bCs/>
          <w:lang w:eastAsia="uk-UA"/>
        </w:rPr>
      </w:pPr>
      <w:r w:rsidRPr="00233E76">
        <w:rPr>
          <w:b/>
          <w:bCs/>
          <w:lang w:eastAsia="uk-UA"/>
        </w:rPr>
        <w:t>Пріоритетні завдання.</w:t>
      </w:r>
    </w:p>
    <w:p w14:paraId="733F7AC8" w14:textId="77777777" w:rsidR="00036903" w:rsidRPr="00233E76" w:rsidRDefault="00C2575A" w:rsidP="00DE50F3">
      <w:pPr>
        <w:pStyle w:val="a0"/>
        <w:spacing w:after="0"/>
        <w:ind w:firstLine="709"/>
        <w:jc w:val="both"/>
        <w:rPr>
          <w:shd w:val="clear" w:color="auto" w:fill="FFFFFF"/>
          <w:lang w:val="uk-UA"/>
        </w:rPr>
      </w:pPr>
      <w:r w:rsidRPr="00233E76">
        <w:rPr>
          <w:shd w:val="clear" w:color="auto" w:fill="FFFFFF"/>
          <w:lang w:val="uk-UA"/>
        </w:rPr>
        <w:t>Забезпечення відкритого доступу до інформації про майно територіальної громади</w:t>
      </w:r>
      <w:r w:rsidR="00036903" w:rsidRPr="00233E76">
        <w:rPr>
          <w:shd w:val="clear" w:color="auto" w:fill="FFFFFF"/>
          <w:lang w:val="uk-UA"/>
        </w:rPr>
        <w:t>.</w:t>
      </w:r>
    </w:p>
    <w:p w14:paraId="65563C2C" w14:textId="77777777" w:rsidR="00036903" w:rsidRPr="00233E76" w:rsidRDefault="00C2575A" w:rsidP="00DE50F3">
      <w:pPr>
        <w:pStyle w:val="a0"/>
        <w:spacing w:after="0"/>
        <w:ind w:firstLine="709"/>
        <w:jc w:val="both"/>
        <w:rPr>
          <w:shd w:val="clear" w:color="auto" w:fill="FFFFFF"/>
          <w:lang w:val="uk-UA"/>
        </w:rPr>
      </w:pPr>
      <w:r w:rsidRPr="00233E76">
        <w:rPr>
          <w:shd w:val="clear" w:color="auto" w:fill="FFFFFF"/>
          <w:lang w:val="uk-UA"/>
        </w:rPr>
        <w:t xml:space="preserve">Перехід на нову модель передачі у оренду комунального майна через електронну торгову систему </w:t>
      </w:r>
      <w:proofErr w:type="spellStart"/>
      <w:r w:rsidRPr="00233E76">
        <w:rPr>
          <w:shd w:val="clear" w:color="auto" w:fill="FFFFFF"/>
          <w:lang w:val="uk-UA"/>
        </w:rPr>
        <w:t>Prozorro.Продажі</w:t>
      </w:r>
      <w:proofErr w:type="spellEnd"/>
      <w:r w:rsidR="00036903" w:rsidRPr="00233E76">
        <w:rPr>
          <w:shd w:val="clear" w:color="auto" w:fill="FFFFFF"/>
          <w:lang w:val="uk-UA"/>
        </w:rPr>
        <w:t>.</w:t>
      </w:r>
    </w:p>
    <w:p w14:paraId="384F4504"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Покращення стану об’єктів комунальної власності, які передаються у оренду.</w:t>
      </w:r>
    </w:p>
    <w:p w14:paraId="54178CE8"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 xml:space="preserve">Здійснення контролю за сплатою орендарями орендної плати. </w:t>
      </w:r>
    </w:p>
    <w:p w14:paraId="2685940C"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Впорядкування документації на об’єкти комунальної власності.</w:t>
      </w:r>
    </w:p>
    <w:p w14:paraId="6D8D5C2F" w14:textId="77777777" w:rsidR="00036903" w:rsidRDefault="00036903" w:rsidP="00DE50F3">
      <w:pPr>
        <w:suppressAutoHyphens w:val="0"/>
        <w:ind w:firstLine="709"/>
        <w:jc w:val="both"/>
        <w:rPr>
          <w:shd w:val="clear" w:color="auto" w:fill="FFFFFF"/>
        </w:rPr>
      </w:pPr>
      <w:r w:rsidRPr="00233E76">
        <w:rPr>
          <w:shd w:val="clear" w:color="auto" w:fill="FFFFFF"/>
        </w:rPr>
        <w:t xml:space="preserve">Забезпечення результативної </w:t>
      </w:r>
      <w:r w:rsidR="00AC20DA" w:rsidRPr="00233E76">
        <w:rPr>
          <w:shd w:val="clear" w:color="auto" w:fill="FFFFFF"/>
        </w:rPr>
        <w:t xml:space="preserve">та ефективної </w:t>
      </w:r>
      <w:r w:rsidRPr="00233E76">
        <w:rPr>
          <w:shd w:val="clear" w:color="auto" w:fill="FFFFFF"/>
        </w:rPr>
        <w:t>роботи комунальних підприємств.</w:t>
      </w:r>
    </w:p>
    <w:p w14:paraId="63167062" w14:textId="77777777" w:rsidR="00036903" w:rsidRPr="00233E76" w:rsidRDefault="00036903" w:rsidP="00D126E6">
      <w:pPr>
        <w:pStyle w:val="a0"/>
        <w:tabs>
          <w:tab w:val="left" w:pos="4678"/>
        </w:tabs>
        <w:rPr>
          <w:lang w:val="uk-UA"/>
        </w:rPr>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233E76" w14:paraId="27A19D2C" w14:textId="77777777" w:rsidTr="00F37AA5">
        <w:tc>
          <w:tcPr>
            <w:tcW w:w="3679" w:type="dxa"/>
            <w:tcBorders>
              <w:top w:val="single" w:sz="4" w:space="0" w:color="000000"/>
              <w:left w:val="single" w:sz="4" w:space="0" w:color="000000"/>
              <w:bottom w:val="single" w:sz="4" w:space="0" w:color="000000"/>
            </w:tcBorders>
          </w:tcPr>
          <w:p w14:paraId="6EE23C6F" w14:textId="77777777" w:rsidR="00D126E6" w:rsidRPr="00233E76" w:rsidRDefault="00D126E6" w:rsidP="00700984">
            <w:pPr>
              <w:ind w:firstLine="709"/>
              <w:jc w:val="both"/>
              <w:rPr>
                <w:b/>
                <w:bCs/>
              </w:rPr>
            </w:pPr>
            <w:r w:rsidRPr="00233E76">
              <w:rPr>
                <w:b/>
                <w:bCs/>
              </w:rPr>
              <w:t>Зміст заходу</w:t>
            </w:r>
          </w:p>
        </w:tc>
        <w:tc>
          <w:tcPr>
            <w:tcW w:w="1843" w:type="dxa"/>
            <w:tcBorders>
              <w:top w:val="single" w:sz="4" w:space="0" w:color="000000"/>
              <w:left w:val="single" w:sz="4" w:space="0" w:color="000000"/>
              <w:bottom w:val="single" w:sz="4" w:space="0" w:color="000000"/>
            </w:tcBorders>
          </w:tcPr>
          <w:p w14:paraId="7835708C" w14:textId="77777777" w:rsidR="00D126E6" w:rsidRPr="00233E76" w:rsidRDefault="00D126E6" w:rsidP="00700984">
            <w:pPr>
              <w:rPr>
                <w:b/>
                <w:bCs/>
              </w:rPr>
            </w:pPr>
            <w:r w:rsidRPr="00233E76">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352B9F60" w14:textId="77777777" w:rsidR="00D126E6" w:rsidRPr="00233E76" w:rsidRDefault="00D126E6" w:rsidP="00700984">
            <w:pPr>
              <w:jc w:val="center"/>
              <w:rPr>
                <w:b/>
                <w:bCs/>
              </w:rPr>
            </w:pPr>
            <w:r w:rsidRPr="00233E76">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658DEABB" w14:textId="77777777" w:rsidR="00D126E6" w:rsidRPr="00233E76" w:rsidRDefault="00D126E6" w:rsidP="00700984">
            <w:pPr>
              <w:jc w:val="center"/>
              <w:rPr>
                <w:b/>
                <w:bCs/>
                <w:lang w:eastAsia="ru-RU"/>
              </w:rPr>
            </w:pPr>
            <w:r w:rsidRPr="00233E76">
              <w:rPr>
                <w:b/>
                <w:bCs/>
                <w:lang w:eastAsia="ru-RU"/>
              </w:rPr>
              <w:t xml:space="preserve">Індикатори </w:t>
            </w:r>
          </w:p>
          <w:p w14:paraId="1073055E" w14:textId="77777777" w:rsidR="00D126E6" w:rsidRPr="00233E76" w:rsidRDefault="00D126E6" w:rsidP="00700984">
            <w:pPr>
              <w:jc w:val="center"/>
              <w:rPr>
                <w:b/>
                <w:bCs/>
              </w:rPr>
            </w:pPr>
            <w:r w:rsidRPr="00233E76">
              <w:rPr>
                <w:b/>
                <w:bCs/>
                <w:lang w:eastAsia="ru-RU"/>
              </w:rPr>
              <w:t>виконання</w:t>
            </w:r>
          </w:p>
        </w:tc>
      </w:tr>
      <w:tr w:rsidR="00D126E6" w:rsidRPr="00233E76" w14:paraId="679F0B49" w14:textId="77777777" w:rsidTr="00F37AA5">
        <w:tc>
          <w:tcPr>
            <w:tcW w:w="3679" w:type="dxa"/>
            <w:tcBorders>
              <w:top w:val="single" w:sz="4" w:space="0" w:color="000000"/>
              <w:left w:val="single" w:sz="4" w:space="0" w:color="000000"/>
              <w:bottom w:val="single" w:sz="4" w:space="0" w:color="000000"/>
            </w:tcBorders>
          </w:tcPr>
          <w:p w14:paraId="7E177965" w14:textId="1CAB780C" w:rsidR="00D126E6" w:rsidRPr="00233E76" w:rsidRDefault="00D126E6" w:rsidP="001C4DEB">
            <w:pPr>
              <w:suppressAutoHyphens w:val="0"/>
              <w:jc w:val="both"/>
              <w:rPr>
                <w:rFonts w:ascii="Calibri" w:hAnsi="Calibri" w:cs="Calibri"/>
                <w:lang w:eastAsia="ru-RU"/>
              </w:rPr>
            </w:pPr>
            <w:r w:rsidRPr="00233E76">
              <w:rPr>
                <w:lang w:eastAsia="ru-RU"/>
              </w:rPr>
              <w:t xml:space="preserve">Продовження робіт з реєстрації права власності на нерухоме майно, яке перебуває у власності територіальної громади </w:t>
            </w:r>
          </w:p>
        </w:tc>
        <w:tc>
          <w:tcPr>
            <w:tcW w:w="1843" w:type="dxa"/>
            <w:tcBorders>
              <w:top w:val="single" w:sz="4" w:space="0" w:color="000000"/>
              <w:left w:val="single" w:sz="4" w:space="0" w:color="000000"/>
              <w:bottom w:val="single" w:sz="4" w:space="0" w:color="000000"/>
            </w:tcBorders>
          </w:tcPr>
          <w:p w14:paraId="04068CFD" w14:textId="38D23492" w:rsidR="005B183D" w:rsidRDefault="00890DA0" w:rsidP="00071C73">
            <w:pPr>
              <w:suppressAutoHyphens w:val="0"/>
              <w:jc w:val="center"/>
              <w:rPr>
                <w:lang w:eastAsia="ru-RU"/>
              </w:rPr>
            </w:pPr>
            <w:r w:rsidRPr="00F37AA5">
              <w:rPr>
                <w:lang w:eastAsia="ru-RU"/>
              </w:rPr>
              <w:t>Д</w:t>
            </w:r>
            <w:r w:rsidR="00071C73">
              <w:rPr>
                <w:lang w:eastAsia="ru-RU"/>
              </w:rPr>
              <w:t>епартамент інфраструктури міста</w:t>
            </w:r>
            <w:r w:rsidR="00D126E6" w:rsidRPr="00F37AA5">
              <w:rPr>
                <w:lang w:eastAsia="ru-RU"/>
              </w:rPr>
              <w:t>,</w:t>
            </w:r>
            <w:r w:rsidR="00D126E6" w:rsidRPr="00233E76">
              <w:rPr>
                <w:lang w:eastAsia="ru-RU"/>
              </w:rPr>
              <w:t xml:space="preserve"> </w:t>
            </w:r>
            <w:proofErr w:type="spellStart"/>
            <w:r w:rsidR="00D126E6" w:rsidRPr="00233E76">
              <w:rPr>
                <w:lang w:eastAsia="ru-RU"/>
              </w:rPr>
              <w:t>балансоутри</w:t>
            </w:r>
            <w:proofErr w:type="spellEnd"/>
            <w:r w:rsidR="005B183D">
              <w:rPr>
                <w:lang w:eastAsia="ru-RU"/>
              </w:rPr>
              <w:t>-</w:t>
            </w:r>
          </w:p>
          <w:p w14:paraId="3F24E7B2" w14:textId="6F5E5E63" w:rsidR="00D126E6" w:rsidRPr="00233E76" w:rsidRDefault="00D126E6" w:rsidP="005B183D">
            <w:pPr>
              <w:suppressAutoHyphens w:val="0"/>
              <w:jc w:val="center"/>
              <w:rPr>
                <w:lang w:eastAsia="ru-RU"/>
              </w:rPr>
            </w:pPr>
            <w:proofErr w:type="spellStart"/>
            <w:r w:rsidRPr="00233E76">
              <w:rPr>
                <w:lang w:eastAsia="ru-RU"/>
              </w:rPr>
              <w:t>мувачі</w:t>
            </w:r>
            <w:proofErr w:type="spellEnd"/>
            <w:r w:rsidRPr="00233E76">
              <w:rPr>
                <w:lang w:eastAsia="ru-RU"/>
              </w:rPr>
              <w:t xml:space="preserve"> нерухомого майна</w:t>
            </w:r>
          </w:p>
        </w:tc>
        <w:tc>
          <w:tcPr>
            <w:tcW w:w="1984" w:type="dxa"/>
            <w:tcBorders>
              <w:top w:val="single" w:sz="4" w:space="0" w:color="000000"/>
              <w:left w:val="single" w:sz="4" w:space="0" w:color="000000"/>
              <w:bottom w:val="single" w:sz="4" w:space="0" w:color="000000"/>
              <w:right w:val="single" w:sz="4" w:space="0" w:color="000000"/>
            </w:tcBorders>
          </w:tcPr>
          <w:p w14:paraId="05D965BE" w14:textId="77777777" w:rsidR="00D126E6" w:rsidRPr="00233E76" w:rsidRDefault="00D126E6" w:rsidP="00700984">
            <w:pPr>
              <w:suppressAutoHyphens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020E7D8" w14:textId="77777777" w:rsidR="00D126E6" w:rsidRPr="00233E76" w:rsidRDefault="00D126E6" w:rsidP="00700984">
            <w:pPr>
              <w:suppressAutoHyphens w:val="0"/>
              <w:rPr>
                <w:lang w:eastAsia="ru-RU"/>
              </w:rPr>
            </w:pPr>
            <w:r w:rsidRPr="00233E76">
              <w:rPr>
                <w:lang w:eastAsia="ru-RU"/>
              </w:rPr>
              <w:t>Кількість зареєстрованих об’єктів – 50 од.</w:t>
            </w:r>
          </w:p>
          <w:p w14:paraId="096AF754" w14:textId="77777777" w:rsidR="00D126E6" w:rsidRPr="00233E76" w:rsidRDefault="00D126E6" w:rsidP="00700984">
            <w:pPr>
              <w:suppressAutoHyphens w:val="0"/>
              <w:rPr>
                <w:lang w:eastAsia="ru-RU"/>
              </w:rPr>
            </w:pPr>
          </w:p>
        </w:tc>
      </w:tr>
      <w:tr w:rsidR="00D126E6" w:rsidRPr="00233E76" w14:paraId="5E00DE25" w14:textId="77777777" w:rsidTr="00F37AA5">
        <w:tc>
          <w:tcPr>
            <w:tcW w:w="3679" w:type="dxa"/>
            <w:tcBorders>
              <w:top w:val="single" w:sz="4" w:space="0" w:color="000000"/>
              <w:left w:val="single" w:sz="4" w:space="0" w:color="000000"/>
              <w:bottom w:val="single" w:sz="4" w:space="0" w:color="000000"/>
            </w:tcBorders>
          </w:tcPr>
          <w:p w14:paraId="5B80D975" w14:textId="0A5B65D5" w:rsidR="00D126E6" w:rsidRPr="00233E76" w:rsidRDefault="00D126E6" w:rsidP="00700984">
            <w:pPr>
              <w:suppressAutoHyphens w:val="0"/>
              <w:jc w:val="both"/>
              <w:rPr>
                <w:lang w:eastAsia="ru-RU"/>
              </w:rPr>
            </w:pPr>
            <w:r w:rsidRPr="00233E76">
              <w:rPr>
                <w:lang w:eastAsia="ru-RU"/>
              </w:rPr>
              <w:t>Замовлення оцінки нерухомого майна та рецензування звітів про оцінку майна</w:t>
            </w:r>
          </w:p>
        </w:tc>
        <w:tc>
          <w:tcPr>
            <w:tcW w:w="1843" w:type="dxa"/>
            <w:tcBorders>
              <w:top w:val="single" w:sz="4" w:space="0" w:color="000000"/>
              <w:left w:val="single" w:sz="4" w:space="0" w:color="000000"/>
              <w:bottom w:val="single" w:sz="4" w:space="0" w:color="000000"/>
            </w:tcBorders>
          </w:tcPr>
          <w:p w14:paraId="79234846" w14:textId="78B5A0FB" w:rsidR="00D126E6" w:rsidRPr="00F37AA5" w:rsidRDefault="00801425" w:rsidP="00071C73">
            <w:pPr>
              <w:suppressAutoHyphens w:val="0"/>
              <w:jc w:val="center"/>
              <w:rPr>
                <w:lang w:eastAsia="ru-RU"/>
              </w:rPr>
            </w:pPr>
            <w:r w:rsidRPr="00F37AA5">
              <w:rPr>
                <w:lang w:eastAsia="ru-RU"/>
              </w:rPr>
              <w:t>Д</w:t>
            </w:r>
            <w:r w:rsidR="00071C73">
              <w:rPr>
                <w:lang w:eastAsia="ru-RU"/>
              </w:rPr>
              <w:t>епартамент інфраструктури міста</w:t>
            </w:r>
          </w:p>
        </w:tc>
        <w:tc>
          <w:tcPr>
            <w:tcW w:w="1984" w:type="dxa"/>
            <w:tcBorders>
              <w:top w:val="single" w:sz="4" w:space="0" w:color="000000"/>
              <w:left w:val="single" w:sz="4" w:space="0" w:color="000000"/>
              <w:bottom w:val="single" w:sz="4" w:space="0" w:color="000000"/>
              <w:right w:val="single" w:sz="4" w:space="0" w:color="000000"/>
            </w:tcBorders>
          </w:tcPr>
          <w:p w14:paraId="59989F69" w14:textId="1BBC54BC" w:rsidR="00D126E6" w:rsidRPr="00233E76" w:rsidRDefault="001C4DEB" w:rsidP="001C4DEB">
            <w:pPr>
              <w:suppressAutoHyphens w:val="0"/>
              <w:jc w:val="center"/>
              <w:rPr>
                <w:lang w:eastAsia="ru-RU"/>
              </w:rPr>
            </w:pPr>
            <w:r w:rsidRPr="00233E76">
              <w:rPr>
                <w:lang w:eastAsia="ru-RU"/>
              </w:rPr>
              <w:t>Б</w:t>
            </w:r>
            <w:r w:rsidR="00D126E6" w:rsidRPr="00233E76">
              <w:rPr>
                <w:lang w:eastAsia="ru-RU"/>
              </w:rPr>
              <w:t>юджет</w:t>
            </w:r>
            <w:r w:rsidRPr="00233E76">
              <w:rPr>
                <w:lang w:eastAsia="ru-RU"/>
              </w:rPr>
              <w:t xml:space="preserve"> громади</w:t>
            </w:r>
          </w:p>
        </w:tc>
        <w:tc>
          <w:tcPr>
            <w:tcW w:w="2552" w:type="dxa"/>
            <w:tcBorders>
              <w:top w:val="single" w:sz="4" w:space="0" w:color="000000"/>
              <w:left w:val="single" w:sz="4" w:space="0" w:color="000000"/>
              <w:bottom w:val="single" w:sz="4" w:space="0" w:color="000000"/>
              <w:right w:val="single" w:sz="4" w:space="0" w:color="000000"/>
            </w:tcBorders>
          </w:tcPr>
          <w:p w14:paraId="4F287442" w14:textId="77777777" w:rsidR="00D126E6" w:rsidRPr="00233E76" w:rsidRDefault="00D126E6" w:rsidP="00700984">
            <w:pPr>
              <w:suppressAutoHyphens w:val="0"/>
              <w:rPr>
                <w:lang w:eastAsia="ru-RU"/>
              </w:rPr>
            </w:pPr>
          </w:p>
        </w:tc>
      </w:tr>
      <w:tr w:rsidR="00D126E6" w:rsidRPr="00233E76" w14:paraId="5FFF1E16" w14:textId="77777777" w:rsidTr="00F37AA5">
        <w:tc>
          <w:tcPr>
            <w:tcW w:w="3679" w:type="dxa"/>
            <w:tcBorders>
              <w:top w:val="single" w:sz="4" w:space="0" w:color="000000"/>
              <w:left w:val="single" w:sz="4" w:space="0" w:color="000000"/>
              <w:bottom w:val="single" w:sz="4" w:space="0" w:color="000000"/>
            </w:tcBorders>
          </w:tcPr>
          <w:p w14:paraId="625706EF" w14:textId="77777777" w:rsidR="00D126E6" w:rsidRPr="00233E76" w:rsidRDefault="00D126E6" w:rsidP="00700984">
            <w:pPr>
              <w:suppressAutoHyphens w:val="0"/>
              <w:jc w:val="both"/>
              <w:rPr>
                <w:lang w:eastAsia="ru-RU"/>
              </w:rPr>
            </w:pPr>
            <w:r w:rsidRPr="00233E76">
              <w:rPr>
                <w:lang w:eastAsia="ru-RU"/>
              </w:rPr>
              <w:t xml:space="preserve">Виконання робіт з поліпшення стану об’єктів комунальної власності, які передаються у оренду </w:t>
            </w:r>
          </w:p>
        </w:tc>
        <w:tc>
          <w:tcPr>
            <w:tcW w:w="1843" w:type="dxa"/>
            <w:tcBorders>
              <w:top w:val="single" w:sz="4" w:space="0" w:color="000000"/>
              <w:left w:val="single" w:sz="4" w:space="0" w:color="000000"/>
              <w:bottom w:val="single" w:sz="4" w:space="0" w:color="000000"/>
            </w:tcBorders>
          </w:tcPr>
          <w:p w14:paraId="3FB1E254" w14:textId="77777777" w:rsidR="00D126E6" w:rsidRPr="00F37AA5" w:rsidRDefault="00D126E6" w:rsidP="00700984">
            <w:pPr>
              <w:suppressAutoHyphens w:val="0"/>
              <w:jc w:val="center"/>
              <w:rPr>
                <w:lang w:eastAsia="ru-RU"/>
              </w:rPr>
            </w:pPr>
            <w:r w:rsidRPr="00F37AA5">
              <w:rPr>
                <w:lang w:eastAsia="ru-RU"/>
              </w:rPr>
              <w:t>МКП по утриманню нежитлових приміщень</w:t>
            </w:r>
          </w:p>
        </w:tc>
        <w:tc>
          <w:tcPr>
            <w:tcW w:w="1984" w:type="dxa"/>
            <w:tcBorders>
              <w:top w:val="single" w:sz="4" w:space="0" w:color="000000"/>
              <w:left w:val="single" w:sz="4" w:space="0" w:color="000000"/>
              <w:bottom w:val="single" w:sz="4" w:space="0" w:color="000000"/>
              <w:right w:val="single" w:sz="4" w:space="0" w:color="000000"/>
            </w:tcBorders>
          </w:tcPr>
          <w:p w14:paraId="264492C0" w14:textId="77777777" w:rsidR="00D126E6" w:rsidRPr="00233E76" w:rsidRDefault="00D126E6" w:rsidP="00700984">
            <w:pPr>
              <w:suppressAutoHyphens w:val="0"/>
              <w:jc w:val="center"/>
              <w:rPr>
                <w:lang w:eastAsia="ru-RU"/>
              </w:rPr>
            </w:pPr>
            <w:r w:rsidRPr="00233E76">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FBE883F" w14:textId="77777777" w:rsidR="00D126E6" w:rsidRPr="00233E76" w:rsidRDefault="00D126E6" w:rsidP="00700984">
            <w:pPr>
              <w:suppressAutoHyphens w:val="0"/>
              <w:rPr>
                <w:lang w:eastAsia="ru-RU"/>
              </w:rPr>
            </w:pPr>
            <w:r w:rsidRPr="00233E76">
              <w:rPr>
                <w:lang w:eastAsia="ru-RU"/>
              </w:rPr>
              <w:t>Кількість об’єктів – 5 од.</w:t>
            </w:r>
          </w:p>
          <w:p w14:paraId="3B7DB114" w14:textId="77777777" w:rsidR="00D126E6" w:rsidRPr="00233E76" w:rsidRDefault="00D126E6" w:rsidP="00700984">
            <w:pPr>
              <w:suppressAutoHyphens w:val="0"/>
              <w:rPr>
                <w:lang w:eastAsia="ru-RU"/>
              </w:rPr>
            </w:pPr>
          </w:p>
        </w:tc>
      </w:tr>
      <w:tr w:rsidR="00D126E6" w:rsidRPr="00233E76" w14:paraId="2754CA3F" w14:textId="77777777" w:rsidTr="00F37AA5">
        <w:tc>
          <w:tcPr>
            <w:tcW w:w="3679" w:type="dxa"/>
            <w:tcBorders>
              <w:top w:val="single" w:sz="4" w:space="0" w:color="000000"/>
              <w:left w:val="single" w:sz="4" w:space="0" w:color="000000"/>
              <w:bottom w:val="single" w:sz="4" w:space="0" w:color="000000"/>
            </w:tcBorders>
          </w:tcPr>
          <w:p w14:paraId="59321951" w14:textId="334C6861" w:rsidR="00D126E6" w:rsidRPr="00233E76" w:rsidRDefault="00D126E6" w:rsidP="001C4DEB">
            <w:pPr>
              <w:suppressAutoHyphens w:val="0"/>
              <w:jc w:val="both"/>
              <w:rPr>
                <w:rFonts w:ascii="Calibri" w:hAnsi="Calibri" w:cs="Calibri"/>
                <w:lang w:eastAsia="ru-RU"/>
              </w:rPr>
            </w:pPr>
            <w:r w:rsidRPr="00233E76">
              <w:rPr>
                <w:lang w:eastAsia="ru-RU"/>
              </w:rPr>
              <w:t xml:space="preserve">Забезпечення погашення заборгованості за договорами оренди майна, що належить до комунальної власності територіальної громади </w:t>
            </w:r>
          </w:p>
        </w:tc>
        <w:tc>
          <w:tcPr>
            <w:tcW w:w="1843" w:type="dxa"/>
            <w:tcBorders>
              <w:top w:val="single" w:sz="4" w:space="0" w:color="000000"/>
              <w:left w:val="single" w:sz="4" w:space="0" w:color="000000"/>
              <w:bottom w:val="single" w:sz="4" w:space="0" w:color="000000"/>
            </w:tcBorders>
          </w:tcPr>
          <w:p w14:paraId="720224C5" w14:textId="21656CAF" w:rsidR="006940A8" w:rsidRPr="00F37AA5" w:rsidRDefault="00801425" w:rsidP="00071C73">
            <w:pPr>
              <w:suppressAutoHyphens w:val="0"/>
              <w:jc w:val="center"/>
              <w:rPr>
                <w:lang w:eastAsia="ru-RU"/>
              </w:rPr>
            </w:pPr>
            <w:r w:rsidRPr="00F37AA5">
              <w:rPr>
                <w:lang w:eastAsia="ru-RU"/>
              </w:rPr>
              <w:t>Д</w:t>
            </w:r>
            <w:r w:rsidR="00071C73">
              <w:rPr>
                <w:lang w:eastAsia="ru-RU"/>
              </w:rPr>
              <w:t>епартамент інфраструктури міста</w:t>
            </w:r>
            <w:r w:rsidR="00D126E6" w:rsidRPr="00F37AA5">
              <w:rPr>
                <w:lang w:eastAsia="ru-RU"/>
              </w:rPr>
              <w:t xml:space="preserve">, </w:t>
            </w:r>
          </w:p>
          <w:p w14:paraId="57498C6E" w14:textId="77777777" w:rsidR="00D126E6" w:rsidRPr="00233E76" w:rsidRDefault="00D126E6" w:rsidP="00700984">
            <w:pPr>
              <w:suppressAutoHyphens w:val="0"/>
              <w:jc w:val="center"/>
              <w:rPr>
                <w:rFonts w:ascii="Calibri" w:hAnsi="Calibri" w:cs="Calibri"/>
                <w:lang w:eastAsia="ru-RU"/>
              </w:rPr>
            </w:pPr>
            <w:r w:rsidRPr="00F37AA5">
              <w:rPr>
                <w:lang w:eastAsia="ru-RU"/>
              </w:rPr>
              <w:t>МКП по</w:t>
            </w:r>
            <w:r w:rsidRPr="00233E76">
              <w:rPr>
                <w:lang w:eastAsia="ru-RU"/>
              </w:rPr>
              <w:t xml:space="preserve"> утриманню нежитлових приміщень</w:t>
            </w:r>
          </w:p>
        </w:tc>
        <w:tc>
          <w:tcPr>
            <w:tcW w:w="1984" w:type="dxa"/>
            <w:tcBorders>
              <w:top w:val="single" w:sz="4" w:space="0" w:color="000000"/>
              <w:left w:val="single" w:sz="4" w:space="0" w:color="000000"/>
              <w:bottom w:val="single" w:sz="4" w:space="0" w:color="000000"/>
              <w:right w:val="single" w:sz="4" w:space="0" w:color="000000"/>
            </w:tcBorders>
          </w:tcPr>
          <w:p w14:paraId="3B9D4355" w14:textId="4A8D5AC0" w:rsidR="00D126E6" w:rsidRPr="00233E76" w:rsidRDefault="001C4DEB" w:rsidP="00700984">
            <w:pPr>
              <w:suppressAutoHyphens w:val="0"/>
              <w:jc w:val="center"/>
              <w:rPr>
                <w:rFonts w:ascii="Calibri" w:hAnsi="Calibri" w:cs="Calibri"/>
                <w:lang w:eastAsia="ru-RU"/>
              </w:rPr>
            </w:pPr>
            <w:r w:rsidRPr="00233E76">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1B2CF8E3" w14:textId="77777777" w:rsidR="00D126E6" w:rsidRPr="00233E76" w:rsidRDefault="00D126E6" w:rsidP="00700984">
            <w:pPr>
              <w:suppressAutoHyphens w:val="0"/>
              <w:rPr>
                <w:lang w:eastAsia="ru-RU"/>
              </w:rPr>
            </w:pPr>
            <w:r w:rsidRPr="00233E76">
              <w:rPr>
                <w:lang w:eastAsia="ru-RU"/>
              </w:rPr>
              <w:t>Рівень оплати – не менше 100%</w:t>
            </w:r>
          </w:p>
        </w:tc>
      </w:tr>
      <w:tr w:rsidR="00D126E6" w:rsidRPr="00233E76" w14:paraId="0650DFFE" w14:textId="77777777" w:rsidTr="00F37AA5">
        <w:tc>
          <w:tcPr>
            <w:tcW w:w="3679" w:type="dxa"/>
            <w:tcBorders>
              <w:top w:val="single" w:sz="4" w:space="0" w:color="000000"/>
              <w:left w:val="single" w:sz="4" w:space="0" w:color="000000"/>
              <w:bottom w:val="single" w:sz="4" w:space="0" w:color="000000"/>
            </w:tcBorders>
          </w:tcPr>
          <w:p w14:paraId="7ADFAC0C" w14:textId="77777777" w:rsidR="00D126E6" w:rsidRPr="00233E76" w:rsidRDefault="00D126E6" w:rsidP="00700984">
            <w:pPr>
              <w:suppressAutoHyphens w:val="0"/>
              <w:jc w:val="both"/>
              <w:rPr>
                <w:rFonts w:ascii="Calibri" w:hAnsi="Calibri" w:cs="Calibri"/>
                <w:lang w:eastAsia="ru-RU"/>
              </w:rPr>
            </w:pPr>
            <w:r w:rsidRPr="00233E76">
              <w:rPr>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843" w:type="dxa"/>
            <w:tcBorders>
              <w:top w:val="single" w:sz="4" w:space="0" w:color="000000"/>
              <w:left w:val="single" w:sz="4" w:space="0" w:color="000000"/>
              <w:bottom w:val="single" w:sz="4" w:space="0" w:color="000000"/>
            </w:tcBorders>
          </w:tcPr>
          <w:p w14:paraId="71D84E67" w14:textId="77777777" w:rsidR="00D126E6" w:rsidRPr="00233E76" w:rsidRDefault="00D126E6" w:rsidP="00700984">
            <w:pPr>
              <w:suppressAutoHyphens w:val="0"/>
              <w:jc w:val="center"/>
              <w:rPr>
                <w:lang w:eastAsia="ru-RU"/>
              </w:rPr>
            </w:pPr>
            <w:r w:rsidRPr="00233E76">
              <w:rPr>
                <w:lang w:eastAsia="ru-RU"/>
              </w:rPr>
              <w:t>Відділ планування діяльності та стратегічного розвитку підприємств міста, виконавчі органи міської ради, комунальні підприємства</w:t>
            </w:r>
          </w:p>
        </w:tc>
        <w:tc>
          <w:tcPr>
            <w:tcW w:w="1984" w:type="dxa"/>
            <w:tcBorders>
              <w:top w:val="single" w:sz="4" w:space="0" w:color="000000"/>
              <w:left w:val="single" w:sz="4" w:space="0" w:color="000000"/>
              <w:bottom w:val="single" w:sz="4" w:space="0" w:color="000000"/>
              <w:right w:val="single" w:sz="4" w:space="0" w:color="000000"/>
            </w:tcBorders>
          </w:tcPr>
          <w:p w14:paraId="1244C3FA" w14:textId="77777777" w:rsidR="00D126E6" w:rsidRPr="00233E76" w:rsidRDefault="00D126E6" w:rsidP="00700984">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731EF95A" w14:textId="77777777" w:rsidR="00D126E6" w:rsidRPr="00233E76" w:rsidRDefault="00D126E6" w:rsidP="00F37AA5">
            <w:pPr>
              <w:suppressAutoHyphens w:val="0"/>
              <w:rPr>
                <w:lang w:eastAsia="ru-RU"/>
              </w:rPr>
            </w:pPr>
            <w:r w:rsidRPr="00233E76">
              <w:rPr>
                <w:lang w:eastAsia="ru-RU"/>
              </w:rPr>
              <w:t>Кількість прибуткових підприємств – 26 од.</w:t>
            </w:r>
          </w:p>
        </w:tc>
      </w:tr>
      <w:tr w:rsidR="008259B7" w:rsidRPr="00233E76" w14:paraId="60CC584B" w14:textId="77777777" w:rsidTr="00F37AA5">
        <w:tc>
          <w:tcPr>
            <w:tcW w:w="3679" w:type="dxa"/>
            <w:tcBorders>
              <w:top w:val="single" w:sz="4" w:space="0" w:color="000000"/>
              <w:left w:val="single" w:sz="4" w:space="0" w:color="000000"/>
              <w:bottom w:val="single" w:sz="4" w:space="0" w:color="000000"/>
            </w:tcBorders>
          </w:tcPr>
          <w:p w14:paraId="67ADD522" w14:textId="77777777" w:rsidR="008259B7" w:rsidRPr="00233E76" w:rsidRDefault="008259B7" w:rsidP="008259B7">
            <w:pPr>
              <w:suppressAutoHyphens w:val="0"/>
              <w:jc w:val="both"/>
              <w:rPr>
                <w:lang w:eastAsia="ru-RU"/>
              </w:rPr>
            </w:pPr>
            <w:r w:rsidRPr="00233E76">
              <w:rPr>
                <w:lang w:eastAsia="ru-RU"/>
              </w:rPr>
              <w:t xml:space="preserve">Впровадження комунальними підприємствами заходів  інвестиційних програм </w:t>
            </w:r>
          </w:p>
        </w:tc>
        <w:tc>
          <w:tcPr>
            <w:tcW w:w="1843" w:type="dxa"/>
            <w:tcBorders>
              <w:top w:val="single" w:sz="4" w:space="0" w:color="000000"/>
              <w:left w:val="single" w:sz="4" w:space="0" w:color="000000"/>
              <w:bottom w:val="single" w:sz="4" w:space="0" w:color="000000"/>
            </w:tcBorders>
          </w:tcPr>
          <w:p w14:paraId="12D66C98" w14:textId="77777777" w:rsidR="008259B7" w:rsidRPr="00233E76" w:rsidRDefault="008259B7" w:rsidP="008259B7">
            <w:pPr>
              <w:suppressAutoHyphens w:val="0"/>
              <w:jc w:val="center"/>
              <w:rPr>
                <w:lang w:eastAsia="ru-RU"/>
              </w:rPr>
            </w:pPr>
            <w:r w:rsidRPr="00233E76">
              <w:rPr>
                <w:lang w:eastAsia="ru-RU"/>
              </w:rPr>
              <w:t xml:space="preserve">Відділ планування діяльності та стратегічного розвитку </w:t>
            </w:r>
            <w:r w:rsidRPr="00233E76">
              <w:rPr>
                <w:lang w:eastAsia="ru-RU"/>
              </w:rPr>
              <w:lastRenderedPageBreak/>
              <w:t>підприємств міста, 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4710C4A2" w14:textId="77777777" w:rsidR="008259B7" w:rsidRPr="00233E76" w:rsidRDefault="008259B7" w:rsidP="008259B7">
            <w:pPr>
              <w:suppressAutoHyphens w:val="0"/>
              <w:jc w:val="center"/>
              <w:rPr>
                <w:lang w:eastAsia="ru-RU"/>
              </w:rPr>
            </w:pPr>
            <w:r w:rsidRPr="00233E76">
              <w:rPr>
                <w:lang w:eastAsia="ru-RU"/>
              </w:rPr>
              <w:lastRenderedPageBreak/>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69544447" w14:textId="77777777" w:rsidR="008259B7" w:rsidRPr="00233E76" w:rsidRDefault="008259B7" w:rsidP="00F37AA5">
            <w:pPr>
              <w:suppressAutoHyphens w:val="0"/>
              <w:rPr>
                <w:lang w:eastAsia="ru-RU"/>
              </w:rPr>
            </w:pPr>
            <w:r w:rsidRPr="00233E76">
              <w:rPr>
                <w:lang w:eastAsia="ru-RU"/>
              </w:rPr>
              <w:t>Кількість заходів – 30 од.</w:t>
            </w:r>
          </w:p>
        </w:tc>
      </w:tr>
      <w:tr w:rsidR="008259B7" w:rsidRPr="00233E76" w14:paraId="7F14D0C3" w14:textId="77777777" w:rsidTr="00F37AA5">
        <w:tc>
          <w:tcPr>
            <w:tcW w:w="3679" w:type="dxa"/>
            <w:tcBorders>
              <w:top w:val="single" w:sz="4" w:space="0" w:color="auto"/>
              <w:left w:val="single" w:sz="4" w:space="0" w:color="auto"/>
              <w:bottom w:val="single" w:sz="4" w:space="0" w:color="auto"/>
              <w:right w:val="single" w:sz="4" w:space="0" w:color="auto"/>
            </w:tcBorders>
          </w:tcPr>
          <w:p w14:paraId="1A6422CB" w14:textId="77777777" w:rsidR="008259B7" w:rsidRPr="00233E76" w:rsidRDefault="008259B7" w:rsidP="008259B7">
            <w:pPr>
              <w:suppressAutoHyphens w:val="0"/>
              <w:jc w:val="both"/>
              <w:rPr>
                <w:lang w:eastAsia="ru-RU"/>
              </w:rPr>
            </w:pPr>
            <w:r w:rsidRPr="00233E76">
              <w:rPr>
                <w:lang w:eastAsia="ru-RU"/>
              </w:rPr>
              <w:t>Залучення кредитних коштів для оновлення матеріально-технічної бази комунальних підприємств</w:t>
            </w:r>
          </w:p>
        </w:tc>
        <w:tc>
          <w:tcPr>
            <w:tcW w:w="1843" w:type="dxa"/>
            <w:tcBorders>
              <w:top w:val="single" w:sz="4" w:space="0" w:color="auto"/>
              <w:left w:val="single" w:sz="4" w:space="0" w:color="auto"/>
              <w:bottom w:val="single" w:sz="4" w:space="0" w:color="auto"/>
              <w:right w:val="single" w:sz="4" w:space="0" w:color="auto"/>
            </w:tcBorders>
          </w:tcPr>
          <w:p w14:paraId="0E978EA8" w14:textId="77777777" w:rsidR="000F08A0" w:rsidRPr="00233E76" w:rsidRDefault="000F08A0" w:rsidP="008259B7">
            <w:pPr>
              <w:suppressAutoHyphens w:val="0"/>
              <w:jc w:val="center"/>
              <w:rPr>
                <w:lang w:eastAsia="ru-RU"/>
              </w:rPr>
            </w:pPr>
            <w:r w:rsidRPr="00233E76">
              <w:rPr>
                <w:lang w:eastAsia="ru-RU"/>
              </w:rPr>
              <w:t>Відділ планування діяльності та стратегічного розвитку підприємств міста,</w:t>
            </w:r>
          </w:p>
          <w:p w14:paraId="67486C64" w14:textId="77777777" w:rsidR="008259B7" w:rsidRPr="00233E76" w:rsidRDefault="000F08A0" w:rsidP="000F08A0">
            <w:pPr>
              <w:suppressAutoHyphens w:val="0"/>
              <w:jc w:val="center"/>
              <w:rPr>
                <w:lang w:eastAsia="ru-RU"/>
              </w:rPr>
            </w:pPr>
            <w:r w:rsidRPr="00233E76">
              <w:rPr>
                <w:lang w:eastAsia="ru-RU"/>
              </w:rPr>
              <w:t>к</w:t>
            </w:r>
            <w:r w:rsidR="008259B7" w:rsidRPr="00233E76">
              <w:rPr>
                <w:lang w:eastAsia="ru-RU"/>
              </w:rPr>
              <w:t>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60731C5B" w14:textId="77777777" w:rsidR="008259B7" w:rsidRPr="00233E76" w:rsidRDefault="008259B7" w:rsidP="008259B7">
            <w:pPr>
              <w:suppressAutoHyphens w:val="0"/>
              <w:jc w:val="center"/>
              <w:rPr>
                <w:lang w:eastAsia="ru-RU"/>
              </w:rPr>
            </w:pPr>
            <w:r w:rsidRPr="00233E76">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3B13BBB5" w14:textId="77777777" w:rsidR="008259B7" w:rsidRPr="00233E76" w:rsidRDefault="008259B7" w:rsidP="00F37AA5">
            <w:pPr>
              <w:suppressAutoHyphens w:val="0"/>
              <w:rPr>
                <w:lang w:eastAsia="ru-RU"/>
              </w:rPr>
            </w:pPr>
            <w:r w:rsidRPr="00233E76">
              <w:rPr>
                <w:lang w:eastAsia="ru-RU"/>
              </w:rPr>
              <w:t>Кількість підприємств – 5 од.</w:t>
            </w:r>
          </w:p>
        </w:tc>
      </w:tr>
      <w:tr w:rsidR="008259B7" w:rsidRPr="00233E76" w14:paraId="1ECFCD7A" w14:textId="77777777" w:rsidTr="00F37AA5">
        <w:tc>
          <w:tcPr>
            <w:tcW w:w="3679" w:type="dxa"/>
            <w:tcBorders>
              <w:top w:val="single" w:sz="4" w:space="0" w:color="000000"/>
              <w:left w:val="single" w:sz="4" w:space="0" w:color="000000"/>
              <w:bottom w:val="single" w:sz="4" w:space="0" w:color="000000"/>
            </w:tcBorders>
          </w:tcPr>
          <w:p w14:paraId="5C99CA04" w14:textId="77777777" w:rsidR="008259B7" w:rsidRPr="00233E76" w:rsidRDefault="008259B7" w:rsidP="008259B7">
            <w:pPr>
              <w:suppressAutoHyphens w:val="0"/>
              <w:jc w:val="both"/>
              <w:rPr>
                <w:rFonts w:ascii="Calibri" w:hAnsi="Calibri" w:cs="Calibri"/>
                <w:lang w:eastAsia="ru-RU"/>
              </w:rPr>
            </w:pPr>
            <w:r w:rsidRPr="00233E76">
              <w:rPr>
                <w:lang w:eastAsia="ru-RU"/>
              </w:rPr>
              <w:t xml:space="preserve">Надання фінансової підтримки, допомоги, відшкодування різниці між встановленими тарифами та фактичними витратами на виробництво послуг комунальним підприємствам </w:t>
            </w:r>
          </w:p>
        </w:tc>
        <w:tc>
          <w:tcPr>
            <w:tcW w:w="1843" w:type="dxa"/>
            <w:tcBorders>
              <w:top w:val="single" w:sz="4" w:space="0" w:color="000000"/>
              <w:left w:val="single" w:sz="4" w:space="0" w:color="000000"/>
              <w:bottom w:val="single" w:sz="4" w:space="0" w:color="000000"/>
            </w:tcBorders>
          </w:tcPr>
          <w:p w14:paraId="12E7DAFD" w14:textId="77777777" w:rsidR="008259B7" w:rsidRPr="00233E76" w:rsidRDefault="008259B7" w:rsidP="008259B7">
            <w:pPr>
              <w:suppressAutoHyphens w:val="0"/>
              <w:jc w:val="center"/>
              <w:rPr>
                <w:lang w:eastAsia="ru-RU"/>
              </w:rPr>
            </w:pPr>
            <w:r w:rsidRPr="00233E76">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63C8E616" w14:textId="28CF9759" w:rsidR="008259B7" w:rsidRPr="00233E76" w:rsidRDefault="00DE7E71" w:rsidP="008259B7">
            <w:pPr>
              <w:suppressAutoHyphens w:val="0"/>
              <w:jc w:val="center"/>
              <w:rPr>
                <w:lang w:eastAsia="ru-RU"/>
              </w:rPr>
            </w:pPr>
            <w:r w:rsidRPr="00233E76">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D2FD374" w14:textId="77777777" w:rsidR="008259B7" w:rsidRPr="00233E76" w:rsidRDefault="008259B7" w:rsidP="008259B7">
            <w:pPr>
              <w:suppressAutoHyphens w:val="0"/>
              <w:rPr>
                <w:lang w:eastAsia="ru-RU"/>
              </w:rPr>
            </w:pPr>
            <w:r w:rsidRPr="00233E76">
              <w:rPr>
                <w:lang w:eastAsia="ru-RU"/>
              </w:rPr>
              <w:t>Якісне, своєчасне, безперебійне надання послуг</w:t>
            </w:r>
          </w:p>
        </w:tc>
      </w:tr>
      <w:tr w:rsidR="00C378C7" w:rsidRPr="00233E76" w14:paraId="6576693A" w14:textId="77777777" w:rsidTr="00F37AA5">
        <w:tc>
          <w:tcPr>
            <w:tcW w:w="3679" w:type="dxa"/>
            <w:tcBorders>
              <w:top w:val="single" w:sz="4" w:space="0" w:color="auto"/>
              <w:left w:val="single" w:sz="4" w:space="0" w:color="auto"/>
              <w:bottom w:val="single" w:sz="4" w:space="0" w:color="auto"/>
              <w:right w:val="single" w:sz="4" w:space="0" w:color="auto"/>
            </w:tcBorders>
          </w:tcPr>
          <w:p w14:paraId="250A8DF9" w14:textId="497DB208" w:rsidR="008259B7" w:rsidRPr="00233E76" w:rsidRDefault="008259B7" w:rsidP="00190543">
            <w:pPr>
              <w:suppressAutoHyphens w:val="0"/>
              <w:jc w:val="both"/>
              <w:rPr>
                <w:lang w:eastAsia="ru-RU"/>
              </w:rPr>
            </w:pPr>
            <w:r w:rsidRPr="00233E76">
              <w:rPr>
                <w:lang w:eastAsia="ru-RU"/>
              </w:rPr>
              <w:t xml:space="preserve">Встановлення єдиної системи управління та супутникового моніторингу спеціалізованої техніки комунальних підприємств </w:t>
            </w:r>
          </w:p>
        </w:tc>
        <w:tc>
          <w:tcPr>
            <w:tcW w:w="1843" w:type="dxa"/>
            <w:tcBorders>
              <w:top w:val="single" w:sz="4" w:space="0" w:color="auto"/>
              <w:left w:val="single" w:sz="4" w:space="0" w:color="auto"/>
              <w:bottom w:val="single" w:sz="4" w:space="0" w:color="auto"/>
              <w:right w:val="single" w:sz="4" w:space="0" w:color="auto"/>
            </w:tcBorders>
          </w:tcPr>
          <w:p w14:paraId="20F55C54" w14:textId="596FD7E5" w:rsidR="008259B7" w:rsidRPr="00071C73" w:rsidRDefault="00EB7FF7" w:rsidP="00071C73">
            <w:pPr>
              <w:suppressAutoHyphens w:val="0"/>
              <w:jc w:val="center"/>
              <w:rPr>
                <w:sz w:val="22"/>
                <w:szCs w:val="22"/>
                <w:lang w:eastAsia="ru-RU"/>
              </w:rPr>
            </w:pPr>
            <w:r w:rsidRPr="00F37AA5">
              <w:rPr>
                <w:sz w:val="22"/>
                <w:szCs w:val="22"/>
                <w:lang w:eastAsia="ru-RU"/>
              </w:rPr>
              <w:t>Д</w:t>
            </w:r>
            <w:r w:rsidR="00071C73">
              <w:rPr>
                <w:sz w:val="22"/>
                <w:szCs w:val="22"/>
                <w:lang w:eastAsia="ru-RU"/>
              </w:rPr>
              <w:t>епартамент інфраструктури міста</w:t>
            </w:r>
            <w:r w:rsidR="008259B7" w:rsidRPr="00F37AA5">
              <w:rPr>
                <w:sz w:val="22"/>
                <w:szCs w:val="22"/>
                <w:lang w:eastAsia="ru-RU"/>
              </w:rPr>
              <w:t>, 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7FE3D84E" w14:textId="77777777" w:rsidR="008259B7" w:rsidRPr="00F37AA5" w:rsidRDefault="008259B7" w:rsidP="008259B7">
            <w:pPr>
              <w:suppressAutoHyphens w:val="0"/>
              <w:jc w:val="center"/>
              <w:rPr>
                <w:lang w:eastAsia="ru-RU"/>
              </w:rPr>
            </w:pPr>
            <w:r w:rsidRPr="00F37AA5">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2EE27B6" w14:textId="77777777" w:rsidR="008259B7" w:rsidRPr="00233E76" w:rsidRDefault="008259B7" w:rsidP="00C378C7">
            <w:pPr>
              <w:suppressAutoHyphens w:val="0"/>
              <w:rPr>
                <w:lang w:eastAsia="ru-RU"/>
              </w:rPr>
            </w:pPr>
            <w:r w:rsidRPr="00233E76">
              <w:rPr>
                <w:lang w:eastAsia="ru-RU"/>
              </w:rPr>
              <w:t>Кількість підприємств – 1</w:t>
            </w:r>
            <w:r w:rsidR="00C378C7" w:rsidRPr="00233E76">
              <w:rPr>
                <w:lang w:eastAsia="ru-RU"/>
              </w:rPr>
              <w:t>8</w:t>
            </w:r>
            <w:r w:rsidRPr="00233E76">
              <w:rPr>
                <w:lang w:eastAsia="ru-RU"/>
              </w:rPr>
              <w:t xml:space="preserve"> од.</w:t>
            </w:r>
          </w:p>
        </w:tc>
      </w:tr>
    </w:tbl>
    <w:p w14:paraId="0AAFB66F" w14:textId="77777777" w:rsidR="00036903" w:rsidRPr="00233E76" w:rsidRDefault="00036903" w:rsidP="006A599A">
      <w:pPr>
        <w:pStyle w:val="ad"/>
        <w:tabs>
          <w:tab w:val="left" w:pos="720"/>
        </w:tabs>
        <w:spacing w:before="0" w:after="0"/>
        <w:ind w:left="720"/>
        <w:rPr>
          <w:lang w:val="uk-UA"/>
        </w:rPr>
      </w:pPr>
    </w:p>
    <w:p w14:paraId="11F66411" w14:textId="77777777" w:rsidR="00D03020" w:rsidRPr="00233E76" w:rsidRDefault="00D03020" w:rsidP="00D03020">
      <w:pPr>
        <w:spacing w:before="120"/>
        <w:jc w:val="both"/>
      </w:pPr>
      <w:r w:rsidRPr="00233E76">
        <w:rPr>
          <w:b/>
          <w:bCs/>
        </w:rPr>
        <w:t>Очікувані результати.</w:t>
      </w:r>
    </w:p>
    <w:p w14:paraId="3469AC4E" w14:textId="17E1F670"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sz w:val="24"/>
          <w:szCs w:val="24"/>
          <w:lang w:val="uk-UA"/>
        </w:rPr>
        <w:t xml:space="preserve">Забезпечення надходжень до бюджету </w:t>
      </w:r>
      <w:r w:rsidR="00F638C1" w:rsidRPr="00233E76">
        <w:rPr>
          <w:rFonts w:ascii="Times New Roman" w:hAnsi="Times New Roman" w:cs="Times New Roman"/>
          <w:b w:val="0"/>
          <w:bCs w:val="0"/>
          <w:sz w:val="24"/>
          <w:szCs w:val="24"/>
          <w:lang w:val="uk-UA"/>
        </w:rPr>
        <w:t>громади</w:t>
      </w:r>
      <w:r w:rsidRPr="00233E76">
        <w:rPr>
          <w:rFonts w:ascii="Times New Roman" w:hAnsi="Times New Roman" w:cs="Times New Roman"/>
          <w:b w:val="0"/>
          <w:bCs w:val="0"/>
          <w:sz w:val="24"/>
          <w:szCs w:val="24"/>
          <w:lang w:val="uk-UA"/>
        </w:rPr>
        <w:t xml:space="preserve"> від </w:t>
      </w:r>
      <w:r w:rsidR="00D8387B" w:rsidRPr="00233E76">
        <w:rPr>
          <w:rFonts w:ascii="Times New Roman" w:hAnsi="Times New Roman" w:cs="Times New Roman"/>
          <w:b w:val="0"/>
          <w:bCs w:val="0"/>
          <w:sz w:val="24"/>
          <w:szCs w:val="24"/>
          <w:lang w:val="uk-UA"/>
        </w:rPr>
        <w:t xml:space="preserve">оренди майна, </w:t>
      </w:r>
      <w:r w:rsidRPr="00233E76">
        <w:rPr>
          <w:rFonts w:ascii="Times New Roman" w:hAnsi="Times New Roman" w:cs="Times New Roman"/>
          <w:b w:val="0"/>
          <w:bCs w:val="0"/>
          <w:sz w:val="24"/>
          <w:szCs w:val="24"/>
          <w:lang w:val="uk-UA"/>
        </w:rPr>
        <w:t>продажу приміщень комунальної власності.</w:t>
      </w:r>
    </w:p>
    <w:p w14:paraId="5503F4CA" w14:textId="77777777"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color w:val="000000"/>
          <w:sz w:val="24"/>
          <w:szCs w:val="24"/>
          <w:shd w:val="clear" w:color="auto" w:fill="FFFFFF"/>
          <w:lang w:val="uk-UA"/>
        </w:rPr>
        <w:t>Залучення широкого кола потенційних орендарів майна завдяки проведенню електронних аукціонів.</w:t>
      </w:r>
    </w:p>
    <w:p w14:paraId="13D2DC07" w14:textId="77777777"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sz w:val="24"/>
          <w:szCs w:val="24"/>
          <w:lang w:val="uk-UA"/>
        </w:rPr>
        <w:t>Зростання рівня прибутковості комунальних підприємств.</w:t>
      </w:r>
    </w:p>
    <w:p w14:paraId="1B4FA893" w14:textId="77777777" w:rsidR="00036903" w:rsidRPr="00233E76" w:rsidRDefault="00036903" w:rsidP="006A599A">
      <w:pPr>
        <w:pStyle w:val="ad"/>
        <w:tabs>
          <w:tab w:val="left" w:pos="720"/>
        </w:tabs>
        <w:spacing w:before="0" w:after="0"/>
        <w:ind w:left="720"/>
        <w:rPr>
          <w:lang w:val="uk-UA"/>
        </w:rPr>
      </w:pPr>
    </w:p>
    <w:p w14:paraId="5A02D370" w14:textId="77777777" w:rsidR="00036903" w:rsidRPr="00233E76" w:rsidRDefault="00036903" w:rsidP="006A599A">
      <w:pPr>
        <w:pStyle w:val="ad"/>
        <w:tabs>
          <w:tab w:val="left" w:pos="720"/>
        </w:tabs>
        <w:spacing w:before="0" w:after="0"/>
        <w:ind w:left="720"/>
        <w:rPr>
          <w:lang w:val="uk-UA"/>
        </w:rPr>
      </w:pPr>
    </w:p>
    <w:p w14:paraId="397646D4" w14:textId="77777777" w:rsidR="00036903" w:rsidRPr="00233E76" w:rsidRDefault="00036903" w:rsidP="006A599A">
      <w:pPr>
        <w:pStyle w:val="ad"/>
        <w:tabs>
          <w:tab w:val="left" w:pos="720"/>
        </w:tabs>
        <w:spacing w:before="0" w:after="0"/>
        <w:ind w:left="720"/>
        <w:rPr>
          <w:lang w:val="uk-UA"/>
        </w:rPr>
      </w:pPr>
    </w:p>
    <w:p w14:paraId="5677DBF0" w14:textId="77777777" w:rsidR="00036903" w:rsidRPr="00233E76" w:rsidRDefault="00036903" w:rsidP="00F358FB">
      <w:pPr>
        <w:jc w:val="both"/>
      </w:pPr>
    </w:p>
    <w:p w14:paraId="4F3D5DA1" w14:textId="77777777" w:rsidR="00036903" w:rsidRPr="008F1435" w:rsidRDefault="00036903" w:rsidP="00F358FB">
      <w:pPr>
        <w:jc w:val="both"/>
      </w:pPr>
      <w:r w:rsidRPr="00233E76">
        <w:t>Начальник управління економіки</w:t>
      </w:r>
      <w:r w:rsidRPr="00233E76">
        <w:tab/>
      </w:r>
      <w:r w:rsidRPr="00233E76">
        <w:tab/>
      </w:r>
      <w:r w:rsidRPr="00233E76">
        <w:tab/>
      </w:r>
      <w:r w:rsidRPr="00233E76">
        <w:tab/>
      </w:r>
      <w:r w:rsidRPr="00233E76">
        <w:tab/>
      </w:r>
      <w:r w:rsidRPr="00233E76">
        <w:tab/>
      </w:r>
      <w:r w:rsidRPr="00233E76">
        <w:tab/>
      </w:r>
      <w:r w:rsidRPr="00233E76">
        <w:tab/>
        <w:t>О.</w:t>
      </w:r>
      <w:r w:rsidR="00281AA3" w:rsidRPr="00233E76">
        <w:t xml:space="preserve"> </w:t>
      </w:r>
      <w:r w:rsidRPr="00233E76">
        <w:t>Новодон</w:t>
      </w:r>
    </w:p>
    <w:p w14:paraId="003DC25C" w14:textId="77777777" w:rsidR="00036903" w:rsidRPr="008F1435" w:rsidRDefault="00036903" w:rsidP="006A599A">
      <w:pPr>
        <w:pStyle w:val="ad"/>
        <w:tabs>
          <w:tab w:val="left" w:pos="720"/>
        </w:tabs>
        <w:spacing w:before="0" w:after="0"/>
        <w:ind w:left="720"/>
        <w:rPr>
          <w:lang w:val="uk-UA"/>
        </w:rPr>
        <w:sectPr w:rsidR="00036903" w:rsidRPr="008F1435" w:rsidSect="004E5442">
          <w:footerReference w:type="default" r:id="rId18"/>
          <w:pgSz w:w="11906" w:h="16838"/>
          <w:pgMar w:top="851" w:right="566" w:bottom="851" w:left="1418" w:header="709" w:footer="709" w:gutter="0"/>
          <w:cols w:space="720"/>
          <w:titlePg/>
          <w:docGrid w:linePitch="600" w:charSpace="32768"/>
        </w:sectPr>
      </w:pPr>
    </w:p>
    <w:p w14:paraId="5C55E0DE" w14:textId="487B9B6E" w:rsidR="00036903" w:rsidRPr="007C3329" w:rsidRDefault="00036903" w:rsidP="009F3BBE">
      <w:pPr>
        <w:jc w:val="right"/>
        <w:rPr>
          <w:color w:val="000000"/>
        </w:rPr>
      </w:pPr>
      <w:r w:rsidRPr="007C3329">
        <w:rPr>
          <w:color w:val="000000"/>
        </w:rPr>
        <w:lastRenderedPageBreak/>
        <w:t xml:space="preserve">Додаток </w:t>
      </w:r>
      <w:r w:rsidR="00B72FE9" w:rsidRPr="007C3329">
        <w:rPr>
          <w:color w:val="000000"/>
        </w:rPr>
        <w:t>1</w:t>
      </w:r>
      <w:r w:rsidRPr="007C3329">
        <w:t xml:space="preserve"> до Програми</w:t>
      </w:r>
    </w:p>
    <w:p w14:paraId="65A08D3F" w14:textId="77777777" w:rsidR="002D3630" w:rsidRPr="007C3329" w:rsidRDefault="002D3630" w:rsidP="009F3BBE">
      <w:pPr>
        <w:jc w:val="center"/>
        <w:rPr>
          <w:b/>
          <w:bCs/>
          <w:color w:val="000000"/>
        </w:rPr>
      </w:pPr>
    </w:p>
    <w:p w14:paraId="5B57A7FD" w14:textId="77777777" w:rsidR="002D3630" w:rsidRPr="007C3329" w:rsidRDefault="002D3630" w:rsidP="009F3BBE">
      <w:pPr>
        <w:jc w:val="center"/>
        <w:rPr>
          <w:b/>
          <w:bCs/>
          <w:color w:val="000000"/>
        </w:rPr>
      </w:pPr>
    </w:p>
    <w:p w14:paraId="4CD489A6" w14:textId="77777777" w:rsidR="00036903" w:rsidRPr="007C3329" w:rsidRDefault="00036903" w:rsidP="009F3BBE">
      <w:pPr>
        <w:jc w:val="center"/>
        <w:rPr>
          <w:b/>
          <w:bCs/>
          <w:color w:val="000000"/>
        </w:rPr>
      </w:pPr>
      <w:r w:rsidRPr="007C3329">
        <w:rPr>
          <w:b/>
          <w:bCs/>
          <w:color w:val="000000"/>
        </w:rPr>
        <w:t xml:space="preserve">Основні прогнозні показники </w:t>
      </w:r>
    </w:p>
    <w:p w14:paraId="10B17EFF" w14:textId="21A9F56C" w:rsidR="00036903" w:rsidRDefault="00036903" w:rsidP="009F3BBE">
      <w:pPr>
        <w:jc w:val="center"/>
        <w:rPr>
          <w:b/>
          <w:bCs/>
          <w:color w:val="000000"/>
        </w:rPr>
      </w:pPr>
      <w:r w:rsidRPr="007C3329">
        <w:rPr>
          <w:b/>
          <w:bCs/>
          <w:color w:val="000000"/>
        </w:rPr>
        <w:t>економічного і соціального розвитку на 202</w:t>
      </w:r>
      <w:r w:rsidR="007C3329" w:rsidRPr="007C3329">
        <w:rPr>
          <w:b/>
          <w:bCs/>
          <w:color w:val="000000"/>
        </w:rPr>
        <w:t>1</w:t>
      </w:r>
      <w:r w:rsidRPr="007C3329">
        <w:rPr>
          <w:b/>
          <w:bCs/>
          <w:color w:val="000000"/>
        </w:rPr>
        <w:t xml:space="preserve"> рік</w:t>
      </w:r>
    </w:p>
    <w:p w14:paraId="41AD76DB" w14:textId="467D4465" w:rsidR="00076E6F" w:rsidRDefault="00076E6F" w:rsidP="009F3BBE">
      <w:pPr>
        <w:jc w:val="center"/>
        <w:rPr>
          <w:b/>
          <w:bCs/>
          <w:color w:val="000000"/>
        </w:rPr>
      </w:pPr>
    </w:p>
    <w:tbl>
      <w:tblPr>
        <w:tblW w:w="10483" w:type="dxa"/>
        <w:tblInd w:w="2" w:type="dxa"/>
        <w:tblLayout w:type="fixed"/>
        <w:tblLook w:val="00A0" w:firstRow="1" w:lastRow="0" w:firstColumn="1" w:lastColumn="0" w:noHBand="0" w:noVBand="0"/>
      </w:tblPr>
      <w:tblGrid>
        <w:gridCol w:w="708"/>
        <w:gridCol w:w="4814"/>
        <w:gridCol w:w="1417"/>
        <w:gridCol w:w="1134"/>
        <w:gridCol w:w="1134"/>
        <w:gridCol w:w="1276"/>
      </w:tblGrid>
      <w:tr w:rsidR="005279AD" w:rsidRPr="007C3329" w14:paraId="2ADC3DBB" w14:textId="77777777" w:rsidTr="005279AD">
        <w:trPr>
          <w:cantSplit/>
          <w:trHeight w:val="1483"/>
        </w:trPr>
        <w:tc>
          <w:tcPr>
            <w:tcW w:w="708" w:type="dxa"/>
            <w:tcBorders>
              <w:top w:val="single" w:sz="4" w:space="0" w:color="000000"/>
              <w:left w:val="single" w:sz="4" w:space="0" w:color="000000"/>
              <w:bottom w:val="single" w:sz="4" w:space="0" w:color="000000"/>
              <w:right w:val="nil"/>
            </w:tcBorders>
          </w:tcPr>
          <w:p w14:paraId="161E62BD" w14:textId="77777777" w:rsidR="005279AD" w:rsidRPr="007C3329" w:rsidRDefault="005279AD" w:rsidP="005A053A">
            <w:pPr>
              <w:ind w:left="-360" w:firstLine="360"/>
            </w:pPr>
            <w:r w:rsidRPr="007C3329">
              <w:t>№</w:t>
            </w:r>
          </w:p>
          <w:p w14:paraId="26BEA7B5" w14:textId="77777777" w:rsidR="005279AD" w:rsidRPr="007C3329" w:rsidRDefault="005279AD" w:rsidP="005A053A">
            <w:pPr>
              <w:ind w:left="-360" w:firstLine="360"/>
              <w:rPr>
                <w:b/>
                <w:bCs/>
                <w:color w:val="000000"/>
              </w:rPr>
            </w:pPr>
            <w:r w:rsidRPr="007C3329">
              <w:t>з/п</w:t>
            </w:r>
          </w:p>
        </w:tc>
        <w:tc>
          <w:tcPr>
            <w:tcW w:w="4814" w:type="dxa"/>
            <w:tcBorders>
              <w:top w:val="single" w:sz="4" w:space="0" w:color="000000"/>
              <w:left w:val="single" w:sz="4" w:space="0" w:color="000000"/>
              <w:bottom w:val="single" w:sz="4" w:space="0" w:color="000000"/>
              <w:right w:val="nil"/>
            </w:tcBorders>
          </w:tcPr>
          <w:p w14:paraId="7B348352" w14:textId="77777777" w:rsidR="005279AD" w:rsidRPr="007C3329" w:rsidRDefault="005279AD" w:rsidP="005A053A">
            <w:pPr>
              <w:snapToGrid w:val="0"/>
              <w:jc w:val="center"/>
              <w:rPr>
                <w:b/>
                <w:bCs/>
                <w:color w:val="000000"/>
              </w:rPr>
            </w:pPr>
          </w:p>
          <w:p w14:paraId="289EE650" w14:textId="77777777" w:rsidR="005279AD" w:rsidRPr="007C3329" w:rsidRDefault="005279AD" w:rsidP="005A053A">
            <w:pPr>
              <w:ind w:left="167" w:hanging="167"/>
              <w:jc w:val="center"/>
              <w:rPr>
                <w:b/>
                <w:bCs/>
                <w:color w:val="000000"/>
              </w:rPr>
            </w:pPr>
            <w:r w:rsidRPr="007C3329">
              <w:rPr>
                <w:b/>
                <w:bCs/>
                <w:color w:val="000000"/>
              </w:rPr>
              <w:t>Показники</w:t>
            </w:r>
          </w:p>
        </w:tc>
        <w:tc>
          <w:tcPr>
            <w:tcW w:w="1417" w:type="dxa"/>
            <w:tcBorders>
              <w:top w:val="single" w:sz="4" w:space="0" w:color="000000"/>
              <w:left w:val="single" w:sz="4" w:space="0" w:color="000000"/>
              <w:bottom w:val="single" w:sz="4" w:space="0" w:color="000000"/>
              <w:right w:val="nil"/>
            </w:tcBorders>
            <w:textDirection w:val="btLr"/>
            <w:vAlign w:val="center"/>
          </w:tcPr>
          <w:p w14:paraId="72F658E9" w14:textId="77777777" w:rsidR="005279AD" w:rsidRPr="007C3329" w:rsidRDefault="005279AD" w:rsidP="005A053A">
            <w:pPr>
              <w:ind w:left="113" w:right="113"/>
              <w:rPr>
                <w:b/>
                <w:bCs/>
                <w:color w:val="000000"/>
              </w:rPr>
            </w:pPr>
            <w:r w:rsidRPr="007C3329">
              <w:rPr>
                <w:b/>
                <w:bCs/>
                <w:color w:val="000000"/>
              </w:rPr>
              <w:t>Одиниця виміру</w:t>
            </w:r>
          </w:p>
        </w:tc>
        <w:tc>
          <w:tcPr>
            <w:tcW w:w="1134" w:type="dxa"/>
            <w:tcBorders>
              <w:top w:val="single" w:sz="4" w:space="0" w:color="000000"/>
              <w:left w:val="single" w:sz="4" w:space="0" w:color="000000"/>
              <w:bottom w:val="single" w:sz="4" w:space="0" w:color="000000"/>
              <w:right w:val="nil"/>
            </w:tcBorders>
            <w:textDirection w:val="btLr"/>
            <w:vAlign w:val="center"/>
          </w:tcPr>
          <w:p w14:paraId="6FBDD848" w14:textId="77777777" w:rsidR="005279AD" w:rsidRPr="007C3329" w:rsidRDefault="005279AD" w:rsidP="005A053A">
            <w:pPr>
              <w:ind w:left="113" w:right="113"/>
              <w:jc w:val="center"/>
              <w:rPr>
                <w:b/>
                <w:bCs/>
                <w:color w:val="000000"/>
              </w:rPr>
            </w:pPr>
            <w:r w:rsidRPr="007C3329">
              <w:rPr>
                <w:b/>
                <w:bCs/>
                <w:color w:val="000000"/>
              </w:rPr>
              <w:t>2019 рік</w:t>
            </w:r>
          </w:p>
          <w:p w14:paraId="611F22E3" w14:textId="77777777" w:rsidR="005279AD" w:rsidRPr="007C3329" w:rsidRDefault="005279AD" w:rsidP="005A053A">
            <w:pPr>
              <w:ind w:left="113" w:right="113"/>
              <w:jc w:val="center"/>
              <w:rPr>
                <w:b/>
                <w:bCs/>
                <w:color w:val="000000"/>
              </w:rPr>
            </w:pPr>
            <w:r w:rsidRPr="007C3329">
              <w:rPr>
                <w:b/>
                <w:bCs/>
                <w:color w:val="000000"/>
              </w:rPr>
              <w:t>факт</w:t>
            </w:r>
          </w:p>
        </w:tc>
        <w:tc>
          <w:tcPr>
            <w:tcW w:w="1134" w:type="dxa"/>
            <w:tcBorders>
              <w:top w:val="single" w:sz="4" w:space="0" w:color="000000"/>
              <w:left w:val="single" w:sz="4" w:space="0" w:color="000000"/>
              <w:bottom w:val="single" w:sz="4" w:space="0" w:color="000000"/>
              <w:right w:val="single" w:sz="4" w:space="0" w:color="auto"/>
            </w:tcBorders>
            <w:textDirection w:val="btLr"/>
            <w:vAlign w:val="center"/>
          </w:tcPr>
          <w:p w14:paraId="028A4B7D" w14:textId="77777777" w:rsidR="005279AD" w:rsidRPr="007C3329" w:rsidRDefault="005279AD" w:rsidP="005A053A">
            <w:pPr>
              <w:ind w:left="113" w:right="113"/>
              <w:jc w:val="center"/>
              <w:rPr>
                <w:b/>
                <w:bCs/>
                <w:i/>
                <w:iCs/>
                <w:color w:val="000000"/>
              </w:rPr>
            </w:pPr>
            <w:r w:rsidRPr="007C3329">
              <w:rPr>
                <w:b/>
                <w:bCs/>
                <w:color w:val="000000"/>
              </w:rPr>
              <w:t>2020 рік</w:t>
            </w:r>
          </w:p>
          <w:p w14:paraId="0E7EB8E7" w14:textId="77777777" w:rsidR="005279AD" w:rsidRPr="007C3329" w:rsidRDefault="005279AD" w:rsidP="005A053A">
            <w:pPr>
              <w:ind w:left="113" w:right="113"/>
              <w:jc w:val="center"/>
              <w:rPr>
                <w:b/>
                <w:bCs/>
                <w:i/>
                <w:iCs/>
                <w:color w:val="000000"/>
              </w:rPr>
            </w:pPr>
            <w:r w:rsidRPr="007C3329">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2E883C21" w14:textId="77777777" w:rsidR="005279AD" w:rsidRPr="007C3329" w:rsidRDefault="005279AD" w:rsidP="005A053A">
            <w:pPr>
              <w:ind w:left="113" w:right="113"/>
              <w:jc w:val="center"/>
              <w:rPr>
                <w:b/>
                <w:bCs/>
                <w:i/>
                <w:iCs/>
                <w:color w:val="000000"/>
              </w:rPr>
            </w:pPr>
            <w:r w:rsidRPr="007C3329">
              <w:rPr>
                <w:b/>
                <w:bCs/>
                <w:color w:val="000000"/>
              </w:rPr>
              <w:t>2021 рік</w:t>
            </w:r>
          </w:p>
          <w:p w14:paraId="3B779009" w14:textId="77777777" w:rsidR="005279AD" w:rsidRPr="007C3329" w:rsidRDefault="005279AD" w:rsidP="005A053A">
            <w:pPr>
              <w:ind w:left="113" w:right="113"/>
              <w:jc w:val="center"/>
              <w:rPr>
                <w:b/>
                <w:bCs/>
                <w:color w:val="000000"/>
              </w:rPr>
            </w:pPr>
            <w:r w:rsidRPr="007C3329">
              <w:rPr>
                <w:b/>
                <w:bCs/>
                <w:i/>
                <w:iCs/>
                <w:color w:val="000000"/>
              </w:rPr>
              <w:t>прогноз</w:t>
            </w:r>
          </w:p>
        </w:tc>
      </w:tr>
      <w:tr w:rsidR="005279AD" w:rsidRPr="00F85F65" w14:paraId="315CCAB8" w14:textId="77777777" w:rsidTr="005279AD">
        <w:trPr>
          <w:trHeight w:val="511"/>
        </w:trPr>
        <w:tc>
          <w:tcPr>
            <w:tcW w:w="708" w:type="dxa"/>
            <w:tcBorders>
              <w:top w:val="single" w:sz="4" w:space="0" w:color="000000"/>
              <w:left w:val="single" w:sz="4" w:space="0" w:color="000000"/>
              <w:bottom w:val="single" w:sz="4" w:space="0" w:color="000000"/>
              <w:right w:val="nil"/>
            </w:tcBorders>
          </w:tcPr>
          <w:p w14:paraId="5E38F058" w14:textId="77777777" w:rsidR="005279AD" w:rsidRPr="0079071E" w:rsidRDefault="005279AD" w:rsidP="005A053A">
            <w:pPr>
              <w:tabs>
                <w:tab w:val="left" w:pos="72"/>
                <w:tab w:val="left" w:pos="972"/>
              </w:tabs>
              <w:snapToGrid w:val="0"/>
              <w:jc w:val="center"/>
            </w:pPr>
            <w:r w:rsidRPr="0079071E">
              <w:t>1.</w:t>
            </w:r>
          </w:p>
        </w:tc>
        <w:tc>
          <w:tcPr>
            <w:tcW w:w="4814" w:type="dxa"/>
            <w:tcBorders>
              <w:top w:val="single" w:sz="4" w:space="0" w:color="000000"/>
              <w:left w:val="single" w:sz="4" w:space="0" w:color="000000"/>
              <w:bottom w:val="single" w:sz="4" w:space="0" w:color="000000"/>
              <w:right w:val="nil"/>
            </w:tcBorders>
          </w:tcPr>
          <w:p w14:paraId="49694FC3" w14:textId="0558C6F5" w:rsidR="005279AD" w:rsidRPr="0079071E" w:rsidRDefault="005279AD" w:rsidP="006870D8">
            <w:pPr>
              <w:jc w:val="both"/>
            </w:pPr>
            <w:r w:rsidRPr="0079071E">
              <w:t xml:space="preserve">Доходи бюджету </w:t>
            </w:r>
            <w:r>
              <w:t xml:space="preserve">громади </w:t>
            </w:r>
            <w:r w:rsidRPr="0079071E">
              <w:t xml:space="preserve">всього, у т. ч. </w:t>
            </w:r>
          </w:p>
        </w:tc>
        <w:tc>
          <w:tcPr>
            <w:tcW w:w="1417" w:type="dxa"/>
            <w:tcBorders>
              <w:top w:val="single" w:sz="4" w:space="0" w:color="000000"/>
              <w:left w:val="single" w:sz="4" w:space="0" w:color="000000"/>
              <w:bottom w:val="single" w:sz="4" w:space="0" w:color="000000"/>
              <w:right w:val="nil"/>
            </w:tcBorders>
          </w:tcPr>
          <w:p w14:paraId="6825C5FA" w14:textId="77777777" w:rsidR="005279AD" w:rsidRPr="0079071E" w:rsidRDefault="005279AD" w:rsidP="005A053A">
            <w:pPr>
              <w:jc w:val="center"/>
            </w:pPr>
            <w:r w:rsidRPr="0079071E">
              <w:t>млн. грн.</w:t>
            </w:r>
          </w:p>
        </w:tc>
        <w:tc>
          <w:tcPr>
            <w:tcW w:w="1134" w:type="dxa"/>
            <w:tcBorders>
              <w:top w:val="single" w:sz="4" w:space="0" w:color="000000"/>
              <w:left w:val="single" w:sz="4" w:space="0" w:color="000000"/>
              <w:bottom w:val="single" w:sz="4" w:space="0" w:color="000000"/>
              <w:right w:val="nil"/>
            </w:tcBorders>
          </w:tcPr>
          <w:p w14:paraId="0C28F55E" w14:textId="04D555B7" w:rsidR="005279AD" w:rsidRPr="001A1F1E" w:rsidRDefault="001A1F1E" w:rsidP="005A053A">
            <w:pPr>
              <w:jc w:val="center"/>
            </w:pPr>
            <w:r w:rsidRPr="001A1F1E">
              <w:t>3149,4</w:t>
            </w:r>
          </w:p>
        </w:tc>
        <w:tc>
          <w:tcPr>
            <w:tcW w:w="1134" w:type="dxa"/>
            <w:tcBorders>
              <w:top w:val="single" w:sz="4" w:space="0" w:color="000000"/>
              <w:left w:val="single" w:sz="4" w:space="0" w:color="000000"/>
              <w:bottom w:val="single" w:sz="4" w:space="0" w:color="000000"/>
              <w:right w:val="single" w:sz="4" w:space="0" w:color="auto"/>
            </w:tcBorders>
          </w:tcPr>
          <w:p w14:paraId="1A59E00E" w14:textId="4FB98B86" w:rsidR="005279AD" w:rsidRPr="001A1F1E" w:rsidRDefault="001A1F1E" w:rsidP="00CD1BFA">
            <w:pPr>
              <w:jc w:val="center"/>
            </w:pPr>
            <w:r w:rsidRPr="001A1F1E">
              <w:t>266</w:t>
            </w:r>
            <w:r w:rsidR="00CD1BFA">
              <w:t>9,1</w:t>
            </w:r>
          </w:p>
        </w:tc>
        <w:tc>
          <w:tcPr>
            <w:tcW w:w="1276" w:type="dxa"/>
            <w:tcBorders>
              <w:top w:val="single" w:sz="4" w:space="0" w:color="auto"/>
              <w:left w:val="single" w:sz="4" w:space="0" w:color="auto"/>
              <w:bottom w:val="single" w:sz="4" w:space="0" w:color="auto"/>
              <w:right w:val="single" w:sz="4" w:space="0" w:color="auto"/>
            </w:tcBorders>
          </w:tcPr>
          <w:p w14:paraId="04F548D0" w14:textId="01580780" w:rsidR="005279AD" w:rsidRPr="001A1F1E" w:rsidRDefault="001A1F1E" w:rsidP="00CD1BFA">
            <w:pPr>
              <w:jc w:val="center"/>
            </w:pPr>
            <w:r w:rsidRPr="001A1F1E">
              <w:t>2</w:t>
            </w:r>
            <w:r w:rsidR="00CD1BFA">
              <w:t>948,0</w:t>
            </w:r>
          </w:p>
        </w:tc>
      </w:tr>
      <w:tr w:rsidR="005279AD" w:rsidRPr="00F85F65" w14:paraId="488A7CC9" w14:textId="77777777" w:rsidTr="005279AD">
        <w:trPr>
          <w:trHeight w:val="702"/>
        </w:trPr>
        <w:tc>
          <w:tcPr>
            <w:tcW w:w="708" w:type="dxa"/>
            <w:tcBorders>
              <w:top w:val="single" w:sz="4" w:space="0" w:color="000000"/>
              <w:left w:val="single" w:sz="4" w:space="0" w:color="000000"/>
              <w:bottom w:val="single" w:sz="4" w:space="0" w:color="000000"/>
              <w:right w:val="nil"/>
            </w:tcBorders>
          </w:tcPr>
          <w:p w14:paraId="4FD9B6DB" w14:textId="77777777" w:rsidR="005279AD" w:rsidRPr="0079071E" w:rsidRDefault="005279AD" w:rsidP="005A053A">
            <w:pPr>
              <w:tabs>
                <w:tab w:val="left" w:pos="72"/>
                <w:tab w:val="left" w:pos="972"/>
              </w:tabs>
              <w:snapToGrid w:val="0"/>
              <w:jc w:val="center"/>
            </w:pPr>
            <w:r w:rsidRPr="0079071E">
              <w:t>1.1.</w:t>
            </w:r>
          </w:p>
        </w:tc>
        <w:tc>
          <w:tcPr>
            <w:tcW w:w="4814" w:type="dxa"/>
            <w:tcBorders>
              <w:top w:val="single" w:sz="4" w:space="0" w:color="000000"/>
              <w:left w:val="single" w:sz="4" w:space="0" w:color="000000"/>
              <w:bottom w:val="single" w:sz="4" w:space="0" w:color="000000"/>
              <w:right w:val="nil"/>
            </w:tcBorders>
          </w:tcPr>
          <w:p w14:paraId="6E48CA5F" w14:textId="4A7943CB" w:rsidR="005279AD" w:rsidRPr="0079071E" w:rsidRDefault="005279AD" w:rsidP="006870D8">
            <w:pPr>
              <w:jc w:val="both"/>
            </w:pPr>
            <w:r w:rsidRPr="0079071E">
              <w:t>доходи бюджету</w:t>
            </w:r>
            <w:r>
              <w:t xml:space="preserve"> громади</w:t>
            </w:r>
            <w:r w:rsidRPr="0079071E">
              <w:t xml:space="preserve"> без врахування міжбюджетних трансфертів </w:t>
            </w:r>
          </w:p>
        </w:tc>
        <w:tc>
          <w:tcPr>
            <w:tcW w:w="1417" w:type="dxa"/>
            <w:tcBorders>
              <w:top w:val="single" w:sz="4" w:space="0" w:color="000000"/>
              <w:left w:val="single" w:sz="4" w:space="0" w:color="000000"/>
              <w:bottom w:val="single" w:sz="4" w:space="0" w:color="000000"/>
              <w:right w:val="nil"/>
            </w:tcBorders>
          </w:tcPr>
          <w:p w14:paraId="79887E0B" w14:textId="77777777" w:rsidR="005279AD" w:rsidRPr="0079071E" w:rsidRDefault="005279AD" w:rsidP="005A053A">
            <w:pPr>
              <w:jc w:val="center"/>
            </w:pPr>
            <w:r w:rsidRPr="0079071E">
              <w:t>млн. грн.</w:t>
            </w:r>
          </w:p>
        </w:tc>
        <w:tc>
          <w:tcPr>
            <w:tcW w:w="1134" w:type="dxa"/>
            <w:tcBorders>
              <w:top w:val="single" w:sz="4" w:space="0" w:color="000000"/>
              <w:left w:val="single" w:sz="4" w:space="0" w:color="000000"/>
              <w:bottom w:val="single" w:sz="4" w:space="0" w:color="000000"/>
              <w:right w:val="nil"/>
            </w:tcBorders>
          </w:tcPr>
          <w:p w14:paraId="04585C9E" w14:textId="3DBA7D80" w:rsidR="005279AD" w:rsidRPr="001A1F1E" w:rsidRDefault="001A1F1E" w:rsidP="005A053A">
            <w:pPr>
              <w:jc w:val="center"/>
            </w:pPr>
            <w:r w:rsidRPr="001A1F1E">
              <w:t>1998,0</w:t>
            </w:r>
          </w:p>
        </w:tc>
        <w:tc>
          <w:tcPr>
            <w:tcW w:w="1134" w:type="dxa"/>
            <w:tcBorders>
              <w:top w:val="single" w:sz="4" w:space="0" w:color="000000"/>
              <w:left w:val="single" w:sz="4" w:space="0" w:color="000000"/>
              <w:bottom w:val="single" w:sz="4" w:space="0" w:color="000000"/>
              <w:right w:val="single" w:sz="4" w:space="0" w:color="auto"/>
            </w:tcBorders>
          </w:tcPr>
          <w:p w14:paraId="4CE5CD2C" w14:textId="1F686ADE" w:rsidR="005279AD" w:rsidRPr="001A1F1E" w:rsidRDefault="001A1F1E" w:rsidP="005A053A">
            <w:pPr>
              <w:jc w:val="center"/>
            </w:pPr>
            <w:r w:rsidRPr="001A1F1E">
              <w:t>2094,1</w:t>
            </w:r>
          </w:p>
        </w:tc>
        <w:tc>
          <w:tcPr>
            <w:tcW w:w="1276" w:type="dxa"/>
            <w:tcBorders>
              <w:top w:val="single" w:sz="4" w:space="0" w:color="auto"/>
              <w:left w:val="single" w:sz="4" w:space="0" w:color="auto"/>
              <w:bottom w:val="single" w:sz="4" w:space="0" w:color="auto"/>
              <w:right w:val="single" w:sz="4" w:space="0" w:color="auto"/>
            </w:tcBorders>
          </w:tcPr>
          <w:p w14:paraId="26FCFE88" w14:textId="295AA8B0" w:rsidR="005279AD" w:rsidRPr="001A1F1E" w:rsidRDefault="001A1F1E" w:rsidP="00CD1BFA">
            <w:pPr>
              <w:jc w:val="center"/>
            </w:pPr>
            <w:r w:rsidRPr="001A1F1E">
              <w:t>2</w:t>
            </w:r>
            <w:r w:rsidR="00CD1BFA">
              <w:t>324</w:t>
            </w:r>
            <w:r w:rsidRPr="001A1F1E">
              <w:t>,</w:t>
            </w:r>
            <w:r w:rsidR="00CD1BFA">
              <w:t>9</w:t>
            </w:r>
          </w:p>
        </w:tc>
      </w:tr>
      <w:tr w:rsidR="005279AD" w:rsidRPr="00233E76" w14:paraId="754E54FE" w14:textId="77777777" w:rsidTr="005279AD">
        <w:trPr>
          <w:trHeight w:val="684"/>
        </w:trPr>
        <w:tc>
          <w:tcPr>
            <w:tcW w:w="708" w:type="dxa"/>
            <w:tcBorders>
              <w:top w:val="single" w:sz="4" w:space="0" w:color="000000"/>
              <w:left w:val="single" w:sz="4" w:space="0" w:color="000000"/>
              <w:bottom w:val="single" w:sz="4" w:space="0" w:color="000000"/>
              <w:right w:val="nil"/>
            </w:tcBorders>
          </w:tcPr>
          <w:p w14:paraId="03E20F0E" w14:textId="77777777" w:rsidR="005279AD" w:rsidRPr="00233E76" w:rsidRDefault="005279AD" w:rsidP="005A053A">
            <w:pPr>
              <w:tabs>
                <w:tab w:val="left" w:pos="72"/>
                <w:tab w:val="left" w:pos="972"/>
              </w:tabs>
              <w:snapToGrid w:val="0"/>
              <w:jc w:val="center"/>
            </w:pPr>
            <w:r w:rsidRPr="00233E76">
              <w:t>2.</w:t>
            </w:r>
          </w:p>
        </w:tc>
        <w:tc>
          <w:tcPr>
            <w:tcW w:w="4814" w:type="dxa"/>
            <w:tcBorders>
              <w:top w:val="single" w:sz="4" w:space="0" w:color="000000"/>
              <w:left w:val="single" w:sz="4" w:space="0" w:color="000000"/>
              <w:bottom w:val="single" w:sz="4" w:space="0" w:color="000000"/>
              <w:right w:val="nil"/>
            </w:tcBorders>
          </w:tcPr>
          <w:p w14:paraId="12682C02" w14:textId="77777777" w:rsidR="005279AD" w:rsidRPr="00233E76" w:rsidRDefault="005279AD" w:rsidP="005A053A">
            <w:pPr>
              <w:spacing w:after="120"/>
              <w:rPr>
                <w:color w:val="000000"/>
              </w:rPr>
            </w:pPr>
            <w:r w:rsidRPr="00233E76">
              <w:rPr>
                <w:color w:val="000000"/>
              </w:rPr>
              <w:t>Обсяг реалізованої промислової продукції у діючих цінах</w:t>
            </w:r>
          </w:p>
        </w:tc>
        <w:tc>
          <w:tcPr>
            <w:tcW w:w="1417" w:type="dxa"/>
            <w:tcBorders>
              <w:top w:val="single" w:sz="4" w:space="0" w:color="000000"/>
              <w:left w:val="single" w:sz="4" w:space="0" w:color="000000"/>
              <w:bottom w:val="single" w:sz="4" w:space="0" w:color="000000"/>
              <w:right w:val="nil"/>
            </w:tcBorders>
          </w:tcPr>
          <w:p w14:paraId="416D0ABD" w14:textId="77777777" w:rsidR="005279AD" w:rsidRPr="00233E76" w:rsidRDefault="005279AD" w:rsidP="005A053A">
            <w:pPr>
              <w:spacing w:after="120"/>
              <w:jc w:val="center"/>
            </w:pPr>
            <w:r w:rsidRPr="00233E76">
              <w:rPr>
                <w:color w:val="000000"/>
              </w:rPr>
              <w:t>млн. грн.</w:t>
            </w:r>
          </w:p>
        </w:tc>
        <w:tc>
          <w:tcPr>
            <w:tcW w:w="1134" w:type="dxa"/>
            <w:tcBorders>
              <w:top w:val="single" w:sz="4" w:space="0" w:color="000000"/>
              <w:left w:val="single" w:sz="4" w:space="0" w:color="000000"/>
              <w:bottom w:val="single" w:sz="4" w:space="0" w:color="000000"/>
              <w:right w:val="nil"/>
            </w:tcBorders>
          </w:tcPr>
          <w:p w14:paraId="0F41CF7A" w14:textId="77777777" w:rsidR="005279AD" w:rsidRPr="00233E76" w:rsidRDefault="005279AD" w:rsidP="005A053A">
            <w:pPr>
              <w:jc w:val="center"/>
            </w:pPr>
            <w:r w:rsidRPr="00233E76">
              <w:t>14869,4</w:t>
            </w:r>
          </w:p>
        </w:tc>
        <w:tc>
          <w:tcPr>
            <w:tcW w:w="1134" w:type="dxa"/>
            <w:tcBorders>
              <w:top w:val="single" w:sz="4" w:space="0" w:color="000000"/>
              <w:left w:val="single" w:sz="4" w:space="0" w:color="000000"/>
              <w:bottom w:val="single" w:sz="4" w:space="0" w:color="000000"/>
              <w:right w:val="single" w:sz="4" w:space="0" w:color="auto"/>
            </w:tcBorders>
          </w:tcPr>
          <w:p w14:paraId="6AC1347D" w14:textId="77777777" w:rsidR="005279AD" w:rsidRPr="00233E76" w:rsidRDefault="005279AD" w:rsidP="005A053A">
            <w:pPr>
              <w:jc w:val="center"/>
            </w:pPr>
            <w:r w:rsidRPr="00233E76">
              <w:t>14125,9</w:t>
            </w:r>
          </w:p>
        </w:tc>
        <w:tc>
          <w:tcPr>
            <w:tcW w:w="1276" w:type="dxa"/>
            <w:tcBorders>
              <w:top w:val="single" w:sz="4" w:space="0" w:color="auto"/>
              <w:left w:val="single" w:sz="4" w:space="0" w:color="auto"/>
              <w:bottom w:val="single" w:sz="4" w:space="0" w:color="auto"/>
              <w:right w:val="single" w:sz="4" w:space="0" w:color="auto"/>
            </w:tcBorders>
          </w:tcPr>
          <w:p w14:paraId="11078FF5" w14:textId="77777777" w:rsidR="005279AD" w:rsidRPr="00233E76" w:rsidRDefault="005279AD" w:rsidP="005A053A">
            <w:pPr>
              <w:jc w:val="center"/>
            </w:pPr>
            <w:r w:rsidRPr="00233E76">
              <w:t>15610,0</w:t>
            </w:r>
          </w:p>
        </w:tc>
      </w:tr>
      <w:tr w:rsidR="005279AD" w:rsidRPr="00233E76" w14:paraId="1665A79B" w14:textId="77777777" w:rsidTr="005279AD">
        <w:trPr>
          <w:trHeight w:val="566"/>
        </w:trPr>
        <w:tc>
          <w:tcPr>
            <w:tcW w:w="708" w:type="dxa"/>
            <w:tcBorders>
              <w:top w:val="single" w:sz="4" w:space="0" w:color="000000"/>
              <w:left w:val="single" w:sz="4" w:space="0" w:color="000000"/>
              <w:bottom w:val="single" w:sz="4" w:space="0" w:color="000000"/>
              <w:right w:val="nil"/>
            </w:tcBorders>
          </w:tcPr>
          <w:p w14:paraId="591F874A" w14:textId="77777777" w:rsidR="005279AD" w:rsidRPr="00233E76" w:rsidRDefault="005279AD" w:rsidP="005A053A">
            <w:pPr>
              <w:tabs>
                <w:tab w:val="left" w:pos="72"/>
                <w:tab w:val="left" w:pos="972"/>
              </w:tabs>
              <w:snapToGrid w:val="0"/>
              <w:jc w:val="center"/>
            </w:pPr>
            <w:r w:rsidRPr="00233E76">
              <w:t>3.</w:t>
            </w:r>
          </w:p>
        </w:tc>
        <w:tc>
          <w:tcPr>
            <w:tcW w:w="4814" w:type="dxa"/>
            <w:tcBorders>
              <w:top w:val="single" w:sz="4" w:space="0" w:color="000000"/>
              <w:left w:val="single" w:sz="4" w:space="0" w:color="000000"/>
              <w:bottom w:val="single" w:sz="4" w:space="0" w:color="000000"/>
              <w:right w:val="nil"/>
            </w:tcBorders>
          </w:tcPr>
          <w:p w14:paraId="2995F4D5" w14:textId="77777777" w:rsidR="005279AD" w:rsidRPr="00233E76" w:rsidRDefault="005279AD" w:rsidP="005A053A">
            <w:pPr>
              <w:spacing w:after="120"/>
            </w:pPr>
            <w:r w:rsidRPr="00233E76">
              <w:t>Кількість малих підприємств</w:t>
            </w:r>
          </w:p>
        </w:tc>
        <w:tc>
          <w:tcPr>
            <w:tcW w:w="1417" w:type="dxa"/>
            <w:tcBorders>
              <w:top w:val="single" w:sz="4" w:space="0" w:color="000000"/>
              <w:left w:val="single" w:sz="4" w:space="0" w:color="000000"/>
              <w:bottom w:val="single" w:sz="4" w:space="0" w:color="000000"/>
              <w:right w:val="nil"/>
            </w:tcBorders>
          </w:tcPr>
          <w:p w14:paraId="78DE45C6" w14:textId="77777777" w:rsidR="005279AD" w:rsidRPr="00233E76" w:rsidRDefault="005279AD" w:rsidP="005A053A">
            <w:pPr>
              <w:spacing w:after="120"/>
              <w:jc w:val="center"/>
            </w:pPr>
            <w:r w:rsidRPr="00233E76">
              <w:t>одиниць</w:t>
            </w:r>
          </w:p>
        </w:tc>
        <w:tc>
          <w:tcPr>
            <w:tcW w:w="1134" w:type="dxa"/>
            <w:tcBorders>
              <w:top w:val="single" w:sz="4" w:space="0" w:color="000000"/>
              <w:left w:val="single" w:sz="4" w:space="0" w:color="000000"/>
              <w:bottom w:val="single" w:sz="4" w:space="0" w:color="000000"/>
              <w:right w:val="nil"/>
            </w:tcBorders>
          </w:tcPr>
          <w:p w14:paraId="0227B831" w14:textId="77777777" w:rsidR="005279AD" w:rsidRPr="00233E76" w:rsidRDefault="005279AD" w:rsidP="005A053A">
            <w:pPr>
              <w:jc w:val="center"/>
            </w:pPr>
            <w:r w:rsidRPr="00233E76">
              <w:t>474</w:t>
            </w:r>
          </w:p>
        </w:tc>
        <w:tc>
          <w:tcPr>
            <w:tcW w:w="1134" w:type="dxa"/>
            <w:tcBorders>
              <w:top w:val="single" w:sz="4" w:space="0" w:color="000000"/>
              <w:left w:val="single" w:sz="4" w:space="0" w:color="000000"/>
              <w:bottom w:val="single" w:sz="4" w:space="0" w:color="000000"/>
              <w:right w:val="single" w:sz="4" w:space="0" w:color="auto"/>
            </w:tcBorders>
          </w:tcPr>
          <w:p w14:paraId="48D1DBA2" w14:textId="558E057C" w:rsidR="005279AD" w:rsidRPr="00233E76" w:rsidRDefault="005279AD" w:rsidP="005A053A">
            <w:pPr>
              <w:jc w:val="center"/>
            </w:pPr>
            <w:r w:rsidRPr="00233E76">
              <w:t>538</w:t>
            </w:r>
          </w:p>
        </w:tc>
        <w:tc>
          <w:tcPr>
            <w:tcW w:w="1276" w:type="dxa"/>
            <w:tcBorders>
              <w:top w:val="single" w:sz="4" w:space="0" w:color="auto"/>
              <w:left w:val="single" w:sz="4" w:space="0" w:color="auto"/>
              <w:bottom w:val="single" w:sz="4" w:space="0" w:color="auto"/>
              <w:right w:val="single" w:sz="4" w:space="0" w:color="auto"/>
            </w:tcBorders>
          </w:tcPr>
          <w:p w14:paraId="35E3B9A9" w14:textId="65034C63" w:rsidR="005279AD" w:rsidRPr="00233E76" w:rsidRDefault="005279AD" w:rsidP="005A053A">
            <w:pPr>
              <w:jc w:val="center"/>
            </w:pPr>
            <w:r w:rsidRPr="00233E76">
              <w:t>656</w:t>
            </w:r>
          </w:p>
        </w:tc>
      </w:tr>
      <w:tr w:rsidR="005279AD" w:rsidRPr="00233E76" w14:paraId="18367E21" w14:textId="77777777" w:rsidTr="005279AD">
        <w:trPr>
          <w:trHeight w:val="844"/>
        </w:trPr>
        <w:tc>
          <w:tcPr>
            <w:tcW w:w="708" w:type="dxa"/>
            <w:tcBorders>
              <w:top w:val="single" w:sz="4" w:space="0" w:color="000000"/>
              <w:left w:val="single" w:sz="4" w:space="0" w:color="000000"/>
              <w:bottom w:val="single" w:sz="4" w:space="0" w:color="000000"/>
              <w:right w:val="nil"/>
            </w:tcBorders>
          </w:tcPr>
          <w:p w14:paraId="54DB9988" w14:textId="77777777" w:rsidR="005279AD" w:rsidRPr="00233E76" w:rsidRDefault="005279AD" w:rsidP="005A053A">
            <w:pPr>
              <w:tabs>
                <w:tab w:val="left" w:pos="-92"/>
              </w:tabs>
              <w:snapToGrid w:val="0"/>
              <w:jc w:val="center"/>
            </w:pPr>
            <w:r w:rsidRPr="00233E76">
              <w:t>4.</w:t>
            </w:r>
          </w:p>
        </w:tc>
        <w:tc>
          <w:tcPr>
            <w:tcW w:w="4814" w:type="dxa"/>
            <w:tcBorders>
              <w:top w:val="single" w:sz="4" w:space="0" w:color="000000"/>
              <w:left w:val="single" w:sz="4" w:space="0" w:color="000000"/>
              <w:bottom w:val="single" w:sz="4" w:space="0" w:color="000000"/>
              <w:right w:val="nil"/>
            </w:tcBorders>
          </w:tcPr>
          <w:p w14:paraId="079DE767" w14:textId="768BFD23" w:rsidR="005279AD" w:rsidRPr="00233E76" w:rsidRDefault="005279AD" w:rsidP="00F638C1">
            <w:pPr>
              <w:spacing w:after="120"/>
            </w:pPr>
            <w:r w:rsidRPr="00233E76">
              <w:t>Надходження до бюджету громади від діяльності малого підприємництва</w:t>
            </w:r>
          </w:p>
        </w:tc>
        <w:tc>
          <w:tcPr>
            <w:tcW w:w="1417" w:type="dxa"/>
            <w:tcBorders>
              <w:top w:val="single" w:sz="4" w:space="0" w:color="000000"/>
              <w:left w:val="single" w:sz="4" w:space="0" w:color="000000"/>
              <w:bottom w:val="single" w:sz="4" w:space="0" w:color="000000"/>
              <w:right w:val="nil"/>
            </w:tcBorders>
          </w:tcPr>
          <w:p w14:paraId="4FC30A99" w14:textId="77777777" w:rsidR="005279AD" w:rsidRPr="00233E76" w:rsidRDefault="005279AD" w:rsidP="005A053A">
            <w:pPr>
              <w:spacing w:after="120"/>
              <w:jc w:val="center"/>
            </w:pPr>
            <w:r w:rsidRPr="00233E76">
              <w:t>млн. грн.</w:t>
            </w:r>
          </w:p>
        </w:tc>
        <w:tc>
          <w:tcPr>
            <w:tcW w:w="1134" w:type="dxa"/>
            <w:tcBorders>
              <w:top w:val="single" w:sz="4" w:space="0" w:color="000000"/>
              <w:left w:val="single" w:sz="4" w:space="0" w:color="000000"/>
              <w:bottom w:val="single" w:sz="4" w:space="0" w:color="000000"/>
            </w:tcBorders>
            <w:shd w:val="clear" w:color="auto" w:fill="auto"/>
          </w:tcPr>
          <w:p w14:paraId="087A618F" w14:textId="77777777" w:rsidR="005279AD" w:rsidRPr="00233E76" w:rsidRDefault="005279AD" w:rsidP="005A053A">
            <w:pPr>
              <w:spacing w:after="120"/>
              <w:jc w:val="center"/>
            </w:pPr>
            <w:r w:rsidRPr="00233E76">
              <w:t>652,9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9FD537C" w14:textId="77777777" w:rsidR="005279AD" w:rsidRPr="00233E76" w:rsidRDefault="005279AD" w:rsidP="005A053A">
            <w:pPr>
              <w:spacing w:after="120"/>
              <w:jc w:val="center"/>
            </w:pPr>
            <w:r w:rsidRPr="00233E76">
              <w:t>699,0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8A026" w14:textId="77777777" w:rsidR="005279AD" w:rsidRPr="00233E76" w:rsidRDefault="005279AD" w:rsidP="005A053A">
            <w:pPr>
              <w:tabs>
                <w:tab w:val="left" w:pos="195"/>
                <w:tab w:val="center" w:pos="474"/>
              </w:tabs>
              <w:spacing w:after="120"/>
              <w:jc w:val="center"/>
            </w:pPr>
            <w:r w:rsidRPr="00233E76">
              <w:t>768,9</w:t>
            </w:r>
          </w:p>
        </w:tc>
      </w:tr>
      <w:tr w:rsidR="005279AD" w:rsidRPr="00233E76" w14:paraId="18A1DFC9" w14:textId="77777777" w:rsidTr="005279AD">
        <w:tc>
          <w:tcPr>
            <w:tcW w:w="708" w:type="dxa"/>
            <w:tcBorders>
              <w:top w:val="single" w:sz="4" w:space="0" w:color="000000"/>
              <w:left w:val="single" w:sz="4" w:space="0" w:color="000000"/>
              <w:bottom w:val="single" w:sz="4" w:space="0" w:color="000000"/>
              <w:right w:val="nil"/>
            </w:tcBorders>
          </w:tcPr>
          <w:p w14:paraId="7D916CCF" w14:textId="77777777" w:rsidR="005279AD" w:rsidRPr="00233E76" w:rsidRDefault="005279AD" w:rsidP="005A053A">
            <w:pPr>
              <w:tabs>
                <w:tab w:val="left" w:pos="72"/>
              </w:tabs>
              <w:snapToGrid w:val="0"/>
              <w:jc w:val="center"/>
            </w:pPr>
            <w:r w:rsidRPr="00233E76">
              <w:t>5.</w:t>
            </w:r>
          </w:p>
        </w:tc>
        <w:tc>
          <w:tcPr>
            <w:tcW w:w="4814" w:type="dxa"/>
            <w:tcBorders>
              <w:top w:val="single" w:sz="4" w:space="0" w:color="000000"/>
              <w:left w:val="single" w:sz="4" w:space="0" w:color="000000"/>
              <w:bottom w:val="single" w:sz="4" w:space="0" w:color="000000"/>
              <w:right w:val="nil"/>
            </w:tcBorders>
          </w:tcPr>
          <w:p w14:paraId="4F084393" w14:textId="77777777" w:rsidR="005279AD" w:rsidRPr="00233E76" w:rsidRDefault="005279AD" w:rsidP="005A053A">
            <w:pPr>
              <w:spacing w:after="120"/>
              <w:rPr>
                <w:color w:val="000000"/>
              </w:rPr>
            </w:pPr>
            <w:r w:rsidRPr="00233E76">
              <w:rPr>
                <w:color w:val="000000"/>
              </w:rPr>
              <w:t xml:space="preserve">Обсяг обороту роздрібної торгівлі </w:t>
            </w:r>
            <w:r w:rsidRPr="00233E76">
              <w:rPr>
                <w:color w:val="000000"/>
              </w:rPr>
              <w:br/>
              <w:t xml:space="preserve">(з урахуванням товарообороту як юридичних, так і фізичних осіб-підприємців) у діючих цінах </w:t>
            </w:r>
          </w:p>
        </w:tc>
        <w:tc>
          <w:tcPr>
            <w:tcW w:w="1417" w:type="dxa"/>
            <w:tcBorders>
              <w:top w:val="single" w:sz="4" w:space="0" w:color="000000"/>
              <w:left w:val="single" w:sz="4" w:space="0" w:color="000000"/>
              <w:bottom w:val="single" w:sz="4" w:space="0" w:color="000000"/>
              <w:right w:val="nil"/>
            </w:tcBorders>
          </w:tcPr>
          <w:p w14:paraId="0B153A58" w14:textId="77777777" w:rsidR="005279AD" w:rsidRPr="00233E76" w:rsidRDefault="005279AD" w:rsidP="005A053A">
            <w:pPr>
              <w:spacing w:after="120"/>
              <w:jc w:val="center"/>
            </w:pPr>
            <w:r w:rsidRPr="00233E76">
              <w:rPr>
                <w:color w:val="000000"/>
              </w:rPr>
              <w:t>млн. грн.</w:t>
            </w:r>
          </w:p>
        </w:tc>
        <w:tc>
          <w:tcPr>
            <w:tcW w:w="1134" w:type="dxa"/>
            <w:tcBorders>
              <w:top w:val="single" w:sz="4" w:space="0" w:color="000000"/>
              <w:left w:val="single" w:sz="4" w:space="0" w:color="000000"/>
              <w:bottom w:val="single" w:sz="4" w:space="0" w:color="000000"/>
            </w:tcBorders>
            <w:shd w:val="clear" w:color="auto" w:fill="auto"/>
          </w:tcPr>
          <w:p w14:paraId="486BF093" w14:textId="77777777" w:rsidR="005279AD" w:rsidRPr="00233E76" w:rsidRDefault="005279AD" w:rsidP="005A053A">
            <w:pPr>
              <w:jc w:val="center"/>
            </w:pPr>
            <w:r w:rsidRPr="00233E76">
              <w:t>7977,7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FF9107D" w14:textId="77777777" w:rsidR="005279AD" w:rsidRPr="00233E76" w:rsidRDefault="005279AD" w:rsidP="005A053A">
            <w:pPr>
              <w:jc w:val="center"/>
            </w:pPr>
            <w:r w:rsidRPr="00233E76">
              <w:t>8623,9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FA8A7D" w14:textId="14C24254" w:rsidR="005279AD" w:rsidRPr="00233E76" w:rsidRDefault="005279AD" w:rsidP="00316494">
            <w:pPr>
              <w:jc w:val="center"/>
            </w:pPr>
            <w:r w:rsidRPr="00233E76">
              <w:t>9486,3</w:t>
            </w:r>
          </w:p>
        </w:tc>
      </w:tr>
      <w:tr w:rsidR="005279AD" w:rsidRPr="00233E76" w14:paraId="2A225E24" w14:textId="77777777" w:rsidTr="005279AD">
        <w:tc>
          <w:tcPr>
            <w:tcW w:w="708" w:type="dxa"/>
            <w:tcBorders>
              <w:top w:val="single" w:sz="4" w:space="0" w:color="000000"/>
              <w:left w:val="single" w:sz="4" w:space="0" w:color="000000"/>
              <w:bottom w:val="single" w:sz="4" w:space="0" w:color="000000"/>
              <w:right w:val="nil"/>
            </w:tcBorders>
            <w:shd w:val="clear" w:color="auto" w:fill="auto"/>
          </w:tcPr>
          <w:p w14:paraId="1512EAA1" w14:textId="77777777" w:rsidR="005279AD" w:rsidRPr="00233E76" w:rsidRDefault="005279AD" w:rsidP="005A053A">
            <w:pPr>
              <w:tabs>
                <w:tab w:val="left" w:pos="72"/>
              </w:tabs>
              <w:snapToGrid w:val="0"/>
              <w:jc w:val="center"/>
            </w:pPr>
            <w:r w:rsidRPr="00233E76">
              <w:t>6.</w:t>
            </w:r>
          </w:p>
        </w:tc>
        <w:tc>
          <w:tcPr>
            <w:tcW w:w="4814" w:type="dxa"/>
            <w:tcBorders>
              <w:top w:val="single" w:sz="4" w:space="0" w:color="000000"/>
              <w:left w:val="single" w:sz="4" w:space="0" w:color="000000"/>
              <w:bottom w:val="single" w:sz="4" w:space="0" w:color="000000"/>
              <w:right w:val="nil"/>
            </w:tcBorders>
            <w:shd w:val="clear" w:color="auto" w:fill="auto"/>
          </w:tcPr>
          <w:p w14:paraId="11BFD658" w14:textId="77777777" w:rsidR="005279AD" w:rsidRPr="00233E76" w:rsidRDefault="005279AD" w:rsidP="005A053A">
            <w:pPr>
              <w:spacing w:after="120"/>
              <w:rPr>
                <w:color w:val="000000"/>
              </w:rPr>
            </w:pPr>
            <w:r w:rsidRPr="00233E76">
              <w:rPr>
                <w:color w:val="000000"/>
              </w:rPr>
              <w:t>Обсяг експорту товарів</w:t>
            </w:r>
          </w:p>
        </w:tc>
        <w:tc>
          <w:tcPr>
            <w:tcW w:w="1417" w:type="dxa"/>
            <w:tcBorders>
              <w:top w:val="single" w:sz="4" w:space="0" w:color="000000"/>
              <w:left w:val="single" w:sz="4" w:space="0" w:color="000000"/>
              <w:bottom w:val="single" w:sz="4" w:space="0" w:color="000000"/>
              <w:right w:val="nil"/>
            </w:tcBorders>
            <w:shd w:val="clear" w:color="auto" w:fill="auto"/>
          </w:tcPr>
          <w:p w14:paraId="078E95C2" w14:textId="77777777" w:rsidR="005279AD" w:rsidRPr="00233E76" w:rsidRDefault="005279AD" w:rsidP="005A053A">
            <w:pPr>
              <w:spacing w:after="120"/>
              <w:jc w:val="center"/>
            </w:pPr>
            <w:r w:rsidRPr="00233E76">
              <w:t xml:space="preserve">млн. </w:t>
            </w:r>
            <w:proofErr w:type="spellStart"/>
            <w:r w:rsidRPr="00233E76">
              <w:t>дол</w:t>
            </w:r>
            <w:proofErr w:type="spellEnd"/>
            <w:r w:rsidRPr="00233E76">
              <w:t>. США</w:t>
            </w:r>
          </w:p>
        </w:tc>
        <w:tc>
          <w:tcPr>
            <w:tcW w:w="1134" w:type="dxa"/>
            <w:tcBorders>
              <w:top w:val="single" w:sz="4" w:space="0" w:color="000000"/>
              <w:left w:val="single" w:sz="4" w:space="0" w:color="000000"/>
              <w:bottom w:val="single" w:sz="4" w:space="0" w:color="000000"/>
            </w:tcBorders>
            <w:shd w:val="clear" w:color="auto" w:fill="auto"/>
            <w:vAlign w:val="center"/>
          </w:tcPr>
          <w:p w14:paraId="0413F844" w14:textId="77777777" w:rsidR="005279AD" w:rsidRPr="00233E76" w:rsidRDefault="005279AD" w:rsidP="005A053A">
            <w:pPr>
              <w:jc w:val="center"/>
            </w:pPr>
            <w:r w:rsidRPr="00233E76">
              <w:t>125,1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7F271" w14:textId="77777777" w:rsidR="005279AD" w:rsidRPr="00233E76" w:rsidRDefault="005279AD" w:rsidP="005A053A">
            <w:pPr>
              <w:jc w:val="center"/>
            </w:pPr>
            <w:r w:rsidRPr="00233E76">
              <w:t>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C9332" w14:textId="32E41294" w:rsidR="005279AD" w:rsidRPr="00233E76" w:rsidRDefault="005279AD" w:rsidP="005A053A">
            <w:pPr>
              <w:jc w:val="center"/>
            </w:pPr>
            <w:r w:rsidRPr="00233E76">
              <w:t>93,0</w:t>
            </w:r>
          </w:p>
        </w:tc>
      </w:tr>
      <w:tr w:rsidR="005279AD" w:rsidRPr="00233E76" w14:paraId="61AF04C1" w14:textId="77777777" w:rsidTr="005279AD">
        <w:tc>
          <w:tcPr>
            <w:tcW w:w="708" w:type="dxa"/>
            <w:tcBorders>
              <w:top w:val="single" w:sz="4" w:space="0" w:color="000000"/>
              <w:left w:val="single" w:sz="4" w:space="0" w:color="000000"/>
              <w:bottom w:val="single" w:sz="4" w:space="0" w:color="000000"/>
              <w:right w:val="nil"/>
            </w:tcBorders>
            <w:shd w:val="clear" w:color="auto" w:fill="auto"/>
          </w:tcPr>
          <w:p w14:paraId="03825449" w14:textId="77777777" w:rsidR="005279AD" w:rsidRPr="00233E76" w:rsidRDefault="005279AD" w:rsidP="005A053A">
            <w:pPr>
              <w:tabs>
                <w:tab w:val="left" w:pos="72"/>
              </w:tabs>
              <w:snapToGrid w:val="0"/>
              <w:jc w:val="center"/>
            </w:pPr>
            <w:r w:rsidRPr="00233E76">
              <w:t>7.</w:t>
            </w:r>
          </w:p>
        </w:tc>
        <w:tc>
          <w:tcPr>
            <w:tcW w:w="4814" w:type="dxa"/>
            <w:tcBorders>
              <w:top w:val="single" w:sz="4" w:space="0" w:color="000000"/>
              <w:left w:val="single" w:sz="4" w:space="0" w:color="000000"/>
              <w:bottom w:val="single" w:sz="4" w:space="0" w:color="000000"/>
              <w:right w:val="nil"/>
            </w:tcBorders>
            <w:shd w:val="clear" w:color="auto" w:fill="auto"/>
          </w:tcPr>
          <w:p w14:paraId="39E839C1" w14:textId="77777777" w:rsidR="005279AD" w:rsidRPr="00233E76" w:rsidRDefault="005279AD" w:rsidP="005A053A">
            <w:pPr>
              <w:spacing w:after="120"/>
              <w:rPr>
                <w:color w:val="000000"/>
              </w:rPr>
            </w:pPr>
            <w:r w:rsidRPr="00233E76">
              <w:rPr>
                <w:color w:val="000000"/>
              </w:rPr>
              <w:t>Обсяг імпорту товарів</w:t>
            </w:r>
          </w:p>
        </w:tc>
        <w:tc>
          <w:tcPr>
            <w:tcW w:w="1417" w:type="dxa"/>
            <w:tcBorders>
              <w:top w:val="single" w:sz="4" w:space="0" w:color="000000"/>
              <w:left w:val="single" w:sz="4" w:space="0" w:color="000000"/>
              <w:bottom w:val="single" w:sz="4" w:space="0" w:color="000000"/>
              <w:right w:val="nil"/>
            </w:tcBorders>
            <w:shd w:val="clear" w:color="auto" w:fill="auto"/>
          </w:tcPr>
          <w:p w14:paraId="1CFC74A9" w14:textId="77777777" w:rsidR="005279AD" w:rsidRPr="00233E76" w:rsidRDefault="005279AD" w:rsidP="005A053A">
            <w:pPr>
              <w:spacing w:after="120"/>
              <w:jc w:val="center"/>
            </w:pPr>
            <w:r w:rsidRPr="00233E76">
              <w:t xml:space="preserve">млн. </w:t>
            </w:r>
            <w:proofErr w:type="spellStart"/>
            <w:r w:rsidRPr="00233E76">
              <w:t>дол</w:t>
            </w:r>
            <w:proofErr w:type="spellEnd"/>
            <w:r w:rsidRPr="00233E76">
              <w:t>. США</w:t>
            </w:r>
          </w:p>
        </w:tc>
        <w:tc>
          <w:tcPr>
            <w:tcW w:w="1134" w:type="dxa"/>
            <w:tcBorders>
              <w:top w:val="single" w:sz="4" w:space="0" w:color="000000"/>
              <w:left w:val="single" w:sz="4" w:space="0" w:color="000000"/>
              <w:bottom w:val="single" w:sz="4" w:space="0" w:color="000000"/>
            </w:tcBorders>
            <w:shd w:val="clear" w:color="auto" w:fill="auto"/>
            <w:vAlign w:val="center"/>
          </w:tcPr>
          <w:p w14:paraId="1C143F2E" w14:textId="77777777" w:rsidR="005279AD" w:rsidRPr="00233E76" w:rsidRDefault="005279AD" w:rsidP="005A053A">
            <w:pPr>
              <w:jc w:val="center"/>
            </w:pPr>
            <w:r w:rsidRPr="00233E76">
              <w:t>296,3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C87BA3" w14:textId="77777777" w:rsidR="005279AD" w:rsidRPr="00233E76" w:rsidRDefault="005279AD" w:rsidP="005A053A">
            <w:pPr>
              <w:jc w:val="center"/>
            </w:pPr>
            <w:r w:rsidRPr="00233E76">
              <w:t>136,2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BF155" w14:textId="57799470" w:rsidR="005279AD" w:rsidRPr="00233E76" w:rsidRDefault="005279AD" w:rsidP="005A053A">
            <w:pPr>
              <w:jc w:val="center"/>
            </w:pPr>
            <w:r w:rsidRPr="00233E76">
              <w:t>200,6</w:t>
            </w:r>
          </w:p>
        </w:tc>
      </w:tr>
      <w:tr w:rsidR="005279AD" w:rsidRPr="00233E76" w14:paraId="6B96F31C" w14:textId="77777777" w:rsidTr="005279AD">
        <w:trPr>
          <w:trHeight w:val="694"/>
        </w:trPr>
        <w:tc>
          <w:tcPr>
            <w:tcW w:w="708" w:type="dxa"/>
            <w:tcBorders>
              <w:top w:val="single" w:sz="4" w:space="0" w:color="000000"/>
              <w:left w:val="single" w:sz="4" w:space="0" w:color="000000"/>
              <w:bottom w:val="single" w:sz="4" w:space="0" w:color="000000"/>
              <w:right w:val="nil"/>
            </w:tcBorders>
          </w:tcPr>
          <w:p w14:paraId="12563D41" w14:textId="77777777" w:rsidR="005279AD" w:rsidRPr="00233E76" w:rsidRDefault="005279AD" w:rsidP="005A053A">
            <w:pPr>
              <w:tabs>
                <w:tab w:val="left" w:pos="72"/>
              </w:tabs>
              <w:snapToGrid w:val="0"/>
              <w:jc w:val="center"/>
            </w:pPr>
            <w:r w:rsidRPr="00233E76">
              <w:t>8.</w:t>
            </w:r>
          </w:p>
        </w:tc>
        <w:tc>
          <w:tcPr>
            <w:tcW w:w="4814" w:type="dxa"/>
            <w:tcBorders>
              <w:top w:val="single" w:sz="4" w:space="0" w:color="000000"/>
              <w:left w:val="single" w:sz="4" w:space="0" w:color="000000"/>
              <w:bottom w:val="single" w:sz="4" w:space="0" w:color="000000"/>
              <w:right w:val="nil"/>
            </w:tcBorders>
          </w:tcPr>
          <w:p w14:paraId="117891A0" w14:textId="77777777" w:rsidR="005279AD" w:rsidRPr="00233E76" w:rsidRDefault="005279AD" w:rsidP="005A053A">
            <w:pPr>
              <w:spacing w:after="120"/>
            </w:pPr>
            <w:r w:rsidRPr="00233E76">
              <w:t>Прийнято у експлуатацію загальної площі житла</w:t>
            </w:r>
          </w:p>
        </w:tc>
        <w:tc>
          <w:tcPr>
            <w:tcW w:w="1417" w:type="dxa"/>
            <w:tcBorders>
              <w:top w:val="single" w:sz="4" w:space="0" w:color="000000"/>
              <w:left w:val="single" w:sz="4" w:space="0" w:color="000000"/>
              <w:bottom w:val="single" w:sz="4" w:space="0" w:color="000000"/>
              <w:right w:val="nil"/>
            </w:tcBorders>
          </w:tcPr>
          <w:p w14:paraId="597764A4" w14:textId="77777777" w:rsidR="005279AD" w:rsidRPr="00233E76" w:rsidRDefault="005279AD" w:rsidP="005A053A">
            <w:pPr>
              <w:spacing w:after="120"/>
              <w:jc w:val="center"/>
            </w:pPr>
            <w:r w:rsidRPr="00233E76">
              <w:rPr>
                <w:color w:val="000000"/>
              </w:rPr>
              <w:t xml:space="preserve">тис. </w:t>
            </w:r>
            <w:proofErr w:type="spellStart"/>
            <w:r w:rsidRPr="00233E76">
              <w:rPr>
                <w:color w:val="000000"/>
              </w:rPr>
              <w:t>кв</w:t>
            </w:r>
            <w:proofErr w:type="spellEnd"/>
            <w:r w:rsidRPr="00233E76">
              <w:rPr>
                <w:color w:val="000000"/>
              </w:rPr>
              <w:t>. м</w:t>
            </w:r>
          </w:p>
        </w:tc>
        <w:tc>
          <w:tcPr>
            <w:tcW w:w="1134" w:type="dxa"/>
            <w:tcBorders>
              <w:top w:val="single" w:sz="4" w:space="0" w:color="000000"/>
              <w:left w:val="single" w:sz="4" w:space="0" w:color="000000"/>
              <w:bottom w:val="single" w:sz="4" w:space="0" w:color="000000"/>
            </w:tcBorders>
            <w:shd w:val="clear" w:color="auto" w:fill="auto"/>
          </w:tcPr>
          <w:p w14:paraId="545CC649" w14:textId="77777777" w:rsidR="005279AD" w:rsidRPr="00233E76" w:rsidRDefault="005279AD" w:rsidP="005A053A">
            <w:pPr>
              <w:spacing w:after="120"/>
              <w:jc w:val="center"/>
            </w:pPr>
            <w:r w:rsidRPr="00233E76">
              <w:t>150,9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62FCF24" w14:textId="77777777" w:rsidR="005279AD" w:rsidRPr="00233E76" w:rsidRDefault="005279AD" w:rsidP="005A053A">
            <w:pPr>
              <w:spacing w:after="120"/>
              <w:jc w:val="center"/>
            </w:pPr>
            <w:r w:rsidRPr="00233E76">
              <w:t>150,9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A4BC7" w14:textId="77777777" w:rsidR="005279AD" w:rsidRPr="00233E76" w:rsidRDefault="005279AD" w:rsidP="005A053A">
            <w:pPr>
              <w:spacing w:after="120"/>
              <w:jc w:val="center"/>
            </w:pPr>
            <w:r w:rsidRPr="00233E76">
              <w:t>150,9</w:t>
            </w:r>
          </w:p>
        </w:tc>
      </w:tr>
      <w:tr w:rsidR="005279AD" w:rsidRPr="00233E76" w14:paraId="2AFB02E6" w14:textId="77777777" w:rsidTr="005279AD">
        <w:trPr>
          <w:trHeight w:val="694"/>
        </w:trPr>
        <w:tc>
          <w:tcPr>
            <w:tcW w:w="708" w:type="dxa"/>
            <w:tcBorders>
              <w:top w:val="single" w:sz="4" w:space="0" w:color="000000"/>
              <w:left w:val="single" w:sz="4" w:space="0" w:color="000000"/>
              <w:bottom w:val="single" w:sz="4" w:space="0" w:color="000000"/>
              <w:right w:val="nil"/>
            </w:tcBorders>
          </w:tcPr>
          <w:p w14:paraId="18F975DB" w14:textId="77777777" w:rsidR="005279AD" w:rsidRPr="00233E76" w:rsidRDefault="005279AD" w:rsidP="005A053A">
            <w:pPr>
              <w:tabs>
                <w:tab w:val="left" w:pos="72"/>
              </w:tabs>
              <w:snapToGrid w:val="0"/>
              <w:jc w:val="center"/>
            </w:pPr>
            <w:r w:rsidRPr="00233E76">
              <w:t>9.</w:t>
            </w:r>
          </w:p>
        </w:tc>
        <w:tc>
          <w:tcPr>
            <w:tcW w:w="4814" w:type="dxa"/>
            <w:tcBorders>
              <w:top w:val="single" w:sz="4" w:space="0" w:color="000000"/>
              <w:left w:val="single" w:sz="4" w:space="0" w:color="000000"/>
              <w:bottom w:val="single" w:sz="4" w:space="0" w:color="000000"/>
              <w:right w:val="nil"/>
            </w:tcBorders>
          </w:tcPr>
          <w:p w14:paraId="352B0FA0" w14:textId="77777777" w:rsidR="005279AD" w:rsidRPr="00233E76" w:rsidRDefault="005279AD" w:rsidP="005A053A">
            <w:pPr>
              <w:spacing w:after="120"/>
            </w:pPr>
            <w:r w:rsidRPr="00233E76">
              <w:t>Чисельність наявного населення (на кінець року)</w:t>
            </w:r>
          </w:p>
        </w:tc>
        <w:tc>
          <w:tcPr>
            <w:tcW w:w="1417" w:type="dxa"/>
            <w:tcBorders>
              <w:top w:val="single" w:sz="4" w:space="0" w:color="000000"/>
              <w:left w:val="single" w:sz="4" w:space="0" w:color="000000"/>
              <w:bottom w:val="single" w:sz="4" w:space="0" w:color="000000"/>
              <w:right w:val="nil"/>
            </w:tcBorders>
          </w:tcPr>
          <w:p w14:paraId="50034863" w14:textId="77777777" w:rsidR="005279AD" w:rsidRPr="00233E76" w:rsidRDefault="005279AD" w:rsidP="005A053A">
            <w:pPr>
              <w:spacing w:after="120"/>
              <w:jc w:val="center"/>
            </w:pPr>
            <w:r w:rsidRPr="00233E76">
              <w:t>тис. осіб</w:t>
            </w:r>
          </w:p>
        </w:tc>
        <w:tc>
          <w:tcPr>
            <w:tcW w:w="1134" w:type="dxa"/>
            <w:tcBorders>
              <w:top w:val="single" w:sz="4" w:space="0" w:color="000000"/>
              <w:left w:val="single" w:sz="4" w:space="0" w:color="000000"/>
              <w:bottom w:val="single" w:sz="4" w:space="0" w:color="000000"/>
            </w:tcBorders>
            <w:shd w:val="clear" w:color="auto" w:fill="auto"/>
          </w:tcPr>
          <w:p w14:paraId="28FCE0F2" w14:textId="77777777" w:rsidR="005279AD" w:rsidRPr="00233E76" w:rsidRDefault="005279AD" w:rsidP="005A053A">
            <w:pPr>
              <w:spacing w:after="120"/>
              <w:jc w:val="center"/>
            </w:pPr>
            <w:r w:rsidRPr="00233E76">
              <w:t>273,7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84E7BBC" w14:textId="77777777" w:rsidR="005279AD" w:rsidRPr="00233E76" w:rsidRDefault="005279AD" w:rsidP="005A053A">
            <w:pPr>
              <w:spacing w:after="120"/>
              <w:jc w:val="center"/>
            </w:pPr>
            <w:r w:rsidRPr="00233E76">
              <w:t>274,3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D8A47" w14:textId="6006A7D1" w:rsidR="005279AD" w:rsidRPr="00233E76" w:rsidRDefault="005279AD" w:rsidP="005A053A">
            <w:pPr>
              <w:spacing w:after="120"/>
              <w:jc w:val="center"/>
            </w:pPr>
            <w:r w:rsidRPr="00233E76">
              <w:t>292,5</w:t>
            </w:r>
          </w:p>
        </w:tc>
      </w:tr>
      <w:tr w:rsidR="005279AD" w:rsidRPr="00233E76" w14:paraId="6BB06A22" w14:textId="77777777" w:rsidTr="005279AD">
        <w:trPr>
          <w:trHeight w:val="604"/>
        </w:trPr>
        <w:tc>
          <w:tcPr>
            <w:tcW w:w="708" w:type="dxa"/>
            <w:tcBorders>
              <w:top w:val="single" w:sz="4" w:space="0" w:color="000000"/>
              <w:left w:val="single" w:sz="4" w:space="0" w:color="000000"/>
              <w:bottom w:val="single" w:sz="4" w:space="0" w:color="000000"/>
              <w:right w:val="nil"/>
            </w:tcBorders>
          </w:tcPr>
          <w:p w14:paraId="7AAAE94C" w14:textId="77777777" w:rsidR="005279AD" w:rsidRPr="00233E76" w:rsidRDefault="005279AD" w:rsidP="005A053A">
            <w:pPr>
              <w:tabs>
                <w:tab w:val="left" w:pos="72"/>
              </w:tabs>
              <w:snapToGrid w:val="0"/>
              <w:jc w:val="center"/>
            </w:pPr>
            <w:r w:rsidRPr="00233E76">
              <w:t>10.</w:t>
            </w:r>
          </w:p>
        </w:tc>
        <w:tc>
          <w:tcPr>
            <w:tcW w:w="4814" w:type="dxa"/>
            <w:tcBorders>
              <w:top w:val="single" w:sz="4" w:space="0" w:color="000000"/>
              <w:left w:val="single" w:sz="4" w:space="0" w:color="000000"/>
              <w:bottom w:val="single" w:sz="4" w:space="0" w:color="000000"/>
              <w:right w:val="nil"/>
            </w:tcBorders>
          </w:tcPr>
          <w:p w14:paraId="09C50E36" w14:textId="77777777" w:rsidR="005279AD" w:rsidRPr="00233E76" w:rsidRDefault="005279AD" w:rsidP="005A053A">
            <w:pPr>
              <w:spacing w:after="120"/>
              <w:rPr>
                <w:color w:val="000000"/>
              </w:rPr>
            </w:pPr>
            <w:r w:rsidRPr="00233E76">
              <w:rPr>
                <w:color w:val="000000"/>
              </w:rPr>
              <w:t>Середньомісячна заробітна плата одного штатного працівника</w:t>
            </w:r>
          </w:p>
        </w:tc>
        <w:tc>
          <w:tcPr>
            <w:tcW w:w="1417" w:type="dxa"/>
            <w:tcBorders>
              <w:top w:val="single" w:sz="4" w:space="0" w:color="000000"/>
              <w:left w:val="single" w:sz="4" w:space="0" w:color="000000"/>
              <w:bottom w:val="single" w:sz="4" w:space="0" w:color="000000"/>
              <w:right w:val="nil"/>
            </w:tcBorders>
          </w:tcPr>
          <w:p w14:paraId="67BEDBFF" w14:textId="77777777" w:rsidR="005279AD" w:rsidRPr="00233E76" w:rsidRDefault="005279AD" w:rsidP="005A053A">
            <w:pPr>
              <w:spacing w:after="120"/>
              <w:jc w:val="center"/>
            </w:pPr>
            <w:r w:rsidRPr="00233E76">
              <w:rPr>
                <w:color w:val="000000"/>
              </w:rPr>
              <w:t>грн.</w:t>
            </w:r>
          </w:p>
        </w:tc>
        <w:tc>
          <w:tcPr>
            <w:tcW w:w="1134" w:type="dxa"/>
            <w:tcBorders>
              <w:top w:val="single" w:sz="4" w:space="0" w:color="000000"/>
              <w:left w:val="single" w:sz="4" w:space="0" w:color="000000"/>
              <w:bottom w:val="single" w:sz="4" w:space="0" w:color="000000"/>
            </w:tcBorders>
            <w:shd w:val="clear" w:color="auto" w:fill="auto"/>
          </w:tcPr>
          <w:p w14:paraId="200AB030" w14:textId="1A857EB7" w:rsidR="005279AD" w:rsidRPr="00233E76" w:rsidRDefault="005279AD" w:rsidP="005A053A">
            <w:pPr>
              <w:jc w:val="center"/>
            </w:pPr>
            <w:r w:rsidRPr="00233E76">
              <w:t>8540,2</w:t>
            </w:r>
          </w:p>
          <w:p w14:paraId="5515E027" w14:textId="77777777" w:rsidR="005279AD" w:rsidRPr="00233E76" w:rsidRDefault="005279AD" w:rsidP="005A053A">
            <w:pPr>
              <w:jc w:val="cente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3451348" w14:textId="77777777" w:rsidR="005279AD" w:rsidRPr="00233E76" w:rsidRDefault="005279AD" w:rsidP="005A053A">
            <w:pPr>
              <w:jc w:val="center"/>
            </w:pPr>
            <w:r w:rsidRPr="00233E76">
              <w:t>9422,7</w:t>
            </w:r>
          </w:p>
          <w:p w14:paraId="4C018633" w14:textId="77777777" w:rsidR="005279AD" w:rsidRPr="00233E76" w:rsidRDefault="005279AD" w:rsidP="005A053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3295" w14:textId="77777777" w:rsidR="005279AD" w:rsidRPr="00233E76" w:rsidRDefault="005279AD" w:rsidP="005A053A">
            <w:pPr>
              <w:jc w:val="center"/>
            </w:pPr>
            <w:r w:rsidRPr="00233E76">
              <w:t>10747,6</w:t>
            </w:r>
          </w:p>
          <w:p w14:paraId="444F7916" w14:textId="77777777" w:rsidR="005279AD" w:rsidRPr="00233E76" w:rsidRDefault="005279AD" w:rsidP="005A053A">
            <w:pPr>
              <w:jc w:val="center"/>
            </w:pPr>
          </w:p>
        </w:tc>
      </w:tr>
      <w:tr w:rsidR="005279AD" w:rsidRPr="000F69DD" w14:paraId="05A5E315" w14:textId="77777777" w:rsidTr="001A1F1E">
        <w:trPr>
          <w:trHeight w:val="421"/>
        </w:trPr>
        <w:tc>
          <w:tcPr>
            <w:tcW w:w="708" w:type="dxa"/>
            <w:tcBorders>
              <w:top w:val="single" w:sz="4" w:space="0" w:color="000000"/>
              <w:left w:val="single" w:sz="4" w:space="0" w:color="000000"/>
              <w:bottom w:val="single" w:sz="4" w:space="0" w:color="000000"/>
              <w:right w:val="nil"/>
            </w:tcBorders>
          </w:tcPr>
          <w:p w14:paraId="69E496F5" w14:textId="77777777" w:rsidR="005279AD" w:rsidRPr="00233E76" w:rsidRDefault="005279AD" w:rsidP="005A053A">
            <w:pPr>
              <w:tabs>
                <w:tab w:val="left" w:pos="50"/>
              </w:tabs>
              <w:snapToGrid w:val="0"/>
              <w:jc w:val="center"/>
            </w:pPr>
            <w:r w:rsidRPr="00233E76">
              <w:t>11.</w:t>
            </w:r>
          </w:p>
        </w:tc>
        <w:tc>
          <w:tcPr>
            <w:tcW w:w="4814" w:type="dxa"/>
            <w:tcBorders>
              <w:top w:val="single" w:sz="4" w:space="0" w:color="000000"/>
              <w:left w:val="single" w:sz="4" w:space="0" w:color="000000"/>
              <w:bottom w:val="single" w:sz="4" w:space="0" w:color="000000"/>
              <w:right w:val="nil"/>
            </w:tcBorders>
          </w:tcPr>
          <w:p w14:paraId="0180118B" w14:textId="77777777" w:rsidR="005279AD" w:rsidRPr="00233E76" w:rsidRDefault="005279AD" w:rsidP="005A053A">
            <w:pPr>
              <w:spacing w:after="120"/>
              <w:rPr>
                <w:color w:val="000000"/>
              </w:rPr>
            </w:pPr>
            <w:r w:rsidRPr="00233E76">
              <w:rPr>
                <w:color w:val="000000"/>
              </w:rPr>
              <w:t>Заборгованість з виплати заробітної плати (на кінець року)</w:t>
            </w:r>
          </w:p>
        </w:tc>
        <w:tc>
          <w:tcPr>
            <w:tcW w:w="1417" w:type="dxa"/>
            <w:tcBorders>
              <w:top w:val="single" w:sz="4" w:space="0" w:color="000000"/>
              <w:left w:val="single" w:sz="4" w:space="0" w:color="000000"/>
              <w:bottom w:val="single" w:sz="4" w:space="0" w:color="000000"/>
              <w:right w:val="nil"/>
            </w:tcBorders>
          </w:tcPr>
          <w:p w14:paraId="292DC17D" w14:textId="77777777" w:rsidR="005279AD" w:rsidRPr="00233E76" w:rsidRDefault="005279AD" w:rsidP="005A053A">
            <w:pPr>
              <w:spacing w:after="120"/>
              <w:jc w:val="center"/>
            </w:pPr>
            <w:r w:rsidRPr="00233E76">
              <w:rPr>
                <w:color w:val="000000"/>
              </w:rPr>
              <w:t>тис. грн.</w:t>
            </w:r>
          </w:p>
        </w:tc>
        <w:tc>
          <w:tcPr>
            <w:tcW w:w="1134" w:type="dxa"/>
            <w:tcBorders>
              <w:top w:val="single" w:sz="4" w:space="0" w:color="000000"/>
              <w:left w:val="single" w:sz="4" w:space="0" w:color="000000"/>
              <w:bottom w:val="single" w:sz="4" w:space="0" w:color="000000"/>
            </w:tcBorders>
            <w:shd w:val="clear" w:color="auto" w:fill="auto"/>
          </w:tcPr>
          <w:p w14:paraId="5B649088" w14:textId="5A341A9B" w:rsidR="005279AD" w:rsidRPr="00233E76" w:rsidRDefault="0045108F" w:rsidP="005A053A">
            <w:pPr>
              <w:jc w:val="center"/>
            </w:pPr>
            <w:r>
              <w:t>113</w:t>
            </w:r>
            <w:r w:rsidR="005279AD" w:rsidRPr="00233E76">
              <w:t>9,3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C09989F" w14:textId="77777777" w:rsidR="005279AD" w:rsidRPr="00233E76" w:rsidRDefault="005279AD" w:rsidP="005A053A">
            <w:pPr>
              <w:jc w:val="center"/>
            </w:pPr>
            <w:r w:rsidRPr="00233E76">
              <w:t>1030,3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30DA6F" w14:textId="77777777" w:rsidR="005279AD" w:rsidRPr="00233E76" w:rsidRDefault="005279AD" w:rsidP="005A053A">
            <w:pPr>
              <w:jc w:val="center"/>
            </w:pPr>
            <w:r w:rsidRPr="00233E76">
              <w:t>1030,3</w:t>
            </w:r>
          </w:p>
        </w:tc>
      </w:tr>
      <w:tr w:rsidR="001A1F1E" w:rsidRPr="000F69DD" w14:paraId="0CB093B1"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56635257" w14:textId="1437FE7C" w:rsidR="001A1F1E" w:rsidRPr="00233E76" w:rsidRDefault="001A1F1E" w:rsidP="001A1F1E">
            <w:pPr>
              <w:tabs>
                <w:tab w:val="left" w:pos="50"/>
              </w:tabs>
              <w:snapToGrid w:val="0"/>
              <w:jc w:val="center"/>
            </w:pPr>
            <w:r w:rsidRPr="00233E76">
              <w:t>12.</w:t>
            </w:r>
          </w:p>
        </w:tc>
        <w:tc>
          <w:tcPr>
            <w:tcW w:w="4814" w:type="dxa"/>
            <w:tcBorders>
              <w:top w:val="single" w:sz="4" w:space="0" w:color="000000"/>
              <w:left w:val="single" w:sz="4" w:space="0" w:color="000000"/>
              <w:bottom w:val="single" w:sz="4" w:space="0" w:color="000000"/>
              <w:right w:val="nil"/>
            </w:tcBorders>
            <w:vAlign w:val="bottom"/>
          </w:tcPr>
          <w:p w14:paraId="3B5AB7DC" w14:textId="432A9232" w:rsidR="001A1F1E" w:rsidRPr="00233E76" w:rsidRDefault="001A1F1E" w:rsidP="001A1F1E">
            <w:pPr>
              <w:spacing w:after="120"/>
              <w:rPr>
                <w:color w:val="000000"/>
              </w:rPr>
            </w:pPr>
            <w:r w:rsidRPr="00233E76">
              <w:rPr>
                <w:color w:val="000000"/>
              </w:rPr>
              <w:t>Загальна кількість комунальних підприємств, у т. ч.:</w:t>
            </w:r>
          </w:p>
        </w:tc>
        <w:tc>
          <w:tcPr>
            <w:tcW w:w="1417" w:type="dxa"/>
            <w:tcBorders>
              <w:top w:val="single" w:sz="4" w:space="0" w:color="000000"/>
              <w:left w:val="single" w:sz="4" w:space="0" w:color="000000"/>
              <w:bottom w:val="single" w:sz="4" w:space="0" w:color="000000"/>
              <w:right w:val="nil"/>
            </w:tcBorders>
          </w:tcPr>
          <w:p w14:paraId="224C4E1D" w14:textId="53375604"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645D642F" w14:textId="0CEBA6BB" w:rsidR="001A1F1E" w:rsidRPr="00233E76" w:rsidRDefault="001A1F1E" w:rsidP="001A1F1E">
            <w:pPr>
              <w:jc w:val="center"/>
            </w:pPr>
            <w:r w:rsidRPr="00233E76">
              <w:t>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DD93B02" w14:textId="47680E27" w:rsidR="001A1F1E" w:rsidRPr="00233E76" w:rsidRDefault="001A1F1E" w:rsidP="001A1F1E">
            <w:pPr>
              <w:jc w:val="center"/>
            </w:pPr>
            <w:r w:rsidRPr="00233E76">
              <w:t>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9B70F" w14:textId="7DF3CD2C" w:rsidR="001A1F1E" w:rsidRPr="00233E76" w:rsidRDefault="001A1F1E" w:rsidP="001A1F1E">
            <w:pPr>
              <w:jc w:val="center"/>
            </w:pPr>
            <w:r w:rsidRPr="00233E76">
              <w:t>39</w:t>
            </w:r>
          </w:p>
        </w:tc>
      </w:tr>
      <w:tr w:rsidR="001A1F1E" w:rsidRPr="000F69DD" w14:paraId="5AE8307F"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44B04F7C" w14:textId="0D131D7A" w:rsidR="001A1F1E" w:rsidRPr="00233E76" w:rsidRDefault="001A1F1E" w:rsidP="001A1F1E">
            <w:pPr>
              <w:tabs>
                <w:tab w:val="left" w:pos="50"/>
              </w:tabs>
              <w:snapToGrid w:val="0"/>
              <w:jc w:val="center"/>
            </w:pPr>
            <w:r w:rsidRPr="00233E76">
              <w:t>12.1.</w:t>
            </w:r>
          </w:p>
        </w:tc>
        <w:tc>
          <w:tcPr>
            <w:tcW w:w="4814" w:type="dxa"/>
            <w:tcBorders>
              <w:top w:val="single" w:sz="4" w:space="0" w:color="000000"/>
              <w:left w:val="single" w:sz="4" w:space="0" w:color="000000"/>
              <w:bottom w:val="single" w:sz="4" w:space="0" w:color="000000"/>
              <w:right w:val="nil"/>
            </w:tcBorders>
            <w:vAlign w:val="bottom"/>
          </w:tcPr>
          <w:p w14:paraId="3AE62CD3" w14:textId="315E9AFA" w:rsidR="001A1F1E" w:rsidRPr="00233E76" w:rsidRDefault="001A1F1E" w:rsidP="001A1F1E">
            <w:pPr>
              <w:spacing w:after="120"/>
              <w:rPr>
                <w:color w:val="000000"/>
              </w:rPr>
            </w:pPr>
            <w:r w:rsidRPr="00233E76">
              <w:rPr>
                <w:color w:val="000000"/>
              </w:rPr>
              <w:t>прибуткові</w:t>
            </w:r>
          </w:p>
        </w:tc>
        <w:tc>
          <w:tcPr>
            <w:tcW w:w="1417" w:type="dxa"/>
            <w:tcBorders>
              <w:top w:val="single" w:sz="4" w:space="0" w:color="000000"/>
              <w:left w:val="single" w:sz="4" w:space="0" w:color="000000"/>
              <w:bottom w:val="single" w:sz="4" w:space="0" w:color="000000"/>
              <w:right w:val="nil"/>
            </w:tcBorders>
          </w:tcPr>
          <w:p w14:paraId="2B528042" w14:textId="156C3181"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170F2325" w14:textId="72B3DCAE" w:rsidR="001A1F1E" w:rsidRPr="00233E76" w:rsidRDefault="001A1F1E" w:rsidP="001A1F1E">
            <w:pPr>
              <w:jc w:val="center"/>
            </w:pPr>
            <w:r w:rsidRPr="00233E76">
              <w:t>27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AC3FAA3" w14:textId="24B28264" w:rsidR="001A1F1E" w:rsidRPr="00233E76" w:rsidRDefault="00F057C5" w:rsidP="001A1F1E">
            <w:pPr>
              <w:jc w:val="center"/>
            </w:pPr>
            <w: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321E6" w14:textId="3F65D278" w:rsidR="001A1F1E" w:rsidRPr="00233E76" w:rsidRDefault="001A1F1E" w:rsidP="001A1F1E">
            <w:pPr>
              <w:jc w:val="center"/>
            </w:pPr>
            <w:r w:rsidRPr="00233E76">
              <w:t>26</w:t>
            </w:r>
          </w:p>
        </w:tc>
      </w:tr>
      <w:tr w:rsidR="001A1F1E" w:rsidRPr="000F69DD" w14:paraId="0A93A52E"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27441C44" w14:textId="4048123F" w:rsidR="001A1F1E" w:rsidRPr="00233E76" w:rsidRDefault="001A1F1E" w:rsidP="001A1F1E">
            <w:pPr>
              <w:tabs>
                <w:tab w:val="left" w:pos="50"/>
              </w:tabs>
              <w:snapToGrid w:val="0"/>
              <w:jc w:val="center"/>
            </w:pPr>
            <w:r w:rsidRPr="00233E76">
              <w:t>12.2.</w:t>
            </w:r>
          </w:p>
        </w:tc>
        <w:tc>
          <w:tcPr>
            <w:tcW w:w="4814" w:type="dxa"/>
            <w:tcBorders>
              <w:top w:val="single" w:sz="4" w:space="0" w:color="000000"/>
              <w:left w:val="single" w:sz="4" w:space="0" w:color="000000"/>
              <w:bottom w:val="single" w:sz="4" w:space="0" w:color="000000"/>
              <w:right w:val="nil"/>
            </w:tcBorders>
            <w:vAlign w:val="bottom"/>
          </w:tcPr>
          <w:p w14:paraId="7AFD2D66" w14:textId="27F0CDC2" w:rsidR="001A1F1E" w:rsidRPr="00233E76" w:rsidRDefault="001A1F1E" w:rsidP="001A1F1E">
            <w:pPr>
              <w:spacing w:after="120"/>
              <w:rPr>
                <w:color w:val="000000"/>
              </w:rPr>
            </w:pPr>
            <w:r w:rsidRPr="00233E76">
              <w:rPr>
                <w:color w:val="000000"/>
              </w:rPr>
              <w:t>збиткові</w:t>
            </w:r>
          </w:p>
        </w:tc>
        <w:tc>
          <w:tcPr>
            <w:tcW w:w="1417" w:type="dxa"/>
            <w:tcBorders>
              <w:top w:val="single" w:sz="4" w:space="0" w:color="000000"/>
              <w:left w:val="single" w:sz="4" w:space="0" w:color="000000"/>
              <w:bottom w:val="single" w:sz="4" w:space="0" w:color="000000"/>
              <w:right w:val="nil"/>
            </w:tcBorders>
          </w:tcPr>
          <w:p w14:paraId="5DC393F2" w14:textId="5C126145"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330F885A" w14:textId="482A6D15" w:rsidR="001A1F1E" w:rsidRPr="00233E76" w:rsidRDefault="001A1F1E" w:rsidP="001A1F1E">
            <w:pPr>
              <w:jc w:val="center"/>
            </w:pPr>
            <w:r w:rsidRPr="00233E76">
              <w:t>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5EEAB93" w14:textId="2DB73790" w:rsidR="001A1F1E" w:rsidRPr="00233E76" w:rsidRDefault="00F057C5" w:rsidP="001A1F1E">
            <w:pPr>
              <w:jc w:val="center"/>
            </w:pPr>
            <w: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92029" w14:textId="1D5A933C" w:rsidR="001A1F1E" w:rsidRPr="00233E76" w:rsidRDefault="001A1F1E" w:rsidP="001A1F1E">
            <w:pPr>
              <w:jc w:val="center"/>
            </w:pPr>
            <w:r w:rsidRPr="00233E76">
              <w:t>11</w:t>
            </w:r>
          </w:p>
        </w:tc>
      </w:tr>
      <w:tr w:rsidR="001A1F1E" w:rsidRPr="000F69DD" w14:paraId="038C7FE6"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1A5B5E0F" w14:textId="36CF2EE7" w:rsidR="001A1F1E" w:rsidRPr="00233E76" w:rsidRDefault="001A1F1E" w:rsidP="001A1F1E">
            <w:pPr>
              <w:tabs>
                <w:tab w:val="left" w:pos="50"/>
              </w:tabs>
              <w:snapToGrid w:val="0"/>
              <w:jc w:val="center"/>
            </w:pPr>
            <w:r w:rsidRPr="00233E76">
              <w:t>12.3.</w:t>
            </w:r>
          </w:p>
        </w:tc>
        <w:tc>
          <w:tcPr>
            <w:tcW w:w="4814" w:type="dxa"/>
            <w:tcBorders>
              <w:top w:val="single" w:sz="4" w:space="0" w:color="000000"/>
              <w:left w:val="single" w:sz="4" w:space="0" w:color="000000"/>
              <w:bottom w:val="single" w:sz="4" w:space="0" w:color="000000"/>
              <w:right w:val="nil"/>
            </w:tcBorders>
            <w:vAlign w:val="bottom"/>
          </w:tcPr>
          <w:p w14:paraId="3E341D59" w14:textId="4547200C" w:rsidR="001A1F1E" w:rsidRPr="00233E76" w:rsidRDefault="001A1F1E" w:rsidP="001A1F1E">
            <w:pPr>
              <w:spacing w:after="120"/>
              <w:rPr>
                <w:color w:val="000000"/>
              </w:rPr>
            </w:pPr>
            <w:r w:rsidRPr="00233E76">
              <w:rPr>
                <w:color w:val="000000"/>
              </w:rPr>
              <w:t>спрацювали з нульовим результатом</w:t>
            </w:r>
          </w:p>
        </w:tc>
        <w:tc>
          <w:tcPr>
            <w:tcW w:w="1417" w:type="dxa"/>
            <w:tcBorders>
              <w:top w:val="single" w:sz="4" w:space="0" w:color="000000"/>
              <w:left w:val="single" w:sz="4" w:space="0" w:color="000000"/>
              <w:bottom w:val="single" w:sz="4" w:space="0" w:color="000000"/>
              <w:right w:val="nil"/>
            </w:tcBorders>
          </w:tcPr>
          <w:p w14:paraId="7056A623" w14:textId="54A534D0"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47307F81" w14:textId="60E80233" w:rsidR="001A1F1E" w:rsidRPr="00233E76" w:rsidRDefault="001A1F1E" w:rsidP="001A1F1E">
            <w:pPr>
              <w:jc w:val="center"/>
            </w:pPr>
            <w:r w:rsidRPr="00233E76">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A985C32" w14:textId="3FA95B49" w:rsidR="001A1F1E" w:rsidRPr="00233E76" w:rsidRDefault="001A1F1E" w:rsidP="001A1F1E">
            <w:pPr>
              <w:jc w:val="center"/>
            </w:pPr>
            <w:r w:rsidRPr="00233E76">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5A5F5" w14:textId="5F1FC38E" w:rsidR="001A1F1E" w:rsidRPr="00233E76" w:rsidRDefault="001A1F1E" w:rsidP="001A1F1E">
            <w:pPr>
              <w:jc w:val="center"/>
            </w:pPr>
            <w:r w:rsidRPr="00233E76">
              <w:t>2</w:t>
            </w:r>
          </w:p>
        </w:tc>
      </w:tr>
    </w:tbl>
    <w:p w14:paraId="4F91595F" w14:textId="77777777" w:rsidR="00A2086C" w:rsidRDefault="00A2086C" w:rsidP="009F3BBE">
      <w:pPr>
        <w:jc w:val="center"/>
        <w:rPr>
          <w:b/>
          <w:bCs/>
          <w:color w:val="000000"/>
        </w:rPr>
      </w:pPr>
    </w:p>
    <w:p w14:paraId="4FB303EC" w14:textId="77777777" w:rsidR="00A2086C" w:rsidRPr="007C3329" w:rsidRDefault="00A2086C" w:rsidP="009F3BBE">
      <w:pPr>
        <w:jc w:val="center"/>
        <w:rPr>
          <w:b/>
          <w:bCs/>
          <w:color w:val="000000"/>
        </w:rPr>
      </w:pPr>
    </w:p>
    <w:p w14:paraId="0461C060" w14:textId="77777777" w:rsidR="002D3630" w:rsidRPr="007A3841" w:rsidRDefault="002D3630" w:rsidP="009F3BBE">
      <w:pPr>
        <w:jc w:val="center"/>
        <w:rPr>
          <w:highlight w:val="yellow"/>
        </w:rPr>
      </w:pPr>
    </w:p>
    <w:p w14:paraId="351DDE25" w14:textId="77777777" w:rsidR="00036903" w:rsidRPr="007A3841" w:rsidRDefault="00036903" w:rsidP="009F3BBE">
      <w:pPr>
        <w:rPr>
          <w:highlight w:val="yellow"/>
        </w:rPr>
      </w:pPr>
    </w:p>
    <w:tbl>
      <w:tblPr>
        <w:tblW w:w="10483" w:type="dxa"/>
        <w:tblInd w:w="2" w:type="dxa"/>
        <w:tblLayout w:type="fixed"/>
        <w:tblLook w:val="00A0" w:firstRow="1" w:lastRow="0" w:firstColumn="1" w:lastColumn="0" w:noHBand="0" w:noVBand="0"/>
      </w:tblPr>
      <w:tblGrid>
        <w:gridCol w:w="851"/>
        <w:gridCol w:w="4671"/>
        <w:gridCol w:w="1417"/>
        <w:gridCol w:w="1134"/>
        <w:gridCol w:w="1134"/>
        <w:gridCol w:w="1276"/>
      </w:tblGrid>
      <w:tr w:rsidR="005279AD" w:rsidRPr="007A3841" w14:paraId="09864151" w14:textId="77777777" w:rsidTr="005279AD">
        <w:trPr>
          <w:cantSplit/>
          <w:trHeight w:val="1410"/>
        </w:trPr>
        <w:tc>
          <w:tcPr>
            <w:tcW w:w="851" w:type="dxa"/>
            <w:tcBorders>
              <w:top w:val="single" w:sz="4" w:space="0" w:color="000000"/>
              <w:left w:val="single" w:sz="4" w:space="0" w:color="000000"/>
              <w:bottom w:val="single" w:sz="4" w:space="0" w:color="000000"/>
              <w:right w:val="nil"/>
            </w:tcBorders>
          </w:tcPr>
          <w:p w14:paraId="33B6D196" w14:textId="77777777" w:rsidR="005279AD" w:rsidRPr="007C3329" w:rsidRDefault="005279AD" w:rsidP="009F3BBE">
            <w:pPr>
              <w:ind w:left="-250" w:firstLine="250"/>
              <w:jc w:val="center"/>
            </w:pPr>
            <w:r w:rsidRPr="007C3329">
              <w:t>№</w:t>
            </w:r>
          </w:p>
          <w:p w14:paraId="07933A24" w14:textId="77777777" w:rsidR="005279AD" w:rsidRPr="007C3329" w:rsidRDefault="005279AD" w:rsidP="009F3BBE">
            <w:pPr>
              <w:ind w:left="-250" w:firstLine="250"/>
              <w:jc w:val="center"/>
              <w:rPr>
                <w:b/>
                <w:bCs/>
                <w:color w:val="000000"/>
              </w:rPr>
            </w:pPr>
            <w:r w:rsidRPr="007C3329">
              <w:t>з/п</w:t>
            </w:r>
          </w:p>
        </w:tc>
        <w:tc>
          <w:tcPr>
            <w:tcW w:w="4671" w:type="dxa"/>
            <w:tcBorders>
              <w:top w:val="single" w:sz="4" w:space="0" w:color="000000"/>
              <w:left w:val="single" w:sz="4" w:space="0" w:color="000000"/>
              <w:bottom w:val="single" w:sz="4" w:space="0" w:color="000000"/>
              <w:right w:val="nil"/>
            </w:tcBorders>
          </w:tcPr>
          <w:p w14:paraId="362A37F8" w14:textId="77777777" w:rsidR="005279AD" w:rsidRPr="007C3329" w:rsidRDefault="005279AD">
            <w:pPr>
              <w:snapToGrid w:val="0"/>
              <w:jc w:val="center"/>
              <w:rPr>
                <w:b/>
                <w:bCs/>
                <w:color w:val="000000"/>
              </w:rPr>
            </w:pPr>
          </w:p>
          <w:p w14:paraId="0CB1E41D" w14:textId="77777777" w:rsidR="005279AD" w:rsidRPr="007C3329" w:rsidRDefault="005279AD">
            <w:pPr>
              <w:ind w:left="167" w:hanging="167"/>
              <w:jc w:val="center"/>
              <w:rPr>
                <w:b/>
                <w:bCs/>
                <w:color w:val="000000"/>
              </w:rPr>
            </w:pPr>
            <w:r w:rsidRPr="007C3329">
              <w:rPr>
                <w:b/>
                <w:bCs/>
                <w:color w:val="000000"/>
              </w:rPr>
              <w:t>Показники</w:t>
            </w:r>
          </w:p>
        </w:tc>
        <w:tc>
          <w:tcPr>
            <w:tcW w:w="1417" w:type="dxa"/>
            <w:tcBorders>
              <w:top w:val="single" w:sz="4" w:space="0" w:color="000000"/>
              <w:left w:val="single" w:sz="4" w:space="0" w:color="000000"/>
              <w:bottom w:val="single" w:sz="4" w:space="0" w:color="000000"/>
              <w:right w:val="nil"/>
            </w:tcBorders>
            <w:textDirection w:val="btLr"/>
            <w:vAlign w:val="center"/>
          </w:tcPr>
          <w:p w14:paraId="1F88D6CC" w14:textId="77777777" w:rsidR="005279AD" w:rsidRPr="007C3329" w:rsidRDefault="005279AD" w:rsidP="005279AD">
            <w:pPr>
              <w:ind w:left="113" w:right="113"/>
              <w:jc w:val="center"/>
              <w:rPr>
                <w:b/>
                <w:bCs/>
                <w:color w:val="000000"/>
              </w:rPr>
            </w:pPr>
            <w:r w:rsidRPr="007C3329">
              <w:rPr>
                <w:b/>
                <w:bCs/>
                <w:color w:val="000000"/>
              </w:rPr>
              <w:t>Одиниця виміру</w:t>
            </w:r>
          </w:p>
        </w:tc>
        <w:tc>
          <w:tcPr>
            <w:tcW w:w="1134" w:type="dxa"/>
            <w:tcBorders>
              <w:top w:val="single" w:sz="4" w:space="0" w:color="000000"/>
              <w:left w:val="single" w:sz="4" w:space="0" w:color="000000"/>
              <w:bottom w:val="single" w:sz="4" w:space="0" w:color="000000"/>
              <w:right w:val="nil"/>
            </w:tcBorders>
            <w:textDirection w:val="btLr"/>
            <w:vAlign w:val="center"/>
          </w:tcPr>
          <w:p w14:paraId="5FA514AB" w14:textId="77777777" w:rsidR="005279AD" w:rsidRPr="007C3329" w:rsidRDefault="005279AD">
            <w:pPr>
              <w:ind w:left="113" w:right="113"/>
              <w:jc w:val="center"/>
              <w:rPr>
                <w:b/>
                <w:bCs/>
                <w:color w:val="000000"/>
              </w:rPr>
            </w:pPr>
            <w:r w:rsidRPr="007C3329">
              <w:rPr>
                <w:b/>
                <w:bCs/>
                <w:color w:val="000000"/>
              </w:rPr>
              <w:t>2019 рік</w:t>
            </w:r>
          </w:p>
          <w:p w14:paraId="5B16C5AD" w14:textId="77777777" w:rsidR="005279AD" w:rsidRPr="007C3329" w:rsidRDefault="005279AD">
            <w:pPr>
              <w:ind w:left="113" w:right="113"/>
              <w:jc w:val="center"/>
              <w:rPr>
                <w:b/>
                <w:bCs/>
                <w:color w:val="000000"/>
              </w:rPr>
            </w:pPr>
            <w:r w:rsidRPr="007C3329">
              <w:rPr>
                <w:b/>
                <w:bCs/>
                <w:color w:val="000000"/>
              </w:rPr>
              <w:t>Факт</w:t>
            </w:r>
          </w:p>
          <w:p w14:paraId="13AA6AB9" w14:textId="77777777" w:rsidR="005279AD" w:rsidRPr="007C3329" w:rsidRDefault="005279AD">
            <w:pPr>
              <w:ind w:left="113" w:right="113"/>
              <w:jc w:val="center"/>
              <w:rPr>
                <w:b/>
                <w:bCs/>
                <w:color w:val="000000"/>
              </w:rPr>
            </w:pPr>
          </w:p>
        </w:tc>
        <w:tc>
          <w:tcPr>
            <w:tcW w:w="1134" w:type="dxa"/>
            <w:tcBorders>
              <w:top w:val="single" w:sz="4" w:space="0" w:color="000000"/>
              <w:left w:val="single" w:sz="4" w:space="0" w:color="000000"/>
              <w:bottom w:val="single" w:sz="4" w:space="0" w:color="000000"/>
              <w:right w:val="single" w:sz="4" w:space="0" w:color="auto"/>
            </w:tcBorders>
            <w:textDirection w:val="btLr"/>
            <w:vAlign w:val="center"/>
          </w:tcPr>
          <w:p w14:paraId="0BCCEBC4" w14:textId="77777777" w:rsidR="005279AD" w:rsidRPr="007C3329" w:rsidRDefault="005279AD" w:rsidP="00700984">
            <w:pPr>
              <w:ind w:left="113" w:right="113"/>
              <w:jc w:val="center"/>
              <w:rPr>
                <w:b/>
                <w:bCs/>
                <w:i/>
                <w:iCs/>
                <w:color w:val="000000"/>
              </w:rPr>
            </w:pPr>
            <w:r w:rsidRPr="007C3329">
              <w:rPr>
                <w:b/>
                <w:bCs/>
                <w:color w:val="000000"/>
              </w:rPr>
              <w:t>2020 рік</w:t>
            </w:r>
          </w:p>
          <w:p w14:paraId="4F7D664A" w14:textId="77777777" w:rsidR="005279AD" w:rsidRPr="007C3329" w:rsidRDefault="005279AD" w:rsidP="00700984">
            <w:pPr>
              <w:ind w:left="113" w:right="113"/>
              <w:jc w:val="center"/>
              <w:rPr>
                <w:b/>
                <w:bCs/>
                <w:i/>
                <w:iCs/>
                <w:color w:val="000000"/>
              </w:rPr>
            </w:pPr>
            <w:r w:rsidRPr="007C3329">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18CA058B" w14:textId="77777777" w:rsidR="005279AD" w:rsidRPr="007C3329" w:rsidRDefault="005279AD" w:rsidP="00700984">
            <w:pPr>
              <w:ind w:left="113" w:right="113"/>
              <w:jc w:val="center"/>
              <w:rPr>
                <w:b/>
                <w:bCs/>
                <w:i/>
                <w:iCs/>
                <w:color w:val="000000"/>
              </w:rPr>
            </w:pPr>
            <w:r w:rsidRPr="007C3329">
              <w:rPr>
                <w:b/>
                <w:bCs/>
                <w:color w:val="000000"/>
              </w:rPr>
              <w:t>2021 рік</w:t>
            </w:r>
          </w:p>
          <w:p w14:paraId="1943651D" w14:textId="77777777" w:rsidR="005279AD" w:rsidRPr="007C3329" w:rsidRDefault="005279AD" w:rsidP="00700984">
            <w:pPr>
              <w:ind w:left="113" w:right="113"/>
              <w:jc w:val="center"/>
              <w:rPr>
                <w:b/>
                <w:bCs/>
                <w:color w:val="000000"/>
              </w:rPr>
            </w:pPr>
            <w:r w:rsidRPr="007C3329">
              <w:rPr>
                <w:b/>
                <w:bCs/>
                <w:i/>
                <w:iCs/>
                <w:color w:val="000000"/>
              </w:rPr>
              <w:t>прогноз</w:t>
            </w:r>
          </w:p>
        </w:tc>
      </w:tr>
      <w:tr w:rsidR="005279AD" w:rsidRPr="00233E76" w14:paraId="0E002A1B" w14:textId="77777777" w:rsidTr="005279AD">
        <w:tc>
          <w:tcPr>
            <w:tcW w:w="851" w:type="dxa"/>
            <w:tcBorders>
              <w:top w:val="single" w:sz="4" w:space="0" w:color="000000"/>
              <w:left w:val="single" w:sz="4" w:space="0" w:color="000000"/>
              <w:bottom w:val="single" w:sz="4" w:space="0" w:color="000000"/>
              <w:right w:val="nil"/>
            </w:tcBorders>
          </w:tcPr>
          <w:p w14:paraId="448F36CC" w14:textId="4C40E163" w:rsidR="005279AD" w:rsidRPr="00233E76" w:rsidRDefault="005279AD" w:rsidP="00A2086C">
            <w:pPr>
              <w:numPr>
                <w:ilvl w:val="0"/>
                <w:numId w:val="23"/>
              </w:numPr>
              <w:tabs>
                <w:tab w:val="clear" w:pos="0"/>
                <w:tab w:val="left" w:pos="33"/>
              </w:tabs>
              <w:snapToGrid w:val="0"/>
              <w:ind w:left="-250" w:firstLine="250"/>
              <w:jc w:val="center"/>
            </w:pPr>
            <w:r w:rsidRPr="00233E76">
              <w:t>13.</w:t>
            </w:r>
          </w:p>
        </w:tc>
        <w:tc>
          <w:tcPr>
            <w:tcW w:w="4671" w:type="dxa"/>
            <w:tcBorders>
              <w:top w:val="single" w:sz="4" w:space="0" w:color="000000"/>
              <w:left w:val="single" w:sz="4" w:space="0" w:color="000000"/>
              <w:bottom w:val="single" w:sz="4" w:space="0" w:color="000000"/>
              <w:right w:val="nil"/>
            </w:tcBorders>
            <w:vAlign w:val="bottom"/>
          </w:tcPr>
          <w:p w14:paraId="4535F7AA" w14:textId="77777777" w:rsidR="005279AD" w:rsidRPr="00233E76" w:rsidRDefault="005279AD" w:rsidP="00A2086C">
            <w:pPr>
              <w:rPr>
                <w:color w:val="000000"/>
              </w:rPr>
            </w:pPr>
            <w:r w:rsidRPr="00233E76">
              <w:rPr>
                <w:color w:val="000000"/>
              </w:rPr>
              <w:t>Фінансовий результат комунальних підприємств (чистий прибуток/</w:t>
            </w:r>
          </w:p>
          <w:p w14:paraId="426B2081" w14:textId="77777777" w:rsidR="005279AD" w:rsidRPr="00233E76" w:rsidRDefault="005279AD" w:rsidP="00A2086C">
            <w:pPr>
              <w:rPr>
                <w:color w:val="000000"/>
              </w:rPr>
            </w:pPr>
            <w:r w:rsidRPr="00233E76">
              <w:rPr>
                <w:color w:val="000000"/>
              </w:rPr>
              <w:t>збиток), у т. ч.:</w:t>
            </w:r>
          </w:p>
        </w:tc>
        <w:tc>
          <w:tcPr>
            <w:tcW w:w="1417" w:type="dxa"/>
            <w:tcBorders>
              <w:top w:val="single" w:sz="4" w:space="0" w:color="000000"/>
              <w:left w:val="single" w:sz="4" w:space="0" w:color="000000"/>
              <w:bottom w:val="single" w:sz="4" w:space="0" w:color="000000"/>
              <w:right w:val="nil"/>
            </w:tcBorders>
          </w:tcPr>
          <w:p w14:paraId="22CAD659"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5A8DD3DF" w14:textId="77777777" w:rsidR="005279AD" w:rsidRPr="00233E76" w:rsidRDefault="005279AD" w:rsidP="00A2086C">
            <w:pPr>
              <w:spacing w:after="120"/>
              <w:jc w:val="center"/>
              <w:rPr>
                <w:color w:val="000000"/>
              </w:rPr>
            </w:pPr>
            <w:r w:rsidRPr="00233E76">
              <w:rPr>
                <w:color w:val="000000"/>
              </w:rPr>
              <w:t>-32,3</w:t>
            </w:r>
          </w:p>
        </w:tc>
        <w:tc>
          <w:tcPr>
            <w:tcW w:w="1134" w:type="dxa"/>
            <w:tcBorders>
              <w:top w:val="single" w:sz="4" w:space="0" w:color="000000"/>
              <w:left w:val="single" w:sz="4" w:space="0" w:color="000000"/>
              <w:bottom w:val="single" w:sz="4" w:space="0" w:color="000000"/>
              <w:right w:val="single" w:sz="4" w:space="0" w:color="auto"/>
            </w:tcBorders>
          </w:tcPr>
          <w:p w14:paraId="0E05ED0E" w14:textId="41B1AD9F" w:rsidR="005279AD" w:rsidRPr="00233E76" w:rsidRDefault="00F057C5" w:rsidP="00A2086C">
            <w:pPr>
              <w:spacing w:after="120"/>
              <w:jc w:val="center"/>
              <w:rPr>
                <w:color w:val="000000"/>
              </w:rPr>
            </w:pPr>
            <w:r>
              <w:rPr>
                <w:color w:val="000000"/>
              </w:rPr>
              <w:t>5,9</w:t>
            </w:r>
          </w:p>
        </w:tc>
        <w:tc>
          <w:tcPr>
            <w:tcW w:w="1276" w:type="dxa"/>
            <w:tcBorders>
              <w:top w:val="single" w:sz="4" w:space="0" w:color="auto"/>
              <w:left w:val="single" w:sz="4" w:space="0" w:color="auto"/>
              <w:bottom w:val="single" w:sz="4" w:space="0" w:color="auto"/>
              <w:right w:val="single" w:sz="4" w:space="0" w:color="auto"/>
            </w:tcBorders>
          </w:tcPr>
          <w:p w14:paraId="1463D9CD" w14:textId="77777777" w:rsidR="005279AD" w:rsidRPr="00233E76" w:rsidRDefault="005279AD" w:rsidP="00A2086C">
            <w:pPr>
              <w:spacing w:after="120"/>
              <w:jc w:val="center"/>
              <w:rPr>
                <w:color w:val="000000"/>
              </w:rPr>
            </w:pPr>
            <w:r w:rsidRPr="00233E76">
              <w:rPr>
                <w:color w:val="000000"/>
              </w:rPr>
              <w:t>-20,1</w:t>
            </w:r>
          </w:p>
        </w:tc>
      </w:tr>
      <w:tr w:rsidR="005279AD" w:rsidRPr="00233E76" w14:paraId="3F868CEF" w14:textId="77777777" w:rsidTr="005279AD">
        <w:tc>
          <w:tcPr>
            <w:tcW w:w="851" w:type="dxa"/>
            <w:tcBorders>
              <w:top w:val="single" w:sz="4" w:space="0" w:color="000000"/>
              <w:left w:val="single" w:sz="4" w:space="0" w:color="000000"/>
              <w:bottom w:val="single" w:sz="4" w:space="0" w:color="000000"/>
              <w:right w:val="nil"/>
            </w:tcBorders>
          </w:tcPr>
          <w:p w14:paraId="375C0794" w14:textId="33BDB275" w:rsidR="005279AD" w:rsidRPr="00233E76" w:rsidRDefault="005279AD" w:rsidP="00A2086C">
            <w:pPr>
              <w:numPr>
                <w:ilvl w:val="0"/>
                <w:numId w:val="23"/>
              </w:numPr>
              <w:tabs>
                <w:tab w:val="clear" w:pos="0"/>
                <w:tab w:val="left" w:pos="33"/>
              </w:tabs>
              <w:snapToGrid w:val="0"/>
              <w:ind w:left="-250" w:firstLine="250"/>
              <w:jc w:val="center"/>
            </w:pPr>
            <w:r w:rsidRPr="00233E76">
              <w:t>13.1.</w:t>
            </w:r>
          </w:p>
        </w:tc>
        <w:tc>
          <w:tcPr>
            <w:tcW w:w="4671" w:type="dxa"/>
            <w:tcBorders>
              <w:top w:val="single" w:sz="4" w:space="0" w:color="000000"/>
              <w:left w:val="single" w:sz="4" w:space="0" w:color="000000"/>
              <w:bottom w:val="single" w:sz="4" w:space="0" w:color="000000"/>
              <w:right w:val="nil"/>
            </w:tcBorders>
            <w:vAlign w:val="bottom"/>
          </w:tcPr>
          <w:p w14:paraId="609B9454" w14:textId="77777777" w:rsidR="005279AD" w:rsidRPr="00233E76" w:rsidRDefault="005279AD" w:rsidP="00A2086C">
            <w:pPr>
              <w:spacing w:after="120"/>
              <w:rPr>
                <w:color w:val="000000"/>
              </w:rPr>
            </w:pPr>
            <w:r w:rsidRPr="00233E76">
              <w:rPr>
                <w:color w:val="000000"/>
              </w:rPr>
              <w:t>прибуток</w:t>
            </w:r>
          </w:p>
        </w:tc>
        <w:tc>
          <w:tcPr>
            <w:tcW w:w="1417" w:type="dxa"/>
            <w:tcBorders>
              <w:top w:val="single" w:sz="4" w:space="0" w:color="000000"/>
              <w:left w:val="single" w:sz="4" w:space="0" w:color="000000"/>
              <w:bottom w:val="single" w:sz="4" w:space="0" w:color="000000"/>
              <w:right w:val="nil"/>
            </w:tcBorders>
          </w:tcPr>
          <w:p w14:paraId="4B963301"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5C2F9B0F" w14:textId="77777777" w:rsidR="005279AD" w:rsidRPr="00233E76" w:rsidRDefault="005279AD" w:rsidP="00A2086C">
            <w:pPr>
              <w:spacing w:after="120"/>
              <w:jc w:val="center"/>
              <w:rPr>
                <w:color w:val="000000"/>
              </w:rPr>
            </w:pPr>
            <w:r w:rsidRPr="00233E76">
              <w:rPr>
                <w:color w:val="000000"/>
              </w:rPr>
              <w:t>48,3</w:t>
            </w:r>
          </w:p>
        </w:tc>
        <w:tc>
          <w:tcPr>
            <w:tcW w:w="1134" w:type="dxa"/>
            <w:tcBorders>
              <w:top w:val="single" w:sz="4" w:space="0" w:color="000000"/>
              <w:left w:val="single" w:sz="4" w:space="0" w:color="000000"/>
              <w:bottom w:val="single" w:sz="4" w:space="0" w:color="000000"/>
              <w:right w:val="single" w:sz="4" w:space="0" w:color="auto"/>
            </w:tcBorders>
          </w:tcPr>
          <w:p w14:paraId="295C654B" w14:textId="3ACF311B" w:rsidR="005279AD" w:rsidRPr="00233E76" w:rsidRDefault="00F057C5" w:rsidP="00A2086C">
            <w:pPr>
              <w:spacing w:after="120"/>
              <w:jc w:val="center"/>
              <w:rPr>
                <w:color w:val="000000"/>
              </w:rPr>
            </w:pPr>
            <w:r>
              <w:rPr>
                <w:color w:val="000000"/>
              </w:rPr>
              <w:t>41,1</w:t>
            </w:r>
          </w:p>
        </w:tc>
        <w:tc>
          <w:tcPr>
            <w:tcW w:w="1276" w:type="dxa"/>
            <w:tcBorders>
              <w:top w:val="single" w:sz="4" w:space="0" w:color="auto"/>
              <w:left w:val="single" w:sz="4" w:space="0" w:color="auto"/>
              <w:bottom w:val="single" w:sz="4" w:space="0" w:color="auto"/>
              <w:right w:val="single" w:sz="4" w:space="0" w:color="auto"/>
            </w:tcBorders>
          </w:tcPr>
          <w:p w14:paraId="58A6B5BA" w14:textId="77777777" w:rsidR="005279AD" w:rsidRPr="00233E76" w:rsidRDefault="005279AD" w:rsidP="00A2086C">
            <w:pPr>
              <w:spacing w:after="120"/>
              <w:jc w:val="center"/>
              <w:rPr>
                <w:color w:val="000000"/>
              </w:rPr>
            </w:pPr>
            <w:r w:rsidRPr="00233E76">
              <w:rPr>
                <w:color w:val="000000"/>
              </w:rPr>
              <w:t>17,9</w:t>
            </w:r>
          </w:p>
        </w:tc>
      </w:tr>
      <w:tr w:rsidR="005279AD" w:rsidRPr="00233E76" w14:paraId="0BE40F5C" w14:textId="77777777" w:rsidTr="005279AD">
        <w:tc>
          <w:tcPr>
            <w:tcW w:w="851" w:type="dxa"/>
            <w:tcBorders>
              <w:top w:val="single" w:sz="4" w:space="0" w:color="000000"/>
              <w:left w:val="single" w:sz="4" w:space="0" w:color="000000"/>
              <w:bottom w:val="single" w:sz="4" w:space="0" w:color="000000"/>
              <w:right w:val="nil"/>
            </w:tcBorders>
          </w:tcPr>
          <w:p w14:paraId="27D9925B" w14:textId="71A2E24B" w:rsidR="005279AD" w:rsidRPr="00233E76" w:rsidRDefault="005279AD" w:rsidP="00A2086C">
            <w:pPr>
              <w:numPr>
                <w:ilvl w:val="0"/>
                <w:numId w:val="23"/>
              </w:numPr>
              <w:tabs>
                <w:tab w:val="clear" w:pos="0"/>
                <w:tab w:val="left" w:pos="33"/>
              </w:tabs>
              <w:snapToGrid w:val="0"/>
              <w:ind w:left="-250" w:firstLine="250"/>
              <w:jc w:val="center"/>
            </w:pPr>
            <w:r w:rsidRPr="00233E76">
              <w:t>13.2.</w:t>
            </w:r>
          </w:p>
        </w:tc>
        <w:tc>
          <w:tcPr>
            <w:tcW w:w="4671" w:type="dxa"/>
            <w:tcBorders>
              <w:top w:val="single" w:sz="4" w:space="0" w:color="000000"/>
              <w:left w:val="single" w:sz="4" w:space="0" w:color="000000"/>
              <w:bottom w:val="single" w:sz="4" w:space="0" w:color="000000"/>
              <w:right w:val="nil"/>
            </w:tcBorders>
            <w:vAlign w:val="bottom"/>
          </w:tcPr>
          <w:p w14:paraId="60D06541" w14:textId="77777777" w:rsidR="005279AD" w:rsidRPr="00233E76" w:rsidRDefault="005279AD" w:rsidP="00A2086C">
            <w:pPr>
              <w:spacing w:after="120"/>
              <w:rPr>
                <w:color w:val="000000"/>
              </w:rPr>
            </w:pPr>
            <w:r w:rsidRPr="00233E76">
              <w:rPr>
                <w:color w:val="000000"/>
              </w:rPr>
              <w:t>збиток</w:t>
            </w:r>
          </w:p>
        </w:tc>
        <w:tc>
          <w:tcPr>
            <w:tcW w:w="1417" w:type="dxa"/>
            <w:tcBorders>
              <w:top w:val="single" w:sz="4" w:space="0" w:color="000000"/>
              <w:left w:val="single" w:sz="4" w:space="0" w:color="000000"/>
              <w:bottom w:val="single" w:sz="4" w:space="0" w:color="000000"/>
              <w:right w:val="nil"/>
            </w:tcBorders>
          </w:tcPr>
          <w:p w14:paraId="35C9514B"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07408C8E" w14:textId="77777777" w:rsidR="005279AD" w:rsidRPr="00233E76" w:rsidRDefault="005279AD" w:rsidP="00A2086C">
            <w:pPr>
              <w:spacing w:after="120"/>
              <w:jc w:val="center"/>
              <w:rPr>
                <w:color w:val="000000"/>
              </w:rPr>
            </w:pPr>
            <w:r w:rsidRPr="00233E76">
              <w:rPr>
                <w:color w:val="000000"/>
              </w:rPr>
              <w:t>80,6</w:t>
            </w:r>
          </w:p>
        </w:tc>
        <w:tc>
          <w:tcPr>
            <w:tcW w:w="1134" w:type="dxa"/>
            <w:tcBorders>
              <w:top w:val="single" w:sz="4" w:space="0" w:color="000000"/>
              <w:left w:val="single" w:sz="4" w:space="0" w:color="000000"/>
              <w:bottom w:val="single" w:sz="4" w:space="0" w:color="000000"/>
              <w:right w:val="single" w:sz="4" w:space="0" w:color="auto"/>
            </w:tcBorders>
          </w:tcPr>
          <w:p w14:paraId="525CE30D" w14:textId="2224BE61" w:rsidR="005279AD" w:rsidRPr="00233E76" w:rsidRDefault="00F057C5" w:rsidP="00A2086C">
            <w:pPr>
              <w:spacing w:after="120"/>
              <w:jc w:val="center"/>
              <w:rPr>
                <w:color w:val="000000"/>
              </w:rPr>
            </w:pPr>
            <w:r>
              <w:rPr>
                <w:color w:val="000000"/>
              </w:rPr>
              <w:t>35,2</w:t>
            </w:r>
          </w:p>
        </w:tc>
        <w:tc>
          <w:tcPr>
            <w:tcW w:w="1276" w:type="dxa"/>
            <w:tcBorders>
              <w:top w:val="single" w:sz="4" w:space="0" w:color="auto"/>
              <w:left w:val="single" w:sz="4" w:space="0" w:color="auto"/>
              <w:bottom w:val="single" w:sz="4" w:space="0" w:color="auto"/>
              <w:right w:val="single" w:sz="4" w:space="0" w:color="auto"/>
            </w:tcBorders>
          </w:tcPr>
          <w:p w14:paraId="507F3DCB" w14:textId="77777777" w:rsidR="005279AD" w:rsidRPr="00233E76" w:rsidRDefault="005279AD" w:rsidP="00A2086C">
            <w:pPr>
              <w:spacing w:after="120"/>
              <w:jc w:val="center"/>
              <w:rPr>
                <w:color w:val="000000"/>
              </w:rPr>
            </w:pPr>
            <w:r w:rsidRPr="00233E76">
              <w:rPr>
                <w:color w:val="000000"/>
              </w:rPr>
              <w:t>38,0</w:t>
            </w:r>
          </w:p>
        </w:tc>
      </w:tr>
      <w:tr w:rsidR="005279AD" w:rsidRPr="00233E76" w14:paraId="710BAB2A" w14:textId="77777777" w:rsidTr="005279AD">
        <w:tc>
          <w:tcPr>
            <w:tcW w:w="851" w:type="dxa"/>
            <w:tcBorders>
              <w:top w:val="single" w:sz="4" w:space="0" w:color="000000"/>
              <w:left w:val="single" w:sz="4" w:space="0" w:color="000000"/>
              <w:bottom w:val="single" w:sz="4" w:space="0" w:color="000000"/>
              <w:right w:val="nil"/>
            </w:tcBorders>
          </w:tcPr>
          <w:p w14:paraId="472DEDCD" w14:textId="22E2F219" w:rsidR="005279AD" w:rsidRPr="00233E76" w:rsidRDefault="005279AD" w:rsidP="00A2086C">
            <w:pPr>
              <w:tabs>
                <w:tab w:val="left" w:pos="33"/>
              </w:tabs>
              <w:snapToGrid w:val="0"/>
              <w:ind w:left="-250" w:firstLine="250"/>
              <w:jc w:val="center"/>
            </w:pPr>
            <w:r w:rsidRPr="00233E76">
              <w:t>14.</w:t>
            </w:r>
          </w:p>
        </w:tc>
        <w:tc>
          <w:tcPr>
            <w:tcW w:w="4671" w:type="dxa"/>
            <w:tcBorders>
              <w:top w:val="single" w:sz="4" w:space="0" w:color="000000"/>
              <w:left w:val="single" w:sz="4" w:space="0" w:color="000000"/>
              <w:bottom w:val="single" w:sz="4" w:space="0" w:color="000000"/>
              <w:right w:val="nil"/>
            </w:tcBorders>
            <w:vAlign w:val="bottom"/>
          </w:tcPr>
          <w:p w14:paraId="48089FD9" w14:textId="77777777" w:rsidR="005279AD" w:rsidRPr="00233E76" w:rsidRDefault="005279AD" w:rsidP="00A2086C">
            <w:pPr>
              <w:spacing w:after="120"/>
              <w:rPr>
                <w:color w:val="000000"/>
              </w:rPr>
            </w:pPr>
            <w:r w:rsidRPr="00233E76">
              <w:rPr>
                <w:color w:val="000000"/>
              </w:rPr>
              <w:t>Доходи комунальних підприємств, всього (без ПДВ), у т. ч.:</w:t>
            </w:r>
          </w:p>
        </w:tc>
        <w:tc>
          <w:tcPr>
            <w:tcW w:w="1417" w:type="dxa"/>
            <w:tcBorders>
              <w:top w:val="single" w:sz="4" w:space="0" w:color="000000"/>
              <w:left w:val="single" w:sz="4" w:space="0" w:color="000000"/>
              <w:bottom w:val="single" w:sz="4" w:space="0" w:color="000000"/>
              <w:right w:val="nil"/>
            </w:tcBorders>
          </w:tcPr>
          <w:p w14:paraId="0DE92186"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43B7D56A" w14:textId="77777777" w:rsidR="005279AD" w:rsidRPr="00233E76" w:rsidRDefault="005279AD" w:rsidP="00A2086C">
            <w:pPr>
              <w:spacing w:after="120"/>
              <w:jc w:val="center"/>
              <w:rPr>
                <w:color w:val="FF0000"/>
              </w:rPr>
            </w:pPr>
            <w:r w:rsidRPr="00233E76">
              <w:t>1773,5</w:t>
            </w:r>
          </w:p>
        </w:tc>
        <w:tc>
          <w:tcPr>
            <w:tcW w:w="1134" w:type="dxa"/>
            <w:tcBorders>
              <w:top w:val="single" w:sz="4" w:space="0" w:color="000000"/>
              <w:left w:val="single" w:sz="4" w:space="0" w:color="000000"/>
              <w:bottom w:val="single" w:sz="4" w:space="0" w:color="000000"/>
              <w:right w:val="single" w:sz="4" w:space="0" w:color="auto"/>
            </w:tcBorders>
          </w:tcPr>
          <w:p w14:paraId="7E832523" w14:textId="77777777" w:rsidR="005279AD" w:rsidRPr="00233E76" w:rsidRDefault="005279AD" w:rsidP="00A2086C">
            <w:pPr>
              <w:spacing w:after="120"/>
              <w:jc w:val="center"/>
              <w:rPr>
                <w:color w:val="000000"/>
              </w:rPr>
            </w:pPr>
            <w:r w:rsidRPr="00233E76">
              <w:rPr>
                <w:color w:val="000000"/>
              </w:rPr>
              <w:t>2134,5</w:t>
            </w:r>
          </w:p>
        </w:tc>
        <w:tc>
          <w:tcPr>
            <w:tcW w:w="1276" w:type="dxa"/>
            <w:tcBorders>
              <w:top w:val="single" w:sz="4" w:space="0" w:color="auto"/>
              <w:left w:val="single" w:sz="4" w:space="0" w:color="auto"/>
              <w:bottom w:val="single" w:sz="4" w:space="0" w:color="auto"/>
              <w:right w:val="single" w:sz="4" w:space="0" w:color="auto"/>
            </w:tcBorders>
          </w:tcPr>
          <w:p w14:paraId="0834A38F" w14:textId="70DF72EF" w:rsidR="005279AD" w:rsidRPr="00233E76" w:rsidRDefault="005279AD" w:rsidP="00B4172D">
            <w:pPr>
              <w:spacing w:after="120"/>
              <w:jc w:val="center"/>
            </w:pPr>
            <w:r w:rsidRPr="00233E76">
              <w:t>2198,4</w:t>
            </w:r>
          </w:p>
        </w:tc>
      </w:tr>
      <w:tr w:rsidR="005279AD" w:rsidRPr="00233E76" w14:paraId="2C7A5E30" w14:textId="77777777" w:rsidTr="005279AD">
        <w:tc>
          <w:tcPr>
            <w:tcW w:w="851" w:type="dxa"/>
            <w:tcBorders>
              <w:top w:val="single" w:sz="4" w:space="0" w:color="000000"/>
              <w:left w:val="single" w:sz="4" w:space="0" w:color="000000"/>
              <w:bottom w:val="single" w:sz="4" w:space="0" w:color="000000"/>
              <w:right w:val="nil"/>
            </w:tcBorders>
          </w:tcPr>
          <w:p w14:paraId="67B26583" w14:textId="609103BB" w:rsidR="005279AD" w:rsidRPr="00233E76" w:rsidRDefault="005279AD" w:rsidP="00A2086C">
            <w:pPr>
              <w:tabs>
                <w:tab w:val="left" w:pos="33"/>
              </w:tabs>
              <w:snapToGrid w:val="0"/>
              <w:ind w:left="-250" w:firstLine="250"/>
              <w:jc w:val="center"/>
            </w:pPr>
            <w:r w:rsidRPr="00233E76">
              <w:t>14.1.</w:t>
            </w:r>
          </w:p>
        </w:tc>
        <w:tc>
          <w:tcPr>
            <w:tcW w:w="4671" w:type="dxa"/>
            <w:tcBorders>
              <w:top w:val="single" w:sz="4" w:space="0" w:color="000000"/>
              <w:left w:val="single" w:sz="4" w:space="0" w:color="000000"/>
              <w:bottom w:val="single" w:sz="4" w:space="0" w:color="000000"/>
              <w:right w:val="nil"/>
            </w:tcBorders>
            <w:vAlign w:val="bottom"/>
          </w:tcPr>
          <w:p w14:paraId="41ED4B26" w14:textId="77777777" w:rsidR="005279AD" w:rsidRPr="00233E76" w:rsidRDefault="005279AD" w:rsidP="00A2086C">
            <w:pPr>
              <w:spacing w:after="120"/>
              <w:rPr>
                <w:color w:val="000000"/>
              </w:rPr>
            </w:pPr>
            <w:r w:rsidRPr="00233E76">
              <w:rPr>
                <w:color w:val="000000"/>
              </w:rPr>
              <w:t xml:space="preserve"> доходи від основної діяльності</w:t>
            </w:r>
          </w:p>
        </w:tc>
        <w:tc>
          <w:tcPr>
            <w:tcW w:w="1417" w:type="dxa"/>
            <w:tcBorders>
              <w:top w:val="single" w:sz="4" w:space="0" w:color="000000"/>
              <w:left w:val="single" w:sz="4" w:space="0" w:color="000000"/>
              <w:bottom w:val="single" w:sz="4" w:space="0" w:color="000000"/>
              <w:right w:val="nil"/>
            </w:tcBorders>
          </w:tcPr>
          <w:p w14:paraId="4768D49C"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1BB13C6A" w14:textId="77777777" w:rsidR="005279AD" w:rsidRPr="00233E76" w:rsidRDefault="005279AD" w:rsidP="00A2086C">
            <w:pPr>
              <w:spacing w:after="120"/>
              <w:jc w:val="center"/>
              <w:rPr>
                <w:color w:val="000000"/>
              </w:rPr>
            </w:pPr>
            <w:r w:rsidRPr="00233E76">
              <w:rPr>
                <w:color w:val="000000"/>
              </w:rPr>
              <w:t>1350,2</w:t>
            </w:r>
          </w:p>
        </w:tc>
        <w:tc>
          <w:tcPr>
            <w:tcW w:w="1134" w:type="dxa"/>
            <w:tcBorders>
              <w:top w:val="single" w:sz="4" w:space="0" w:color="000000"/>
              <w:left w:val="single" w:sz="4" w:space="0" w:color="000000"/>
              <w:bottom w:val="single" w:sz="4" w:space="0" w:color="000000"/>
              <w:right w:val="single" w:sz="4" w:space="0" w:color="auto"/>
            </w:tcBorders>
          </w:tcPr>
          <w:p w14:paraId="79677CE1" w14:textId="77777777" w:rsidR="005279AD" w:rsidRPr="00233E76" w:rsidRDefault="005279AD" w:rsidP="00A2086C">
            <w:pPr>
              <w:spacing w:after="120"/>
              <w:jc w:val="center"/>
              <w:rPr>
                <w:color w:val="000000"/>
              </w:rPr>
            </w:pPr>
            <w:r w:rsidRPr="00233E76">
              <w:rPr>
                <w:color w:val="000000"/>
              </w:rPr>
              <w:t>1677,3</w:t>
            </w:r>
          </w:p>
        </w:tc>
        <w:tc>
          <w:tcPr>
            <w:tcW w:w="1276" w:type="dxa"/>
            <w:tcBorders>
              <w:top w:val="single" w:sz="4" w:space="0" w:color="auto"/>
              <w:left w:val="single" w:sz="4" w:space="0" w:color="auto"/>
              <w:bottom w:val="single" w:sz="4" w:space="0" w:color="auto"/>
              <w:right w:val="single" w:sz="4" w:space="0" w:color="auto"/>
            </w:tcBorders>
          </w:tcPr>
          <w:p w14:paraId="122EC3CB" w14:textId="69BDEE22" w:rsidR="005279AD" w:rsidRPr="00233E76" w:rsidRDefault="005279AD" w:rsidP="00B4172D">
            <w:pPr>
              <w:spacing w:after="120"/>
              <w:jc w:val="center"/>
              <w:rPr>
                <w:color w:val="000000"/>
              </w:rPr>
            </w:pPr>
            <w:r w:rsidRPr="00233E76">
              <w:rPr>
                <w:color w:val="000000"/>
              </w:rPr>
              <w:t>1806,1</w:t>
            </w:r>
          </w:p>
        </w:tc>
      </w:tr>
      <w:tr w:rsidR="005279AD" w:rsidRPr="00233E76" w14:paraId="3A290BF6" w14:textId="77777777" w:rsidTr="005279AD">
        <w:tc>
          <w:tcPr>
            <w:tcW w:w="851" w:type="dxa"/>
            <w:tcBorders>
              <w:top w:val="single" w:sz="4" w:space="0" w:color="000000"/>
              <w:left w:val="single" w:sz="4" w:space="0" w:color="000000"/>
              <w:bottom w:val="single" w:sz="4" w:space="0" w:color="000000"/>
              <w:right w:val="nil"/>
            </w:tcBorders>
          </w:tcPr>
          <w:p w14:paraId="6D7C20CA" w14:textId="2AB3BEA2" w:rsidR="005279AD" w:rsidRPr="00233E76" w:rsidRDefault="005279AD" w:rsidP="00A2086C">
            <w:pPr>
              <w:tabs>
                <w:tab w:val="left" w:pos="33"/>
              </w:tabs>
              <w:snapToGrid w:val="0"/>
              <w:ind w:left="-250" w:firstLine="250"/>
              <w:jc w:val="center"/>
            </w:pPr>
            <w:r w:rsidRPr="00233E76">
              <w:t>14.2.</w:t>
            </w:r>
          </w:p>
        </w:tc>
        <w:tc>
          <w:tcPr>
            <w:tcW w:w="4671" w:type="dxa"/>
            <w:tcBorders>
              <w:top w:val="single" w:sz="4" w:space="0" w:color="000000"/>
              <w:left w:val="single" w:sz="4" w:space="0" w:color="000000"/>
              <w:bottom w:val="single" w:sz="4" w:space="0" w:color="000000"/>
              <w:right w:val="nil"/>
            </w:tcBorders>
            <w:vAlign w:val="bottom"/>
          </w:tcPr>
          <w:p w14:paraId="4E02DEEA" w14:textId="623EDE3E" w:rsidR="005279AD" w:rsidRPr="00233E76" w:rsidRDefault="005279AD" w:rsidP="006870D8">
            <w:pPr>
              <w:spacing w:after="120"/>
              <w:rPr>
                <w:color w:val="000000"/>
              </w:rPr>
            </w:pPr>
            <w:r w:rsidRPr="00233E76">
              <w:rPr>
                <w:color w:val="000000"/>
              </w:rPr>
              <w:t>кошти бюджету громади (для забезпечення діяльності підприємств)</w:t>
            </w:r>
          </w:p>
        </w:tc>
        <w:tc>
          <w:tcPr>
            <w:tcW w:w="1417" w:type="dxa"/>
            <w:tcBorders>
              <w:top w:val="single" w:sz="4" w:space="0" w:color="000000"/>
              <w:left w:val="single" w:sz="4" w:space="0" w:color="000000"/>
              <w:bottom w:val="single" w:sz="4" w:space="0" w:color="000000"/>
              <w:right w:val="nil"/>
            </w:tcBorders>
          </w:tcPr>
          <w:p w14:paraId="5F2EA8D3"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1C0F7D1F" w14:textId="77777777" w:rsidR="005279AD" w:rsidRPr="00233E76" w:rsidRDefault="005279AD" w:rsidP="00A2086C">
            <w:pPr>
              <w:spacing w:after="120"/>
              <w:jc w:val="center"/>
              <w:rPr>
                <w:color w:val="000000"/>
              </w:rPr>
            </w:pPr>
            <w:r w:rsidRPr="00233E76">
              <w:rPr>
                <w:color w:val="000000"/>
              </w:rPr>
              <w:t>299,7</w:t>
            </w:r>
          </w:p>
        </w:tc>
        <w:tc>
          <w:tcPr>
            <w:tcW w:w="1134" w:type="dxa"/>
            <w:tcBorders>
              <w:top w:val="single" w:sz="4" w:space="0" w:color="000000"/>
              <w:left w:val="single" w:sz="4" w:space="0" w:color="000000"/>
              <w:bottom w:val="single" w:sz="4" w:space="0" w:color="000000"/>
              <w:right w:val="single" w:sz="4" w:space="0" w:color="auto"/>
            </w:tcBorders>
          </w:tcPr>
          <w:p w14:paraId="193FD945" w14:textId="55598792" w:rsidR="005279AD" w:rsidRPr="00233E76" w:rsidRDefault="005279AD" w:rsidP="00B4172D">
            <w:pPr>
              <w:spacing w:after="120"/>
              <w:jc w:val="center"/>
              <w:rPr>
                <w:color w:val="000000"/>
              </w:rPr>
            </w:pPr>
            <w:r w:rsidRPr="00233E76">
              <w:rPr>
                <w:color w:val="000000"/>
              </w:rPr>
              <w:t>297,2</w:t>
            </w:r>
          </w:p>
        </w:tc>
        <w:tc>
          <w:tcPr>
            <w:tcW w:w="1276" w:type="dxa"/>
            <w:tcBorders>
              <w:top w:val="single" w:sz="4" w:space="0" w:color="auto"/>
              <w:left w:val="single" w:sz="4" w:space="0" w:color="auto"/>
              <w:bottom w:val="single" w:sz="4" w:space="0" w:color="auto"/>
              <w:right w:val="single" w:sz="4" w:space="0" w:color="auto"/>
            </w:tcBorders>
          </w:tcPr>
          <w:p w14:paraId="417ED8B9" w14:textId="77777777" w:rsidR="005279AD" w:rsidRPr="00233E76" w:rsidRDefault="005279AD" w:rsidP="00A2086C">
            <w:pPr>
              <w:spacing w:after="120"/>
              <w:jc w:val="center"/>
              <w:rPr>
                <w:color w:val="000000"/>
              </w:rPr>
            </w:pPr>
            <w:r w:rsidRPr="00233E76">
              <w:rPr>
                <w:color w:val="000000"/>
              </w:rPr>
              <w:t>259,9</w:t>
            </w:r>
          </w:p>
        </w:tc>
      </w:tr>
      <w:tr w:rsidR="005279AD" w:rsidRPr="007A3841" w14:paraId="5025484A" w14:textId="77777777" w:rsidTr="005279AD">
        <w:tc>
          <w:tcPr>
            <w:tcW w:w="851" w:type="dxa"/>
            <w:tcBorders>
              <w:top w:val="single" w:sz="4" w:space="0" w:color="000000"/>
              <w:left w:val="single" w:sz="4" w:space="0" w:color="000000"/>
              <w:bottom w:val="single" w:sz="4" w:space="0" w:color="000000"/>
              <w:right w:val="nil"/>
            </w:tcBorders>
          </w:tcPr>
          <w:p w14:paraId="53BCAEDD" w14:textId="765CEAE2" w:rsidR="005279AD" w:rsidRPr="00233E76" w:rsidRDefault="005279AD" w:rsidP="00A2086C">
            <w:pPr>
              <w:tabs>
                <w:tab w:val="left" w:pos="33"/>
              </w:tabs>
              <w:snapToGrid w:val="0"/>
              <w:ind w:left="-250" w:firstLine="250"/>
              <w:jc w:val="center"/>
            </w:pPr>
            <w:r w:rsidRPr="00233E76">
              <w:t>15.</w:t>
            </w:r>
          </w:p>
        </w:tc>
        <w:tc>
          <w:tcPr>
            <w:tcW w:w="4671" w:type="dxa"/>
            <w:tcBorders>
              <w:top w:val="single" w:sz="4" w:space="0" w:color="000000"/>
              <w:left w:val="single" w:sz="4" w:space="0" w:color="000000"/>
              <w:bottom w:val="single" w:sz="4" w:space="0" w:color="000000"/>
              <w:right w:val="nil"/>
            </w:tcBorders>
            <w:vAlign w:val="bottom"/>
          </w:tcPr>
          <w:p w14:paraId="088D2D9A" w14:textId="77777777" w:rsidR="005279AD" w:rsidRPr="00233E76" w:rsidRDefault="005279AD" w:rsidP="00A2086C">
            <w:pPr>
              <w:spacing w:after="120"/>
              <w:rPr>
                <w:color w:val="000000"/>
              </w:rPr>
            </w:pPr>
            <w:r w:rsidRPr="00233E76">
              <w:rPr>
                <w:color w:val="000000"/>
              </w:rPr>
              <w:t>Середньооблікова чисельність штатних працівників комунальних підприємств</w:t>
            </w:r>
          </w:p>
        </w:tc>
        <w:tc>
          <w:tcPr>
            <w:tcW w:w="1417" w:type="dxa"/>
            <w:tcBorders>
              <w:top w:val="single" w:sz="4" w:space="0" w:color="000000"/>
              <w:left w:val="single" w:sz="4" w:space="0" w:color="000000"/>
              <w:bottom w:val="single" w:sz="4" w:space="0" w:color="000000"/>
              <w:right w:val="nil"/>
            </w:tcBorders>
          </w:tcPr>
          <w:p w14:paraId="2B1B3434" w14:textId="77777777" w:rsidR="005279AD" w:rsidRPr="00233E76" w:rsidRDefault="005279AD" w:rsidP="00A2086C">
            <w:pPr>
              <w:spacing w:after="120"/>
              <w:jc w:val="center"/>
            </w:pPr>
            <w:proofErr w:type="spellStart"/>
            <w:r w:rsidRPr="00233E76">
              <w:t>чол</w:t>
            </w:r>
            <w:proofErr w:type="spellEnd"/>
            <w:r w:rsidRPr="00233E76">
              <w:t>.</w:t>
            </w:r>
          </w:p>
        </w:tc>
        <w:tc>
          <w:tcPr>
            <w:tcW w:w="1134" w:type="dxa"/>
            <w:tcBorders>
              <w:top w:val="single" w:sz="4" w:space="0" w:color="000000"/>
              <w:left w:val="single" w:sz="4" w:space="0" w:color="000000"/>
              <w:bottom w:val="single" w:sz="4" w:space="0" w:color="000000"/>
              <w:right w:val="nil"/>
            </w:tcBorders>
          </w:tcPr>
          <w:p w14:paraId="4DAE7EC4" w14:textId="77777777" w:rsidR="005279AD" w:rsidRPr="00233E76" w:rsidRDefault="005279AD" w:rsidP="00A2086C">
            <w:pPr>
              <w:spacing w:after="120"/>
              <w:jc w:val="center"/>
              <w:rPr>
                <w:color w:val="000000"/>
              </w:rPr>
            </w:pPr>
            <w:r w:rsidRPr="00233E76">
              <w:rPr>
                <w:color w:val="000000"/>
              </w:rPr>
              <w:t>6405</w:t>
            </w:r>
          </w:p>
        </w:tc>
        <w:tc>
          <w:tcPr>
            <w:tcW w:w="1134" w:type="dxa"/>
            <w:tcBorders>
              <w:top w:val="single" w:sz="4" w:space="0" w:color="000000"/>
              <w:left w:val="single" w:sz="4" w:space="0" w:color="000000"/>
              <w:bottom w:val="single" w:sz="4" w:space="0" w:color="000000"/>
              <w:right w:val="single" w:sz="4" w:space="0" w:color="auto"/>
            </w:tcBorders>
          </w:tcPr>
          <w:p w14:paraId="3A41F0CE" w14:textId="77777777" w:rsidR="005279AD" w:rsidRPr="00233E76" w:rsidRDefault="005279AD" w:rsidP="00A2086C">
            <w:pPr>
              <w:spacing w:after="120"/>
              <w:jc w:val="center"/>
            </w:pPr>
            <w:r w:rsidRPr="00233E76">
              <w:t>7446</w:t>
            </w:r>
          </w:p>
        </w:tc>
        <w:tc>
          <w:tcPr>
            <w:tcW w:w="1276" w:type="dxa"/>
            <w:tcBorders>
              <w:top w:val="single" w:sz="4" w:space="0" w:color="auto"/>
              <w:left w:val="single" w:sz="4" w:space="0" w:color="auto"/>
              <w:bottom w:val="single" w:sz="4" w:space="0" w:color="auto"/>
              <w:right w:val="single" w:sz="4" w:space="0" w:color="auto"/>
            </w:tcBorders>
          </w:tcPr>
          <w:p w14:paraId="0EBFF33E" w14:textId="54DD56A5" w:rsidR="005279AD" w:rsidRPr="00233E76" w:rsidRDefault="005279AD" w:rsidP="00B4172D">
            <w:pPr>
              <w:spacing w:after="120"/>
              <w:jc w:val="center"/>
            </w:pPr>
            <w:r w:rsidRPr="00233E76">
              <w:t>7430</w:t>
            </w:r>
          </w:p>
        </w:tc>
      </w:tr>
    </w:tbl>
    <w:p w14:paraId="41531BB8" w14:textId="77777777" w:rsidR="00036903" w:rsidRPr="007A3841" w:rsidRDefault="00036903" w:rsidP="00AE077E">
      <w:pPr>
        <w:rPr>
          <w:highlight w:val="yellow"/>
        </w:rPr>
      </w:pPr>
    </w:p>
    <w:p w14:paraId="2C5B3DB5" w14:textId="77777777" w:rsidR="00036903" w:rsidRPr="00101A29" w:rsidRDefault="00036903" w:rsidP="00AE077E"/>
    <w:p w14:paraId="38DF937E" w14:textId="77777777" w:rsidR="00036903" w:rsidRPr="00101A29" w:rsidRDefault="00036903" w:rsidP="00AE077E">
      <w:pPr>
        <w:pStyle w:val="ad"/>
        <w:tabs>
          <w:tab w:val="left" w:pos="720"/>
        </w:tabs>
        <w:spacing w:before="0" w:after="0"/>
        <w:jc w:val="both"/>
        <w:rPr>
          <w:lang w:val="uk-UA"/>
        </w:rPr>
      </w:pPr>
      <w:r w:rsidRPr="00101A29">
        <w:rPr>
          <w:lang w:val="uk-UA"/>
        </w:rPr>
        <w:tab/>
      </w:r>
      <w:r w:rsidRPr="00101A29">
        <w:rPr>
          <w:lang w:val="uk-UA"/>
        </w:rPr>
        <w:tab/>
      </w:r>
    </w:p>
    <w:p w14:paraId="742A2887" w14:textId="77777777" w:rsidR="00036903" w:rsidRPr="00101A29" w:rsidRDefault="00036903" w:rsidP="00AE077E">
      <w:r w:rsidRPr="00101A29">
        <w:t>Начальник управління економіки</w:t>
      </w:r>
      <w:r w:rsidRPr="00101A29">
        <w:tab/>
      </w:r>
      <w:r w:rsidRPr="00101A29">
        <w:tab/>
      </w:r>
      <w:r w:rsidRPr="00101A29">
        <w:tab/>
      </w:r>
      <w:r w:rsidRPr="00101A29">
        <w:tab/>
      </w:r>
      <w:r w:rsidRPr="00101A29">
        <w:tab/>
      </w:r>
      <w:r w:rsidRPr="00101A29">
        <w:tab/>
      </w:r>
      <w:r w:rsidRPr="00101A29">
        <w:tab/>
      </w:r>
      <w:r w:rsidRPr="00101A29">
        <w:tab/>
        <w:t xml:space="preserve">            О. Новодон</w:t>
      </w:r>
    </w:p>
    <w:p w14:paraId="1061C87E" w14:textId="77777777" w:rsidR="00036903" w:rsidRPr="00101A29" w:rsidRDefault="00036903" w:rsidP="00AE077E">
      <w:pPr>
        <w:jc w:val="both"/>
      </w:pPr>
    </w:p>
    <w:p w14:paraId="12555095" w14:textId="77777777" w:rsidR="00036903" w:rsidRPr="00101A29" w:rsidRDefault="00036903" w:rsidP="00AE077E">
      <w:pPr>
        <w:jc w:val="both"/>
      </w:pPr>
    </w:p>
    <w:p w14:paraId="6E01308E" w14:textId="77777777" w:rsidR="00036903" w:rsidRPr="007A3841" w:rsidRDefault="00036903" w:rsidP="009075E7">
      <w:pPr>
        <w:jc w:val="both"/>
        <w:rPr>
          <w:highlight w:val="yellow"/>
        </w:rPr>
      </w:pPr>
    </w:p>
    <w:p w14:paraId="3EB09BEA" w14:textId="77777777" w:rsidR="00036903" w:rsidRPr="007A3841" w:rsidRDefault="00036903" w:rsidP="009075E7">
      <w:pPr>
        <w:jc w:val="both"/>
        <w:rPr>
          <w:highlight w:val="yellow"/>
        </w:rPr>
      </w:pPr>
    </w:p>
    <w:p w14:paraId="185A423E" w14:textId="77777777" w:rsidR="00036903" w:rsidRPr="007A3841" w:rsidRDefault="00036903" w:rsidP="009075E7">
      <w:pPr>
        <w:jc w:val="both"/>
        <w:rPr>
          <w:highlight w:val="yellow"/>
        </w:rPr>
      </w:pPr>
    </w:p>
    <w:p w14:paraId="59ABFD05" w14:textId="77777777" w:rsidR="00036903" w:rsidRPr="007A3841" w:rsidRDefault="00036903" w:rsidP="009075E7">
      <w:pPr>
        <w:jc w:val="both"/>
        <w:rPr>
          <w:highlight w:val="yellow"/>
        </w:rPr>
      </w:pPr>
    </w:p>
    <w:p w14:paraId="36168102" w14:textId="77777777" w:rsidR="00036903" w:rsidRPr="007A3841" w:rsidRDefault="00036903" w:rsidP="009075E7">
      <w:pPr>
        <w:jc w:val="both"/>
        <w:rPr>
          <w:highlight w:val="yellow"/>
        </w:rPr>
      </w:pPr>
    </w:p>
    <w:p w14:paraId="185FFB8D" w14:textId="77777777" w:rsidR="00036903" w:rsidRPr="007A3841" w:rsidRDefault="00036903" w:rsidP="009075E7">
      <w:pPr>
        <w:jc w:val="both"/>
        <w:rPr>
          <w:highlight w:val="yellow"/>
        </w:rPr>
      </w:pPr>
    </w:p>
    <w:p w14:paraId="35421130" w14:textId="77777777" w:rsidR="00036903" w:rsidRPr="007A3841" w:rsidRDefault="00036903" w:rsidP="009075E7">
      <w:pPr>
        <w:jc w:val="both"/>
        <w:rPr>
          <w:highlight w:val="yellow"/>
        </w:rPr>
      </w:pPr>
    </w:p>
    <w:p w14:paraId="429A246C" w14:textId="77777777" w:rsidR="00036903" w:rsidRPr="007A3841" w:rsidRDefault="00036903" w:rsidP="009075E7">
      <w:pPr>
        <w:jc w:val="both"/>
        <w:rPr>
          <w:highlight w:val="yellow"/>
        </w:rPr>
      </w:pPr>
    </w:p>
    <w:p w14:paraId="2E740FBD" w14:textId="77777777" w:rsidR="00036903" w:rsidRPr="007A3841" w:rsidRDefault="00036903" w:rsidP="009075E7">
      <w:pPr>
        <w:jc w:val="both"/>
        <w:rPr>
          <w:highlight w:val="yellow"/>
        </w:rPr>
      </w:pPr>
    </w:p>
    <w:p w14:paraId="358C8A98" w14:textId="77777777" w:rsidR="00036903" w:rsidRPr="007A3841" w:rsidRDefault="00036903" w:rsidP="009075E7">
      <w:pPr>
        <w:jc w:val="both"/>
        <w:rPr>
          <w:highlight w:val="yellow"/>
        </w:rPr>
      </w:pPr>
    </w:p>
    <w:p w14:paraId="6BADC740" w14:textId="77777777" w:rsidR="00036903" w:rsidRPr="007A3841" w:rsidRDefault="00036903" w:rsidP="009075E7">
      <w:pPr>
        <w:jc w:val="both"/>
        <w:rPr>
          <w:highlight w:val="yellow"/>
        </w:rPr>
      </w:pPr>
    </w:p>
    <w:p w14:paraId="04C1E0E2" w14:textId="77777777" w:rsidR="00036903" w:rsidRPr="007A3841" w:rsidRDefault="00036903" w:rsidP="009075E7">
      <w:pPr>
        <w:jc w:val="both"/>
        <w:rPr>
          <w:highlight w:val="yellow"/>
        </w:rPr>
      </w:pPr>
    </w:p>
    <w:p w14:paraId="1CDCF0AE" w14:textId="77777777" w:rsidR="00036903" w:rsidRPr="007A3841" w:rsidRDefault="00036903" w:rsidP="009075E7">
      <w:pPr>
        <w:jc w:val="both"/>
        <w:rPr>
          <w:highlight w:val="yellow"/>
        </w:rPr>
      </w:pPr>
    </w:p>
    <w:p w14:paraId="630A0DFD" w14:textId="77777777" w:rsidR="00036903" w:rsidRPr="007A3841" w:rsidRDefault="00036903" w:rsidP="009075E7">
      <w:pPr>
        <w:jc w:val="both"/>
        <w:rPr>
          <w:highlight w:val="yellow"/>
        </w:rPr>
      </w:pPr>
    </w:p>
    <w:p w14:paraId="13C78764" w14:textId="77777777" w:rsidR="00036903" w:rsidRPr="007A3841" w:rsidRDefault="00036903" w:rsidP="009075E7">
      <w:pPr>
        <w:jc w:val="both"/>
        <w:rPr>
          <w:highlight w:val="yellow"/>
        </w:rPr>
      </w:pPr>
    </w:p>
    <w:p w14:paraId="68A1D10E" w14:textId="77777777" w:rsidR="00036903" w:rsidRPr="007A3841" w:rsidRDefault="00036903" w:rsidP="009075E7">
      <w:pPr>
        <w:jc w:val="both"/>
        <w:rPr>
          <w:highlight w:val="yellow"/>
        </w:rPr>
      </w:pPr>
    </w:p>
    <w:p w14:paraId="22DDFC1A" w14:textId="77777777" w:rsidR="00036903" w:rsidRPr="007A3841" w:rsidRDefault="00036903" w:rsidP="009075E7">
      <w:pPr>
        <w:jc w:val="both"/>
        <w:rPr>
          <w:highlight w:val="yellow"/>
        </w:rPr>
      </w:pPr>
    </w:p>
    <w:p w14:paraId="391D2825" w14:textId="77777777" w:rsidR="00036903" w:rsidRPr="007A3841" w:rsidRDefault="00036903" w:rsidP="009075E7">
      <w:pPr>
        <w:jc w:val="both"/>
        <w:rPr>
          <w:highlight w:val="yellow"/>
        </w:rPr>
        <w:sectPr w:rsidR="00036903" w:rsidRPr="007A3841" w:rsidSect="00AE077E">
          <w:footerReference w:type="first" r:id="rId19"/>
          <w:pgSz w:w="11906" w:h="16838"/>
          <w:pgMar w:top="851" w:right="425" w:bottom="851" w:left="851" w:header="709" w:footer="709" w:gutter="0"/>
          <w:cols w:space="720"/>
          <w:titlePg/>
          <w:docGrid w:linePitch="600" w:charSpace="32768"/>
        </w:sectPr>
      </w:pPr>
    </w:p>
    <w:p w14:paraId="2E99DDD9" w14:textId="77777777" w:rsidR="00036903" w:rsidRPr="00233E76" w:rsidRDefault="00036903" w:rsidP="009F3BBE">
      <w:pPr>
        <w:pStyle w:val="ad"/>
        <w:spacing w:before="0"/>
        <w:jc w:val="right"/>
        <w:rPr>
          <w:lang w:val="uk-UA"/>
        </w:rPr>
      </w:pPr>
      <w:r w:rsidRPr="00233E76">
        <w:rPr>
          <w:lang w:val="uk-UA"/>
        </w:rPr>
        <w:lastRenderedPageBreak/>
        <w:t>Додаток</w:t>
      </w:r>
      <w:r w:rsidR="00B72FE9" w:rsidRPr="00233E76">
        <w:rPr>
          <w:lang w:val="uk-UA"/>
        </w:rPr>
        <w:t xml:space="preserve"> 2</w:t>
      </w:r>
      <w:r w:rsidRPr="00233E76">
        <w:rPr>
          <w:lang w:val="uk-UA"/>
        </w:rPr>
        <w:t xml:space="preserve"> до Програми</w:t>
      </w:r>
    </w:p>
    <w:p w14:paraId="5FE08F78" w14:textId="24B9F724" w:rsidR="00036903" w:rsidRPr="00233E76" w:rsidRDefault="00036903" w:rsidP="00F850A3">
      <w:pPr>
        <w:pStyle w:val="ad"/>
        <w:spacing w:before="0" w:after="0"/>
        <w:jc w:val="center"/>
        <w:rPr>
          <w:b/>
          <w:bCs/>
          <w:lang w:val="uk-UA"/>
        </w:rPr>
      </w:pPr>
      <w:r w:rsidRPr="00233E76">
        <w:rPr>
          <w:b/>
          <w:bCs/>
          <w:lang w:val="uk-UA"/>
        </w:rPr>
        <w:t xml:space="preserve">Перелік </w:t>
      </w:r>
      <w:r w:rsidR="00CE77B6" w:rsidRPr="00233E76">
        <w:rPr>
          <w:b/>
          <w:bCs/>
          <w:lang w:val="uk-UA"/>
        </w:rPr>
        <w:t xml:space="preserve">основних </w:t>
      </w:r>
      <w:r w:rsidRPr="00233E76">
        <w:rPr>
          <w:b/>
          <w:bCs/>
          <w:lang w:val="uk-UA"/>
        </w:rPr>
        <w:t>об’єктів вкладень на 202</w:t>
      </w:r>
      <w:r w:rsidR="008E33E7" w:rsidRPr="00233E76">
        <w:rPr>
          <w:b/>
          <w:bCs/>
          <w:lang w:val="uk-UA"/>
        </w:rPr>
        <w:t>1</w:t>
      </w:r>
      <w:r w:rsidRPr="00233E76">
        <w:rPr>
          <w:b/>
          <w:bCs/>
          <w:lang w:val="uk-UA"/>
        </w:rPr>
        <w:t xml:space="preserve"> рік</w:t>
      </w:r>
    </w:p>
    <w:p w14:paraId="44ECCCEE" w14:textId="7E330867" w:rsidR="00CE77B6" w:rsidRPr="00233E76" w:rsidRDefault="00CE77B6" w:rsidP="009F3BBE">
      <w:pPr>
        <w:pStyle w:val="ad"/>
        <w:spacing w:before="0" w:after="120"/>
        <w:jc w:val="center"/>
        <w:rPr>
          <w:b/>
          <w:bCs/>
          <w:lang w:val="uk-UA"/>
        </w:rPr>
      </w:pPr>
      <w:r w:rsidRPr="00233E76">
        <w:rPr>
          <w:b/>
          <w:bCs/>
          <w:lang w:val="uk-UA"/>
        </w:rPr>
        <w:t>(за рахунок коштів бюджету</w:t>
      </w:r>
      <w:r w:rsidR="00C53F45" w:rsidRPr="00233E76">
        <w:rPr>
          <w:b/>
          <w:bCs/>
          <w:lang w:val="uk-UA"/>
        </w:rPr>
        <w:t xml:space="preserve"> громади</w:t>
      </w:r>
      <w:r w:rsidRPr="00233E76">
        <w:rPr>
          <w:b/>
          <w:bCs/>
          <w:lang w:val="uk-UA"/>
        </w:rPr>
        <w:t>)</w:t>
      </w:r>
    </w:p>
    <w:p w14:paraId="4B7E943C" w14:textId="77777777" w:rsidR="00876EE5" w:rsidRPr="00233E76" w:rsidRDefault="00876EE5" w:rsidP="009F3BBE">
      <w:pPr>
        <w:pStyle w:val="ad"/>
        <w:spacing w:before="0" w:after="120"/>
        <w:jc w:val="center"/>
        <w:rPr>
          <w:lang w:val="uk-UA"/>
        </w:rPr>
      </w:pPr>
    </w:p>
    <w:tbl>
      <w:tblPr>
        <w:tblW w:w="15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8778"/>
        <w:gridCol w:w="1750"/>
        <w:gridCol w:w="3937"/>
      </w:tblGrid>
      <w:tr w:rsidR="00036903" w:rsidRPr="00233E76" w14:paraId="698D714A" w14:textId="77777777">
        <w:trPr>
          <w:trHeight w:val="390"/>
        </w:trPr>
        <w:tc>
          <w:tcPr>
            <w:tcW w:w="638" w:type="dxa"/>
            <w:vMerge w:val="restart"/>
            <w:shd w:val="clear" w:color="auto" w:fill="FFFFFF"/>
            <w:vAlign w:val="center"/>
          </w:tcPr>
          <w:p w14:paraId="5209B077" w14:textId="77777777" w:rsidR="00036903" w:rsidRPr="00233E76" w:rsidRDefault="00036903">
            <w:pPr>
              <w:jc w:val="center"/>
              <w:rPr>
                <w:b/>
                <w:bCs/>
              </w:rPr>
            </w:pPr>
            <w:r w:rsidRPr="00233E76">
              <w:rPr>
                <w:b/>
                <w:bCs/>
              </w:rPr>
              <w:t>№</w:t>
            </w:r>
          </w:p>
          <w:p w14:paraId="58C3A9EF" w14:textId="77777777" w:rsidR="00036903" w:rsidRPr="00233E76" w:rsidRDefault="00036903">
            <w:pPr>
              <w:jc w:val="center"/>
              <w:rPr>
                <w:b/>
                <w:bCs/>
              </w:rPr>
            </w:pPr>
            <w:r w:rsidRPr="00233E76">
              <w:rPr>
                <w:b/>
                <w:bCs/>
              </w:rPr>
              <w:t>з/п</w:t>
            </w:r>
          </w:p>
        </w:tc>
        <w:tc>
          <w:tcPr>
            <w:tcW w:w="8778" w:type="dxa"/>
            <w:vMerge w:val="restart"/>
            <w:shd w:val="clear" w:color="auto" w:fill="FFFFFF"/>
            <w:vAlign w:val="center"/>
          </w:tcPr>
          <w:p w14:paraId="655B1475" w14:textId="77777777" w:rsidR="00036903" w:rsidRPr="00233E76" w:rsidRDefault="00036903">
            <w:pPr>
              <w:jc w:val="center"/>
              <w:rPr>
                <w:b/>
                <w:bCs/>
              </w:rPr>
            </w:pPr>
            <w:r w:rsidRPr="00233E76">
              <w:rPr>
                <w:b/>
                <w:bCs/>
              </w:rPr>
              <w:t>Найменування видатків</w:t>
            </w:r>
          </w:p>
        </w:tc>
        <w:tc>
          <w:tcPr>
            <w:tcW w:w="1750" w:type="dxa"/>
            <w:vMerge w:val="restart"/>
            <w:shd w:val="clear" w:color="auto" w:fill="FFFFFF"/>
            <w:vAlign w:val="center"/>
          </w:tcPr>
          <w:p w14:paraId="722CB626" w14:textId="77777777" w:rsidR="00036903" w:rsidRPr="00233E76" w:rsidRDefault="00036903">
            <w:pPr>
              <w:jc w:val="center"/>
              <w:rPr>
                <w:b/>
                <w:bCs/>
              </w:rPr>
            </w:pPr>
            <w:r w:rsidRPr="00233E76">
              <w:rPr>
                <w:b/>
                <w:bCs/>
              </w:rPr>
              <w:t>Сума капітальних вкладень,</w:t>
            </w:r>
          </w:p>
          <w:p w14:paraId="3854D45B" w14:textId="77777777" w:rsidR="00036903" w:rsidRPr="00233E76" w:rsidRDefault="00036903">
            <w:pPr>
              <w:jc w:val="center"/>
              <w:rPr>
                <w:b/>
                <w:bCs/>
              </w:rPr>
            </w:pPr>
            <w:r w:rsidRPr="00233E76">
              <w:rPr>
                <w:b/>
                <w:bCs/>
              </w:rPr>
              <w:t>тис. грн.</w:t>
            </w:r>
          </w:p>
        </w:tc>
        <w:tc>
          <w:tcPr>
            <w:tcW w:w="3937" w:type="dxa"/>
            <w:vMerge w:val="restart"/>
            <w:shd w:val="clear" w:color="auto" w:fill="FFFFFF"/>
            <w:vAlign w:val="center"/>
          </w:tcPr>
          <w:p w14:paraId="296366F9" w14:textId="77777777" w:rsidR="00036903" w:rsidRPr="00233E76" w:rsidRDefault="00036903">
            <w:pPr>
              <w:jc w:val="center"/>
              <w:rPr>
                <w:b/>
                <w:bCs/>
              </w:rPr>
            </w:pPr>
            <w:r w:rsidRPr="00233E76">
              <w:rPr>
                <w:b/>
                <w:bCs/>
              </w:rPr>
              <w:t>Назва головного розпорядника/</w:t>
            </w:r>
          </w:p>
          <w:p w14:paraId="657235F9" w14:textId="77777777" w:rsidR="00036903" w:rsidRPr="00233E76" w:rsidRDefault="00036903">
            <w:pPr>
              <w:jc w:val="center"/>
              <w:rPr>
                <w:b/>
                <w:bCs/>
              </w:rPr>
            </w:pPr>
            <w:r w:rsidRPr="00233E76">
              <w:rPr>
                <w:b/>
                <w:bCs/>
              </w:rPr>
              <w:t>одержувача коштів</w:t>
            </w:r>
          </w:p>
        </w:tc>
      </w:tr>
      <w:tr w:rsidR="00036903" w:rsidRPr="00233E76" w14:paraId="37F76CC5" w14:textId="77777777">
        <w:trPr>
          <w:trHeight w:val="405"/>
        </w:trPr>
        <w:tc>
          <w:tcPr>
            <w:tcW w:w="0" w:type="auto"/>
            <w:vMerge/>
            <w:vAlign w:val="center"/>
          </w:tcPr>
          <w:p w14:paraId="724009EF" w14:textId="77777777" w:rsidR="00036903" w:rsidRPr="00233E76" w:rsidRDefault="00036903">
            <w:pPr>
              <w:suppressAutoHyphens w:val="0"/>
              <w:rPr>
                <w:b/>
                <w:bCs/>
              </w:rPr>
            </w:pPr>
          </w:p>
        </w:tc>
        <w:tc>
          <w:tcPr>
            <w:tcW w:w="0" w:type="auto"/>
            <w:vMerge/>
            <w:vAlign w:val="center"/>
          </w:tcPr>
          <w:p w14:paraId="1DC9FECD" w14:textId="77777777" w:rsidR="00036903" w:rsidRPr="00233E76" w:rsidRDefault="00036903">
            <w:pPr>
              <w:suppressAutoHyphens w:val="0"/>
              <w:rPr>
                <w:b/>
                <w:bCs/>
              </w:rPr>
            </w:pPr>
          </w:p>
        </w:tc>
        <w:tc>
          <w:tcPr>
            <w:tcW w:w="0" w:type="auto"/>
            <w:vMerge/>
            <w:vAlign w:val="center"/>
          </w:tcPr>
          <w:p w14:paraId="6940C461" w14:textId="77777777" w:rsidR="00036903" w:rsidRPr="00233E76" w:rsidRDefault="00036903">
            <w:pPr>
              <w:suppressAutoHyphens w:val="0"/>
              <w:rPr>
                <w:b/>
                <w:bCs/>
              </w:rPr>
            </w:pPr>
          </w:p>
        </w:tc>
        <w:tc>
          <w:tcPr>
            <w:tcW w:w="0" w:type="auto"/>
            <w:vMerge/>
            <w:vAlign w:val="center"/>
          </w:tcPr>
          <w:p w14:paraId="74BAA922" w14:textId="77777777" w:rsidR="00036903" w:rsidRPr="00233E76" w:rsidRDefault="00036903">
            <w:pPr>
              <w:suppressAutoHyphens w:val="0"/>
              <w:rPr>
                <w:b/>
                <w:bCs/>
              </w:rPr>
            </w:pPr>
          </w:p>
        </w:tc>
      </w:tr>
      <w:tr w:rsidR="002823E3" w:rsidRPr="00233E76" w14:paraId="24829B26" w14:textId="77777777">
        <w:trPr>
          <w:trHeight w:val="405"/>
        </w:trPr>
        <w:tc>
          <w:tcPr>
            <w:tcW w:w="0" w:type="auto"/>
            <w:vMerge/>
            <w:vAlign w:val="center"/>
          </w:tcPr>
          <w:p w14:paraId="4F081AA5" w14:textId="77777777" w:rsidR="002823E3" w:rsidRPr="00233E76" w:rsidRDefault="002823E3">
            <w:pPr>
              <w:suppressAutoHyphens w:val="0"/>
              <w:rPr>
                <w:b/>
                <w:bCs/>
              </w:rPr>
            </w:pPr>
          </w:p>
        </w:tc>
        <w:tc>
          <w:tcPr>
            <w:tcW w:w="0" w:type="auto"/>
            <w:vMerge/>
            <w:vAlign w:val="center"/>
          </w:tcPr>
          <w:p w14:paraId="04F31871" w14:textId="77777777" w:rsidR="002823E3" w:rsidRPr="00233E76" w:rsidRDefault="002823E3">
            <w:pPr>
              <w:suppressAutoHyphens w:val="0"/>
              <w:rPr>
                <w:b/>
                <w:bCs/>
              </w:rPr>
            </w:pPr>
          </w:p>
        </w:tc>
        <w:tc>
          <w:tcPr>
            <w:tcW w:w="0" w:type="auto"/>
            <w:vMerge/>
            <w:vAlign w:val="center"/>
          </w:tcPr>
          <w:p w14:paraId="7CFD5B1F" w14:textId="77777777" w:rsidR="002823E3" w:rsidRPr="00233E76" w:rsidRDefault="002823E3">
            <w:pPr>
              <w:suppressAutoHyphens w:val="0"/>
              <w:rPr>
                <w:b/>
                <w:bCs/>
              </w:rPr>
            </w:pPr>
          </w:p>
        </w:tc>
        <w:tc>
          <w:tcPr>
            <w:tcW w:w="0" w:type="auto"/>
            <w:vMerge/>
            <w:vAlign w:val="center"/>
          </w:tcPr>
          <w:p w14:paraId="1E9DBDAF" w14:textId="77777777" w:rsidR="002823E3" w:rsidRPr="00233E76" w:rsidRDefault="002823E3">
            <w:pPr>
              <w:suppressAutoHyphens w:val="0"/>
              <w:rPr>
                <w:b/>
                <w:bCs/>
              </w:rPr>
            </w:pPr>
          </w:p>
        </w:tc>
      </w:tr>
      <w:tr w:rsidR="00036903" w:rsidRPr="00233E76" w14:paraId="7F5CA5BC" w14:textId="77777777">
        <w:trPr>
          <w:trHeight w:val="276"/>
        </w:trPr>
        <w:tc>
          <w:tcPr>
            <w:tcW w:w="0" w:type="auto"/>
            <w:vMerge/>
            <w:vAlign w:val="center"/>
          </w:tcPr>
          <w:p w14:paraId="2A149F4E" w14:textId="77777777" w:rsidR="00036903" w:rsidRPr="00233E76" w:rsidRDefault="00036903">
            <w:pPr>
              <w:suppressAutoHyphens w:val="0"/>
              <w:rPr>
                <w:b/>
                <w:bCs/>
              </w:rPr>
            </w:pPr>
          </w:p>
        </w:tc>
        <w:tc>
          <w:tcPr>
            <w:tcW w:w="0" w:type="auto"/>
            <w:vMerge/>
            <w:vAlign w:val="center"/>
          </w:tcPr>
          <w:p w14:paraId="74302FBA" w14:textId="77777777" w:rsidR="00036903" w:rsidRPr="00233E76" w:rsidRDefault="00036903">
            <w:pPr>
              <w:suppressAutoHyphens w:val="0"/>
              <w:rPr>
                <w:b/>
                <w:bCs/>
              </w:rPr>
            </w:pPr>
          </w:p>
        </w:tc>
        <w:tc>
          <w:tcPr>
            <w:tcW w:w="0" w:type="auto"/>
            <w:vMerge/>
            <w:vAlign w:val="center"/>
          </w:tcPr>
          <w:p w14:paraId="77A3DBD7" w14:textId="77777777" w:rsidR="00036903" w:rsidRPr="00233E76" w:rsidRDefault="00036903">
            <w:pPr>
              <w:suppressAutoHyphens w:val="0"/>
              <w:rPr>
                <w:b/>
                <w:bCs/>
              </w:rPr>
            </w:pPr>
          </w:p>
        </w:tc>
        <w:tc>
          <w:tcPr>
            <w:tcW w:w="0" w:type="auto"/>
            <w:vMerge/>
            <w:vAlign w:val="center"/>
          </w:tcPr>
          <w:p w14:paraId="6435CF40" w14:textId="77777777" w:rsidR="00036903" w:rsidRPr="00233E76" w:rsidRDefault="00036903">
            <w:pPr>
              <w:suppressAutoHyphens w:val="0"/>
              <w:rPr>
                <w:b/>
                <w:bCs/>
              </w:rPr>
            </w:pPr>
          </w:p>
        </w:tc>
      </w:tr>
      <w:tr w:rsidR="002823E3" w:rsidRPr="00233E76" w14:paraId="660C823D" w14:textId="77777777" w:rsidTr="00A12B91">
        <w:trPr>
          <w:trHeight w:val="391"/>
        </w:trPr>
        <w:tc>
          <w:tcPr>
            <w:tcW w:w="638" w:type="dxa"/>
            <w:shd w:val="clear" w:color="auto" w:fill="FFFFFF"/>
            <w:noWrap/>
            <w:vAlign w:val="center"/>
          </w:tcPr>
          <w:p w14:paraId="204F152F"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4EC7788" w14:textId="3C0DA620" w:rsidR="002823E3" w:rsidRPr="00233E76" w:rsidRDefault="002823E3" w:rsidP="002823E3">
            <w:pPr>
              <w:jc w:val="both"/>
            </w:pPr>
            <w:r w:rsidRPr="00233E76">
              <w:t>Експлуатація та технічне обслуговування житлового фонду комунальної власності</w:t>
            </w:r>
          </w:p>
        </w:tc>
        <w:tc>
          <w:tcPr>
            <w:tcW w:w="1750" w:type="dxa"/>
            <w:shd w:val="clear" w:color="auto" w:fill="FFFFFF"/>
            <w:vAlign w:val="center"/>
          </w:tcPr>
          <w:p w14:paraId="4EB24C82" w14:textId="2AE124A0" w:rsidR="002823E3" w:rsidRPr="008C13CF" w:rsidRDefault="002823E3" w:rsidP="00BB4335">
            <w:pPr>
              <w:jc w:val="center"/>
            </w:pPr>
            <w:r w:rsidRPr="008C13CF">
              <w:t>1</w:t>
            </w:r>
            <w:r w:rsidR="00BB4335" w:rsidRPr="008C13CF">
              <w:t>3345,2</w:t>
            </w:r>
          </w:p>
        </w:tc>
        <w:tc>
          <w:tcPr>
            <w:tcW w:w="3937" w:type="dxa"/>
            <w:shd w:val="clear" w:color="auto" w:fill="FFFFFF"/>
            <w:vAlign w:val="center"/>
          </w:tcPr>
          <w:p w14:paraId="292E0898" w14:textId="206A946D" w:rsidR="002823E3" w:rsidRPr="008C13CF" w:rsidRDefault="00EB7FF7" w:rsidP="00A12B91">
            <w:pPr>
              <w:suppressAutoHyphens w:val="0"/>
              <w:jc w:val="center"/>
              <w:rPr>
                <w:lang w:eastAsia="ru-RU"/>
              </w:rPr>
            </w:pPr>
            <w:r w:rsidRPr="008C13CF">
              <w:rPr>
                <w:lang w:eastAsia="ru-RU"/>
              </w:rPr>
              <w:t>Д</w:t>
            </w:r>
            <w:r w:rsidR="00A12B91">
              <w:rPr>
                <w:lang w:eastAsia="ru-RU"/>
              </w:rPr>
              <w:t>епартамент інфраструктури міста</w:t>
            </w:r>
          </w:p>
        </w:tc>
      </w:tr>
      <w:tr w:rsidR="00A12B91" w:rsidRPr="00233E76" w14:paraId="4FA4D4B2" w14:textId="77777777" w:rsidTr="00A12B91">
        <w:trPr>
          <w:trHeight w:val="391"/>
        </w:trPr>
        <w:tc>
          <w:tcPr>
            <w:tcW w:w="638" w:type="dxa"/>
            <w:shd w:val="clear" w:color="auto" w:fill="FFFFFF"/>
            <w:noWrap/>
            <w:vAlign w:val="center"/>
          </w:tcPr>
          <w:p w14:paraId="6F53A54E" w14:textId="77777777" w:rsidR="00A12B91" w:rsidRPr="00233E76" w:rsidRDefault="00A12B91" w:rsidP="002823E3">
            <w:pPr>
              <w:numPr>
                <w:ilvl w:val="0"/>
                <w:numId w:val="24"/>
              </w:numPr>
              <w:suppressAutoHyphens w:val="0"/>
              <w:jc w:val="center"/>
            </w:pPr>
          </w:p>
        </w:tc>
        <w:tc>
          <w:tcPr>
            <w:tcW w:w="8778" w:type="dxa"/>
            <w:shd w:val="clear" w:color="auto" w:fill="FFFFFF"/>
            <w:vAlign w:val="center"/>
          </w:tcPr>
          <w:p w14:paraId="76F9848A" w14:textId="3576213C" w:rsidR="00A12B91" w:rsidRPr="00233E76" w:rsidRDefault="00A12B91" w:rsidP="002823E3">
            <w:pPr>
              <w:jc w:val="both"/>
            </w:pPr>
            <w:r w:rsidRPr="00233E76">
              <w:t>Капітальний ремонт прибудинкових територій</w:t>
            </w:r>
          </w:p>
        </w:tc>
        <w:tc>
          <w:tcPr>
            <w:tcW w:w="1750" w:type="dxa"/>
            <w:shd w:val="clear" w:color="auto" w:fill="FFFFFF"/>
            <w:vAlign w:val="center"/>
          </w:tcPr>
          <w:p w14:paraId="5D5E8EDA" w14:textId="622ECC5F" w:rsidR="00A12B91" w:rsidRPr="008C13CF" w:rsidRDefault="00A12B91" w:rsidP="00BB4335">
            <w:pPr>
              <w:jc w:val="center"/>
            </w:pPr>
            <w:r w:rsidRPr="008C13CF">
              <w:t>30000,0</w:t>
            </w:r>
          </w:p>
        </w:tc>
        <w:tc>
          <w:tcPr>
            <w:tcW w:w="3937" w:type="dxa"/>
            <w:shd w:val="clear" w:color="auto" w:fill="FFFFFF"/>
            <w:vAlign w:val="center"/>
          </w:tcPr>
          <w:p w14:paraId="0F9B309E" w14:textId="4C89A4A2" w:rsidR="00A12B91" w:rsidRPr="008C13CF" w:rsidRDefault="00A12B91" w:rsidP="00A12B91">
            <w:pPr>
              <w:suppressAutoHyphens w:val="0"/>
              <w:jc w:val="center"/>
              <w:rPr>
                <w:lang w:eastAsia="ru-RU"/>
              </w:rPr>
            </w:pPr>
            <w:r>
              <w:rPr>
                <w:lang w:eastAsia="ru-RU"/>
              </w:rPr>
              <w:t>Департамент</w:t>
            </w:r>
            <w:r>
              <w:t xml:space="preserve"> </w:t>
            </w:r>
            <w:r>
              <w:t>інфраструктури міста</w:t>
            </w:r>
          </w:p>
        </w:tc>
      </w:tr>
      <w:tr w:rsidR="00A12B91" w:rsidRPr="00233E76" w14:paraId="2A69CB18" w14:textId="77777777" w:rsidTr="00A12B91">
        <w:trPr>
          <w:trHeight w:val="391"/>
        </w:trPr>
        <w:tc>
          <w:tcPr>
            <w:tcW w:w="638" w:type="dxa"/>
            <w:shd w:val="clear" w:color="auto" w:fill="FFFFFF"/>
            <w:noWrap/>
            <w:vAlign w:val="center"/>
          </w:tcPr>
          <w:p w14:paraId="63C1F6F5" w14:textId="77777777" w:rsidR="00A12B91" w:rsidRPr="00233E76" w:rsidRDefault="00A12B91" w:rsidP="002823E3">
            <w:pPr>
              <w:numPr>
                <w:ilvl w:val="0"/>
                <w:numId w:val="24"/>
              </w:numPr>
              <w:suppressAutoHyphens w:val="0"/>
              <w:jc w:val="center"/>
            </w:pPr>
          </w:p>
        </w:tc>
        <w:tc>
          <w:tcPr>
            <w:tcW w:w="8778" w:type="dxa"/>
            <w:shd w:val="clear" w:color="auto" w:fill="FFFFFF"/>
            <w:vAlign w:val="center"/>
          </w:tcPr>
          <w:p w14:paraId="232BF0CB" w14:textId="061085C3" w:rsidR="00A12B91" w:rsidRPr="00233E76" w:rsidRDefault="00A12B91" w:rsidP="002823E3">
            <w:pPr>
              <w:jc w:val="both"/>
            </w:pPr>
            <w:r w:rsidRPr="00233E76">
              <w:t>Капітальний ремонт спортивних і дитячих майданчиків</w:t>
            </w:r>
          </w:p>
        </w:tc>
        <w:tc>
          <w:tcPr>
            <w:tcW w:w="1750" w:type="dxa"/>
            <w:shd w:val="clear" w:color="auto" w:fill="FFFFFF"/>
            <w:vAlign w:val="center"/>
          </w:tcPr>
          <w:p w14:paraId="67C162C7" w14:textId="14F9351E" w:rsidR="00A12B91" w:rsidRPr="008C13CF" w:rsidRDefault="00A12B91" w:rsidP="00BB4335">
            <w:pPr>
              <w:jc w:val="center"/>
            </w:pPr>
            <w:r w:rsidRPr="008C13CF">
              <w:t>5000,0</w:t>
            </w:r>
          </w:p>
        </w:tc>
        <w:tc>
          <w:tcPr>
            <w:tcW w:w="3937" w:type="dxa"/>
            <w:shd w:val="clear" w:color="auto" w:fill="FFFFFF"/>
            <w:vAlign w:val="center"/>
          </w:tcPr>
          <w:p w14:paraId="00F74DA1" w14:textId="7D7DB0F0" w:rsidR="00A12B91" w:rsidRDefault="00A12B91" w:rsidP="00A12B91">
            <w:pPr>
              <w:suppressAutoHyphens w:val="0"/>
              <w:jc w:val="center"/>
              <w:rPr>
                <w:lang w:eastAsia="ru-RU"/>
              </w:rPr>
            </w:pPr>
            <w:r>
              <w:rPr>
                <w:lang w:eastAsia="ru-RU"/>
              </w:rPr>
              <w:t>Департамент</w:t>
            </w:r>
            <w:r>
              <w:t xml:space="preserve"> інфраструктури міста</w:t>
            </w:r>
          </w:p>
        </w:tc>
      </w:tr>
      <w:tr w:rsidR="002823E3" w:rsidRPr="00233E76" w14:paraId="0B4C3722" w14:textId="77777777">
        <w:trPr>
          <w:trHeight w:val="70"/>
        </w:trPr>
        <w:tc>
          <w:tcPr>
            <w:tcW w:w="638" w:type="dxa"/>
            <w:shd w:val="clear" w:color="auto" w:fill="FFFFFF"/>
            <w:noWrap/>
            <w:vAlign w:val="center"/>
          </w:tcPr>
          <w:p w14:paraId="695FE17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E59F99D" w14:textId="359359BA" w:rsidR="002823E3" w:rsidRPr="00233E76" w:rsidRDefault="00B02122" w:rsidP="002823E3">
            <w:pPr>
              <w:jc w:val="both"/>
            </w:pPr>
            <w:r>
              <w:t>Капітальний ремонт доріг</w:t>
            </w:r>
          </w:p>
        </w:tc>
        <w:tc>
          <w:tcPr>
            <w:tcW w:w="1750" w:type="dxa"/>
            <w:shd w:val="clear" w:color="auto" w:fill="FFFFFF"/>
            <w:vAlign w:val="center"/>
          </w:tcPr>
          <w:p w14:paraId="262AB33F" w14:textId="77777777" w:rsidR="00B02122" w:rsidRPr="008C13CF" w:rsidRDefault="00B02122" w:rsidP="00B02122">
            <w:pPr>
              <w:jc w:val="center"/>
            </w:pPr>
            <w:r w:rsidRPr="008C13CF">
              <w:t>10000,0 – МБ,</w:t>
            </w:r>
          </w:p>
          <w:p w14:paraId="7CC9ABE9" w14:textId="4F2B2BE3" w:rsidR="002823E3" w:rsidRPr="008C13CF" w:rsidRDefault="00B02122" w:rsidP="00B02122">
            <w:pPr>
              <w:jc w:val="center"/>
            </w:pPr>
            <w:r w:rsidRPr="008C13CF">
              <w:t>90000,0 – ДБ</w:t>
            </w:r>
          </w:p>
        </w:tc>
        <w:tc>
          <w:tcPr>
            <w:tcW w:w="3937" w:type="dxa"/>
            <w:shd w:val="clear" w:color="auto" w:fill="FFFFFF"/>
            <w:vAlign w:val="center"/>
          </w:tcPr>
          <w:p w14:paraId="5FD50C78" w14:textId="0D0D2722" w:rsidR="002823E3" w:rsidRPr="008C13CF" w:rsidRDefault="00B02122" w:rsidP="00EB7FF7">
            <w:pPr>
              <w:jc w:val="center"/>
            </w:pPr>
            <w:r>
              <w:rPr>
                <w:lang w:eastAsia="ru-RU"/>
              </w:rPr>
              <w:t>Департамент</w:t>
            </w:r>
            <w:r>
              <w:t xml:space="preserve"> інфраструктури міста</w:t>
            </w:r>
          </w:p>
        </w:tc>
      </w:tr>
      <w:tr w:rsidR="00B02122" w:rsidRPr="00233E76" w14:paraId="444F67BD" w14:textId="77777777" w:rsidTr="007C362D">
        <w:trPr>
          <w:trHeight w:val="828"/>
        </w:trPr>
        <w:tc>
          <w:tcPr>
            <w:tcW w:w="638" w:type="dxa"/>
            <w:shd w:val="clear" w:color="auto" w:fill="FFFFFF"/>
            <w:noWrap/>
            <w:vAlign w:val="center"/>
          </w:tcPr>
          <w:p w14:paraId="1978D023" w14:textId="77777777" w:rsidR="00B02122" w:rsidRPr="00233E76" w:rsidRDefault="00B02122" w:rsidP="002823E3">
            <w:pPr>
              <w:numPr>
                <w:ilvl w:val="0"/>
                <w:numId w:val="24"/>
              </w:numPr>
              <w:suppressAutoHyphens w:val="0"/>
              <w:jc w:val="center"/>
            </w:pPr>
          </w:p>
        </w:tc>
        <w:tc>
          <w:tcPr>
            <w:tcW w:w="8778" w:type="dxa"/>
            <w:shd w:val="clear" w:color="auto" w:fill="FFFFFF"/>
            <w:vAlign w:val="center"/>
          </w:tcPr>
          <w:p w14:paraId="4AD57FA5" w14:textId="4336F466" w:rsidR="00B02122" w:rsidRPr="00233E76" w:rsidRDefault="00B02122" w:rsidP="002823E3">
            <w:pPr>
              <w:jc w:val="both"/>
            </w:pPr>
            <w:r w:rsidRPr="00233E76">
              <w:t xml:space="preserve">Капітальний ремонт – установлення технічних засобів регулювання дорожнім рухом, обладнання </w:t>
            </w:r>
            <w:proofErr w:type="spellStart"/>
            <w:r w:rsidRPr="00233E76">
              <w:t>вулично</w:t>
            </w:r>
            <w:proofErr w:type="spellEnd"/>
            <w:r w:rsidRPr="00233E76">
              <w:t>-дорожньої мережі автоматизованими системами керування рухом</w:t>
            </w:r>
          </w:p>
        </w:tc>
        <w:tc>
          <w:tcPr>
            <w:tcW w:w="1750" w:type="dxa"/>
            <w:shd w:val="clear" w:color="auto" w:fill="FFFFFF"/>
            <w:vAlign w:val="center"/>
          </w:tcPr>
          <w:p w14:paraId="7B8EA7DE" w14:textId="27F85A80" w:rsidR="00B02122" w:rsidRPr="008C13CF" w:rsidRDefault="00B02122" w:rsidP="002823E3">
            <w:pPr>
              <w:jc w:val="center"/>
            </w:pPr>
            <w:r w:rsidRPr="008C13CF">
              <w:t>7645,0</w:t>
            </w:r>
          </w:p>
        </w:tc>
        <w:tc>
          <w:tcPr>
            <w:tcW w:w="3937" w:type="dxa"/>
            <w:shd w:val="clear" w:color="auto" w:fill="FFFFFF"/>
            <w:vAlign w:val="center"/>
          </w:tcPr>
          <w:p w14:paraId="62E73645" w14:textId="77777777" w:rsidR="00B02122" w:rsidRPr="008C13CF" w:rsidRDefault="00B02122" w:rsidP="00B02122">
            <w:pPr>
              <w:suppressAutoHyphens w:val="0"/>
              <w:jc w:val="center"/>
            </w:pPr>
            <w:r w:rsidRPr="008C13CF">
              <w:rPr>
                <w:lang w:eastAsia="ru-RU"/>
              </w:rPr>
              <w:t>Департамент інфраструктури міста</w:t>
            </w:r>
          </w:p>
          <w:p w14:paraId="2ACAE211" w14:textId="35AB06A4" w:rsidR="00B02122" w:rsidRPr="008C13CF" w:rsidRDefault="00B02122" w:rsidP="00EB7FF7">
            <w:pPr>
              <w:jc w:val="center"/>
              <w:rPr>
                <w:lang w:eastAsia="ru-RU"/>
              </w:rPr>
            </w:pPr>
          </w:p>
        </w:tc>
      </w:tr>
      <w:tr w:rsidR="002823E3" w:rsidRPr="00233E76" w14:paraId="2C3AD817" w14:textId="77777777">
        <w:trPr>
          <w:trHeight w:val="70"/>
        </w:trPr>
        <w:tc>
          <w:tcPr>
            <w:tcW w:w="638" w:type="dxa"/>
            <w:shd w:val="clear" w:color="auto" w:fill="FFFFFF"/>
            <w:noWrap/>
            <w:vAlign w:val="center"/>
          </w:tcPr>
          <w:p w14:paraId="026F9129"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0D2072A4" w14:textId="2DCE1E1F" w:rsidR="002823E3" w:rsidRPr="00233E76" w:rsidRDefault="002823E3" w:rsidP="002823E3">
            <w:pPr>
              <w:jc w:val="both"/>
            </w:pPr>
            <w:r w:rsidRPr="00233E76">
              <w:t>Улаштування зупинок громадського транспорту (розширення проїзної частини у вигляді відкритої «кишені», тротуару та автостоянки)</w:t>
            </w:r>
          </w:p>
        </w:tc>
        <w:tc>
          <w:tcPr>
            <w:tcW w:w="1750" w:type="dxa"/>
            <w:shd w:val="clear" w:color="auto" w:fill="FFFFFF"/>
            <w:vAlign w:val="center"/>
          </w:tcPr>
          <w:p w14:paraId="30DABF85" w14:textId="57665284" w:rsidR="002823E3" w:rsidRPr="008C13CF" w:rsidRDefault="002823E3" w:rsidP="002823E3">
            <w:pPr>
              <w:jc w:val="center"/>
            </w:pPr>
            <w:r w:rsidRPr="008C13CF">
              <w:t>6000,0</w:t>
            </w:r>
          </w:p>
        </w:tc>
        <w:tc>
          <w:tcPr>
            <w:tcW w:w="3937" w:type="dxa"/>
            <w:shd w:val="clear" w:color="auto" w:fill="FFFFFF"/>
            <w:vAlign w:val="center"/>
          </w:tcPr>
          <w:p w14:paraId="52F215CA" w14:textId="5065D672" w:rsidR="002823E3" w:rsidRPr="008C13CF" w:rsidRDefault="00EB7FF7" w:rsidP="00B02122">
            <w:pPr>
              <w:suppressAutoHyphens w:val="0"/>
              <w:jc w:val="center"/>
            </w:pPr>
            <w:r w:rsidRPr="008C13CF">
              <w:rPr>
                <w:lang w:eastAsia="ru-RU"/>
              </w:rPr>
              <w:t>Д</w:t>
            </w:r>
            <w:r w:rsidR="00B02122">
              <w:rPr>
                <w:lang w:eastAsia="ru-RU"/>
              </w:rPr>
              <w:t>епартамент інфраструктури міста</w:t>
            </w:r>
            <w:r w:rsidRPr="008C13CF">
              <w:rPr>
                <w:lang w:eastAsia="ru-RU"/>
              </w:rPr>
              <w:t xml:space="preserve"> </w:t>
            </w:r>
          </w:p>
        </w:tc>
      </w:tr>
      <w:tr w:rsidR="002823E3" w:rsidRPr="00233E76" w14:paraId="46761368" w14:textId="77777777">
        <w:trPr>
          <w:trHeight w:val="70"/>
        </w:trPr>
        <w:tc>
          <w:tcPr>
            <w:tcW w:w="638" w:type="dxa"/>
            <w:shd w:val="clear" w:color="auto" w:fill="FFFFFF"/>
            <w:noWrap/>
            <w:vAlign w:val="center"/>
          </w:tcPr>
          <w:p w14:paraId="08ED41E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105989B" w14:textId="28A8B0A3" w:rsidR="002823E3" w:rsidRPr="00233E76" w:rsidRDefault="002823E3" w:rsidP="002823E3">
            <w:pPr>
              <w:jc w:val="both"/>
            </w:pPr>
            <w:r w:rsidRPr="00233E76">
              <w:t>Капітальний ремонт - розчистка русла р. Південний Буг від намулу, відкладів, завалів</w:t>
            </w:r>
          </w:p>
        </w:tc>
        <w:tc>
          <w:tcPr>
            <w:tcW w:w="1750" w:type="dxa"/>
            <w:shd w:val="clear" w:color="auto" w:fill="FFFFFF"/>
            <w:vAlign w:val="center"/>
          </w:tcPr>
          <w:p w14:paraId="1EBC1E72" w14:textId="7B2ACE65" w:rsidR="002823E3" w:rsidRPr="008C13CF" w:rsidRDefault="002823E3" w:rsidP="002823E3">
            <w:pPr>
              <w:jc w:val="center"/>
            </w:pPr>
            <w:r w:rsidRPr="008C13CF">
              <w:t>1000,0</w:t>
            </w:r>
          </w:p>
        </w:tc>
        <w:tc>
          <w:tcPr>
            <w:tcW w:w="3937" w:type="dxa"/>
            <w:shd w:val="clear" w:color="auto" w:fill="FFFFFF"/>
            <w:vAlign w:val="center"/>
          </w:tcPr>
          <w:p w14:paraId="31E8AE5E" w14:textId="0931812B" w:rsidR="002823E3" w:rsidRPr="008C13CF" w:rsidRDefault="00B02122" w:rsidP="00EB7FF7">
            <w:pPr>
              <w:jc w:val="center"/>
            </w:pPr>
            <w:r w:rsidRPr="008C13CF">
              <w:rPr>
                <w:lang w:eastAsia="ru-RU"/>
              </w:rPr>
              <w:t xml:space="preserve">Департамент інфраструктури </w:t>
            </w:r>
            <w:r>
              <w:rPr>
                <w:lang w:eastAsia="ru-RU"/>
              </w:rPr>
              <w:t>міста</w:t>
            </w:r>
            <w:r w:rsidRPr="008C13CF">
              <w:t xml:space="preserve"> </w:t>
            </w:r>
          </w:p>
        </w:tc>
      </w:tr>
      <w:tr w:rsidR="002823E3" w:rsidRPr="00233E76" w14:paraId="48881B81" w14:textId="77777777">
        <w:trPr>
          <w:trHeight w:val="70"/>
        </w:trPr>
        <w:tc>
          <w:tcPr>
            <w:tcW w:w="638" w:type="dxa"/>
            <w:shd w:val="clear" w:color="auto" w:fill="FFFFFF"/>
            <w:noWrap/>
            <w:vAlign w:val="center"/>
          </w:tcPr>
          <w:p w14:paraId="3AD34CA8"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573094A2" w14:textId="1689CA47" w:rsidR="002823E3" w:rsidRPr="00233E76" w:rsidRDefault="002823E3" w:rsidP="002823E3">
            <w:pPr>
              <w:jc w:val="both"/>
            </w:pPr>
            <w:r w:rsidRPr="00233E76">
              <w:t xml:space="preserve">Капітальний ремонт дитячого майданчика, пішохідних доріжок, атракціону «Колесо огляду» у парку ім. М. </w:t>
            </w:r>
            <w:proofErr w:type="spellStart"/>
            <w:r w:rsidRPr="00233E76">
              <w:t>Чекмана</w:t>
            </w:r>
            <w:proofErr w:type="spellEnd"/>
          </w:p>
        </w:tc>
        <w:tc>
          <w:tcPr>
            <w:tcW w:w="1750" w:type="dxa"/>
            <w:shd w:val="clear" w:color="auto" w:fill="FFFFFF"/>
            <w:vAlign w:val="center"/>
          </w:tcPr>
          <w:p w14:paraId="7DC2EF41" w14:textId="79720BC3" w:rsidR="002823E3" w:rsidRPr="00233E76" w:rsidRDefault="00F52B79" w:rsidP="00F52B79">
            <w:pPr>
              <w:jc w:val="center"/>
            </w:pPr>
            <w:r>
              <w:t>3122,1</w:t>
            </w:r>
          </w:p>
        </w:tc>
        <w:tc>
          <w:tcPr>
            <w:tcW w:w="3937" w:type="dxa"/>
            <w:shd w:val="clear" w:color="auto" w:fill="FFFFFF"/>
            <w:vAlign w:val="center"/>
          </w:tcPr>
          <w:p w14:paraId="3A6179BD" w14:textId="09FFAEC2" w:rsidR="002823E3" w:rsidRPr="008C13CF" w:rsidRDefault="00EB7FF7" w:rsidP="00B02122">
            <w:pPr>
              <w:suppressAutoHyphens w:val="0"/>
              <w:jc w:val="center"/>
            </w:pPr>
            <w:r w:rsidRPr="008C13CF">
              <w:rPr>
                <w:lang w:eastAsia="ru-RU"/>
              </w:rPr>
              <w:t xml:space="preserve">Департамент інфраструктури </w:t>
            </w:r>
            <w:r w:rsidR="00B02122">
              <w:rPr>
                <w:lang w:eastAsia="ru-RU"/>
              </w:rPr>
              <w:t>міста</w:t>
            </w:r>
          </w:p>
        </w:tc>
      </w:tr>
      <w:tr w:rsidR="002823E3" w:rsidRPr="00233E76" w14:paraId="21080FFE" w14:textId="77777777">
        <w:trPr>
          <w:trHeight w:val="70"/>
        </w:trPr>
        <w:tc>
          <w:tcPr>
            <w:tcW w:w="638" w:type="dxa"/>
            <w:shd w:val="clear" w:color="auto" w:fill="FFFFFF"/>
            <w:noWrap/>
            <w:vAlign w:val="center"/>
          </w:tcPr>
          <w:p w14:paraId="2894078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51F1431F" w14:textId="77777777" w:rsidR="002823E3" w:rsidRPr="00233E76" w:rsidRDefault="002823E3" w:rsidP="002823E3">
            <w:pPr>
              <w:jc w:val="both"/>
            </w:pPr>
            <w:r w:rsidRPr="00233E76">
              <w:t>Капітальний ремонт – облаштування зони відпочинку навколо водойми у мікрорайоні Озерна</w:t>
            </w:r>
          </w:p>
        </w:tc>
        <w:tc>
          <w:tcPr>
            <w:tcW w:w="1750" w:type="dxa"/>
            <w:shd w:val="clear" w:color="auto" w:fill="FFFFFF"/>
            <w:vAlign w:val="center"/>
          </w:tcPr>
          <w:p w14:paraId="2FA8D2E1" w14:textId="030715B1" w:rsidR="002823E3" w:rsidRPr="00233E76" w:rsidRDefault="002823E3" w:rsidP="002823E3">
            <w:pPr>
              <w:jc w:val="center"/>
            </w:pPr>
            <w:r w:rsidRPr="00233E76">
              <w:t>3000,0</w:t>
            </w:r>
          </w:p>
        </w:tc>
        <w:tc>
          <w:tcPr>
            <w:tcW w:w="3937" w:type="dxa"/>
            <w:shd w:val="clear" w:color="auto" w:fill="FFFFFF"/>
            <w:vAlign w:val="center"/>
          </w:tcPr>
          <w:p w14:paraId="7AAEDAAD" w14:textId="4C47E320" w:rsidR="002823E3" w:rsidRPr="008C13CF" w:rsidRDefault="00EB7FF7" w:rsidP="00B02122">
            <w:pPr>
              <w:suppressAutoHyphens w:val="0"/>
              <w:jc w:val="center"/>
            </w:pPr>
            <w:r w:rsidRPr="008C13CF">
              <w:rPr>
                <w:lang w:eastAsia="ru-RU"/>
              </w:rPr>
              <w:t>Департамент інфраструктури міст</w:t>
            </w:r>
            <w:r w:rsidR="00B02122">
              <w:rPr>
                <w:lang w:eastAsia="ru-RU"/>
              </w:rPr>
              <w:t>а</w:t>
            </w:r>
          </w:p>
        </w:tc>
      </w:tr>
      <w:tr w:rsidR="002823E3" w:rsidRPr="00233E76" w14:paraId="057B6696" w14:textId="77777777">
        <w:trPr>
          <w:trHeight w:val="70"/>
        </w:trPr>
        <w:tc>
          <w:tcPr>
            <w:tcW w:w="638" w:type="dxa"/>
            <w:shd w:val="clear" w:color="auto" w:fill="FFFFFF"/>
            <w:noWrap/>
            <w:vAlign w:val="center"/>
          </w:tcPr>
          <w:p w14:paraId="4D5A418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A9122CD" w14:textId="4AA18B56" w:rsidR="002823E3" w:rsidRPr="00233E76" w:rsidRDefault="002823E3" w:rsidP="002823E3">
            <w:pPr>
              <w:jc w:val="both"/>
            </w:pPr>
            <w:r w:rsidRPr="00233E76">
              <w:rPr>
                <w:lang w:eastAsia="ru-RU"/>
              </w:rPr>
              <w:t>Виконання Програми сприяння впровадження відновлювальних джерел енергії власникам приватних житлових будинків в м. Хмельницькому на 2018-2029 роки</w:t>
            </w:r>
          </w:p>
        </w:tc>
        <w:tc>
          <w:tcPr>
            <w:tcW w:w="1750" w:type="dxa"/>
            <w:shd w:val="clear" w:color="auto" w:fill="FFFFFF"/>
            <w:vAlign w:val="center"/>
          </w:tcPr>
          <w:p w14:paraId="4CF0D9E1" w14:textId="326B2E72" w:rsidR="002823E3" w:rsidRPr="00233E76" w:rsidRDefault="002823E3" w:rsidP="002823E3">
            <w:pPr>
              <w:jc w:val="center"/>
            </w:pPr>
            <w:r w:rsidRPr="00233E76">
              <w:rPr>
                <w:lang w:eastAsia="ru-RU"/>
              </w:rPr>
              <w:t>250,0</w:t>
            </w:r>
          </w:p>
        </w:tc>
        <w:tc>
          <w:tcPr>
            <w:tcW w:w="3937" w:type="dxa"/>
            <w:shd w:val="clear" w:color="auto" w:fill="FFFFFF"/>
            <w:vAlign w:val="center"/>
          </w:tcPr>
          <w:p w14:paraId="4EE36A8C" w14:textId="645B65BE" w:rsidR="002823E3" w:rsidRPr="008C13CF" w:rsidRDefault="00B02122" w:rsidP="00B02122">
            <w:pPr>
              <w:suppressAutoHyphens w:val="0"/>
              <w:jc w:val="center"/>
            </w:pPr>
            <w:r w:rsidRPr="008C13CF">
              <w:rPr>
                <w:lang w:eastAsia="ru-RU"/>
              </w:rPr>
              <w:t>Департамент інфраструктури міст</w:t>
            </w:r>
            <w:r>
              <w:rPr>
                <w:lang w:eastAsia="ru-RU"/>
              </w:rPr>
              <w:t>а</w:t>
            </w:r>
          </w:p>
        </w:tc>
      </w:tr>
      <w:tr w:rsidR="002823E3" w:rsidRPr="00233E76" w14:paraId="599014E2" w14:textId="77777777">
        <w:trPr>
          <w:trHeight w:val="70"/>
        </w:trPr>
        <w:tc>
          <w:tcPr>
            <w:tcW w:w="638" w:type="dxa"/>
            <w:shd w:val="clear" w:color="auto" w:fill="FFFFFF"/>
            <w:noWrap/>
            <w:vAlign w:val="center"/>
          </w:tcPr>
          <w:p w14:paraId="6A1B4748"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38A773D" w14:textId="6CA77864" w:rsidR="002823E3" w:rsidRPr="00233E76" w:rsidRDefault="002823E3" w:rsidP="002823E3">
            <w:pPr>
              <w:jc w:val="both"/>
            </w:pPr>
            <w:r w:rsidRPr="00233E76">
              <w:rPr>
                <w:lang w:eastAsia="ru-RU"/>
              </w:rPr>
              <w:t>Будівництво центру поводження з тваринами КП «Надія» на вул. Заводській, 165</w:t>
            </w:r>
          </w:p>
        </w:tc>
        <w:tc>
          <w:tcPr>
            <w:tcW w:w="1750" w:type="dxa"/>
            <w:shd w:val="clear" w:color="auto" w:fill="FFFFFF"/>
            <w:vAlign w:val="center"/>
          </w:tcPr>
          <w:p w14:paraId="620D3015" w14:textId="6FC27FFF" w:rsidR="002823E3" w:rsidRPr="00233E76" w:rsidRDefault="002823E3" w:rsidP="002823E3">
            <w:pPr>
              <w:jc w:val="center"/>
            </w:pPr>
            <w:r w:rsidRPr="00233E76">
              <w:t>5000,0</w:t>
            </w:r>
          </w:p>
        </w:tc>
        <w:tc>
          <w:tcPr>
            <w:tcW w:w="3937" w:type="dxa"/>
            <w:shd w:val="clear" w:color="auto" w:fill="FFFFFF"/>
            <w:vAlign w:val="center"/>
          </w:tcPr>
          <w:p w14:paraId="2EFA7610" w14:textId="432B3883" w:rsidR="002823E3" w:rsidRPr="008C13CF" w:rsidRDefault="00EB7FF7" w:rsidP="00B02122">
            <w:pPr>
              <w:suppressAutoHyphens w:val="0"/>
              <w:jc w:val="center"/>
            </w:pPr>
            <w:r w:rsidRPr="008C13CF">
              <w:rPr>
                <w:lang w:eastAsia="ru-RU"/>
              </w:rPr>
              <w:t>Д</w:t>
            </w:r>
            <w:r w:rsidR="00B02122">
              <w:rPr>
                <w:lang w:eastAsia="ru-RU"/>
              </w:rPr>
              <w:t>епартамент інфраструктури міста</w:t>
            </w:r>
          </w:p>
        </w:tc>
      </w:tr>
      <w:tr w:rsidR="002823E3" w:rsidRPr="00233E76" w14:paraId="155378B6" w14:textId="77777777">
        <w:trPr>
          <w:trHeight w:val="70"/>
        </w:trPr>
        <w:tc>
          <w:tcPr>
            <w:tcW w:w="638" w:type="dxa"/>
            <w:shd w:val="clear" w:color="auto" w:fill="FFFFFF"/>
            <w:noWrap/>
            <w:vAlign w:val="center"/>
          </w:tcPr>
          <w:p w14:paraId="077E107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0A4ABACA" w14:textId="2648625A" w:rsidR="002823E3" w:rsidRPr="00233E76" w:rsidRDefault="002823E3" w:rsidP="002823E3">
            <w:pPr>
              <w:jc w:val="both"/>
            </w:pPr>
            <w:r w:rsidRPr="00233E76">
              <w:t>Встановлення підземних контейнерних майданчиків</w:t>
            </w:r>
          </w:p>
        </w:tc>
        <w:tc>
          <w:tcPr>
            <w:tcW w:w="1750" w:type="dxa"/>
            <w:shd w:val="clear" w:color="auto" w:fill="FFFFFF"/>
            <w:vAlign w:val="center"/>
          </w:tcPr>
          <w:p w14:paraId="6FECA023" w14:textId="41F1E2E6" w:rsidR="002823E3" w:rsidRPr="00233E76" w:rsidRDefault="002823E3" w:rsidP="002823E3">
            <w:pPr>
              <w:jc w:val="center"/>
            </w:pPr>
            <w:r w:rsidRPr="00233E76">
              <w:t>2000,0</w:t>
            </w:r>
          </w:p>
        </w:tc>
        <w:tc>
          <w:tcPr>
            <w:tcW w:w="3937" w:type="dxa"/>
            <w:shd w:val="clear" w:color="auto" w:fill="FFFFFF"/>
            <w:vAlign w:val="center"/>
          </w:tcPr>
          <w:p w14:paraId="63C846DD" w14:textId="68D89F55" w:rsidR="002823E3" w:rsidRPr="008C13CF" w:rsidRDefault="00B02122" w:rsidP="00B02122">
            <w:pPr>
              <w:jc w:val="center"/>
            </w:pPr>
            <w:r w:rsidRPr="008C13CF">
              <w:rPr>
                <w:lang w:eastAsia="ru-RU"/>
              </w:rPr>
              <w:t>Департамент інфраструктури міст</w:t>
            </w:r>
            <w:r>
              <w:rPr>
                <w:lang w:eastAsia="ru-RU"/>
              </w:rPr>
              <w:t>а</w:t>
            </w:r>
            <w:r w:rsidR="00EB7FF7" w:rsidRPr="008C13CF">
              <w:rPr>
                <w:lang w:eastAsia="ru-RU"/>
              </w:rPr>
              <w:t xml:space="preserve"> </w:t>
            </w:r>
          </w:p>
        </w:tc>
      </w:tr>
      <w:tr w:rsidR="002823E3" w:rsidRPr="00233E76" w14:paraId="3BCF8516" w14:textId="77777777">
        <w:trPr>
          <w:trHeight w:val="555"/>
        </w:trPr>
        <w:tc>
          <w:tcPr>
            <w:tcW w:w="638" w:type="dxa"/>
            <w:shd w:val="clear" w:color="auto" w:fill="FFFFFF"/>
            <w:noWrap/>
            <w:vAlign w:val="center"/>
          </w:tcPr>
          <w:p w14:paraId="267133A8" w14:textId="77777777" w:rsidR="002823E3" w:rsidRPr="00233E76" w:rsidRDefault="002823E3" w:rsidP="002823E3">
            <w:pPr>
              <w:numPr>
                <w:ilvl w:val="0"/>
                <w:numId w:val="24"/>
              </w:numPr>
              <w:suppressAutoHyphens w:val="0"/>
              <w:jc w:val="center"/>
            </w:pPr>
          </w:p>
        </w:tc>
        <w:tc>
          <w:tcPr>
            <w:tcW w:w="8778" w:type="dxa"/>
            <w:vAlign w:val="center"/>
          </w:tcPr>
          <w:p w14:paraId="5FD78687" w14:textId="77777777" w:rsidR="002823E3" w:rsidRPr="00233E76" w:rsidRDefault="002823E3" w:rsidP="002823E3">
            <w:pPr>
              <w:jc w:val="both"/>
            </w:pPr>
            <w:r w:rsidRPr="00233E76">
              <w:t xml:space="preserve">Реконструкція ЦТП на вул. </w:t>
            </w:r>
            <w:proofErr w:type="spellStart"/>
            <w:r w:rsidRPr="00233E76">
              <w:t>Хотовицького</w:t>
            </w:r>
            <w:proofErr w:type="spellEnd"/>
            <w:r w:rsidRPr="00233E76">
              <w:t>, 4/1</w:t>
            </w:r>
          </w:p>
        </w:tc>
        <w:tc>
          <w:tcPr>
            <w:tcW w:w="1750" w:type="dxa"/>
            <w:vAlign w:val="center"/>
          </w:tcPr>
          <w:p w14:paraId="6A50C25B" w14:textId="77777777" w:rsidR="002823E3" w:rsidRPr="00233E76" w:rsidRDefault="002823E3" w:rsidP="002823E3">
            <w:pPr>
              <w:jc w:val="center"/>
            </w:pPr>
            <w:r w:rsidRPr="00233E76">
              <w:t>3411,0</w:t>
            </w:r>
          </w:p>
        </w:tc>
        <w:tc>
          <w:tcPr>
            <w:tcW w:w="3937" w:type="dxa"/>
            <w:vAlign w:val="center"/>
          </w:tcPr>
          <w:p w14:paraId="5E516CA4" w14:textId="77777777" w:rsidR="00B02122" w:rsidRDefault="00EB7FF7" w:rsidP="00B02122">
            <w:pPr>
              <w:suppressAutoHyphens w:val="0"/>
              <w:jc w:val="center"/>
              <w:rPr>
                <w:lang w:eastAsia="ru-RU"/>
              </w:rPr>
            </w:pPr>
            <w:r w:rsidRPr="008C13CF">
              <w:rPr>
                <w:lang w:eastAsia="ru-RU"/>
              </w:rPr>
              <w:t>Департамент інфраструктури міста</w:t>
            </w:r>
            <w:r w:rsidR="00B02122">
              <w:rPr>
                <w:lang w:eastAsia="ru-RU"/>
              </w:rPr>
              <w:t>/</w:t>
            </w:r>
          </w:p>
          <w:p w14:paraId="373D0AAE" w14:textId="74C1A84A" w:rsidR="002823E3" w:rsidRPr="008C13CF" w:rsidRDefault="002823E3" w:rsidP="00B02122">
            <w:pPr>
              <w:suppressAutoHyphens w:val="0"/>
              <w:jc w:val="center"/>
            </w:pPr>
            <w:r w:rsidRPr="008C13CF">
              <w:t>КП «Південно-Західні тепломережі»</w:t>
            </w:r>
          </w:p>
        </w:tc>
      </w:tr>
      <w:tr w:rsidR="002823E3" w:rsidRPr="00233E76" w14:paraId="14462DA3" w14:textId="77777777">
        <w:trPr>
          <w:trHeight w:val="555"/>
        </w:trPr>
        <w:tc>
          <w:tcPr>
            <w:tcW w:w="638" w:type="dxa"/>
            <w:shd w:val="clear" w:color="auto" w:fill="FFFFFF"/>
            <w:noWrap/>
            <w:vAlign w:val="center"/>
          </w:tcPr>
          <w:p w14:paraId="23316899" w14:textId="77777777" w:rsidR="002823E3" w:rsidRPr="00233E76" w:rsidRDefault="002823E3" w:rsidP="002823E3">
            <w:pPr>
              <w:numPr>
                <w:ilvl w:val="0"/>
                <w:numId w:val="24"/>
              </w:numPr>
              <w:suppressAutoHyphens w:val="0"/>
              <w:jc w:val="center"/>
            </w:pPr>
          </w:p>
        </w:tc>
        <w:tc>
          <w:tcPr>
            <w:tcW w:w="8778" w:type="dxa"/>
            <w:vAlign w:val="center"/>
          </w:tcPr>
          <w:p w14:paraId="398673A0" w14:textId="77777777" w:rsidR="002823E3" w:rsidRPr="00233E76" w:rsidRDefault="002823E3" w:rsidP="002823E3">
            <w:pPr>
              <w:jc w:val="both"/>
            </w:pPr>
            <w:r w:rsidRPr="00233E76">
              <w:t>Реконструкція котельні на вул. І. Павла ІІ, 1</w:t>
            </w:r>
          </w:p>
        </w:tc>
        <w:tc>
          <w:tcPr>
            <w:tcW w:w="1750" w:type="dxa"/>
            <w:vAlign w:val="center"/>
          </w:tcPr>
          <w:p w14:paraId="760E83E2" w14:textId="77777777" w:rsidR="002823E3" w:rsidRPr="00233E76" w:rsidRDefault="002823E3" w:rsidP="002823E3">
            <w:pPr>
              <w:jc w:val="center"/>
            </w:pPr>
            <w:r w:rsidRPr="00233E76">
              <w:t>3304,2</w:t>
            </w:r>
          </w:p>
        </w:tc>
        <w:tc>
          <w:tcPr>
            <w:tcW w:w="3937" w:type="dxa"/>
            <w:vAlign w:val="center"/>
          </w:tcPr>
          <w:p w14:paraId="3A9F14E9"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25E66F3D" w14:textId="3620E610" w:rsidR="002823E3" w:rsidRPr="008C13CF" w:rsidRDefault="002823E3" w:rsidP="00EB7FF7">
            <w:pPr>
              <w:jc w:val="center"/>
            </w:pPr>
            <w:r w:rsidRPr="008C13CF">
              <w:t>КП «Південно-Західні тепломережі»</w:t>
            </w:r>
          </w:p>
        </w:tc>
      </w:tr>
      <w:tr w:rsidR="002823E3" w:rsidRPr="00233E76" w14:paraId="6F3EA857" w14:textId="77777777" w:rsidTr="00F70C87">
        <w:trPr>
          <w:trHeight w:val="70"/>
        </w:trPr>
        <w:tc>
          <w:tcPr>
            <w:tcW w:w="638" w:type="dxa"/>
            <w:shd w:val="clear" w:color="auto" w:fill="auto"/>
            <w:noWrap/>
            <w:vAlign w:val="center"/>
          </w:tcPr>
          <w:p w14:paraId="63517BB6" w14:textId="77777777" w:rsidR="002823E3" w:rsidRPr="00233E76" w:rsidRDefault="002823E3" w:rsidP="002823E3">
            <w:pPr>
              <w:numPr>
                <w:ilvl w:val="0"/>
                <w:numId w:val="24"/>
              </w:numPr>
              <w:suppressAutoHyphens w:val="0"/>
              <w:jc w:val="center"/>
            </w:pPr>
          </w:p>
        </w:tc>
        <w:tc>
          <w:tcPr>
            <w:tcW w:w="8778" w:type="dxa"/>
            <w:shd w:val="clear" w:color="auto" w:fill="auto"/>
            <w:vAlign w:val="center"/>
          </w:tcPr>
          <w:p w14:paraId="4803E97B" w14:textId="77777777" w:rsidR="002823E3" w:rsidRPr="00233E76" w:rsidRDefault="002823E3" w:rsidP="002823E3">
            <w:pPr>
              <w:jc w:val="both"/>
            </w:pPr>
            <w:r w:rsidRPr="00233E76">
              <w:t xml:space="preserve">Будівництво другої черги водогону від с. </w:t>
            </w:r>
            <w:proofErr w:type="spellStart"/>
            <w:r w:rsidRPr="00233E76">
              <w:t>Чернелівка</w:t>
            </w:r>
            <w:proofErr w:type="spellEnd"/>
            <w:r w:rsidRPr="00233E76">
              <w:t xml:space="preserve"> </w:t>
            </w:r>
            <w:proofErr w:type="spellStart"/>
            <w:r w:rsidRPr="00233E76">
              <w:t>Красилівського</w:t>
            </w:r>
            <w:proofErr w:type="spellEnd"/>
            <w:r w:rsidRPr="00233E76">
              <w:t xml:space="preserve"> району до </w:t>
            </w:r>
            <w:r w:rsidRPr="00233E76">
              <w:br/>
              <w:t>м. Хмельницького</w:t>
            </w:r>
          </w:p>
        </w:tc>
        <w:tc>
          <w:tcPr>
            <w:tcW w:w="1750" w:type="dxa"/>
            <w:shd w:val="clear" w:color="auto" w:fill="auto"/>
            <w:vAlign w:val="center"/>
          </w:tcPr>
          <w:p w14:paraId="5920F0E5" w14:textId="77777777" w:rsidR="002823E3" w:rsidRPr="00233E76" w:rsidRDefault="002823E3" w:rsidP="002823E3">
            <w:pPr>
              <w:jc w:val="center"/>
              <w:rPr>
                <w:color w:val="FF0000"/>
              </w:rPr>
            </w:pPr>
            <w:r w:rsidRPr="00233E76">
              <w:t>8795,5</w:t>
            </w:r>
          </w:p>
        </w:tc>
        <w:tc>
          <w:tcPr>
            <w:tcW w:w="3937" w:type="dxa"/>
            <w:shd w:val="clear" w:color="auto" w:fill="auto"/>
            <w:vAlign w:val="center"/>
          </w:tcPr>
          <w:p w14:paraId="306D3C5E"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5765962A" w14:textId="77777777" w:rsidR="002823E3" w:rsidRPr="008C13CF" w:rsidRDefault="002823E3" w:rsidP="002823E3">
            <w:pPr>
              <w:jc w:val="center"/>
            </w:pPr>
            <w:r w:rsidRPr="008C13CF">
              <w:t>МКП «Хмельницькводоканал»</w:t>
            </w:r>
          </w:p>
        </w:tc>
      </w:tr>
      <w:tr w:rsidR="002823E3" w:rsidRPr="00233E76" w14:paraId="3D21B05F" w14:textId="77777777" w:rsidTr="00F70C87">
        <w:trPr>
          <w:trHeight w:val="70"/>
        </w:trPr>
        <w:tc>
          <w:tcPr>
            <w:tcW w:w="638" w:type="dxa"/>
            <w:shd w:val="clear" w:color="auto" w:fill="auto"/>
            <w:noWrap/>
            <w:vAlign w:val="center"/>
          </w:tcPr>
          <w:p w14:paraId="51CCFEB3"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05404D9" w14:textId="77777777" w:rsidR="002823E3" w:rsidRPr="00233E76" w:rsidRDefault="002823E3" w:rsidP="002823E3">
            <w:pPr>
              <w:jc w:val="both"/>
            </w:pPr>
            <w:r w:rsidRPr="00233E76">
              <w:t xml:space="preserve">Будівництво вуличних мереж водопостачання мікрорайону </w:t>
            </w:r>
            <w:proofErr w:type="spellStart"/>
            <w:r w:rsidRPr="00233E76">
              <w:t>Лезневе</w:t>
            </w:r>
            <w:proofErr w:type="spellEnd"/>
            <w:r w:rsidRPr="00233E76">
              <w:t xml:space="preserve"> (коригування) </w:t>
            </w:r>
          </w:p>
        </w:tc>
        <w:tc>
          <w:tcPr>
            <w:tcW w:w="1750" w:type="dxa"/>
            <w:shd w:val="clear" w:color="auto" w:fill="auto"/>
            <w:vAlign w:val="center"/>
          </w:tcPr>
          <w:p w14:paraId="724AE148" w14:textId="73E842DC" w:rsidR="002823E3" w:rsidRPr="00233E76" w:rsidRDefault="00AD013A" w:rsidP="002823E3">
            <w:pPr>
              <w:jc w:val="center"/>
            </w:pPr>
            <w:r>
              <w:t>4571,5</w:t>
            </w:r>
          </w:p>
        </w:tc>
        <w:tc>
          <w:tcPr>
            <w:tcW w:w="3937" w:type="dxa"/>
            <w:shd w:val="clear" w:color="auto" w:fill="auto"/>
            <w:vAlign w:val="center"/>
          </w:tcPr>
          <w:p w14:paraId="58057653"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5A139AAC" w14:textId="77777777" w:rsidR="002823E3" w:rsidRPr="008C13CF" w:rsidRDefault="002823E3" w:rsidP="002823E3">
            <w:pPr>
              <w:jc w:val="center"/>
            </w:pPr>
            <w:r w:rsidRPr="008C13CF">
              <w:t>МКП «Хмельницькводоканал»</w:t>
            </w:r>
          </w:p>
        </w:tc>
      </w:tr>
      <w:tr w:rsidR="002823E3" w:rsidRPr="00233E76" w14:paraId="5F9DC049" w14:textId="77777777" w:rsidTr="00F70C87">
        <w:trPr>
          <w:trHeight w:val="70"/>
        </w:trPr>
        <w:tc>
          <w:tcPr>
            <w:tcW w:w="638" w:type="dxa"/>
            <w:shd w:val="clear" w:color="auto" w:fill="auto"/>
            <w:noWrap/>
            <w:vAlign w:val="center"/>
          </w:tcPr>
          <w:p w14:paraId="5077F7F7"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5709533" w14:textId="77777777" w:rsidR="002823E3" w:rsidRPr="00233E76" w:rsidRDefault="002823E3" w:rsidP="002823E3">
            <w:pPr>
              <w:jc w:val="both"/>
            </w:pPr>
            <w:r w:rsidRPr="00233E76">
              <w:t>Реконструкція ділянки водопроводу на вул. Північній</w:t>
            </w:r>
          </w:p>
        </w:tc>
        <w:tc>
          <w:tcPr>
            <w:tcW w:w="1750" w:type="dxa"/>
            <w:shd w:val="clear" w:color="auto" w:fill="auto"/>
            <w:vAlign w:val="center"/>
          </w:tcPr>
          <w:p w14:paraId="6B189087" w14:textId="77777777" w:rsidR="002823E3" w:rsidRPr="00233E76" w:rsidRDefault="002823E3" w:rsidP="002823E3">
            <w:pPr>
              <w:jc w:val="center"/>
            </w:pPr>
            <w:r w:rsidRPr="00233E76">
              <w:t>1577,9</w:t>
            </w:r>
          </w:p>
        </w:tc>
        <w:tc>
          <w:tcPr>
            <w:tcW w:w="3937" w:type="dxa"/>
            <w:shd w:val="clear" w:color="auto" w:fill="auto"/>
            <w:vAlign w:val="center"/>
          </w:tcPr>
          <w:p w14:paraId="145BFD58"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0C7E2D55" w14:textId="77777777" w:rsidR="002823E3" w:rsidRPr="008C13CF" w:rsidRDefault="002823E3" w:rsidP="002823E3">
            <w:pPr>
              <w:jc w:val="center"/>
            </w:pPr>
            <w:r w:rsidRPr="008C13CF">
              <w:t>МКП «Хмельницькводоканал»</w:t>
            </w:r>
          </w:p>
        </w:tc>
      </w:tr>
      <w:tr w:rsidR="002823E3" w:rsidRPr="00233E76" w14:paraId="294DCF85" w14:textId="77777777" w:rsidTr="00F70C87">
        <w:trPr>
          <w:trHeight w:val="70"/>
        </w:trPr>
        <w:tc>
          <w:tcPr>
            <w:tcW w:w="638" w:type="dxa"/>
            <w:shd w:val="clear" w:color="auto" w:fill="auto"/>
            <w:noWrap/>
            <w:vAlign w:val="center"/>
          </w:tcPr>
          <w:p w14:paraId="41E6A961"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8FCC78D" w14:textId="49F92B0E" w:rsidR="002823E3" w:rsidRPr="00233E76" w:rsidRDefault="002823E3" w:rsidP="002823E3">
            <w:pPr>
              <w:jc w:val="both"/>
            </w:pPr>
            <w:r w:rsidRPr="00233E76">
              <w:t xml:space="preserve">Реконструкція каналізаційної мережі від житлових будинків №№ 4, 6 на </w:t>
            </w:r>
            <w:r w:rsidR="00B427FD">
              <w:br/>
            </w:r>
            <w:r w:rsidRPr="00233E76">
              <w:t xml:space="preserve">вул. Деповській та житлового будинку №63/2 на вул. </w:t>
            </w:r>
            <w:proofErr w:type="spellStart"/>
            <w:r w:rsidRPr="00233E76">
              <w:t>Курчатова</w:t>
            </w:r>
            <w:proofErr w:type="spellEnd"/>
          </w:p>
        </w:tc>
        <w:tc>
          <w:tcPr>
            <w:tcW w:w="1750" w:type="dxa"/>
            <w:shd w:val="clear" w:color="auto" w:fill="auto"/>
            <w:vAlign w:val="center"/>
          </w:tcPr>
          <w:p w14:paraId="248059D8" w14:textId="77777777" w:rsidR="002823E3" w:rsidRPr="00233E76" w:rsidRDefault="002823E3" w:rsidP="002823E3">
            <w:pPr>
              <w:jc w:val="center"/>
            </w:pPr>
            <w:r w:rsidRPr="00233E76">
              <w:t>694,9</w:t>
            </w:r>
          </w:p>
        </w:tc>
        <w:tc>
          <w:tcPr>
            <w:tcW w:w="3937" w:type="dxa"/>
            <w:shd w:val="clear" w:color="auto" w:fill="auto"/>
            <w:vAlign w:val="center"/>
          </w:tcPr>
          <w:p w14:paraId="02D6F9E1"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00D29293" w14:textId="77777777" w:rsidR="002823E3" w:rsidRPr="008C13CF" w:rsidRDefault="002823E3" w:rsidP="002823E3">
            <w:pPr>
              <w:jc w:val="center"/>
            </w:pPr>
            <w:r w:rsidRPr="008C13CF">
              <w:t>МКП «Хмельницькводоканал»</w:t>
            </w:r>
          </w:p>
        </w:tc>
      </w:tr>
      <w:tr w:rsidR="002823E3" w:rsidRPr="00233E76" w14:paraId="383ACB4B" w14:textId="77777777" w:rsidTr="00F70C87">
        <w:trPr>
          <w:trHeight w:val="70"/>
        </w:trPr>
        <w:tc>
          <w:tcPr>
            <w:tcW w:w="638" w:type="dxa"/>
            <w:shd w:val="clear" w:color="auto" w:fill="auto"/>
            <w:noWrap/>
            <w:vAlign w:val="center"/>
          </w:tcPr>
          <w:p w14:paraId="291EEB0C"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22C0683" w14:textId="77777777" w:rsidR="002823E3" w:rsidRPr="00233E76" w:rsidRDefault="002823E3" w:rsidP="002823E3">
            <w:pPr>
              <w:jc w:val="both"/>
            </w:pPr>
            <w:r w:rsidRPr="00233E76">
              <w:t xml:space="preserve">Реконструкція каналізаційної насосної станції на вул. Вокзальній, 135 мікрорайону </w:t>
            </w:r>
            <w:proofErr w:type="spellStart"/>
            <w:r w:rsidRPr="00233E76">
              <w:t>Гречани</w:t>
            </w:r>
            <w:proofErr w:type="spellEnd"/>
          </w:p>
        </w:tc>
        <w:tc>
          <w:tcPr>
            <w:tcW w:w="1750" w:type="dxa"/>
            <w:shd w:val="clear" w:color="auto" w:fill="auto"/>
            <w:vAlign w:val="center"/>
          </w:tcPr>
          <w:p w14:paraId="0E0294F0" w14:textId="77777777" w:rsidR="002823E3" w:rsidRPr="00233E76" w:rsidRDefault="002823E3" w:rsidP="002823E3">
            <w:pPr>
              <w:jc w:val="center"/>
            </w:pPr>
            <w:r w:rsidRPr="00233E76">
              <w:t>4227,6</w:t>
            </w:r>
          </w:p>
        </w:tc>
        <w:tc>
          <w:tcPr>
            <w:tcW w:w="3937" w:type="dxa"/>
            <w:shd w:val="clear" w:color="auto" w:fill="auto"/>
            <w:vAlign w:val="center"/>
          </w:tcPr>
          <w:p w14:paraId="3E9A488E"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0BD9A926" w14:textId="77777777" w:rsidR="002823E3" w:rsidRPr="008C13CF" w:rsidRDefault="002823E3" w:rsidP="002823E3">
            <w:pPr>
              <w:jc w:val="center"/>
            </w:pPr>
            <w:r w:rsidRPr="008C13CF">
              <w:t>МКП «Хмельницькводоканал»</w:t>
            </w:r>
          </w:p>
        </w:tc>
      </w:tr>
      <w:tr w:rsidR="002823E3" w:rsidRPr="00233E76" w14:paraId="5F9AFFC0" w14:textId="77777777" w:rsidTr="00211FB9">
        <w:trPr>
          <w:trHeight w:val="70"/>
        </w:trPr>
        <w:tc>
          <w:tcPr>
            <w:tcW w:w="638" w:type="dxa"/>
            <w:shd w:val="clear" w:color="auto" w:fill="auto"/>
            <w:noWrap/>
            <w:vAlign w:val="center"/>
          </w:tcPr>
          <w:p w14:paraId="4295CC15"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07C31CE5" w14:textId="472554AC" w:rsidR="002823E3" w:rsidRPr="00233E76" w:rsidRDefault="002823E3" w:rsidP="00B427FD">
            <w:pPr>
              <w:suppressAutoHyphens w:val="0"/>
              <w:jc w:val="both"/>
              <w:rPr>
                <w:lang w:eastAsia="ru-RU"/>
              </w:rPr>
            </w:pPr>
            <w:r w:rsidRPr="00233E76">
              <w:rPr>
                <w:lang w:eastAsia="ru-RU"/>
              </w:rPr>
              <w:t xml:space="preserve">Реконструкція самопливного каналізаційного </w:t>
            </w:r>
            <w:proofErr w:type="spellStart"/>
            <w:r w:rsidRPr="00233E76">
              <w:rPr>
                <w:lang w:eastAsia="ru-RU"/>
              </w:rPr>
              <w:t>колектора</w:t>
            </w:r>
            <w:proofErr w:type="spellEnd"/>
            <w:r w:rsidRPr="00233E76">
              <w:rPr>
                <w:lang w:eastAsia="ru-RU"/>
              </w:rPr>
              <w:t xml:space="preserve"> на </w:t>
            </w:r>
            <w:r w:rsidR="00B427FD">
              <w:rPr>
                <w:lang w:eastAsia="ru-RU"/>
              </w:rPr>
              <w:br/>
            </w:r>
            <w:r w:rsidRPr="00233E76">
              <w:rPr>
                <w:lang w:eastAsia="ru-RU"/>
              </w:rPr>
              <w:t xml:space="preserve">вул. </w:t>
            </w:r>
            <w:proofErr w:type="spellStart"/>
            <w:r w:rsidRPr="00233E76">
              <w:rPr>
                <w:lang w:eastAsia="ru-RU"/>
              </w:rPr>
              <w:t>Старокостянтинівське</w:t>
            </w:r>
            <w:proofErr w:type="spellEnd"/>
            <w:r w:rsidRPr="00233E76">
              <w:rPr>
                <w:lang w:eastAsia="ru-RU"/>
              </w:rPr>
              <w:t xml:space="preserve"> шосе</w:t>
            </w:r>
          </w:p>
        </w:tc>
        <w:tc>
          <w:tcPr>
            <w:tcW w:w="1750" w:type="dxa"/>
            <w:shd w:val="clear" w:color="auto" w:fill="auto"/>
            <w:vAlign w:val="center"/>
          </w:tcPr>
          <w:p w14:paraId="633839CE" w14:textId="77777777" w:rsidR="002823E3" w:rsidRPr="00233E76" w:rsidRDefault="002823E3" w:rsidP="002823E3">
            <w:pPr>
              <w:jc w:val="center"/>
            </w:pPr>
            <w:r w:rsidRPr="00233E76">
              <w:t>960,7</w:t>
            </w:r>
          </w:p>
        </w:tc>
        <w:tc>
          <w:tcPr>
            <w:tcW w:w="3937" w:type="dxa"/>
            <w:shd w:val="clear" w:color="auto" w:fill="auto"/>
            <w:vAlign w:val="center"/>
          </w:tcPr>
          <w:p w14:paraId="4489CF27"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6D0478CB" w14:textId="77777777" w:rsidR="002823E3" w:rsidRPr="008C13CF" w:rsidRDefault="002823E3" w:rsidP="002823E3">
            <w:pPr>
              <w:jc w:val="center"/>
            </w:pPr>
            <w:r w:rsidRPr="008C13CF">
              <w:t>МКП «Хмельницькводоканал»</w:t>
            </w:r>
          </w:p>
        </w:tc>
      </w:tr>
      <w:tr w:rsidR="002823E3" w:rsidRPr="00233E76" w14:paraId="0247153D" w14:textId="77777777" w:rsidTr="00211FB9">
        <w:trPr>
          <w:trHeight w:val="70"/>
        </w:trPr>
        <w:tc>
          <w:tcPr>
            <w:tcW w:w="638" w:type="dxa"/>
            <w:shd w:val="clear" w:color="auto" w:fill="auto"/>
            <w:noWrap/>
            <w:vAlign w:val="center"/>
          </w:tcPr>
          <w:p w14:paraId="58525A44"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6A5DC3A8" w14:textId="77777777" w:rsidR="002823E3" w:rsidRPr="00233E76" w:rsidRDefault="002823E3" w:rsidP="002823E3">
            <w:pPr>
              <w:suppressAutoHyphens w:val="0"/>
              <w:jc w:val="both"/>
              <w:rPr>
                <w:lang w:eastAsia="ru-RU"/>
              </w:rPr>
            </w:pPr>
            <w:r w:rsidRPr="00233E76">
              <w:rPr>
                <w:lang w:eastAsia="ru-RU"/>
              </w:rPr>
              <w:t>Реконструкція головної каналізаційної насосної станції (вул. Трудова, 6Б) з переоснащенням систем вентиляції, опалення, будівельних конструкцій і комунікацій</w:t>
            </w:r>
          </w:p>
        </w:tc>
        <w:tc>
          <w:tcPr>
            <w:tcW w:w="1750" w:type="dxa"/>
            <w:shd w:val="clear" w:color="auto" w:fill="auto"/>
            <w:vAlign w:val="center"/>
          </w:tcPr>
          <w:p w14:paraId="2A2805E2" w14:textId="77777777" w:rsidR="002823E3" w:rsidRPr="00233E76" w:rsidRDefault="002823E3" w:rsidP="002823E3">
            <w:pPr>
              <w:jc w:val="center"/>
            </w:pPr>
            <w:r w:rsidRPr="00233E76">
              <w:t>3702,7</w:t>
            </w:r>
          </w:p>
        </w:tc>
        <w:tc>
          <w:tcPr>
            <w:tcW w:w="3937" w:type="dxa"/>
            <w:shd w:val="clear" w:color="auto" w:fill="auto"/>
            <w:vAlign w:val="center"/>
          </w:tcPr>
          <w:p w14:paraId="5DA3B28F"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49314594" w14:textId="77777777" w:rsidR="002823E3" w:rsidRPr="008C13CF" w:rsidRDefault="002823E3" w:rsidP="002823E3">
            <w:pPr>
              <w:jc w:val="center"/>
            </w:pPr>
            <w:r w:rsidRPr="008C13CF">
              <w:t>МКП «Хмельницькводоканал»</w:t>
            </w:r>
          </w:p>
        </w:tc>
      </w:tr>
      <w:tr w:rsidR="002823E3" w:rsidRPr="00233E76" w14:paraId="4A7416E2" w14:textId="77777777" w:rsidTr="00211FB9">
        <w:trPr>
          <w:trHeight w:val="70"/>
        </w:trPr>
        <w:tc>
          <w:tcPr>
            <w:tcW w:w="638" w:type="dxa"/>
            <w:shd w:val="clear" w:color="auto" w:fill="auto"/>
            <w:noWrap/>
            <w:vAlign w:val="center"/>
          </w:tcPr>
          <w:p w14:paraId="7C0669CC"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1D15B07F" w14:textId="77777777" w:rsidR="002823E3" w:rsidRPr="00233E76" w:rsidRDefault="002823E3" w:rsidP="002823E3">
            <w:pPr>
              <w:suppressAutoHyphens w:val="0"/>
              <w:jc w:val="both"/>
              <w:rPr>
                <w:lang w:eastAsia="ru-RU"/>
              </w:rPr>
            </w:pPr>
            <w:r w:rsidRPr="00233E76">
              <w:rPr>
                <w:lang w:eastAsia="ru-RU"/>
              </w:rPr>
              <w:t>Реконструкція каналізаційних насосних станцій №№ 2, 7, 12</w:t>
            </w:r>
          </w:p>
        </w:tc>
        <w:tc>
          <w:tcPr>
            <w:tcW w:w="1750" w:type="dxa"/>
            <w:shd w:val="clear" w:color="auto" w:fill="auto"/>
            <w:vAlign w:val="center"/>
          </w:tcPr>
          <w:p w14:paraId="6420CC94" w14:textId="77777777" w:rsidR="002823E3" w:rsidRPr="00233E76" w:rsidRDefault="002823E3" w:rsidP="002823E3">
            <w:pPr>
              <w:jc w:val="center"/>
            </w:pPr>
            <w:r w:rsidRPr="00233E76">
              <w:t>2300,0</w:t>
            </w:r>
          </w:p>
        </w:tc>
        <w:tc>
          <w:tcPr>
            <w:tcW w:w="3937" w:type="dxa"/>
            <w:shd w:val="clear" w:color="auto" w:fill="auto"/>
            <w:vAlign w:val="center"/>
          </w:tcPr>
          <w:p w14:paraId="00590FC0"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36573409" w14:textId="77777777" w:rsidR="002823E3" w:rsidRPr="008C13CF" w:rsidRDefault="002823E3" w:rsidP="002823E3">
            <w:pPr>
              <w:jc w:val="center"/>
            </w:pPr>
            <w:r w:rsidRPr="008C13CF">
              <w:t>МКП «Хмельницькводоканал»</w:t>
            </w:r>
          </w:p>
        </w:tc>
      </w:tr>
      <w:tr w:rsidR="002823E3" w:rsidRPr="00233E76" w14:paraId="03A60115" w14:textId="77777777">
        <w:trPr>
          <w:trHeight w:val="70"/>
        </w:trPr>
        <w:tc>
          <w:tcPr>
            <w:tcW w:w="638" w:type="dxa"/>
            <w:shd w:val="clear" w:color="auto" w:fill="FFFFFF"/>
            <w:noWrap/>
            <w:vAlign w:val="center"/>
          </w:tcPr>
          <w:p w14:paraId="629EBF3B"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F1B202F" w14:textId="084A7C0D" w:rsidR="002823E3" w:rsidRPr="00233E76" w:rsidRDefault="002823E3" w:rsidP="00AD013A">
            <w:pPr>
              <w:spacing w:before="100" w:beforeAutospacing="1"/>
              <w:jc w:val="both"/>
            </w:pPr>
            <w:r w:rsidRPr="00233E76">
              <w:t>Придбання 5 тролейбусів</w:t>
            </w:r>
            <w:r w:rsidR="00AD013A">
              <w:t xml:space="preserve"> </w:t>
            </w:r>
          </w:p>
        </w:tc>
        <w:tc>
          <w:tcPr>
            <w:tcW w:w="1750" w:type="dxa"/>
            <w:shd w:val="clear" w:color="auto" w:fill="FFFFFF"/>
            <w:vAlign w:val="center"/>
          </w:tcPr>
          <w:p w14:paraId="4EAE9E8A" w14:textId="77777777" w:rsidR="002823E3" w:rsidRPr="00233E76" w:rsidRDefault="002823E3" w:rsidP="002823E3">
            <w:pPr>
              <w:jc w:val="center"/>
            </w:pPr>
            <w:r w:rsidRPr="00233E76">
              <w:t>36000,0</w:t>
            </w:r>
          </w:p>
        </w:tc>
        <w:tc>
          <w:tcPr>
            <w:tcW w:w="3937" w:type="dxa"/>
            <w:shd w:val="clear" w:color="auto" w:fill="FFFFFF"/>
            <w:vAlign w:val="center"/>
          </w:tcPr>
          <w:p w14:paraId="1C04EA87" w14:textId="54C0ECD5" w:rsidR="002823E3" w:rsidRPr="00B427FD" w:rsidRDefault="00AD013A" w:rsidP="002823E3">
            <w:pPr>
              <w:jc w:val="center"/>
            </w:pPr>
            <w:r w:rsidRPr="00B427FD">
              <w:t>Управління транспорту та зв'язку/</w:t>
            </w:r>
            <w:r w:rsidR="002823E3" w:rsidRPr="00B427FD">
              <w:t>ХКП «Електротранс»</w:t>
            </w:r>
          </w:p>
        </w:tc>
      </w:tr>
      <w:tr w:rsidR="002823E3" w:rsidRPr="00233E76" w14:paraId="5A4DEE54" w14:textId="77777777">
        <w:trPr>
          <w:trHeight w:val="70"/>
        </w:trPr>
        <w:tc>
          <w:tcPr>
            <w:tcW w:w="638" w:type="dxa"/>
            <w:shd w:val="clear" w:color="auto" w:fill="FFFFFF"/>
            <w:noWrap/>
            <w:vAlign w:val="center"/>
          </w:tcPr>
          <w:p w14:paraId="12843369"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4B50022" w14:textId="77777777" w:rsidR="002823E3" w:rsidRPr="00233E76" w:rsidRDefault="002823E3" w:rsidP="002823E3">
            <w:pPr>
              <w:spacing w:before="100" w:beforeAutospacing="1"/>
              <w:jc w:val="both"/>
            </w:pPr>
            <w:r w:rsidRPr="00233E76">
              <w:t>Придбання автомобіля для виконання робіт з обслуговування контактної мережі</w:t>
            </w:r>
          </w:p>
        </w:tc>
        <w:tc>
          <w:tcPr>
            <w:tcW w:w="1750" w:type="dxa"/>
            <w:shd w:val="clear" w:color="auto" w:fill="FFFFFF"/>
            <w:vAlign w:val="center"/>
          </w:tcPr>
          <w:p w14:paraId="5ED31302" w14:textId="77777777" w:rsidR="002823E3" w:rsidRPr="00233E76" w:rsidRDefault="002823E3" w:rsidP="002823E3">
            <w:pPr>
              <w:jc w:val="center"/>
            </w:pPr>
            <w:r w:rsidRPr="00233E76">
              <w:t>2000,0</w:t>
            </w:r>
          </w:p>
        </w:tc>
        <w:tc>
          <w:tcPr>
            <w:tcW w:w="3937" w:type="dxa"/>
            <w:shd w:val="clear" w:color="auto" w:fill="FFFFFF"/>
            <w:vAlign w:val="center"/>
          </w:tcPr>
          <w:p w14:paraId="628D1AE7" w14:textId="18CB48F5" w:rsidR="002823E3" w:rsidRPr="00B427FD" w:rsidRDefault="00AD013A" w:rsidP="002823E3">
            <w:pPr>
              <w:jc w:val="center"/>
            </w:pPr>
            <w:r w:rsidRPr="00B427FD">
              <w:t>Управління транспорту та зв'язку/ХКП «Електротранс»</w:t>
            </w:r>
          </w:p>
        </w:tc>
      </w:tr>
      <w:tr w:rsidR="002823E3" w:rsidRPr="00233E76" w14:paraId="6FEE9AAE" w14:textId="77777777">
        <w:trPr>
          <w:trHeight w:val="70"/>
        </w:trPr>
        <w:tc>
          <w:tcPr>
            <w:tcW w:w="638" w:type="dxa"/>
            <w:shd w:val="clear" w:color="auto" w:fill="FFFFFF"/>
            <w:noWrap/>
            <w:vAlign w:val="center"/>
          </w:tcPr>
          <w:p w14:paraId="7ABCE142"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B1A8B86" w14:textId="77777777" w:rsidR="002823E3" w:rsidRPr="00233E76" w:rsidRDefault="002823E3" w:rsidP="002823E3">
            <w:pPr>
              <w:spacing w:before="100" w:beforeAutospacing="1"/>
              <w:jc w:val="both"/>
            </w:pPr>
            <w:r w:rsidRPr="00233E76">
              <w:t>Придбання комплексу телемеханіки для управління 10 тяговими підстанціями</w:t>
            </w:r>
          </w:p>
        </w:tc>
        <w:tc>
          <w:tcPr>
            <w:tcW w:w="1750" w:type="dxa"/>
            <w:shd w:val="clear" w:color="auto" w:fill="FFFFFF"/>
            <w:vAlign w:val="center"/>
          </w:tcPr>
          <w:p w14:paraId="046778E9" w14:textId="77777777" w:rsidR="002823E3" w:rsidRPr="00233E76" w:rsidRDefault="002823E3" w:rsidP="002823E3">
            <w:pPr>
              <w:jc w:val="center"/>
            </w:pPr>
            <w:r w:rsidRPr="00233E76">
              <w:t>3000,0</w:t>
            </w:r>
          </w:p>
        </w:tc>
        <w:tc>
          <w:tcPr>
            <w:tcW w:w="3937" w:type="dxa"/>
            <w:shd w:val="clear" w:color="auto" w:fill="FFFFFF"/>
            <w:vAlign w:val="center"/>
          </w:tcPr>
          <w:p w14:paraId="10964555" w14:textId="199D1BCD" w:rsidR="002823E3" w:rsidRPr="00B427FD" w:rsidRDefault="00AD013A" w:rsidP="002823E3">
            <w:pPr>
              <w:jc w:val="center"/>
            </w:pPr>
            <w:r w:rsidRPr="00B427FD">
              <w:t>Управління транспорту та зв'язку/ХКП «Електротранс»</w:t>
            </w:r>
          </w:p>
        </w:tc>
      </w:tr>
      <w:tr w:rsidR="002823E3" w:rsidRPr="00233E76" w14:paraId="4206E0A1" w14:textId="77777777" w:rsidTr="00BF03FD">
        <w:trPr>
          <w:trHeight w:val="70"/>
        </w:trPr>
        <w:tc>
          <w:tcPr>
            <w:tcW w:w="638" w:type="dxa"/>
            <w:shd w:val="clear" w:color="auto" w:fill="FFFFFF"/>
            <w:noWrap/>
            <w:vAlign w:val="center"/>
          </w:tcPr>
          <w:p w14:paraId="2FB0E60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0751B5E" w14:textId="77777777" w:rsidR="002823E3" w:rsidRPr="00233E76" w:rsidRDefault="002823E3" w:rsidP="002823E3">
            <w:pPr>
              <w:spacing w:before="100" w:beforeAutospacing="1"/>
              <w:jc w:val="both"/>
              <w:rPr>
                <w:lang w:eastAsia="ru-RU"/>
              </w:rPr>
            </w:pPr>
            <w:r w:rsidRPr="00233E76">
              <w:rPr>
                <w:lang w:eastAsia="ru-RU"/>
              </w:rPr>
              <w:t>Створення містобудівного кадастру</w:t>
            </w:r>
          </w:p>
        </w:tc>
        <w:tc>
          <w:tcPr>
            <w:tcW w:w="1750" w:type="dxa"/>
            <w:shd w:val="clear" w:color="auto" w:fill="FFFFFF"/>
            <w:vAlign w:val="center"/>
          </w:tcPr>
          <w:p w14:paraId="17A7BEEA" w14:textId="77777777" w:rsidR="002823E3" w:rsidRPr="00233E76" w:rsidRDefault="002823E3" w:rsidP="002823E3">
            <w:pPr>
              <w:jc w:val="center"/>
            </w:pPr>
            <w:r w:rsidRPr="00233E76">
              <w:t>2200,0</w:t>
            </w:r>
          </w:p>
        </w:tc>
        <w:tc>
          <w:tcPr>
            <w:tcW w:w="3937" w:type="dxa"/>
            <w:shd w:val="clear" w:color="auto" w:fill="FFFFFF"/>
            <w:vAlign w:val="center"/>
          </w:tcPr>
          <w:p w14:paraId="1953E1B7" w14:textId="77777777" w:rsidR="002823E3" w:rsidRPr="00B427FD" w:rsidRDefault="002823E3" w:rsidP="002823E3">
            <w:pPr>
              <w:jc w:val="center"/>
            </w:pPr>
            <w:r w:rsidRPr="00B427FD">
              <w:t>Управління архітектури та містобудування</w:t>
            </w:r>
          </w:p>
        </w:tc>
      </w:tr>
      <w:tr w:rsidR="002823E3" w:rsidRPr="00233E76" w14:paraId="47161E1B" w14:textId="77777777" w:rsidTr="00BF03FD">
        <w:trPr>
          <w:trHeight w:val="70"/>
        </w:trPr>
        <w:tc>
          <w:tcPr>
            <w:tcW w:w="638" w:type="dxa"/>
            <w:shd w:val="clear" w:color="auto" w:fill="FFFFFF"/>
            <w:noWrap/>
            <w:vAlign w:val="center"/>
          </w:tcPr>
          <w:p w14:paraId="1CE44E57"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D9E2EE0" w14:textId="70F87EE4" w:rsidR="002823E3" w:rsidRPr="00233E76" w:rsidRDefault="002823E3" w:rsidP="002823E3">
            <w:pPr>
              <w:spacing w:before="100" w:beforeAutospacing="1"/>
              <w:jc w:val="both"/>
              <w:rPr>
                <w:lang w:eastAsia="ru-RU"/>
              </w:rPr>
            </w:pPr>
            <w:r w:rsidRPr="00233E76">
              <w:rPr>
                <w:lang w:eastAsia="ru-RU"/>
              </w:rPr>
              <w:t xml:space="preserve">Розробка </w:t>
            </w:r>
            <w:proofErr w:type="spellStart"/>
            <w:r w:rsidRPr="00233E76">
              <w:rPr>
                <w:lang w:eastAsia="ru-RU"/>
              </w:rPr>
              <w:t>проєкту</w:t>
            </w:r>
            <w:proofErr w:type="spellEnd"/>
            <w:r w:rsidRPr="00233E76">
              <w:rPr>
                <w:lang w:eastAsia="ru-RU"/>
              </w:rPr>
              <w:t xml:space="preserve"> містобудівної документації «План зонування території </w:t>
            </w:r>
            <w:r w:rsidR="007E75BF">
              <w:rPr>
                <w:lang w:eastAsia="ru-RU"/>
              </w:rPr>
              <w:br/>
            </w:r>
            <w:r w:rsidRPr="00233E76">
              <w:rPr>
                <w:lang w:eastAsia="ru-RU"/>
              </w:rPr>
              <w:t>м. Хмельницького (</w:t>
            </w:r>
            <w:proofErr w:type="spellStart"/>
            <w:r w:rsidRPr="00233E76">
              <w:rPr>
                <w:lang w:eastAsia="ru-RU"/>
              </w:rPr>
              <w:t>зонінг</w:t>
            </w:r>
            <w:proofErr w:type="spellEnd"/>
            <w:r w:rsidRPr="00233E76">
              <w:rPr>
                <w:lang w:eastAsia="ru-RU"/>
              </w:rPr>
              <w:t>)»</w:t>
            </w:r>
          </w:p>
        </w:tc>
        <w:tc>
          <w:tcPr>
            <w:tcW w:w="1750" w:type="dxa"/>
            <w:shd w:val="clear" w:color="auto" w:fill="FFFFFF"/>
            <w:vAlign w:val="center"/>
          </w:tcPr>
          <w:p w14:paraId="38794E52" w14:textId="77777777" w:rsidR="002823E3" w:rsidRPr="00233E76" w:rsidRDefault="002823E3" w:rsidP="002823E3">
            <w:pPr>
              <w:jc w:val="center"/>
            </w:pPr>
            <w:r w:rsidRPr="00233E76">
              <w:t>2000,0</w:t>
            </w:r>
          </w:p>
        </w:tc>
        <w:tc>
          <w:tcPr>
            <w:tcW w:w="3937" w:type="dxa"/>
            <w:shd w:val="clear" w:color="auto" w:fill="FFFFFF"/>
            <w:vAlign w:val="center"/>
          </w:tcPr>
          <w:p w14:paraId="20BE7EE0" w14:textId="77777777" w:rsidR="002823E3" w:rsidRPr="00233E76" w:rsidRDefault="002823E3" w:rsidP="002823E3">
            <w:pPr>
              <w:jc w:val="center"/>
            </w:pPr>
            <w:r w:rsidRPr="00233E76">
              <w:t>Управління архітектури та містобудування</w:t>
            </w:r>
          </w:p>
        </w:tc>
      </w:tr>
      <w:tr w:rsidR="002823E3" w:rsidRPr="00233E76" w14:paraId="459423BA" w14:textId="77777777" w:rsidTr="00EE3A23">
        <w:trPr>
          <w:trHeight w:val="70"/>
        </w:trPr>
        <w:tc>
          <w:tcPr>
            <w:tcW w:w="638" w:type="dxa"/>
            <w:shd w:val="clear" w:color="auto" w:fill="FFFFFF"/>
            <w:noWrap/>
            <w:vAlign w:val="center"/>
          </w:tcPr>
          <w:p w14:paraId="368DDDA2" w14:textId="77777777" w:rsidR="002823E3" w:rsidRPr="00233E76" w:rsidRDefault="002823E3" w:rsidP="002823E3">
            <w:pPr>
              <w:numPr>
                <w:ilvl w:val="0"/>
                <w:numId w:val="24"/>
              </w:numPr>
              <w:suppressAutoHyphens w:val="0"/>
              <w:jc w:val="center"/>
            </w:pPr>
          </w:p>
        </w:tc>
        <w:tc>
          <w:tcPr>
            <w:tcW w:w="8778" w:type="dxa"/>
            <w:shd w:val="clear" w:color="auto" w:fill="FFFFFF"/>
          </w:tcPr>
          <w:p w14:paraId="7B7C51EF" w14:textId="5497ECA2" w:rsidR="002823E3" w:rsidRPr="00233E76" w:rsidRDefault="002823E3" w:rsidP="00F638C1">
            <w:pPr>
              <w:suppressAutoHyphens w:val="0"/>
              <w:jc w:val="both"/>
              <w:rPr>
                <w:lang w:eastAsia="ru-RU"/>
              </w:rPr>
            </w:pPr>
            <w:r w:rsidRPr="00233E76">
              <w:rPr>
                <w:lang w:eastAsia="ru-RU"/>
              </w:rPr>
              <w:t xml:space="preserve">Створення цифрових інженерно-топографічних планів території </w:t>
            </w:r>
            <w:r w:rsidR="00F638C1" w:rsidRPr="00233E76">
              <w:rPr>
                <w:lang w:eastAsia="ru-RU"/>
              </w:rPr>
              <w:t>т</w:t>
            </w:r>
            <w:r w:rsidRPr="00233E76">
              <w:rPr>
                <w:lang w:eastAsia="ru-RU"/>
              </w:rPr>
              <w:t>а 3D моделей будівель</w:t>
            </w:r>
          </w:p>
        </w:tc>
        <w:tc>
          <w:tcPr>
            <w:tcW w:w="1750" w:type="dxa"/>
            <w:shd w:val="clear" w:color="auto" w:fill="FFFFFF"/>
            <w:vAlign w:val="center"/>
          </w:tcPr>
          <w:p w14:paraId="6B6045F7" w14:textId="77777777" w:rsidR="002823E3" w:rsidRPr="00233E76" w:rsidRDefault="002823E3" w:rsidP="002823E3">
            <w:pPr>
              <w:jc w:val="center"/>
            </w:pPr>
            <w:r w:rsidRPr="00233E76">
              <w:t>500,0</w:t>
            </w:r>
          </w:p>
        </w:tc>
        <w:tc>
          <w:tcPr>
            <w:tcW w:w="3937" w:type="dxa"/>
            <w:shd w:val="clear" w:color="auto" w:fill="FFFFFF"/>
            <w:vAlign w:val="center"/>
          </w:tcPr>
          <w:p w14:paraId="67691694" w14:textId="77777777" w:rsidR="002823E3" w:rsidRPr="00233E76" w:rsidRDefault="002823E3" w:rsidP="002823E3">
            <w:pPr>
              <w:jc w:val="center"/>
            </w:pPr>
            <w:r w:rsidRPr="00233E76">
              <w:t>Управління архітектури та містобудування</w:t>
            </w:r>
          </w:p>
        </w:tc>
      </w:tr>
      <w:tr w:rsidR="002823E3" w:rsidRPr="00233E76" w14:paraId="567209E4" w14:textId="77777777" w:rsidTr="00EE3A23">
        <w:trPr>
          <w:trHeight w:val="70"/>
        </w:trPr>
        <w:tc>
          <w:tcPr>
            <w:tcW w:w="638" w:type="dxa"/>
            <w:shd w:val="clear" w:color="auto" w:fill="FFFFFF"/>
            <w:noWrap/>
            <w:vAlign w:val="center"/>
          </w:tcPr>
          <w:p w14:paraId="5F2B68FD" w14:textId="77777777" w:rsidR="002823E3" w:rsidRPr="00233E76" w:rsidRDefault="002823E3" w:rsidP="002823E3">
            <w:pPr>
              <w:numPr>
                <w:ilvl w:val="0"/>
                <w:numId w:val="24"/>
              </w:numPr>
              <w:suppressAutoHyphens w:val="0"/>
              <w:jc w:val="center"/>
            </w:pPr>
          </w:p>
        </w:tc>
        <w:tc>
          <w:tcPr>
            <w:tcW w:w="8778" w:type="dxa"/>
            <w:vAlign w:val="center"/>
          </w:tcPr>
          <w:p w14:paraId="1F67AA9F" w14:textId="7E2E2F1C" w:rsidR="002823E3" w:rsidRPr="00233E76" w:rsidRDefault="002823E3" w:rsidP="002823E3">
            <w:pPr>
              <w:pStyle w:val="af"/>
              <w:jc w:val="both"/>
              <w:rPr>
                <w:b w:val="0"/>
                <w:sz w:val="24"/>
                <w:lang w:val="uk-UA"/>
              </w:rPr>
            </w:pPr>
            <w:r w:rsidRPr="00233E76">
              <w:rPr>
                <w:b w:val="0"/>
                <w:sz w:val="24"/>
                <w:lang w:val="uk-UA"/>
              </w:rPr>
              <w:t xml:space="preserve">Доопрацювання </w:t>
            </w:r>
            <w:proofErr w:type="spellStart"/>
            <w:r w:rsidRPr="00233E76">
              <w:rPr>
                <w:b w:val="0"/>
                <w:sz w:val="24"/>
                <w:lang w:val="uk-UA"/>
              </w:rPr>
              <w:t>проєктів</w:t>
            </w:r>
            <w:proofErr w:type="spellEnd"/>
            <w:r w:rsidRPr="00233E76">
              <w:rPr>
                <w:b w:val="0"/>
                <w:sz w:val="24"/>
                <w:lang w:val="uk-UA"/>
              </w:rPr>
              <w:t xml:space="preserve"> містобудівної документації «Детальний план території центральної частини міста Хмельницького», «Детальний план території «Заріччя» міста Хмельницького», «Коригування (внесення змін) генерального плану </w:t>
            </w:r>
            <w:r w:rsidR="00B427FD">
              <w:rPr>
                <w:b w:val="0"/>
                <w:sz w:val="24"/>
                <w:lang w:val="uk-UA"/>
              </w:rPr>
              <w:br/>
            </w:r>
            <w:r w:rsidRPr="00233E76">
              <w:rPr>
                <w:b w:val="0"/>
                <w:sz w:val="24"/>
                <w:lang w:val="uk-UA"/>
              </w:rPr>
              <w:t>м. Хмельницький», у т. ч. розробка звіту про стратегічну екологічну оцінку</w:t>
            </w:r>
          </w:p>
        </w:tc>
        <w:tc>
          <w:tcPr>
            <w:tcW w:w="1750" w:type="dxa"/>
            <w:shd w:val="clear" w:color="auto" w:fill="FFFFFF"/>
            <w:vAlign w:val="center"/>
          </w:tcPr>
          <w:p w14:paraId="67096123" w14:textId="77777777" w:rsidR="002823E3" w:rsidRPr="00233E76" w:rsidRDefault="002823E3" w:rsidP="002823E3">
            <w:pPr>
              <w:jc w:val="center"/>
            </w:pPr>
            <w:r w:rsidRPr="00233E76">
              <w:t>1300,0</w:t>
            </w:r>
          </w:p>
        </w:tc>
        <w:tc>
          <w:tcPr>
            <w:tcW w:w="3937" w:type="dxa"/>
            <w:shd w:val="clear" w:color="auto" w:fill="FFFFFF"/>
            <w:vAlign w:val="center"/>
          </w:tcPr>
          <w:p w14:paraId="6DE07193" w14:textId="77777777" w:rsidR="002823E3" w:rsidRPr="00233E76" w:rsidRDefault="002823E3" w:rsidP="002823E3">
            <w:pPr>
              <w:jc w:val="center"/>
            </w:pPr>
            <w:r w:rsidRPr="00233E76">
              <w:t>Управління архітектури та містобудування</w:t>
            </w:r>
          </w:p>
        </w:tc>
      </w:tr>
      <w:tr w:rsidR="002823E3" w:rsidRPr="00233E76" w14:paraId="73E250A8" w14:textId="77777777" w:rsidTr="00EE3A23">
        <w:trPr>
          <w:trHeight w:val="70"/>
        </w:trPr>
        <w:tc>
          <w:tcPr>
            <w:tcW w:w="638" w:type="dxa"/>
            <w:shd w:val="clear" w:color="auto" w:fill="FFFFFF"/>
            <w:noWrap/>
            <w:vAlign w:val="center"/>
          </w:tcPr>
          <w:p w14:paraId="6FF24279" w14:textId="77777777" w:rsidR="002823E3" w:rsidRPr="00233E76" w:rsidRDefault="002823E3" w:rsidP="002823E3">
            <w:pPr>
              <w:numPr>
                <w:ilvl w:val="0"/>
                <w:numId w:val="24"/>
              </w:numPr>
              <w:suppressAutoHyphens w:val="0"/>
              <w:jc w:val="center"/>
            </w:pPr>
          </w:p>
        </w:tc>
        <w:tc>
          <w:tcPr>
            <w:tcW w:w="8778" w:type="dxa"/>
            <w:shd w:val="clear" w:color="auto" w:fill="FFFFFF"/>
          </w:tcPr>
          <w:p w14:paraId="3BED0335" w14:textId="77777777" w:rsidR="002823E3" w:rsidRPr="00233E76" w:rsidRDefault="002823E3" w:rsidP="002823E3">
            <w:pPr>
              <w:suppressAutoHyphens w:val="0"/>
              <w:jc w:val="both"/>
              <w:rPr>
                <w:lang w:eastAsia="ru-RU"/>
              </w:rPr>
            </w:pPr>
            <w:r w:rsidRPr="00233E76">
              <w:rPr>
                <w:lang w:eastAsia="ru-RU"/>
              </w:rPr>
              <w:t xml:space="preserve">Розробка </w:t>
            </w:r>
            <w:proofErr w:type="spellStart"/>
            <w:r w:rsidRPr="00233E76">
              <w:rPr>
                <w:lang w:eastAsia="ru-RU"/>
              </w:rPr>
              <w:t>проєктів</w:t>
            </w:r>
            <w:proofErr w:type="spellEnd"/>
            <w:r w:rsidRPr="00233E76">
              <w:rPr>
                <w:lang w:eastAsia="ru-RU"/>
              </w:rPr>
              <w:t xml:space="preserve"> містобудівної документації «Детальний план території мікрорайону Заріччя (існуюча забудова)», «Детальний план території «Старе місто»</w:t>
            </w:r>
          </w:p>
        </w:tc>
        <w:tc>
          <w:tcPr>
            <w:tcW w:w="1750" w:type="dxa"/>
            <w:shd w:val="clear" w:color="auto" w:fill="FFFFFF"/>
            <w:vAlign w:val="center"/>
          </w:tcPr>
          <w:p w14:paraId="0EA0EDC9" w14:textId="77777777" w:rsidR="002823E3" w:rsidRPr="00233E76" w:rsidRDefault="002823E3" w:rsidP="002823E3">
            <w:pPr>
              <w:jc w:val="center"/>
            </w:pPr>
            <w:r w:rsidRPr="00233E76">
              <w:t>700,0</w:t>
            </w:r>
          </w:p>
        </w:tc>
        <w:tc>
          <w:tcPr>
            <w:tcW w:w="3937" w:type="dxa"/>
            <w:shd w:val="clear" w:color="auto" w:fill="FFFFFF"/>
            <w:vAlign w:val="center"/>
          </w:tcPr>
          <w:p w14:paraId="4ECEF037" w14:textId="77777777" w:rsidR="002823E3" w:rsidRPr="00233E76" w:rsidRDefault="002823E3" w:rsidP="002823E3">
            <w:pPr>
              <w:jc w:val="center"/>
            </w:pPr>
            <w:r w:rsidRPr="00233E76">
              <w:t>Управління архітектури та містобудування</w:t>
            </w:r>
          </w:p>
        </w:tc>
      </w:tr>
      <w:tr w:rsidR="002823E3" w:rsidRPr="00233E76" w14:paraId="54758174" w14:textId="77777777" w:rsidTr="005526B9">
        <w:trPr>
          <w:trHeight w:val="70"/>
        </w:trPr>
        <w:tc>
          <w:tcPr>
            <w:tcW w:w="638" w:type="dxa"/>
            <w:shd w:val="clear" w:color="auto" w:fill="FFFFFF"/>
            <w:noWrap/>
            <w:vAlign w:val="center"/>
          </w:tcPr>
          <w:p w14:paraId="4C3D45B3"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65A7C9DA" w14:textId="77777777" w:rsidR="002823E3" w:rsidRPr="00233E76" w:rsidRDefault="002823E3" w:rsidP="002823E3">
            <w:pPr>
              <w:spacing w:before="100" w:beforeAutospacing="1"/>
              <w:jc w:val="both"/>
              <w:rPr>
                <w:lang w:eastAsia="ru-RU"/>
              </w:rPr>
            </w:pPr>
            <w:r w:rsidRPr="00233E76">
              <w:rPr>
                <w:lang w:eastAsia="ru-RU"/>
              </w:rPr>
              <w:t>Оновлення парку комп’ютерної та офісної техніки</w:t>
            </w:r>
          </w:p>
        </w:tc>
        <w:tc>
          <w:tcPr>
            <w:tcW w:w="1750" w:type="dxa"/>
            <w:shd w:val="clear" w:color="auto" w:fill="FFFFFF"/>
            <w:vAlign w:val="center"/>
          </w:tcPr>
          <w:p w14:paraId="70F7AAA0" w14:textId="77777777" w:rsidR="002823E3" w:rsidRPr="00233E76" w:rsidRDefault="002823E3" w:rsidP="002823E3">
            <w:pPr>
              <w:jc w:val="center"/>
            </w:pPr>
            <w:r w:rsidRPr="00233E76">
              <w:t>100,0</w:t>
            </w:r>
          </w:p>
        </w:tc>
        <w:tc>
          <w:tcPr>
            <w:tcW w:w="3937" w:type="dxa"/>
            <w:shd w:val="clear" w:color="auto" w:fill="FFFFFF"/>
            <w:vAlign w:val="center"/>
          </w:tcPr>
          <w:p w14:paraId="6859B4AF" w14:textId="77777777" w:rsidR="002823E3" w:rsidRPr="00233E76" w:rsidRDefault="002823E3" w:rsidP="002823E3">
            <w:pPr>
              <w:jc w:val="center"/>
            </w:pPr>
            <w:r w:rsidRPr="00233E76">
              <w:t>Управління архітектури та містобудування</w:t>
            </w:r>
          </w:p>
        </w:tc>
      </w:tr>
      <w:tr w:rsidR="002823E3" w:rsidRPr="00233E76" w14:paraId="4B605F9A" w14:textId="77777777" w:rsidTr="00EE3A23">
        <w:trPr>
          <w:trHeight w:val="70"/>
        </w:trPr>
        <w:tc>
          <w:tcPr>
            <w:tcW w:w="638" w:type="dxa"/>
            <w:shd w:val="clear" w:color="auto" w:fill="FFFFFF"/>
            <w:noWrap/>
            <w:vAlign w:val="center"/>
          </w:tcPr>
          <w:p w14:paraId="3AF41DDA" w14:textId="77777777" w:rsidR="002823E3" w:rsidRPr="00233E76" w:rsidRDefault="002823E3" w:rsidP="002823E3">
            <w:pPr>
              <w:numPr>
                <w:ilvl w:val="0"/>
                <w:numId w:val="24"/>
              </w:numPr>
              <w:suppressAutoHyphens w:val="0"/>
              <w:jc w:val="center"/>
            </w:pPr>
          </w:p>
        </w:tc>
        <w:tc>
          <w:tcPr>
            <w:tcW w:w="8778" w:type="dxa"/>
            <w:shd w:val="clear" w:color="auto" w:fill="FFFFFF"/>
          </w:tcPr>
          <w:p w14:paraId="4229FE73" w14:textId="77777777" w:rsidR="002823E3" w:rsidRPr="00233E76" w:rsidRDefault="002823E3" w:rsidP="002823E3">
            <w:pPr>
              <w:suppressAutoHyphens w:val="0"/>
              <w:jc w:val="both"/>
              <w:rPr>
                <w:lang w:eastAsia="ru-RU"/>
              </w:rPr>
            </w:pPr>
            <w:r w:rsidRPr="00233E76">
              <w:rPr>
                <w:lang w:eastAsia="ru-RU"/>
              </w:rPr>
              <w:t xml:space="preserve">Створення комплексних систем захисту інформації - забезпечення інформаційної безпеки баз даних </w:t>
            </w:r>
            <w:proofErr w:type="spellStart"/>
            <w:r w:rsidRPr="00233E76">
              <w:rPr>
                <w:lang w:eastAsia="ru-RU"/>
              </w:rPr>
              <w:t>геоінформаційної</w:t>
            </w:r>
            <w:proofErr w:type="spellEnd"/>
            <w:r w:rsidRPr="00233E76">
              <w:rPr>
                <w:lang w:eastAsia="ru-RU"/>
              </w:rPr>
              <w:t xml:space="preserve"> системи</w:t>
            </w:r>
          </w:p>
        </w:tc>
        <w:tc>
          <w:tcPr>
            <w:tcW w:w="1750" w:type="dxa"/>
            <w:shd w:val="clear" w:color="auto" w:fill="FFFFFF"/>
            <w:vAlign w:val="center"/>
          </w:tcPr>
          <w:p w14:paraId="60135BD7" w14:textId="77777777" w:rsidR="002823E3" w:rsidRPr="00233E76" w:rsidRDefault="002823E3" w:rsidP="002823E3">
            <w:pPr>
              <w:jc w:val="center"/>
            </w:pPr>
            <w:r w:rsidRPr="00233E76">
              <w:t>200,0</w:t>
            </w:r>
          </w:p>
        </w:tc>
        <w:tc>
          <w:tcPr>
            <w:tcW w:w="3937" w:type="dxa"/>
            <w:shd w:val="clear" w:color="auto" w:fill="FFFFFF"/>
            <w:vAlign w:val="center"/>
          </w:tcPr>
          <w:p w14:paraId="61B72DAE" w14:textId="77777777" w:rsidR="002823E3" w:rsidRPr="00233E76" w:rsidRDefault="002823E3" w:rsidP="002823E3">
            <w:pPr>
              <w:jc w:val="center"/>
            </w:pPr>
            <w:r w:rsidRPr="00233E76">
              <w:t>Управління архітектури та містобудування</w:t>
            </w:r>
          </w:p>
        </w:tc>
      </w:tr>
      <w:tr w:rsidR="000122A6" w:rsidRPr="007A3841" w14:paraId="348F4FD0" w14:textId="77777777" w:rsidTr="00EE3A23">
        <w:trPr>
          <w:trHeight w:val="70"/>
        </w:trPr>
        <w:tc>
          <w:tcPr>
            <w:tcW w:w="638" w:type="dxa"/>
            <w:shd w:val="clear" w:color="auto" w:fill="FFFFFF"/>
            <w:noWrap/>
            <w:vAlign w:val="center"/>
          </w:tcPr>
          <w:p w14:paraId="7A7C58A8" w14:textId="77777777" w:rsidR="000122A6" w:rsidRPr="00233E76" w:rsidRDefault="000122A6" w:rsidP="000122A6">
            <w:pPr>
              <w:numPr>
                <w:ilvl w:val="0"/>
                <w:numId w:val="24"/>
              </w:numPr>
              <w:suppressAutoHyphens w:val="0"/>
              <w:jc w:val="center"/>
            </w:pPr>
          </w:p>
        </w:tc>
        <w:tc>
          <w:tcPr>
            <w:tcW w:w="8778" w:type="dxa"/>
            <w:shd w:val="clear" w:color="auto" w:fill="FFFFFF"/>
          </w:tcPr>
          <w:p w14:paraId="0F62138E" w14:textId="691EF580" w:rsidR="000122A6" w:rsidRPr="00233E76" w:rsidRDefault="000122A6" w:rsidP="000122A6">
            <w:pPr>
              <w:suppressAutoHyphens w:val="0"/>
              <w:jc w:val="both"/>
              <w:rPr>
                <w:lang w:eastAsia="ru-RU"/>
              </w:rPr>
            </w:pPr>
            <w:r w:rsidRPr="00233E76">
              <w:rPr>
                <w:lang w:eastAsia="ru-RU"/>
              </w:rPr>
              <w:t xml:space="preserve">Виконання робіт з наповнення </w:t>
            </w:r>
            <w:proofErr w:type="spellStart"/>
            <w:r w:rsidRPr="00233E76">
              <w:rPr>
                <w:lang w:eastAsia="ru-RU"/>
              </w:rPr>
              <w:t>геопорталу</w:t>
            </w:r>
            <w:proofErr w:type="spellEnd"/>
            <w:r w:rsidRPr="00233E76">
              <w:rPr>
                <w:lang w:eastAsia="ru-RU"/>
              </w:rPr>
              <w:t xml:space="preserve"> (у т. ч. налаштування додаткових модулів)</w:t>
            </w:r>
          </w:p>
        </w:tc>
        <w:tc>
          <w:tcPr>
            <w:tcW w:w="1750" w:type="dxa"/>
            <w:shd w:val="clear" w:color="auto" w:fill="FFFFFF"/>
            <w:vAlign w:val="center"/>
          </w:tcPr>
          <w:p w14:paraId="4094DF11" w14:textId="63BD24B0" w:rsidR="000122A6" w:rsidRPr="00233E76" w:rsidRDefault="000122A6" w:rsidP="000122A6">
            <w:pPr>
              <w:jc w:val="center"/>
            </w:pPr>
            <w:r w:rsidRPr="00233E76">
              <w:t>300,0</w:t>
            </w:r>
          </w:p>
        </w:tc>
        <w:tc>
          <w:tcPr>
            <w:tcW w:w="3937" w:type="dxa"/>
            <w:shd w:val="clear" w:color="auto" w:fill="FFFFFF"/>
            <w:vAlign w:val="center"/>
          </w:tcPr>
          <w:p w14:paraId="2A3E56A9" w14:textId="2C81B059" w:rsidR="000122A6" w:rsidRPr="005526B9" w:rsidRDefault="000122A6" w:rsidP="000122A6">
            <w:pPr>
              <w:jc w:val="center"/>
            </w:pPr>
            <w:r w:rsidRPr="00233E76">
              <w:t>Управління архітектури та містобудування</w:t>
            </w:r>
          </w:p>
        </w:tc>
      </w:tr>
      <w:tr w:rsidR="000122A6" w:rsidRPr="00233E76" w14:paraId="0A5A4755" w14:textId="77777777" w:rsidTr="004B38DA">
        <w:trPr>
          <w:trHeight w:val="70"/>
        </w:trPr>
        <w:tc>
          <w:tcPr>
            <w:tcW w:w="638" w:type="dxa"/>
            <w:shd w:val="clear" w:color="auto" w:fill="FFFFFF"/>
            <w:noWrap/>
            <w:vAlign w:val="center"/>
          </w:tcPr>
          <w:p w14:paraId="0E28089C" w14:textId="77777777" w:rsidR="000122A6" w:rsidRPr="00542CAD" w:rsidRDefault="000122A6" w:rsidP="000122A6">
            <w:pPr>
              <w:numPr>
                <w:ilvl w:val="0"/>
                <w:numId w:val="24"/>
              </w:numPr>
              <w:suppressAutoHyphens w:val="0"/>
              <w:jc w:val="center"/>
            </w:pPr>
          </w:p>
        </w:tc>
        <w:tc>
          <w:tcPr>
            <w:tcW w:w="8778" w:type="dxa"/>
            <w:shd w:val="clear" w:color="auto" w:fill="FFFFFF"/>
            <w:vAlign w:val="center"/>
          </w:tcPr>
          <w:p w14:paraId="30DEFBC6" w14:textId="31664BD2" w:rsidR="000122A6" w:rsidRPr="00233E76" w:rsidRDefault="000122A6" w:rsidP="000122A6">
            <w:pPr>
              <w:jc w:val="both"/>
            </w:pPr>
            <w:r w:rsidRPr="00233E76">
              <w:t xml:space="preserve">Будівництва навчально-виховного комплексу на вул. Залізняка, 32 (ІІ черга) </w:t>
            </w:r>
          </w:p>
        </w:tc>
        <w:tc>
          <w:tcPr>
            <w:tcW w:w="1750" w:type="dxa"/>
            <w:shd w:val="clear" w:color="auto" w:fill="FFFFFF"/>
            <w:vAlign w:val="center"/>
          </w:tcPr>
          <w:p w14:paraId="0C7D8B2B" w14:textId="0355EE75" w:rsidR="000122A6" w:rsidRPr="00233E76" w:rsidRDefault="000855B1" w:rsidP="000122A6">
            <w:pPr>
              <w:jc w:val="center"/>
            </w:pPr>
            <w:r>
              <w:t>50000,0</w:t>
            </w:r>
            <w:r w:rsidR="000122A6" w:rsidRPr="00233E76">
              <w:t xml:space="preserve"> – МБ,</w:t>
            </w:r>
          </w:p>
          <w:p w14:paraId="756DB01F" w14:textId="7BC5B034" w:rsidR="000122A6" w:rsidRPr="00233E76" w:rsidRDefault="000122A6" w:rsidP="000122A6">
            <w:pPr>
              <w:jc w:val="center"/>
            </w:pPr>
            <w:r w:rsidRPr="00233E76">
              <w:t>38395,0 - ДБ</w:t>
            </w:r>
          </w:p>
        </w:tc>
        <w:tc>
          <w:tcPr>
            <w:tcW w:w="3937" w:type="dxa"/>
            <w:shd w:val="clear" w:color="auto" w:fill="FFFFFF"/>
            <w:vAlign w:val="center"/>
          </w:tcPr>
          <w:p w14:paraId="0C0A8343" w14:textId="77777777" w:rsidR="000122A6" w:rsidRPr="00233E76" w:rsidRDefault="000122A6" w:rsidP="000122A6">
            <w:pPr>
              <w:jc w:val="center"/>
            </w:pPr>
            <w:r w:rsidRPr="00233E76">
              <w:t>Управління капітального будівництва</w:t>
            </w:r>
          </w:p>
        </w:tc>
      </w:tr>
      <w:tr w:rsidR="000122A6" w:rsidRPr="00233E76" w14:paraId="1FAAA743" w14:textId="77777777" w:rsidTr="004B38DA">
        <w:trPr>
          <w:trHeight w:val="70"/>
        </w:trPr>
        <w:tc>
          <w:tcPr>
            <w:tcW w:w="638" w:type="dxa"/>
            <w:shd w:val="clear" w:color="auto" w:fill="FFFFFF"/>
            <w:noWrap/>
            <w:vAlign w:val="center"/>
          </w:tcPr>
          <w:p w14:paraId="48E9738E"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F02EBF2" w14:textId="4CD24333" w:rsidR="000122A6" w:rsidRPr="00233E76" w:rsidRDefault="000122A6" w:rsidP="000122A6">
            <w:pPr>
              <w:jc w:val="both"/>
            </w:pPr>
            <w:r w:rsidRPr="00233E76">
              <w:t xml:space="preserve">Реконструкція з надбудовою приміщень НВК №10 на вул. Водопровідній, 9А </w:t>
            </w:r>
            <w:r w:rsidR="00B427FD">
              <w:br/>
            </w:r>
            <w:r w:rsidRPr="00233E76">
              <w:t xml:space="preserve">(ІІ черга) </w:t>
            </w:r>
          </w:p>
        </w:tc>
        <w:tc>
          <w:tcPr>
            <w:tcW w:w="1750" w:type="dxa"/>
            <w:shd w:val="clear" w:color="auto" w:fill="FFFFFF"/>
            <w:vAlign w:val="center"/>
          </w:tcPr>
          <w:p w14:paraId="6E228930" w14:textId="19DE0E7C" w:rsidR="000122A6" w:rsidRPr="00233E76" w:rsidRDefault="000122A6" w:rsidP="000122A6">
            <w:pPr>
              <w:jc w:val="center"/>
            </w:pPr>
            <w:r w:rsidRPr="00233E76">
              <w:t>15000,0</w:t>
            </w:r>
          </w:p>
        </w:tc>
        <w:tc>
          <w:tcPr>
            <w:tcW w:w="3937" w:type="dxa"/>
            <w:shd w:val="clear" w:color="auto" w:fill="FFFFFF"/>
            <w:vAlign w:val="center"/>
          </w:tcPr>
          <w:p w14:paraId="3DF5F451" w14:textId="653DA2D9" w:rsidR="000122A6" w:rsidRPr="00233E76" w:rsidRDefault="000122A6" w:rsidP="000122A6">
            <w:pPr>
              <w:jc w:val="center"/>
            </w:pPr>
            <w:r w:rsidRPr="00233E76">
              <w:t>Управління капітального будівництва</w:t>
            </w:r>
          </w:p>
        </w:tc>
      </w:tr>
      <w:tr w:rsidR="000122A6" w:rsidRPr="00233E76" w14:paraId="04ED2A1E" w14:textId="77777777" w:rsidTr="004B38DA">
        <w:trPr>
          <w:trHeight w:val="70"/>
        </w:trPr>
        <w:tc>
          <w:tcPr>
            <w:tcW w:w="638" w:type="dxa"/>
            <w:shd w:val="clear" w:color="auto" w:fill="FFFFFF"/>
            <w:noWrap/>
            <w:vAlign w:val="center"/>
          </w:tcPr>
          <w:p w14:paraId="66306789"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A00E40F" w14:textId="403137DC" w:rsidR="000122A6" w:rsidRPr="00233E76" w:rsidRDefault="000122A6" w:rsidP="000122A6">
            <w:pPr>
              <w:jc w:val="both"/>
            </w:pPr>
            <w:r w:rsidRPr="00233E76">
              <w:t xml:space="preserve">Реконструкція приміщень НВО №1 на вул. </w:t>
            </w:r>
            <w:proofErr w:type="spellStart"/>
            <w:r w:rsidRPr="00233E76">
              <w:t>Старокостянтинівське</w:t>
            </w:r>
            <w:proofErr w:type="spellEnd"/>
            <w:r w:rsidRPr="00233E76">
              <w:t xml:space="preserve"> шосе, 3Б</w:t>
            </w:r>
          </w:p>
        </w:tc>
        <w:tc>
          <w:tcPr>
            <w:tcW w:w="1750" w:type="dxa"/>
            <w:shd w:val="clear" w:color="auto" w:fill="FFFFFF"/>
            <w:vAlign w:val="center"/>
          </w:tcPr>
          <w:p w14:paraId="3F3A05DD" w14:textId="1CE5F159" w:rsidR="000122A6" w:rsidRPr="00233E76" w:rsidRDefault="000122A6" w:rsidP="000122A6">
            <w:pPr>
              <w:jc w:val="center"/>
            </w:pPr>
            <w:r w:rsidRPr="00233E76">
              <w:t>10000,0</w:t>
            </w:r>
          </w:p>
        </w:tc>
        <w:tc>
          <w:tcPr>
            <w:tcW w:w="3937" w:type="dxa"/>
            <w:shd w:val="clear" w:color="auto" w:fill="FFFFFF"/>
            <w:vAlign w:val="center"/>
          </w:tcPr>
          <w:p w14:paraId="2FFFD723" w14:textId="0B313C3E" w:rsidR="000122A6" w:rsidRPr="00233E76" w:rsidRDefault="000122A6" w:rsidP="000122A6">
            <w:pPr>
              <w:jc w:val="center"/>
            </w:pPr>
            <w:r w:rsidRPr="00233E76">
              <w:t>Управління капітального будівництва</w:t>
            </w:r>
          </w:p>
        </w:tc>
      </w:tr>
      <w:tr w:rsidR="000122A6" w:rsidRPr="00233E76" w14:paraId="543066F2" w14:textId="77777777" w:rsidTr="004B38DA">
        <w:trPr>
          <w:trHeight w:val="70"/>
        </w:trPr>
        <w:tc>
          <w:tcPr>
            <w:tcW w:w="638" w:type="dxa"/>
            <w:shd w:val="clear" w:color="auto" w:fill="FFFFFF"/>
            <w:noWrap/>
            <w:vAlign w:val="center"/>
          </w:tcPr>
          <w:p w14:paraId="695C450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3D0E806" w14:textId="27118890" w:rsidR="000122A6" w:rsidRPr="00233E76" w:rsidRDefault="000122A6" w:rsidP="000122A6">
            <w:pPr>
              <w:jc w:val="both"/>
            </w:pPr>
            <w:r w:rsidRPr="00233E76">
              <w:t xml:space="preserve">Реконструкція з добудовою їдальні до існуючого приміщення СЗОШ І-ІІІ ступенів №8 на вул. Я. </w:t>
            </w:r>
            <w:proofErr w:type="spellStart"/>
            <w:r w:rsidRPr="00233E76">
              <w:t>Гальчевського</w:t>
            </w:r>
            <w:proofErr w:type="spellEnd"/>
            <w:r w:rsidRPr="00233E76">
              <w:t xml:space="preserve">, 34 </w:t>
            </w:r>
          </w:p>
        </w:tc>
        <w:tc>
          <w:tcPr>
            <w:tcW w:w="1750" w:type="dxa"/>
            <w:shd w:val="clear" w:color="auto" w:fill="FFFFFF"/>
            <w:vAlign w:val="center"/>
          </w:tcPr>
          <w:p w14:paraId="5061F6C9" w14:textId="2409C1E9" w:rsidR="000122A6" w:rsidRPr="00233E76" w:rsidRDefault="000122A6" w:rsidP="000122A6">
            <w:pPr>
              <w:jc w:val="center"/>
            </w:pPr>
            <w:r w:rsidRPr="00233E76">
              <w:t>15000,0</w:t>
            </w:r>
          </w:p>
        </w:tc>
        <w:tc>
          <w:tcPr>
            <w:tcW w:w="3937" w:type="dxa"/>
            <w:shd w:val="clear" w:color="auto" w:fill="FFFFFF"/>
            <w:vAlign w:val="center"/>
          </w:tcPr>
          <w:p w14:paraId="5945573B" w14:textId="5DDE2276" w:rsidR="000122A6" w:rsidRPr="00233E76" w:rsidRDefault="000122A6" w:rsidP="000122A6">
            <w:pPr>
              <w:jc w:val="center"/>
            </w:pPr>
            <w:r w:rsidRPr="00233E76">
              <w:t>Управління капітального будівництва</w:t>
            </w:r>
          </w:p>
        </w:tc>
      </w:tr>
      <w:tr w:rsidR="000122A6" w:rsidRPr="00233E76" w14:paraId="242BE172" w14:textId="77777777" w:rsidTr="004B38DA">
        <w:trPr>
          <w:trHeight w:val="70"/>
        </w:trPr>
        <w:tc>
          <w:tcPr>
            <w:tcW w:w="638" w:type="dxa"/>
            <w:shd w:val="clear" w:color="auto" w:fill="FFFFFF"/>
            <w:noWrap/>
            <w:vAlign w:val="center"/>
          </w:tcPr>
          <w:p w14:paraId="57F59CC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48C5D02" w14:textId="299A722B" w:rsidR="000122A6" w:rsidRPr="00233E76" w:rsidRDefault="000122A6" w:rsidP="000122A6">
            <w:pPr>
              <w:jc w:val="both"/>
            </w:pPr>
            <w:r w:rsidRPr="00233E76">
              <w:t xml:space="preserve">Реконструкція з добудовою приміщень ліцею №17 під спортивну залу на вул. Героїв Майдану, 5 </w:t>
            </w:r>
          </w:p>
        </w:tc>
        <w:tc>
          <w:tcPr>
            <w:tcW w:w="1750" w:type="dxa"/>
            <w:shd w:val="clear" w:color="auto" w:fill="FFFFFF"/>
            <w:vAlign w:val="center"/>
          </w:tcPr>
          <w:p w14:paraId="17D8B99F" w14:textId="08D92DC6" w:rsidR="000122A6" w:rsidRPr="00233E76" w:rsidRDefault="000122A6" w:rsidP="000122A6">
            <w:pPr>
              <w:jc w:val="center"/>
            </w:pPr>
            <w:r w:rsidRPr="00233E76">
              <w:t>8000,0</w:t>
            </w:r>
          </w:p>
        </w:tc>
        <w:tc>
          <w:tcPr>
            <w:tcW w:w="3937" w:type="dxa"/>
            <w:shd w:val="clear" w:color="auto" w:fill="FFFFFF"/>
            <w:vAlign w:val="center"/>
          </w:tcPr>
          <w:p w14:paraId="7055BC76" w14:textId="46AB02E2" w:rsidR="000122A6" w:rsidRPr="00233E76" w:rsidRDefault="000122A6" w:rsidP="000122A6">
            <w:pPr>
              <w:jc w:val="center"/>
            </w:pPr>
            <w:r w:rsidRPr="00233E76">
              <w:t>Управління капітального будівництва</w:t>
            </w:r>
          </w:p>
        </w:tc>
      </w:tr>
      <w:tr w:rsidR="000122A6" w:rsidRPr="00233E76" w14:paraId="186CEB69" w14:textId="77777777" w:rsidTr="004B38DA">
        <w:trPr>
          <w:trHeight w:val="70"/>
        </w:trPr>
        <w:tc>
          <w:tcPr>
            <w:tcW w:w="638" w:type="dxa"/>
            <w:shd w:val="clear" w:color="auto" w:fill="FFFFFF"/>
            <w:noWrap/>
            <w:vAlign w:val="center"/>
          </w:tcPr>
          <w:p w14:paraId="446F3EE0"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ACBFDA6" w14:textId="6A81452A" w:rsidR="000122A6" w:rsidRPr="00233E76" w:rsidRDefault="000122A6" w:rsidP="000122A6">
            <w:pPr>
              <w:jc w:val="both"/>
            </w:pPr>
            <w:r w:rsidRPr="00233E76">
              <w:t xml:space="preserve">Будівництво закладів дошкільної та загальної середньої освіти на вул. Січових стрільців, 8А, у т. ч. виготовлення </w:t>
            </w:r>
            <w:proofErr w:type="spellStart"/>
            <w:r w:rsidRPr="00233E76">
              <w:t>проєктно</w:t>
            </w:r>
            <w:proofErr w:type="spellEnd"/>
            <w:r w:rsidRPr="00233E76">
              <w:t>-кошторисної документації</w:t>
            </w:r>
          </w:p>
        </w:tc>
        <w:tc>
          <w:tcPr>
            <w:tcW w:w="1750" w:type="dxa"/>
            <w:shd w:val="clear" w:color="auto" w:fill="FFFFFF"/>
            <w:vAlign w:val="center"/>
          </w:tcPr>
          <w:p w14:paraId="7ECEC72E" w14:textId="7C47454E" w:rsidR="000122A6" w:rsidRPr="00233E76" w:rsidRDefault="000122A6" w:rsidP="000122A6">
            <w:pPr>
              <w:jc w:val="center"/>
            </w:pPr>
            <w:r w:rsidRPr="00233E76">
              <w:t>5000,0</w:t>
            </w:r>
          </w:p>
        </w:tc>
        <w:tc>
          <w:tcPr>
            <w:tcW w:w="3937" w:type="dxa"/>
            <w:shd w:val="clear" w:color="auto" w:fill="FFFFFF"/>
            <w:vAlign w:val="center"/>
          </w:tcPr>
          <w:p w14:paraId="5DBC35E8" w14:textId="56306850" w:rsidR="000122A6" w:rsidRPr="00233E76" w:rsidRDefault="000122A6" w:rsidP="000122A6">
            <w:pPr>
              <w:jc w:val="center"/>
            </w:pPr>
            <w:r w:rsidRPr="00233E76">
              <w:t>Управління капітального будівництва</w:t>
            </w:r>
          </w:p>
        </w:tc>
      </w:tr>
      <w:tr w:rsidR="000122A6" w:rsidRPr="00233E76" w14:paraId="5147FE14" w14:textId="77777777" w:rsidTr="004B38DA">
        <w:trPr>
          <w:trHeight w:val="70"/>
        </w:trPr>
        <w:tc>
          <w:tcPr>
            <w:tcW w:w="638" w:type="dxa"/>
            <w:shd w:val="clear" w:color="auto" w:fill="FFFFFF"/>
            <w:noWrap/>
            <w:vAlign w:val="center"/>
          </w:tcPr>
          <w:p w14:paraId="3471D485"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DF2D42D" w14:textId="71D81A3F" w:rsidR="000122A6" w:rsidRPr="00233E76" w:rsidRDefault="000122A6" w:rsidP="000122A6">
            <w:pPr>
              <w:jc w:val="both"/>
            </w:pPr>
            <w:r w:rsidRPr="00233E76">
              <w:t>Реставрація міського будинку культури на вул. Проскурівській, 43</w:t>
            </w:r>
          </w:p>
        </w:tc>
        <w:tc>
          <w:tcPr>
            <w:tcW w:w="1750" w:type="dxa"/>
            <w:shd w:val="clear" w:color="auto" w:fill="FFFFFF"/>
            <w:vAlign w:val="center"/>
          </w:tcPr>
          <w:p w14:paraId="37C27E5E" w14:textId="0A73CB57" w:rsidR="000122A6" w:rsidRPr="00233E76" w:rsidRDefault="000122A6" w:rsidP="000122A6">
            <w:pPr>
              <w:jc w:val="center"/>
            </w:pPr>
            <w:r w:rsidRPr="00233E76">
              <w:t>10000,0</w:t>
            </w:r>
          </w:p>
        </w:tc>
        <w:tc>
          <w:tcPr>
            <w:tcW w:w="3937" w:type="dxa"/>
            <w:shd w:val="clear" w:color="auto" w:fill="FFFFFF"/>
            <w:vAlign w:val="center"/>
          </w:tcPr>
          <w:p w14:paraId="3B76A295" w14:textId="2599666E" w:rsidR="000122A6" w:rsidRPr="00233E76" w:rsidRDefault="000122A6" w:rsidP="000122A6">
            <w:pPr>
              <w:jc w:val="center"/>
            </w:pPr>
            <w:r w:rsidRPr="00233E76">
              <w:t>Управління капітального будівництва</w:t>
            </w:r>
          </w:p>
        </w:tc>
      </w:tr>
      <w:tr w:rsidR="000122A6" w:rsidRPr="00233E76" w14:paraId="781D7DB9" w14:textId="77777777" w:rsidTr="004B38DA">
        <w:trPr>
          <w:trHeight w:val="70"/>
        </w:trPr>
        <w:tc>
          <w:tcPr>
            <w:tcW w:w="638" w:type="dxa"/>
            <w:shd w:val="clear" w:color="auto" w:fill="FFFFFF"/>
            <w:noWrap/>
            <w:vAlign w:val="center"/>
          </w:tcPr>
          <w:p w14:paraId="09FDF4E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EA8FB16" w14:textId="3968E973" w:rsidR="000122A6" w:rsidRPr="00233E76" w:rsidRDefault="000122A6" w:rsidP="000122A6">
            <w:pPr>
              <w:jc w:val="both"/>
            </w:pPr>
            <w:r w:rsidRPr="00233E76">
              <w:t xml:space="preserve">Реставрація будівлі дитячої музичної школи №1 ім. М. </w:t>
            </w:r>
            <w:proofErr w:type="spellStart"/>
            <w:r w:rsidRPr="00233E76">
              <w:t>Мозгового</w:t>
            </w:r>
            <w:proofErr w:type="spellEnd"/>
            <w:r w:rsidRPr="00233E76">
              <w:t xml:space="preserve"> на </w:t>
            </w:r>
            <w:r w:rsidR="00B427FD">
              <w:br/>
            </w:r>
            <w:r w:rsidRPr="00233E76">
              <w:t>вул. Проскурівській, 18</w:t>
            </w:r>
          </w:p>
        </w:tc>
        <w:tc>
          <w:tcPr>
            <w:tcW w:w="1750" w:type="dxa"/>
            <w:shd w:val="clear" w:color="auto" w:fill="FFFFFF"/>
            <w:vAlign w:val="center"/>
          </w:tcPr>
          <w:p w14:paraId="63B56B88" w14:textId="65E6C03A" w:rsidR="000122A6" w:rsidRPr="00233E76" w:rsidRDefault="000122A6" w:rsidP="000122A6">
            <w:pPr>
              <w:jc w:val="center"/>
            </w:pPr>
            <w:r w:rsidRPr="00233E76">
              <w:t>10200,0</w:t>
            </w:r>
          </w:p>
        </w:tc>
        <w:tc>
          <w:tcPr>
            <w:tcW w:w="3937" w:type="dxa"/>
            <w:shd w:val="clear" w:color="auto" w:fill="FFFFFF"/>
            <w:vAlign w:val="center"/>
          </w:tcPr>
          <w:p w14:paraId="41EB3A04" w14:textId="453EF5DD" w:rsidR="000122A6" w:rsidRPr="00233E76" w:rsidRDefault="000122A6" w:rsidP="000122A6">
            <w:pPr>
              <w:jc w:val="center"/>
            </w:pPr>
            <w:r w:rsidRPr="00233E76">
              <w:t>Управління капітального будівництва</w:t>
            </w:r>
          </w:p>
        </w:tc>
      </w:tr>
      <w:tr w:rsidR="000122A6" w:rsidRPr="00233E76" w14:paraId="5596255C" w14:textId="77777777" w:rsidTr="004B38DA">
        <w:trPr>
          <w:trHeight w:val="70"/>
        </w:trPr>
        <w:tc>
          <w:tcPr>
            <w:tcW w:w="638" w:type="dxa"/>
            <w:shd w:val="clear" w:color="auto" w:fill="FFFFFF"/>
            <w:noWrap/>
            <w:vAlign w:val="center"/>
          </w:tcPr>
          <w:p w14:paraId="258FE4B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C467549" w14:textId="26039346" w:rsidR="000122A6" w:rsidRPr="00233E76" w:rsidRDefault="000122A6" w:rsidP="000122A6">
            <w:pPr>
              <w:jc w:val="both"/>
            </w:pPr>
            <w:r w:rsidRPr="00233E76">
              <w:t xml:space="preserve">Будівництво Палацу спорту на вул. </w:t>
            </w:r>
            <w:proofErr w:type="spellStart"/>
            <w:r w:rsidRPr="00233E76">
              <w:t>Прибузькій</w:t>
            </w:r>
            <w:proofErr w:type="spellEnd"/>
            <w:r w:rsidRPr="00233E76">
              <w:t xml:space="preserve">, 5/1А </w:t>
            </w:r>
          </w:p>
        </w:tc>
        <w:tc>
          <w:tcPr>
            <w:tcW w:w="1750" w:type="dxa"/>
            <w:shd w:val="clear" w:color="auto" w:fill="FFFFFF"/>
            <w:vAlign w:val="center"/>
          </w:tcPr>
          <w:p w14:paraId="53BAEC28" w14:textId="77777777" w:rsidR="000122A6" w:rsidRPr="00233E76" w:rsidRDefault="000122A6" w:rsidP="000122A6">
            <w:pPr>
              <w:jc w:val="center"/>
            </w:pPr>
            <w:r w:rsidRPr="00233E76">
              <w:t>16270,0 – МБ,</w:t>
            </w:r>
          </w:p>
          <w:p w14:paraId="560E3075" w14:textId="45028DC7" w:rsidR="000122A6" w:rsidRPr="00233E76" w:rsidRDefault="000122A6" w:rsidP="000122A6">
            <w:pPr>
              <w:jc w:val="center"/>
            </w:pPr>
            <w:r w:rsidRPr="00233E76">
              <w:t>56945,0 - ДБ</w:t>
            </w:r>
          </w:p>
        </w:tc>
        <w:tc>
          <w:tcPr>
            <w:tcW w:w="3937" w:type="dxa"/>
            <w:shd w:val="clear" w:color="auto" w:fill="FFFFFF"/>
            <w:vAlign w:val="center"/>
          </w:tcPr>
          <w:p w14:paraId="7965E885" w14:textId="0EBDBDB0" w:rsidR="000122A6" w:rsidRPr="00233E76" w:rsidRDefault="000122A6" w:rsidP="000122A6">
            <w:pPr>
              <w:jc w:val="center"/>
            </w:pPr>
            <w:r w:rsidRPr="00233E76">
              <w:t>Управління капітального будівництва</w:t>
            </w:r>
          </w:p>
        </w:tc>
      </w:tr>
      <w:tr w:rsidR="000122A6" w:rsidRPr="00233E76" w14:paraId="6FE4BB80" w14:textId="77777777">
        <w:trPr>
          <w:trHeight w:val="70"/>
        </w:trPr>
        <w:tc>
          <w:tcPr>
            <w:tcW w:w="638" w:type="dxa"/>
            <w:shd w:val="clear" w:color="auto" w:fill="FFFFFF"/>
            <w:noWrap/>
            <w:vAlign w:val="center"/>
          </w:tcPr>
          <w:p w14:paraId="46FD8668"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71A0D4A" w14:textId="0E05DD91" w:rsidR="000122A6" w:rsidRPr="00233E76" w:rsidRDefault="000122A6" w:rsidP="000122A6">
            <w:pPr>
              <w:jc w:val="both"/>
              <w:rPr>
                <w:color w:val="FF0000"/>
              </w:rPr>
            </w:pPr>
            <w:r w:rsidRPr="00233E76">
              <w:t xml:space="preserve">Будівництво спеціалізованого залу боксу на території спортивного комплексу «Поділля»  ДЮСШ №1 на вул. Проскурівській, 81 </w:t>
            </w:r>
          </w:p>
        </w:tc>
        <w:tc>
          <w:tcPr>
            <w:tcW w:w="1750" w:type="dxa"/>
            <w:shd w:val="clear" w:color="auto" w:fill="FFFFFF"/>
            <w:vAlign w:val="center"/>
          </w:tcPr>
          <w:p w14:paraId="7BD9A7ED" w14:textId="77777777" w:rsidR="000122A6" w:rsidRPr="00233E76" w:rsidRDefault="000122A6" w:rsidP="000122A6">
            <w:pPr>
              <w:jc w:val="center"/>
            </w:pPr>
            <w:r w:rsidRPr="00233E76">
              <w:t>11480,0 – МБ,</w:t>
            </w:r>
          </w:p>
          <w:p w14:paraId="0D7C8AA1" w14:textId="680C38F7" w:rsidR="000122A6" w:rsidRPr="00233E76" w:rsidRDefault="000122A6" w:rsidP="000122A6">
            <w:pPr>
              <w:jc w:val="center"/>
            </w:pPr>
            <w:r w:rsidRPr="00233E76">
              <w:t>26653,3 - ДБ</w:t>
            </w:r>
          </w:p>
        </w:tc>
        <w:tc>
          <w:tcPr>
            <w:tcW w:w="3937" w:type="dxa"/>
            <w:shd w:val="clear" w:color="auto" w:fill="FFFFFF"/>
          </w:tcPr>
          <w:p w14:paraId="7DDF058C" w14:textId="77777777" w:rsidR="000122A6" w:rsidRPr="00233E76" w:rsidRDefault="000122A6" w:rsidP="000122A6">
            <w:pPr>
              <w:jc w:val="center"/>
            </w:pPr>
            <w:r w:rsidRPr="00233E76">
              <w:t>Управління капітального будівництва</w:t>
            </w:r>
          </w:p>
        </w:tc>
      </w:tr>
      <w:tr w:rsidR="000122A6" w:rsidRPr="00233E76" w14:paraId="4D349C2D" w14:textId="77777777" w:rsidTr="005A053A">
        <w:trPr>
          <w:trHeight w:val="70"/>
        </w:trPr>
        <w:tc>
          <w:tcPr>
            <w:tcW w:w="638" w:type="dxa"/>
            <w:shd w:val="clear" w:color="auto" w:fill="FFFFFF"/>
            <w:noWrap/>
            <w:vAlign w:val="center"/>
          </w:tcPr>
          <w:p w14:paraId="34FA103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84CEB6A" w14:textId="1E1DEFFB" w:rsidR="000122A6" w:rsidRPr="00233E76" w:rsidRDefault="000122A6" w:rsidP="000122A6">
            <w:pPr>
              <w:jc w:val="both"/>
              <w:rPr>
                <w:color w:val="FF0000"/>
              </w:rPr>
            </w:pPr>
            <w:r w:rsidRPr="00233E76">
              <w:t xml:space="preserve">Будівництво Льодового палацу на вул. </w:t>
            </w:r>
            <w:proofErr w:type="spellStart"/>
            <w:r w:rsidRPr="00233E76">
              <w:t>Прибузькій</w:t>
            </w:r>
            <w:proofErr w:type="spellEnd"/>
            <w:r w:rsidRPr="00233E76">
              <w:t>, 7/3А</w:t>
            </w:r>
          </w:p>
        </w:tc>
        <w:tc>
          <w:tcPr>
            <w:tcW w:w="1750" w:type="dxa"/>
            <w:shd w:val="clear" w:color="auto" w:fill="FFFFFF"/>
            <w:vAlign w:val="center"/>
          </w:tcPr>
          <w:p w14:paraId="0A5E7F0C" w14:textId="77777777" w:rsidR="000122A6" w:rsidRPr="00233E76" w:rsidRDefault="000122A6" w:rsidP="000122A6">
            <w:pPr>
              <w:jc w:val="center"/>
            </w:pPr>
            <w:r w:rsidRPr="00233E76">
              <w:t>10000,8 – МБ,</w:t>
            </w:r>
          </w:p>
          <w:p w14:paraId="39F02EC1" w14:textId="663CA741" w:rsidR="000122A6" w:rsidRPr="00233E76" w:rsidRDefault="000122A6" w:rsidP="000122A6">
            <w:pPr>
              <w:jc w:val="center"/>
            </w:pPr>
            <w:r w:rsidRPr="00233E76">
              <w:t>89999,3 - ДБ</w:t>
            </w:r>
          </w:p>
        </w:tc>
        <w:tc>
          <w:tcPr>
            <w:tcW w:w="3937" w:type="dxa"/>
            <w:shd w:val="clear" w:color="auto" w:fill="FFFFFF"/>
          </w:tcPr>
          <w:p w14:paraId="4E3E75A8" w14:textId="05B3AB63" w:rsidR="000122A6" w:rsidRPr="00233E76" w:rsidRDefault="000122A6" w:rsidP="000122A6">
            <w:pPr>
              <w:jc w:val="center"/>
            </w:pPr>
            <w:r w:rsidRPr="00233E76">
              <w:t>Управління капітального будівництва</w:t>
            </w:r>
          </w:p>
        </w:tc>
      </w:tr>
      <w:tr w:rsidR="000122A6" w:rsidRPr="00233E76" w14:paraId="0798561A" w14:textId="77777777" w:rsidTr="005A053A">
        <w:trPr>
          <w:trHeight w:val="70"/>
        </w:trPr>
        <w:tc>
          <w:tcPr>
            <w:tcW w:w="638" w:type="dxa"/>
            <w:shd w:val="clear" w:color="auto" w:fill="FFFFFF"/>
            <w:noWrap/>
            <w:vAlign w:val="center"/>
          </w:tcPr>
          <w:p w14:paraId="765844A2"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34DF656" w14:textId="1D1C9C50" w:rsidR="000122A6" w:rsidRPr="00233E76" w:rsidRDefault="000122A6" w:rsidP="000122A6">
            <w:pPr>
              <w:jc w:val="both"/>
            </w:pPr>
            <w:r w:rsidRPr="00233E76">
              <w:t>Будівництво самопливного і напірного колекторів та каналізаційної насосної станції  продуктивністю 1500 куб. м/добу у житловому масиві «</w:t>
            </w:r>
            <w:proofErr w:type="spellStart"/>
            <w:r w:rsidRPr="00233E76">
              <w:t>Лезневе</w:t>
            </w:r>
            <w:proofErr w:type="spellEnd"/>
            <w:r w:rsidRPr="00233E76">
              <w:t xml:space="preserve"> 1, 2»</w:t>
            </w:r>
          </w:p>
        </w:tc>
        <w:tc>
          <w:tcPr>
            <w:tcW w:w="1750" w:type="dxa"/>
            <w:shd w:val="clear" w:color="auto" w:fill="FFFFFF"/>
            <w:vAlign w:val="center"/>
          </w:tcPr>
          <w:p w14:paraId="50F001E8" w14:textId="7D519AFD" w:rsidR="000122A6" w:rsidRPr="00233E76" w:rsidRDefault="000122A6" w:rsidP="000122A6">
            <w:pPr>
              <w:jc w:val="center"/>
            </w:pPr>
            <w:r w:rsidRPr="00233E76">
              <w:t>10000,0</w:t>
            </w:r>
          </w:p>
        </w:tc>
        <w:tc>
          <w:tcPr>
            <w:tcW w:w="3937" w:type="dxa"/>
            <w:shd w:val="clear" w:color="auto" w:fill="FFFFFF"/>
            <w:vAlign w:val="center"/>
          </w:tcPr>
          <w:p w14:paraId="2285F1C2" w14:textId="0FE8C631" w:rsidR="000122A6" w:rsidRPr="00233E76" w:rsidRDefault="000122A6" w:rsidP="000122A6">
            <w:pPr>
              <w:jc w:val="center"/>
            </w:pPr>
            <w:r w:rsidRPr="00233E76">
              <w:t>Управління капітального будівництва</w:t>
            </w:r>
          </w:p>
        </w:tc>
      </w:tr>
      <w:tr w:rsidR="000122A6" w:rsidRPr="000D565C" w14:paraId="3917FF87" w14:textId="77777777" w:rsidTr="005A053A">
        <w:trPr>
          <w:trHeight w:val="70"/>
        </w:trPr>
        <w:tc>
          <w:tcPr>
            <w:tcW w:w="638" w:type="dxa"/>
            <w:shd w:val="clear" w:color="auto" w:fill="FFFFFF"/>
            <w:noWrap/>
            <w:vAlign w:val="center"/>
          </w:tcPr>
          <w:p w14:paraId="475D7AA3"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8368FB0" w14:textId="60DB3BD0" w:rsidR="000122A6" w:rsidRPr="00233E76" w:rsidRDefault="000122A6" w:rsidP="000122A6">
            <w:pPr>
              <w:jc w:val="both"/>
            </w:pPr>
            <w:r w:rsidRPr="00233E76">
              <w:t xml:space="preserve">Реконструкція каналізаційної насосної станції з мережами водопроводу та каналізації у мікрорайоні </w:t>
            </w:r>
            <w:proofErr w:type="spellStart"/>
            <w:r w:rsidRPr="00233E76">
              <w:t>Лезневе</w:t>
            </w:r>
            <w:proofErr w:type="spellEnd"/>
            <w:r w:rsidRPr="00233E76">
              <w:t xml:space="preserve"> </w:t>
            </w:r>
          </w:p>
        </w:tc>
        <w:tc>
          <w:tcPr>
            <w:tcW w:w="1750" w:type="dxa"/>
            <w:shd w:val="clear" w:color="auto" w:fill="FFFFFF"/>
            <w:vAlign w:val="center"/>
          </w:tcPr>
          <w:p w14:paraId="10332FED" w14:textId="559289D4" w:rsidR="000122A6" w:rsidRPr="00233E76" w:rsidRDefault="000122A6" w:rsidP="000122A6">
            <w:pPr>
              <w:jc w:val="center"/>
            </w:pPr>
            <w:r w:rsidRPr="00233E76">
              <w:t>3000,0</w:t>
            </w:r>
          </w:p>
        </w:tc>
        <w:tc>
          <w:tcPr>
            <w:tcW w:w="3937" w:type="dxa"/>
            <w:shd w:val="clear" w:color="auto" w:fill="FFFFFF"/>
          </w:tcPr>
          <w:p w14:paraId="16C25A89" w14:textId="71BE801A" w:rsidR="000122A6" w:rsidRPr="00233E76" w:rsidRDefault="000122A6" w:rsidP="000122A6">
            <w:pPr>
              <w:jc w:val="center"/>
            </w:pPr>
            <w:r w:rsidRPr="00233E76">
              <w:t>Управління капітального будівництва</w:t>
            </w:r>
          </w:p>
        </w:tc>
      </w:tr>
      <w:tr w:rsidR="000122A6" w:rsidRPr="00233E76" w14:paraId="5B7DACA0" w14:textId="77777777" w:rsidTr="005A053A">
        <w:trPr>
          <w:trHeight w:val="70"/>
        </w:trPr>
        <w:tc>
          <w:tcPr>
            <w:tcW w:w="638" w:type="dxa"/>
            <w:shd w:val="clear" w:color="auto" w:fill="FFFFFF"/>
            <w:noWrap/>
            <w:vAlign w:val="center"/>
          </w:tcPr>
          <w:p w14:paraId="45089428"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5288ECE" w14:textId="65225C78" w:rsidR="000122A6" w:rsidRPr="00233E76" w:rsidRDefault="000122A6" w:rsidP="000122A6">
            <w:pPr>
              <w:jc w:val="both"/>
            </w:pPr>
            <w:r w:rsidRPr="00233E76">
              <w:t xml:space="preserve">Реконструкція вбудовано-прибудованої аптеки під адміністративне приміщення управління адміністративних послуг на вул. </w:t>
            </w:r>
            <w:proofErr w:type="spellStart"/>
            <w:r w:rsidRPr="00233E76">
              <w:t>Кам’янецькій</w:t>
            </w:r>
            <w:proofErr w:type="spellEnd"/>
            <w:r w:rsidRPr="00233E76">
              <w:t>, 38</w:t>
            </w:r>
          </w:p>
        </w:tc>
        <w:tc>
          <w:tcPr>
            <w:tcW w:w="1750" w:type="dxa"/>
            <w:shd w:val="clear" w:color="auto" w:fill="FFFFFF"/>
            <w:vAlign w:val="center"/>
          </w:tcPr>
          <w:p w14:paraId="2FFB7198" w14:textId="5BF42E07" w:rsidR="000122A6" w:rsidRPr="00233E76" w:rsidRDefault="000122A6" w:rsidP="000122A6">
            <w:pPr>
              <w:jc w:val="center"/>
            </w:pPr>
            <w:r w:rsidRPr="00233E76">
              <w:t>2500,0</w:t>
            </w:r>
          </w:p>
        </w:tc>
        <w:tc>
          <w:tcPr>
            <w:tcW w:w="3937" w:type="dxa"/>
            <w:shd w:val="clear" w:color="auto" w:fill="FFFFFF"/>
            <w:vAlign w:val="center"/>
          </w:tcPr>
          <w:p w14:paraId="5C419854" w14:textId="2B8BEA38" w:rsidR="000122A6" w:rsidRPr="00233E76" w:rsidRDefault="000122A6" w:rsidP="000122A6">
            <w:pPr>
              <w:jc w:val="center"/>
            </w:pPr>
            <w:r w:rsidRPr="00233E76">
              <w:t>Управління капітального будівництва</w:t>
            </w:r>
          </w:p>
        </w:tc>
      </w:tr>
      <w:tr w:rsidR="000122A6" w:rsidRPr="00233E76" w14:paraId="44F1B5E8" w14:textId="77777777" w:rsidTr="005A053A">
        <w:trPr>
          <w:trHeight w:val="70"/>
        </w:trPr>
        <w:tc>
          <w:tcPr>
            <w:tcW w:w="638" w:type="dxa"/>
            <w:shd w:val="clear" w:color="auto" w:fill="FFFFFF"/>
            <w:noWrap/>
            <w:vAlign w:val="center"/>
          </w:tcPr>
          <w:p w14:paraId="44AAF864" w14:textId="24B8B6EB" w:rsidR="000122A6" w:rsidRPr="00233E76" w:rsidRDefault="000122A6" w:rsidP="000122A6">
            <w:pPr>
              <w:numPr>
                <w:ilvl w:val="0"/>
                <w:numId w:val="24"/>
              </w:numPr>
              <w:suppressAutoHyphens w:val="0"/>
              <w:jc w:val="center"/>
            </w:pPr>
          </w:p>
        </w:tc>
        <w:tc>
          <w:tcPr>
            <w:tcW w:w="8778" w:type="dxa"/>
            <w:shd w:val="clear" w:color="auto" w:fill="FFFFFF"/>
            <w:vAlign w:val="center"/>
          </w:tcPr>
          <w:p w14:paraId="6E07FE46" w14:textId="142E5E23" w:rsidR="000122A6" w:rsidRPr="00233E76" w:rsidRDefault="000122A6" w:rsidP="000122A6">
            <w:pPr>
              <w:jc w:val="both"/>
            </w:pPr>
            <w:r w:rsidRPr="00233E76">
              <w:t xml:space="preserve">Будівництво дороги по вул. Мельникова (від вул. Зарічанської до вул. Трудової) </w:t>
            </w:r>
            <w:r w:rsidR="00D71361">
              <w:br/>
            </w:r>
            <w:r w:rsidRPr="00233E76">
              <w:t>(І черга)</w:t>
            </w:r>
          </w:p>
        </w:tc>
        <w:tc>
          <w:tcPr>
            <w:tcW w:w="1750" w:type="dxa"/>
            <w:shd w:val="clear" w:color="auto" w:fill="FFFFFF"/>
            <w:vAlign w:val="center"/>
          </w:tcPr>
          <w:p w14:paraId="43B2BD7D" w14:textId="4197A017" w:rsidR="000122A6" w:rsidRPr="00233E76" w:rsidRDefault="000122A6" w:rsidP="000122A6">
            <w:pPr>
              <w:jc w:val="center"/>
            </w:pPr>
            <w:r w:rsidRPr="00233E76">
              <w:t>27900,0</w:t>
            </w:r>
          </w:p>
        </w:tc>
        <w:tc>
          <w:tcPr>
            <w:tcW w:w="3937" w:type="dxa"/>
            <w:shd w:val="clear" w:color="auto" w:fill="FFFFFF"/>
            <w:vAlign w:val="center"/>
          </w:tcPr>
          <w:p w14:paraId="3B1C3A34" w14:textId="42F07413" w:rsidR="000122A6" w:rsidRPr="00233E76" w:rsidRDefault="000122A6" w:rsidP="000122A6">
            <w:pPr>
              <w:jc w:val="center"/>
            </w:pPr>
            <w:r w:rsidRPr="00233E76">
              <w:t>Управління капітального будівництва</w:t>
            </w:r>
          </w:p>
        </w:tc>
      </w:tr>
      <w:tr w:rsidR="000122A6" w:rsidRPr="00233E76" w14:paraId="0C0DAE3E" w14:textId="77777777" w:rsidTr="005A053A">
        <w:trPr>
          <w:trHeight w:val="70"/>
        </w:trPr>
        <w:tc>
          <w:tcPr>
            <w:tcW w:w="638" w:type="dxa"/>
            <w:shd w:val="clear" w:color="auto" w:fill="FFFFFF"/>
            <w:noWrap/>
            <w:vAlign w:val="center"/>
          </w:tcPr>
          <w:p w14:paraId="64EECB5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7FACA0D" w14:textId="55061BA7" w:rsidR="000122A6" w:rsidRPr="00233E76" w:rsidRDefault="000122A6" w:rsidP="000122A6">
            <w:pPr>
              <w:jc w:val="both"/>
            </w:pPr>
            <w:r w:rsidRPr="00233E76">
              <w:t xml:space="preserve">Будівництво вулиці між вулицями Свободи та </w:t>
            </w:r>
            <w:proofErr w:type="spellStart"/>
            <w:r w:rsidRPr="00233E76">
              <w:t>Старокостянтинівське</w:t>
            </w:r>
            <w:proofErr w:type="spellEnd"/>
            <w:r w:rsidRPr="00233E76">
              <w:t xml:space="preserve"> шосе (І черга)</w:t>
            </w:r>
          </w:p>
        </w:tc>
        <w:tc>
          <w:tcPr>
            <w:tcW w:w="1750" w:type="dxa"/>
            <w:shd w:val="clear" w:color="auto" w:fill="FFFFFF"/>
            <w:vAlign w:val="center"/>
          </w:tcPr>
          <w:p w14:paraId="2B263695" w14:textId="665FAD08" w:rsidR="000122A6" w:rsidRPr="00233E76" w:rsidRDefault="000122A6" w:rsidP="000122A6">
            <w:pPr>
              <w:jc w:val="center"/>
            </w:pPr>
            <w:r w:rsidRPr="00233E76">
              <w:t>10000,0</w:t>
            </w:r>
          </w:p>
        </w:tc>
        <w:tc>
          <w:tcPr>
            <w:tcW w:w="3937" w:type="dxa"/>
            <w:shd w:val="clear" w:color="auto" w:fill="FFFFFF"/>
            <w:vAlign w:val="center"/>
          </w:tcPr>
          <w:p w14:paraId="7408AE25" w14:textId="430C33F4" w:rsidR="000122A6" w:rsidRPr="00233E76" w:rsidRDefault="000122A6" w:rsidP="000122A6">
            <w:pPr>
              <w:jc w:val="center"/>
            </w:pPr>
            <w:r w:rsidRPr="00233E76">
              <w:t>Управління капітального будівництва</w:t>
            </w:r>
          </w:p>
        </w:tc>
      </w:tr>
      <w:tr w:rsidR="000855B1" w:rsidRPr="00233E76" w14:paraId="6435820F" w14:textId="77777777" w:rsidTr="005A053A">
        <w:trPr>
          <w:trHeight w:val="70"/>
        </w:trPr>
        <w:tc>
          <w:tcPr>
            <w:tcW w:w="638" w:type="dxa"/>
            <w:shd w:val="clear" w:color="auto" w:fill="FFFFFF"/>
            <w:noWrap/>
            <w:vAlign w:val="center"/>
          </w:tcPr>
          <w:p w14:paraId="76CAB589" w14:textId="77777777" w:rsidR="000855B1" w:rsidRPr="00233E76" w:rsidRDefault="000855B1" w:rsidP="000122A6">
            <w:pPr>
              <w:numPr>
                <w:ilvl w:val="0"/>
                <w:numId w:val="24"/>
              </w:numPr>
              <w:suppressAutoHyphens w:val="0"/>
              <w:jc w:val="center"/>
            </w:pPr>
          </w:p>
        </w:tc>
        <w:tc>
          <w:tcPr>
            <w:tcW w:w="8778" w:type="dxa"/>
            <w:shd w:val="clear" w:color="auto" w:fill="FFFFFF"/>
            <w:vAlign w:val="center"/>
          </w:tcPr>
          <w:p w14:paraId="59A34BD1" w14:textId="51DE1CE9" w:rsidR="000855B1" w:rsidRPr="00233E76" w:rsidRDefault="000855B1" w:rsidP="000122A6">
            <w:pPr>
              <w:jc w:val="both"/>
            </w:pPr>
            <w:r>
              <w:t xml:space="preserve">Будівництво </w:t>
            </w:r>
            <w:proofErr w:type="spellStart"/>
            <w:r>
              <w:t>внутрішньоквартального</w:t>
            </w:r>
            <w:proofErr w:type="spellEnd"/>
            <w:r>
              <w:t xml:space="preserve"> проїзду між земельними ділянками на </w:t>
            </w:r>
            <w:r w:rsidR="00D71361">
              <w:br/>
            </w:r>
            <w:r>
              <w:t xml:space="preserve">вул. </w:t>
            </w:r>
            <w:proofErr w:type="spellStart"/>
            <w:r>
              <w:t>Старокостянтинівське</w:t>
            </w:r>
            <w:proofErr w:type="spellEnd"/>
            <w:r>
              <w:t xml:space="preserve"> шосе, 2/1 «3»</w:t>
            </w:r>
          </w:p>
        </w:tc>
        <w:tc>
          <w:tcPr>
            <w:tcW w:w="1750" w:type="dxa"/>
            <w:shd w:val="clear" w:color="auto" w:fill="FFFFFF"/>
            <w:vAlign w:val="center"/>
          </w:tcPr>
          <w:p w14:paraId="68A0854A" w14:textId="1D046837" w:rsidR="000855B1" w:rsidRPr="00233E76" w:rsidRDefault="000855B1" w:rsidP="000122A6">
            <w:pPr>
              <w:jc w:val="center"/>
            </w:pPr>
            <w:r>
              <w:t>10000,0</w:t>
            </w:r>
          </w:p>
        </w:tc>
        <w:tc>
          <w:tcPr>
            <w:tcW w:w="3937" w:type="dxa"/>
            <w:shd w:val="clear" w:color="auto" w:fill="FFFFFF"/>
            <w:vAlign w:val="center"/>
          </w:tcPr>
          <w:p w14:paraId="71264517" w14:textId="1760085F" w:rsidR="000855B1" w:rsidRPr="00233E76" w:rsidRDefault="000855B1" w:rsidP="000122A6">
            <w:pPr>
              <w:jc w:val="center"/>
            </w:pPr>
            <w:r w:rsidRPr="00233E76">
              <w:t>Управління капітального будівництва</w:t>
            </w:r>
          </w:p>
        </w:tc>
      </w:tr>
      <w:tr w:rsidR="000122A6" w:rsidRPr="00233E76" w14:paraId="3132C317" w14:textId="77777777" w:rsidTr="005A053A">
        <w:trPr>
          <w:trHeight w:val="70"/>
        </w:trPr>
        <w:tc>
          <w:tcPr>
            <w:tcW w:w="638" w:type="dxa"/>
            <w:shd w:val="clear" w:color="auto" w:fill="FFFFFF"/>
            <w:noWrap/>
            <w:vAlign w:val="center"/>
          </w:tcPr>
          <w:p w14:paraId="480DADA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FCC25BE" w14:textId="56D4C4EB"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на виконання робіт з  будівництва  вулиці від вул. С. Бандери до вул. </w:t>
            </w:r>
            <w:proofErr w:type="spellStart"/>
            <w:r w:rsidRPr="00233E76">
              <w:t>Західно</w:t>
            </w:r>
            <w:proofErr w:type="spellEnd"/>
            <w:r w:rsidRPr="00233E76">
              <w:t xml:space="preserve">-Окружної, будівництва вулиці  </w:t>
            </w:r>
            <w:proofErr w:type="spellStart"/>
            <w:r w:rsidRPr="00233E76">
              <w:t>Лісогринівецької</w:t>
            </w:r>
            <w:proofErr w:type="spellEnd"/>
            <w:r w:rsidRPr="00233E76">
              <w:t xml:space="preserve"> (від вул. С. Бандери до вул. </w:t>
            </w:r>
            <w:proofErr w:type="spellStart"/>
            <w:r w:rsidRPr="00233E76">
              <w:t>Старокостянтинівське</w:t>
            </w:r>
            <w:proofErr w:type="spellEnd"/>
            <w:r w:rsidRPr="00233E76">
              <w:t xml:space="preserve"> шосе)</w:t>
            </w:r>
          </w:p>
        </w:tc>
        <w:tc>
          <w:tcPr>
            <w:tcW w:w="1750" w:type="dxa"/>
            <w:shd w:val="clear" w:color="auto" w:fill="FFFFFF"/>
            <w:vAlign w:val="center"/>
          </w:tcPr>
          <w:p w14:paraId="65D0B70C" w14:textId="3B9355C5" w:rsidR="000122A6" w:rsidRPr="00233E76" w:rsidRDefault="000122A6" w:rsidP="000122A6">
            <w:pPr>
              <w:jc w:val="center"/>
            </w:pPr>
            <w:r w:rsidRPr="00233E76">
              <w:t>1000,0</w:t>
            </w:r>
          </w:p>
        </w:tc>
        <w:tc>
          <w:tcPr>
            <w:tcW w:w="3937" w:type="dxa"/>
            <w:shd w:val="clear" w:color="auto" w:fill="FFFFFF"/>
            <w:vAlign w:val="center"/>
          </w:tcPr>
          <w:p w14:paraId="130B3D13" w14:textId="26B966C0" w:rsidR="000122A6" w:rsidRPr="00233E76" w:rsidRDefault="000122A6" w:rsidP="000122A6">
            <w:pPr>
              <w:jc w:val="center"/>
            </w:pPr>
            <w:r w:rsidRPr="00233E76">
              <w:t>Управління капітального будівництва</w:t>
            </w:r>
          </w:p>
        </w:tc>
      </w:tr>
      <w:tr w:rsidR="000122A6" w:rsidRPr="000D565C" w14:paraId="57E93D19" w14:textId="77777777" w:rsidTr="005A053A">
        <w:trPr>
          <w:trHeight w:val="70"/>
        </w:trPr>
        <w:tc>
          <w:tcPr>
            <w:tcW w:w="638" w:type="dxa"/>
            <w:shd w:val="clear" w:color="auto" w:fill="FFFFFF"/>
            <w:noWrap/>
            <w:vAlign w:val="center"/>
          </w:tcPr>
          <w:p w14:paraId="05AD8004"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C14D338" w14:textId="025303F3" w:rsidR="000122A6" w:rsidRPr="00233E76" w:rsidRDefault="000122A6" w:rsidP="000122A6">
            <w:pPr>
              <w:jc w:val="both"/>
            </w:pPr>
            <w:r w:rsidRPr="00233E76">
              <w:t>Будівництво автодорожнього тунелю під залізничними коліями на перегоні Хмельницький-</w:t>
            </w:r>
            <w:proofErr w:type="spellStart"/>
            <w:r w:rsidRPr="00233E76">
              <w:t>Гречани</w:t>
            </w:r>
            <w:proofErr w:type="spellEnd"/>
            <w:r w:rsidRPr="00233E76">
              <w:t xml:space="preserve"> ПК-12256+71.00</w:t>
            </w:r>
          </w:p>
        </w:tc>
        <w:tc>
          <w:tcPr>
            <w:tcW w:w="1750" w:type="dxa"/>
            <w:shd w:val="clear" w:color="auto" w:fill="FFFFFF"/>
            <w:vAlign w:val="center"/>
          </w:tcPr>
          <w:p w14:paraId="4235CE57" w14:textId="31612989" w:rsidR="000122A6" w:rsidRPr="00233E76" w:rsidRDefault="000122A6" w:rsidP="000122A6">
            <w:pPr>
              <w:jc w:val="center"/>
            </w:pPr>
            <w:r w:rsidRPr="00233E76">
              <w:t>2520,0 – МБ,</w:t>
            </w:r>
          </w:p>
          <w:p w14:paraId="75F80D44" w14:textId="2539B1A7" w:rsidR="000122A6" w:rsidRPr="00233E76" w:rsidRDefault="000122A6" w:rsidP="000122A6">
            <w:pPr>
              <w:jc w:val="center"/>
            </w:pPr>
            <w:r w:rsidRPr="00233E76">
              <w:t>22680,0 - ДБ</w:t>
            </w:r>
          </w:p>
        </w:tc>
        <w:tc>
          <w:tcPr>
            <w:tcW w:w="3937" w:type="dxa"/>
            <w:shd w:val="clear" w:color="auto" w:fill="FFFFFF"/>
            <w:vAlign w:val="center"/>
          </w:tcPr>
          <w:p w14:paraId="4821E8B5" w14:textId="1ECACC44" w:rsidR="000122A6" w:rsidRPr="00233E76" w:rsidRDefault="000122A6" w:rsidP="000122A6">
            <w:pPr>
              <w:jc w:val="center"/>
            </w:pPr>
            <w:r w:rsidRPr="00233E76">
              <w:t>Управління капітального будівництва</w:t>
            </w:r>
          </w:p>
        </w:tc>
      </w:tr>
      <w:tr w:rsidR="000122A6" w:rsidRPr="000D565C" w14:paraId="467790CF" w14:textId="77777777" w:rsidTr="005A053A">
        <w:trPr>
          <w:trHeight w:val="70"/>
        </w:trPr>
        <w:tc>
          <w:tcPr>
            <w:tcW w:w="638" w:type="dxa"/>
            <w:shd w:val="clear" w:color="auto" w:fill="FFFFFF"/>
            <w:noWrap/>
            <w:vAlign w:val="center"/>
          </w:tcPr>
          <w:p w14:paraId="1F069DE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5BE4403E" w14:textId="469FFCD5" w:rsidR="000122A6" w:rsidRPr="002F5D16" w:rsidRDefault="002F5D16" w:rsidP="002F5D16">
            <w:pPr>
              <w:jc w:val="both"/>
            </w:pPr>
            <w:r w:rsidRPr="002F5D16">
              <w:t>Будівництво</w:t>
            </w:r>
            <w:r w:rsidR="000122A6" w:rsidRPr="002F5D16">
              <w:t xml:space="preserve"> зовнішніх мереж газопостачання, водопостачання</w:t>
            </w:r>
            <w:r w:rsidRPr="002F5D16">
              <w:t xml:space="preserve">, </w:t>
            </w:r>
            <w:r w:rsidR="000122A6" w:rsidRPr="002F5D16">
              <w:t>каналізації індустріального парку «Хмельницький» на вул. Вінницьке шосе, 18</w:t>
            </w:r>
            <w:r w:rsidRPr="002F5D16">
              <w:t xml:space="preserve">, у т. ч.  виготовлення </w:t>
            </w:r>
            <w:proofErr w:type="spellStart"/>
            <w:r w:rsidRPr="002F5D16">
              <w:t>проєктно</w:t>
            </w:r>
            <w:proofErr w:type="spellEnd"/>
            <w:r w:rsidRPr="002F5D16">
              <w:t xml:space="preserve">-кошторисної документації </w:t>
            </w:r>
          </w:p>
        </w:tc>
        <w:tc>
          <w:tcPr>
            <w:tcW w:w="1750" w:type="dxa"/>
            <w:shd w:val="clear" w:color="auto" w:fill="FFFFFF"/>
            <w:vAlign w:val="center"/>
          </w:tcPr>
          <w:p w14:paraId="5E81737F" w14:textId="0785BEF3" w:rsidR="000122A6" w:rsidRPr="002F5D16" w:rsidRDefault="00344F99" w:rsidP="000122A6">
            <w:pPr>
              <w:jc w:val="center"/>
            </w:pPr>
            <w:r w:rsidRPr="002F5D16">
              <w:t>3000,0</w:t>
            </w:r>
          </w:p>
        </w:tc>
        <w:tc>
          <w:tcPr>
            <w:tcW w:w="3937" w:type="dxa"/>
            <w:shd w:val="clear" w:color="auto" w:fill="FFFFFF"/>
            <w:vAlign w:val="center"/>
          </w:tcPr>
          <w:p w14:paraId="2738BB56" w14:textId="7C86947A" w:rsidR="000122A6" w:rsidRPr="00233E76" w:rsidRDefault="000122A6" w:rsidP="000122A6">
            <w:pPr>
              <w:jc w:val="center"/>
            </w:pPr>
            <w:r w:rsidRPr="00233E76">
              <w:t>Управління капітального будівництва</w:t>
            </w:r>
          </w:p>
        </w:tc>
      </w:tr>
      <w:tr w:rsidR="000122A6" w:rsidRPr="00233E76" w14:paraId="2C69199A" w14:textId="77777777" w:rsidTr="005A053A">
        <w:trPr>
          <w:trHeight w:val="70"/>
        </w:trPr>
        <w:tc>
          <w:tcPr>
            <w:tcW w:w="638" w:type="dxa"/>
            <w:shd w:val="clear" w:color="auto" w:fill="FFFFFF"/>
            <w:noWrap/>
            <w:vAlign w:val="center"/>
          </w:tcPr>
          <w:p w14:paraId="1E594DB4" w14:textId="77777777" w:rsidR="000122A6" w:rsidRPr="00233E76" w:rsidRDefault="000122A6" w:rsidP="000122A6">
            <w:pPr>
              <w:numPr>
                <w:ilvl w:val="0"/>
                <w:numId w:val="24"/>
              </w:numPr>
              <w:suppressAutoHyphens w:val="0"/>
              <w:jc w:val="center"/>
            </w:pPr>
          </w:p>
        </w:tc>
        <w:tc>
          <w:tcPr>
            <w:tcW w:w="8778" w:type="dxa"/>
            <w:vAlign w:val="center"/>
          </w:tcPr>
          <w:p w14:paraId="6306B7D9" w14:textId="75E8C358" w:rsidR="000122A6" w:rsidRPr="00233E76" w:rsidRDefault="000122A6" w:rsidP="000122A6">
            <w:pPr>
              <w:jc w:val="both"/>
            </w:pPr>
            <w:r w:rsidRPr="00233E76">
              <w:t xml:space="preserve">Будівництво каналізаційних мереж у мікрорайоні Озерна </w:t>
            </w:r>
          </w:p>
        </w:tc>
        <w:tc>
          <w:tcPr>
            <w:tcW w:w="1750" w:type="dxa"/>
            <w:shd w:val="clear" w:color="auto" w:fill="FFFFFF"/>
            <w:vAlign w:val="center"/>
          </w:tcPr>
          <w:p w14:paraId="13C7E849" w14:textId="7D9B0585" w:rsidR="000122A6" w:rsidRPr="00233E76" w:rsidRDefault="000122A6" w:rsidP="000122A6">
            <w:pPr>
              <w:jc w:val="center"/>
            </w:pPr>
            <w:r w:rsidRPr="00233E76">
              <w:t>10000,0</w:t>
            </w:r>
          </w:p>
        </w:tc>
        <w:tc>
          <w:tcPr>
            <w:tcW w:w="3937" w:type="dxa"/>
            <w:shd w:val="clear" w:color="auto" w:fill="FFFFFF"/>
            <w:vAlign w:val="center"/>
          </w:tcPr>
          <w:p w14:paraId="7726F3EF" w14:textId="597FF57F" w:rsidR="000122A6" w:rsidRPr="00233E76" w:rsidRDefault="000122A6" w:rsidP="000122A6">
            <w:pPr>
              <w:jc w:val="center"/>
            </w:pPr>
            <w:r w:rsidRPr="00233E76">
              <w:t>Управління капітального будівництва</w:t>
            </w:r>
          </w:p>
        </w:tc>
      </w:tr>
      <w:tr w:rsidR="000122A6" w:rsidRPr="00233E76" w14:paraId="17601D3D" w14:textId="77777777" w:rsidTr="005A053A">
        <w:trPr>
          <w:trHeight w:val="70"/>
        </w:trPr>
        <w:tc>
          <w:tcPr>
            <w:tcW w:w="638" w:type="dxa"/>
            <w:shd w:val="clear" w:color="auto" w:fill="FFFFFF"/>
            <w:noWrap/>
            <w:vAlign w:val="center"/>
          </w:tcPr>
          <w:p w14:paraId="4BB11601" w14:textId="77777777" w:rsidR="000122A6" w:rsidRPr="00233E76" w:rsidRDefault="000122A6" w:rsidP="000122A6">
            <w:pPr>
              <w:numPr>
                <w:ilvl w:val="0"/>
                <w:numId w:val="24"/>
              </w:numPr>
              <w:suppressAutoHyphens w:val="0"/>
              <w:jc w:val="center"/>
            </w:pPr>
          </w:p>
        </w:tc>
        <w:tc>
          <w:tcPr>
            <w:tcW w:w="8778" w:type="dxa"/>
            <w:vAlign w:val="center"/>
          </w:tcPr>
          <w:p w14:paraId="63A60219" w14:textId="0FDB8E28" w:rsidR="000122A6" w:rsidRPr="00233E76" w:rsidRDefault="000122A6" w:rsidP="000122A6">
            <w:pPr>
              <w:jc w:val="both"/>
            </w:pPr>
            <w:r w:rsidRPr="00233E76">
              <w:t xml:space="preserve">Будівництво мереж водопостачання мікрорайону </w:t>
            </w:r>
            <w:proofErr w:type="spellStart"/>
            <w:r w:rsidRPr="00233E76">
              <w:t>Лезневе</w:t>
            </w:r>
            <w:proofErr w:type="spellEnd"/>
            <w:r w:rsidRPr="00233E76">
              <w:t xml:space="preserve"> 1, 2</w:t>
            </w:r>
          </w:p>
        </w:tc>
        <w:tc>
          <w:tcPr>
            <w:tcW w:w="1750" w:type="dxa"/>
            <w:shd w:val="clear" w:color="auto" w:fill="FFFFFF"/>
            <w:vAlign w:val="center"/>
          </w:tcPr>
          <w:p w14:paraId="72AB5BD6" w14:textId="74E9429C" w:rsidR="000122A6" w:rsidRPr="00233E76" w:rsidRDefault="000122A6" w:rsidP="000122A6">
            <w:pPr>
              <w:jc w:val="center"/>
            </w:pPr>
            <w:r w:rsidRPr="00233E76">
              <w:t>5000,0</w:t>
            </w:r>
          </w:p>
        </w:tc>
        <w:tc>
          <w:tcPr>
            <w:tcW w:w="3937" w:type="dxa"/>
            <w:shd w:val="clear" w:color="auto" w:fill="FFFFFF"/>
            <w:vAlign w:val="center"/>
          </w:tcPr>
          <w:p w14:paraId="32EF0A04" w14:textId="52AB8545" w:rsidR="000122A6" w:rsidRPr="00233E76" w:rsidRDefault="000122A6" w:rsidP="000122A6">
            <w:pPr>
              <w:jc w:val="center"/>
            </w:pPr>
            <w:r w:rsidRPr="00233E76">
              <w:t>Управління капітального будівництва</w:t>
            </w:r>
          </w:p>
        </w:tc>
      </w:tr>
      <w:tr w:rsidR="000122A6" w:rsidRPr="00233E76" w14:paraId="2623B34D" w14:textId="77777777">
        <w:trPr>
          <w:trHeight w:val="70"/>
        </w:trPr>
        <w:tc>
          <w:tcPr>
            <w:tcW w:w="638" w:type="dxa"/>
            <w:shd w:val="clear" w:color="auto" w:fill="FFFFFF"/>
            <w:noWrap/>
            <w:vAlign w:val="center"/>
          </w:tcPr>
          <w:p w14:paraId="6C490520" w14:textId="77777777" w:rsidR="000122A6" w:rsidRPr="00233E76" w:rsidRDefault="000122A6" w:rsidP="000122A6">
            <w:pPr>
              <w:numPr>
                <w:ilvl w:val="0"/>
                <w:numId w:val="24"/>
              </w:numPr>
              <w:suppressAutoHyphens w:val="0"/>
              <w:jc w:val="center"/>
            </w:pPr>
          </w:p>
        </w:tc>
        <w:tc>
          <w:tcPr>
            <w:tcW w:w="8778" w:type="dxa"/>
            <w:vAlign w:val="center"/>
          </w:tcPr>
          <w:p w14:paraId="48568693" w14:textId="77777777" w:rsidR="000122A6" w:rsidRPr="00233E76" w:rsidRDefault="000122A6" w:rsidP="000122A6">
            <w:pPr>
              <w:jc w:val="both"/>
            </w:pPr>
            <w:r w:rsidRPr="00233E76">
              <w:t>Проведення робіт з підготовки документації з питань містобудування, земельних відносин та благоустрою і проведення земельних торгів</w:t>
            </w:r>
          </w:p>
        </w:tc>
        <w:tc>
          <w:tcPr>
            <w:tcW w:w="1750" w:type="dxa"/>
            <w:vAlign w:val="center"/>
          </w:tcPr>
          <w:p w14:paraId="3A75893F" w14:textId="77777777" w:rsidR="000122A6" w:rsidRPr="00233E76" w:rsidRDefault="000122A6" w:rsidP="000122A6">
            <w:pPr>
              <w:jc w:val="center"/>
            </w:pPr>
            <w:r w:rsidRPr="00233E76">
              <w:t>250,0</w:t>
            </w:r>
          </w:p>
        </w:tc>
        <w:tc>
          <w:tcPr>
            <w:tcW w:w="3937" w:type="dxa"/>
            <w:shd w:val="clear" w:color="auto" w:fill="FFFFFF"/>
            <w:vAlign w:val="center"/>
          </w:tcPr>
          <w:p w14:paraId="4A1F198B" w14:textId="77777777" w:rsidR="000122A6" w:rsidRPr="00233E76" w:rsidRDefault="000122A6" w:rsidP="000122A6">
            <w:pPr>
              <w:jc w:val="center"/>
            </w:pPr>
            <w:r w:rsidRPr="00233E76">
              <w:t>Управління земельних ресурсів та земельної реформи</w:t>
            </w:r>
          </w:p>
        </w:tc>
      </w:tr>
      <w:tr w:rsidR="000122A6" w:rsidRPr="00233E76" w14:paraId="058CE38B" w14:textId="77777777">
        <w:trPr>
          <w:trHeight w:val="70"/>
        </w:trPr>
        <w:tc>
          <w:tcPr>
            <w:tcW w:w="638" w:type="dxa"/>
            <w:shd w:val="clear" w:color="auto" w:fill="FFFFFF"/>
            <w:noWrap/>
            <w:vAlign w:val="center"/>
          </w:tcPr>
          <w:p w14:paraId="218BFE05" w14:textId="77777777" w:rsidR="000122A6" w:rsidRPr="00233E76" w:rsidRDefault="000122A6" w:rsidP="000122A6">
            <w:pPr>
              <w:numPr>
                <w:ilvl w:val="0"/>
                <w:numId w:val="24"/>
              </w:numPr>
              <w:suppressAutoHyphens w:val="0"/>
              <w:jc w:val="center"/>
            </w:pPr>
          </w:p>
        </w:tc>
        <w:tc>
          <w:tcPr>
            <w:tcW w:w="8778" w:type="dxa"/>
            <w:vAlign w:val="center"/>
          </w:tcPr>
          <w:p w14:paraId="129CCB94" w14:textId="5694A2DD" w:rsidR="000122A6" w:rsidRPr="00233E76" w:rsidRDefault="000122A6" w:rsidP="000122A6">
            <w:pPr>
              <w:jc w:val="both"/>
            </w:pPr>
            <w:r w:rsidRPr="00233E76">
              <w:t xml:space="preserve">Придбання профільних кабінетів, </w:t>
            </w:r>
            <w:r w:rsidRPr="00233E76">
              <w:rPr>
                <w:lang w:val="en-US"/>
              </w:rPr>
              <w:t>STEAM</w:t>
            </w:r>
            <w:r w:rsidRPr="00233E76">
              <w:t>-лабораторій закладів освіти</w:t>
            </w:r>
          </w:p>
        </w:tc>
        <w:tc>
          <w:tcPr>
            <w:tcW w:w="1750" w:type="dxa"/>
            <w:vAlign w:val="center"/>
          </w:tcPr>
          <w:p w14:paraId="243AA45D" w14:textId="1F38EE73" w:rsidR="000122A6" w:rsidRPr="00233E76" w:rsidRDefault="000122A6" w:rsidP="000122A6">
            <w:pPr>
              <w:jc w:val="center"/>
            </w:pPr>
            <w:r w:rsidRPr="00233E76">
              <w:t>5000,0</w:t>
            </w:r>
          </w:p>
        </w:tc>
        <w:tc>
          <w:tcPr>
            <w:tcW w:w="3937" w:type="dxa"/>
            <w:shd w:val="clear" w:color="auto" w:fill="FFFFFF"/>
            <w:vAlign w:val="center"/>
          </w:tcPr>
          <w:p w14:paraId="78C05514" w14:textId="66207669" w:rsidR="000122A6" w:rsidRPr="00233E76" w:rsidRDefault="000122A6" w:rsidP="000122A6">
            <w:pPr>
              <w:jc w:val="center"/>
            </w:pPr>
            <w:r w:rsidRPr="00233E76">
              <w:t>Департамент освіти та науки</w:t>
            </w:r>
          </w:p>
        </w:tc>
      </w:tr>
      <w:tr w:rsidR="000122A6" w:rsidRPr="00233E76" w14:paraId="009266E6" w14:textId="77777777">
        <w:trPr>
          <w:trHeight w:val="70"/>
        </w:trPr>
        <w:tc>
          <w:tcPr>
            <w:tcW w:w="638" w:type="dxa"/>
            <w:shd w:val="clear" w:color="auto" w:fill="FFFFFF"/>
            <w:noWrap/>
            <w:vAlign w:val="center"/>
          </w:tcPr>
          <w:p w14:paraId="43E4D37A" w14:textId="77777777" w:rsidR="000122A6" w:rsidRPr="00233E76" w:rsidRDefault="000122A6" w:rsidP="000122A6">
            <w:pPr>
              <w:numPr>
                <w:ilvl w:val="0"/>
                <w:numId w:val="24"/>
              </w:numPr>
              <w:suppressAutoHyphens w:val="0"/>
              <w:jc w:val="center"/>
            </w:pPr>
          </w:p>
        </w:tc>
        <w:tc>
          <w:tcPr>
            <w:tcW w:w="8778" w:type="dxa"/>
            <w:vAlign w:val="center"/>
          </w:tcPr>
          <w:p w14:paraId="3C91D11A" w14:textId="2486898E" w:rsidR="000122A6" w:rsidRPr="00233E76" w:rsidRDefault="000122A6" w:rsidP="000122A6">
            <w:pPr>
              <w:jc w:val="both"/>
            </w:pPr>
            <w:r w:rsidRPr="00233E76">
              <w:t xml:space="preserve">Будівництво та реконструкція спортивних майданчиків на території закладів освіти </w:t>
            </w:r>
          </w:p>
        </w:tc>
        <w:tc>
          <w:tcPr>
            <w:tcW w:w="1750" w:type="dxa"/>
            <w:vAlign w:val="center"/>
          </w:tcPr>
          <w:p w14:paraId="410FADDC" w14:textId="5857E586" w:rsidR="000122A6" w:rsidRPr="00233E76" w:rsidRDefault="000122A6" w:rsidP="000122A6">
            <w:pPr>
              <w:jc w:val="center"/>
            </w:pPr>
            <w:r w:rsidRPr="00233E76">
              <w:t>15000,0</w:t>
            </w:r>
          </w:p>
        </w:tc>
        <w:tc>
          <w:tcPr>
            <w:tcW w:w="3937" w:type="dxa"/>
            <w:shd w:val="clear" w:color="auto" w:fill="FFFFFF"/>
            <w:vAlign w:val="center"/>
          </w:tcPr>
          <w:p w14:paraId="118D9B7B" w14:textId="3F0D36D2" w:rsidR="000122A6" w:rsidRPr="00233E76" w:rsidRDefault="000122A6" w:rsidP="000122A6">
            <w:pPr>
              <w:jc w:val="center"/>
            </w:pPr>
            <w:r w:rsidRPr="00233E76">
              <w:t>Департамент освіти та науки</w:t>
            </w:r>
          </w:p>
        </w:tc>
      </w:tr>
      <w:tr w:rsidR="000122A6" w:rsidRPr="00233E76" w14:paraId="1CA40DBC" w14:textId="77777777">
        <w:trPr>
          <w:trHeight w:val="70"/>
        </w:trPr>
        <w:tc>
          <w:tcPr>
            <w:tcW w:w="638" w:type="dxa"/>
            <w:shd w:val="clear" w:color="auto" w:fill="FFFFFF"/>
            <w:noWrap/>
            <w:vAlign w:val="center"/>
          </w:tcPr>
          <w:p w14:paraId="49C82B90" w14:textId="77777777" w:rsidR="000122A6" w:rsidRPr="00233E76" w:rsidRDefault="000122A6" w:rsidP="000122A6">
            <w:pPr>
              <w:numPr>
                <w:ilvl w:val="0"/>
                <w:numId w:val="24"/>
              </w:numPr>
              <w:suppressAutoHyphens w:val="0"/>
              <w:jc w:val="center"/>
            </w:pPr>
          </w:p>
        </w:tc>
        <w:tc>
          <w:tcPr>
            <w:tcW w:w="8778" w:type="dxa"/>
            <w:vAlign w:val="center"/>
          </w:tcPr>
          <w:p w14:paraId="1F3C21FC" w14:textId="04FCBDDF" w:rsidR="000122A6" w:rsidRPr="00233E76" w:rsidRDefault="000122A6" w:rsidP="000122A6">
            <w:pPr>
              <w:jc w:val="both"/>
            </w:pPr>
            <w:r w:rsidRPr="00233E76">
              <w:t>Придбання обладнання для харчоблоків закладів освіти</w:t>
            </w:r>
          </w:p>
        </w:tc>
        <w:tc>
          <w:tcPr>
            <w:tcW w:w="1750" w:type="dxa"/>
            <w:vAlign w:val="center"/>
          </w:tcPr>
          <w:p w14:paraId="60F07EE3" w14:textId="6F0CD486" w:rsidR="000122A6" w:rsidRPr="00233E76" w:rsidRDefault="000122A6" w:rsidP="000122A6">
            <w:pPr>
              <w:jc w:val="center"/>
            </w:pPr>
            <w:r w:rsidRPr="00233E76">
              <w:t>5000,0</w:t>
            </w:r>
          </w:p>
        </w:tc>
        <w:tc>
          <w:tcPr>
            <w:tcW w:w="3937" w:type="dxa"/>
            <w:shd w:val="clear" w:color="auto" w:fill="FFFFFF"/>
            <w:vAlign w:val="center"/>
          </w:tcPr>
          <w:p w14:paraId="0540A91A" w14:textId="5A420194" w:rsidR="000122A6" w:rsidRPr="00233E76" w:rsidRDefault="000122A6" w:rsidP="000122A6">
            <w:pPr>
              <w:jc w:val="center"/>
            </w:pPr>
            <w:r w:rsidRPr="00233E76">
              <w:t>Департамент освіти та науки</w:t>
            </w:r>
          </w:p>
        </w:tc>
      </w:tr>
      <w:tr w:rsidR="000122A6" w:rsidRPr="00233E76" w14:paraId="6DBA1878" w14:textId="77777777">
        <w:trPr>
          <w:trHeight w:val="70"/>
        </w:trPr>
        <w:tc>
          <w:tcPr>
            <w:tcW w:w="638" w:type="dxa"/>
            <w:shd w:val="clear" w:color="auto" w:fill="FFFFFF"/>
            <w:noWrap/>
            <w:vAlign w:val="center"/>
          </w:tcPr>
          <w:p w14:paraId="0549170A" w14:textId="77777777" w:rsidR="000122A6" w:rsidRPr="00233E76" w:rsidRDefault="000122A6" w:rsidP="000122A6">
            <w:pPr>
              <w:numPr>
                <w:ilvl w:val="0"/>
                <w:numId w:val="24"/>
              </w:numPr>
              <w:suppressAutoHyphens w:val="0"/>
              <w:jc w:val="center"/>
            </w:pPr>
          </w:p>
        </w:tc>
        <w:tc>
          <w:tcPr>
            <w:tcW w:w="8778" w:type="dxa"/>
            <w:vAlign w:val="center"/>
          </w:tcPr>
          <w:p w14:paraId="60059C45" w14:textId="6FCF00C8" w:rsidR="000122A6" w:rsidRPr="00233E76" w:rsidRDefault="000122A6" w:rsidP="000122A6">
            <w:pPr>
              <w:jc w:val="both"/>
            </w:pPr>
            <w:r w:rsidRPr="00233E76">
              <w:t>Капітальний ремонт пожежної сигналізації, встановлення огорож навколо закладів освіти</w:t>
            </w:r>
          </w:p>
        </w:tc>
        <w:tc>
          <w:tcPr>
            <w:tcW w:w="1750" w:type="dxa"/>
            <w:vAlign w:val="center"/>
          </w:tcPr>
          <w:p w14:paraId="5248E166" w14:textId="735DF662" w:rsidR="000122A6" w:rsidRPr="00233E76" w:rsidRDefault="000122A6" w:rsidP="000122A6">
            <w:pPr>
              <w:jc w:val="center"/>
            </w:pPr>
            <w:r w:rsidRPr="00233E76">
              <w:t>10000,0</w:t>
            </w:r>
          </w:p>
        </w:tc>
        <w:tc>
          <w:tcPr>
            <w:tcW w:w="3937" w:type="dxa"/>
            <w:shd w:val="clear" w:color="auto" w:fill="FFFFFF"/>
            <w:vAlign w:val="center"/>
          </w:tcPr>
          <w:p w14:paraId="50FBFA31" w14:textId="76C20602" w:rsidR="000122A6" w:rsidRPr="00233E76" w:rsidRDefault="000122A6" w:rsidP="000122A6">
            <w:pPr>
              <w:jc w:val="center"/>
            </w:pPr>
            <w:r w:rsidRPr="00233E76">
              <w:t>Департамент освіти та науки</w:t>
            </w:r>
          </w:p>
        </w:tc>
      </w:tr>
      <w:tr w:rsidR="000122A6" w:rsidRPr="00233E76" w14:paraId="04E8C564" w14:textId="77777777">
        <w:trPr>
          <w:trHeight w:val="70"/>
        </w:trPr>
        <w:tc>
          <w:tcPr>
            <w:tcW w:w="638" w:type="dxa"/>
            <w:shd w:val="clear" w:color="auto" w:fill="FFFFFF"/>
            <w:noWrap/>
            <w:vAlign w:val="center"/>
          </w:tcPr>
          <w:p w14:paraId="42A26797" w14:textId="77777777" w:rsidR="000122A6" w:rsidRPr="00233E76" w:rsidRDefault="000122A6" w:rsidP="000122A6">
            <w:pPr>
              <w:numPr>
                <w:ilvl w:val="0"/>
                <w:numId w:val="24"/>
              </w:numPr>
              <w:suppressAutoHyphens w:val="0"/>
              <w:jc w:val="center"/>
            </w:pPr>
          </w:p>
        </w:tc>
        <w:tc>
          <w:tcPr>
            <w:tcW w:w="8778" w:type="dxa"/>
            <w:vAlign w:val="center"/>
          </w:tcPr>
          <w:p w14:paraId="6B6CE4CB" w14:textId="28572B1E" w:rsidR="000122A6" w:rsidRPr="00233E76" w:rsidRDefault="000122A6" w:rsidP="000122A6">
            <w:pPr>
              <w:jc w:val="both"/>
            </w:pPr>
            <w:r w:rsidRPr="00233E76">
              <w:t xml:space="preserve">Капітальний ремонт Палацу творчості, ДНЗ №№ </w:t>
            </w:r>
            <w:r w:rsidR="00155D75">
              <w:t xml:space="preserve">6, </w:t>
            </w:r>
            <w:r w:rsidRPr="00233E76">
              <w:t>21, 25, 47</w:t>
            </w:r>
          </w:p>
        </w:tc>
        <w:tc>
          <w:tcPr>
            <w:tcW w:w="1750" w:type="dxa"/>
            <w:vAlign w:val="center"/>
          </w:tcPr>
          <w:p w14:paraId="4B9230E3" w14:textId="7D7D8F2A" w:rsidR="000122A6" w:rsidRPr="00233E76" w:rsidRDefault="000122A6" w:rsidP="000122A6">
            <w:pPr>
              <w:jc w:val="center"/>
            </w:pPr>
            <w:r w:rsidRPr="00233E76">
              <w:t>27000,0</w:t>
            </w:r>
          </w:p>
        </w:tc>
        <w:tc>
          <w:tcPr>
            <w:tcW w:w="3937" w:type="dxa"/>
            <w:shd w:val="clear" w:color="auto" w:fill="FFFFFF"/>
            <w:vAlign w:val="center"/>
          </w:tcPr>
          <w:p w14:paraId="426A5918" w14:textId="77777777" w:rsidR="000122A6" w:rsidRPr="00233E76" w:rsidRDefault="000122A6" w:rsidP="000122A6">
            <w:pPr>
              <w:jc w:val="center"/>
            </w:pPr>
            <w:r w:rsidRPr="00233E76">
              <w:t>Департамент освіти та науки</w:t>
            </w:r>
          </w:p>
        </w:tc>
      </w:tr>
      <w:tr w:rsidR="000122A6" w:rsidRPr="00233E76" w14:paraId="24FB142C" w14:textId="77777777" w:rsidTr="00F07FCC">
        <w:trPr>
          <w:trHeight w:val="70"/>
        </w:trPr>
        <w:tc>
          <w:tcPr>
            <w:tcW w:w="638" w:type="dxa"/>
            <w:shd w:val="clear" w:color="auto" w:fill="FFFFFF"/>
            <w:noWrap/>
            <w:vAlign w:val="center"/>
          </w:tcPr>
          <w:p w14:paraId="60D92C61" w14:textId="77777777" w:rsidR="000122A6" w:rsidRPr="00233E76" w:rsidRDefault="000122A6" w:rsidP="000122A6">
            <w:pPr>
              <w:numPr>
                <w:ilvl w:val="0"/>
                <w:numId w:val="24"/>
              </w:numPr>
              <w:suppressAutoHyphens w:val="0"/>
              <w:jc w:val="center"/>
            </w:pPr>
          </w:p>
        </w:tc>
        <w:tc>
          <w:tcPr>
            <w:tcW w:w="8778" w:type="dxa"/>
            <w:vAlign w:val="center"/>
          </w:tcPr>
          <w:p w14:paraId="068863F4" w14:textId="3AAA1F6A" w:rsidR="000122A6" w:rsidRPr="00233E76" w:rsidRDefault="000122A6" w:rsidP="00A00B37">
            <w:pPr>
              <w:jc w:val="both"/>
            </w:pPr>
            <w:r w:rsidRPr="00233E76">
              <w:t>Капітальний, поточний ремонт медичних закладів</w:t>
            </w:r>
            <w:r w:rsidR="00A00B37" w:rsidRPr="00233E76">
              <w:t>, їх структурних підрозділів</w:t>
            </w:r>
          </w:p>
        </w:tc>
        <w:tc>
          <w:tcPr>
            <w:tcW w:w="1750" w:type="dxa"/>
            <w:vAlign w:val="center"/>
          </w:tcPr>
          <w:p w14:paraId="396F2B88" w14:textId="4ACFE7CB" w:rsidR="000122A6" w:rsidRPr="00233E76" w:rsidRDefault="000122A6" w:rsidP="000122A6">
            <w:pPr>
              <w:jc w:val="center"/>
            </w:pPr>
            <w:r w:rsidRPr="00233E76">
              <w:t>38000,0</w:t>
            </w:r>
          </w:p>
        </w:tc>
        <w:tc>
          <w:tcPr>
            <w:tcW w:w="3937" w:type="dxa"/>
            <w:shd w:val="clear" w:color="auto" w:fill="FFFFFF"/>
            <w:vAlign w:val="center"/>
          </w:tcPr>
          <w:p w14:paraId="78E5DA78" w14:textId="4AAC175A" w:rsidR="000122A6" w:rsidRPr="00233E76" w:rsidRDefault="000122A6" w:rsidP="000122A6">
            <w:pPr>
              <w:jc w:val="center"/>
            </w:pPr>
            <w:r w:rsidRPr="00233E76">
              <w:t>Управління охорони здоров’я</w:t>
            </w:r>
          </w:p>
        </w:tc>
      </w:tr>
      <w:tr w:rsidR="00E85EB2" w:rsidRPr="00233E76" w14:paraId="7D515FAE" w14:textId="77777777" w:rsidTr="00F07FCC">
        <w:trPr>
          <w:trHeight w:val="70"/>
        </w:trPr>
        <w:tc>
          <w:tcPr>
            <w:tcW w:w="638" w:type="dxa"/>
            <w:shd w:val="clear" w:color="auto" w:fill="FFFFFF"/>
            <w:noWrap/>
            <w:vAlign w:val="center"/>
          </w:tcPr>
          <w:p w14:paraId="27AD56AA" w14:textId="77777777" w:rsidR="00E85EB2" w:rsidRPr="00233E76" w:rsidRDefault="00E85EB2" w:rsidP="000122A6">
            <w:pPr>
              <w:numPr>
                <w:ilvl w:val="0"/>
                <w:numId w:val="24"/>
              </w:numPr>
              <w:suppressAutoHyphens w:val="0"/>
              <w:jc w:val="center"/>
            </w:pPr>
          </w:p>
        </w:tc>
        <w:tc>
          <w:tcPr>
            <w:tcW w:w="8778" w:type="dxa"/>
            <w:vAlign w:val="center"/>
          </w:tcPr>
          <w:p w14:paraId="3FE28742" w14:textId="51B4B008" w:rsidR="00E85EB2" w:rsidRPr="00B427FD" w:rsidRDefault="00E85EB2" w:rsidP="00A00B37">
            <w:pPr>
              <w:jc w:val="both"/>
            </w:pPr>
            <w:r w:rsidRPr="00B427FD">
              <w:t xml:space="preserve">Капітальний ремонт пожежної сигналізації закладів охорони здоров’я </w:t>
            </w:r>
          </w:p>
        </w:tc>
        <w:tc>
          <w:tcPr>
            <w:tcW w:w="1750" w:type="dxa"/>
            <w:vAlign w:val="center"/>
          </w:tcPr>
          <w:p w14:paraId="706BBE19" w14:textId="1BD1F807" w:rsidR="00E85EB2" w:rsidRPr="00B427FD" w:rsidRDefault="00E85EB2" w:rsidP="000122A6">
            <w:pPr>
              <w:jc w:val="center"/>
            </w:pPr>
            <w:r w:rsidRPr="00B427FD">
              <w:t>1500,0</w:t>
            </w:r>
          </w:p>
        </w:tc>
        <w:tc>
          <w:tcPr>
            <w:tcW w:w="3937" w:type="dxa"/>
            <w:shd w:val="clear" w:color="auto" w:fill="FFFFFF"/>
            <w:vAlign w:val="center"/>
          </w:tcPr>
          <w:p w14:paraId="7068BE17" w14:textId="6461A68E" w:rsidR="00E85EB2" w:rsidRPr="00B427FD" w:rsidRDefault="00E85EB2" w:rsidP="000122A6">
            <w:pPr>
              <w:jc w:val="center"/>
            </w:pPr>
            <w:r w:rsidRPr="00B427FD">
              <w:t>Управління охорони здоров’я</w:t>
            </w:r>
          </w:p>
        </w:tc>
      </w:tr>
      <w:tr w:rsidR="000122A6" w:rsidRPr="00233E76" w14:paraId="7EAE39ED" w14:textId="77777777" w:rsidTr="00EA5FB7">
        <w:trPr>
          <w:trHeight w:val="70"/>
        </w:trPr>
        <w:tc>
          <w:tcPr>
            <w:tcW w:w="638" w:type="dxa"/>
            <w:shd w:val="clear" w:color="auto" w:fill="FFFFFF"/>
            <w:noWrap/>
            <w:vAlign w:val="center"/>
          </w:tcPr>
          <w:p w14:paraId="5967845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34BFA2E" w14:textId="75EB77B2" w:rsidR="000122A6" w:rsidRPr="00233E76" w:rsidRDefault="000122A6" w:rsidP="00A00B37">
            <w:pPr>
              <w:jc w:val="both"/>
            </w:pPr>
            <w:r w:rsidRPr="00233E76">
              <w:t>Придбання обладнання, техніки тощо для медичних закладів</w:t>
            </w:r>
            <w:r w:rsidR="00A00B37" w:rsidRPr="00233E76">
              <w:t>, їх структурних підрозділів</w:t>
            </w:r>
          </w:p>
        </w:tc>
        <w:tc>
          <w:tcPr>
            <w:tcW w:w="1750" w:type="dxa"/>
            <w:vAlign w:val="center"/>
          </w:tcPr>
          <w:p w14:paraId="44C99FFC" w14:textId="0CE804ED" w:rsidR="000122A6" w:rsidRPr="00233E76" w:rsidRDefault="000122A6" w:rsidP="000122A6">
            <w:pPr>
              <w:jc w:val="center"/>
            </w:pPr>
            <w:r w:rsidRPr="00233E76">
              <w:t>35000,0</w:t>
            </w:r>
          </w:p>
        </w:tc>
        <w:tc>
          <w:tcPr>
            <w:tcW w:w="3937" w:type="dxa"/>
            <w:shd w:val="clear" w:color="auto" w:fill="FFFFFF"/>
            <w:vAlign w:val="center"/>
          </w:tcPr>
          <w:p w14:paraId="060B6855" w14:textId="2D2657F8" w:rsidR="000122A6" w:rsidRPr="00233E76" w:rsidRDefault="000122A6" w:rsidP="000122A6">
            <w:pPr>
              <w:jc w:val="center"/>
            </w:pPr>
            <w:r w:rsidRPr="00233E76">
              <w:t>Управління охорони здоров’я</w:t>
            </w:r>
          </w:p>
        </w:tc>
      </w:tr>
      <w:tr w:rsidR="000122A6" w:rsidRPr="00233E76" w14:paraId="35F3BB43" w14:textId="77777777" w:rsidTr="00EA5FB7">
        <w:trPr>
          <w:trHeight w:val="70"/>
        </w:trPr>
        <w:tc>
          <w:tcPr>
            <w:tcW w:w="638" w:type="dxa"/>
            <w:shd w:val="clear" w:color="auto" w:fill="FFFFFF"/>
            <w:noWrap/>
            <w:vAlign w:val="center"/>
          </w:tcPr>
          <w:p w14:paraId="1158CEB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6FE24C2" w14:textId="72C7503D" w:rsidR="000122A6" w:rsidRPr="00233E76" w:rsidRDefault="000122A6" w:rsidP="000122A6">
            <w:pPr>
              <w:jc w:val="both"/>
            </w:pPr>
            <w:r w:rsidRPr="00233E76">
              <w:t>Придбання обладнання, техніки тощо для закладів культури</w:t>
            </w:r>
          </w:p>
        </w:tc>
        <w:tc>
          <w:tcPr>
            <w:tcW w:w="1750" w:type="dxa"/>
            <w:vAlign w:val="center"/>
          </w:tcPr>
          <w:p w14:paraId="2ED4F2C1" w14:textId="635E3389" w:rsidR="000122A6" w:rsidRPr="00233E76" w:rsidRDefault="000122A6" w:rsidP="000122A6">
            <w:pPr>
              <w:jc w:val="center"/>
            </w:pPr>
            <w:r w:rsidRPr="00233E76">
              <w:t>1699,6</w:t>
            </w:r>
          </w:p>
        </w:tc>
        <w:tc>
          <w:tcPr>
            <w:tcW w:w="3937" w:type="dxa"/>
            <w:shd w:val="clear" w:color="auto" w:fill="FFFFFF"/>
            <w:vAlign w:val="center"/>
          </w:tcPr>
          <w:p w14:paraId="3A71AC82" w14:textId="2FEC06E2" w:rsidR="000122A6" w:rsidRPr="00233E76" w:rsidRDefault="000122A6" w:rsidP="000122A6">
            <w:pPr>
              <w:jc w:val="center"/>
            </w:pPr>
            <w:r w:rsidRPr="00233E76">
              <w:t>Управління культури і туризму</w:t>
            </w:r>
          </w:p>
        </w:tc>
      </w:tr>
      <w:tr w:rsidR="000122A6" w:rsidRPr="00233E76" w14:paraId="08E73635" w14:textId="77777777">
        <w:trPr>
          <w:trHeight w:val="70"/>
        </w:trPr>
        <w:tc>
          <w:tcPr>
            <w:tcW w:w="638" w:type="dxa"/>
            <w:shd w:val="clear" w:color="auto" w:fill="FFFFFF"/>
            <w:noWrap/>
            <w:vAlign w:val="center"/>
          </w:tcPr>
          <w:p w14:paraId="78A3F0B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457165E" w14:textId="77777777" w:rsidR="000122A6" w:rsidRPr="00233E76" w:rsidRDefault="000122A6" w:rsidP="000122A6">
            <w:pPr>
              <w:jc w:val="both"/>
            </w:pPr>
            <w:r w:rsidRPr="00233E76">
              <w:t>Реконструкція існуючої будівлі краєзнавчого музею під музейний комплекс історії та культури на вул. Свободи, 22</w:t>
            </w:r>
          </w:p>
        </w:tc>
        <w:tc>
          <w:tcPr>
            <w:tcW w:w="1750" w:type="dxa"/>
            <w:shd w:val="clear" w:color="auto" w:fill="FFFFFF"/>
            <w:vAlign w:val="center"/>
          </w:tcPr>
          <w:p w14:paraId="5C01E54B" w14:textId="77401C34" w:rsidR="000122A6" w:rsidRPr="00233E76" w:rsidRDefault="0070269B" w:rsidP="000122A6">
            <w:pPr>
              <w:jc w:val="center"/>
            </w:pPr>
            <w:r>
              <w:t>7</w:t>
            </w:r>
            <w:r w:rsidR="000122A6" w:rsidRPr="00233E76">
              <w:t>000,0</w:t>
            </w:r>
          </w:p>
        </w:tc>
        <w:tc>
          <w:tcPr>
            <w:tcW w:w="3937" w:type="dxa"/>
            <w:shd w:val="clear" w:color="auto" w:fill="FFFFFF"/>
            <w:vAlign w:val="center"/>
          </w:tcPr>
          <w:p w14:paraId="4FC66395" w14:textId="77777777" w:rsidR="000122A6" w:rsidRPr="00233E76" w:rsidRDefault="000122A6" w:rsidP="000122A6">
            <w:pPr>
              <w:jc w:val="center"/>
            </w:pPr>
            <w:r w:rsidRPr="00233E76">
              <w:t>Управління культури і туризму</w:t>
            </w:r>
          </w:p>
        </w:tc>
      </w:tr>
      <w:tr w:rsidR="000122A6" w:rsidRPr="00233E76" w14:paraId="7EF52AD1" w14:textId="77777777">
        <w:trPr>
          <w:trHeight w:val="70"/>
        </w:trPr>
        <w:tc>
          <w:tcPr>
            <w:tcW w:w="638" w:type="dxa"/>
            <w:shd w:val="clear" w:color="auto" w:fill="FFFFFF"/>
            <w:noWrap/>
            <w:vAlign w:val="center"/>
          </w:tcPr>
          <w:p w14:paraId="2917320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9E6CE71" w14:textId="77777777" w:rsidR="000122A6" w:rsidRPr="00233E76" w:rsidRDefault="000122A6" w:rsidP="000122A6">
            <w:pPr>
              <w:jc w:val="both"/>
            </w:pPr>
            <w:r w:rsidRPr="00233E76">
              <w:t xml:space="preserve">Продовження капітального ремонту приміщення центру національного виховання учнівської молоді на вул. </w:t>
            </w:r>
            <w:proofErr w:type="spellStart"/>
            <w:r w:rsidRPr="00233E76">
              <w:t>Курчатова</w:t>
            </w:r>
            <w:proofErr w:type="spellEnd"/>
            <w:r w:rsidRPr="00233E76">
              <w:t>, 1Б</w:t>
            </w:r>
          </w:p>
        </w:tc>
        <w:tc>
          <w:tcPr>
            <w:tcW w:w="1750" w:type="dxa"/>
            <w:shd w:val="clear" w:color="auto" w:fill="FFFFFF"/>
            <w:vAlign w:val="center"/>
          </w:tcPr>
          <w:p w14:paraId="268AC315" w14:textId="77777777" w:rsidR="000122A6" w:rsidRPr="00233E76" w:rsidRDefault="000122A6" w:rsidP="000122A6">
            <w:pPr>
              <w:jc w:val="center"/>
            </w:pPr>
            <w:r w:rsidRPr="00233E76">
              <w:t>2959,1</w:t>
            </w:r>
          </w:p>
        </w:tc>
        <w:tc>
          <w:tcPr>
            <w:tcW w:w="3937" w:type="dxa"/>
            <w:shd w:val="clear" w:color="auto" w:fill="FFFFFF"/>
            <w:vAlign w:val="center"/>
          </w:tcPr>
          <w:p w14:paraId="346AC430" w14:textId="77777777" w:rsidR="000122A6" w:rsidRPr="00233E76" w:rsidRDefault="000122A6" w:rsidP="000122A6">
            <w:pPr>
              <w:jc w:val="center"/>
            </w:pPr>
            <w:r w:rsidRPr="00233E76">
              <w:t>Управління культури і туризму</w:t>
            </w:r>
          </w:p>
        </w:tc>
      </w:tr>
      <w:tr w:rsidR="000122A6" w:rsidRPr="00233E76" w14:paraId="5860A47A" w14:textId="77777777">
        <w:trPr>
          <w:trHeight w:val="70"/>
        </w:trPr>
        <w:tc>
          <w:tcPr>
            <w:tcW w:w="638" w:type="dxa"/>
            <w:shd w:val="clear" w:color="auto" w:fill="FFFFFF"/>
            <w:noWrap/>
            <w:vAlign w:val="center"/>
          </w:tcPr>
          <w:p w14:paraId="1E789BC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3FCBA8C" w14:textId="77777777" w:rsidR="000122A6" w:rsidRPr="00233E76" w:rsidRDefault="000122A6" w:rsidP="000122A6">
            <w:pPr>
              <w:jc w:val="both"/>
            </w:pPr>
            <w:r w:rsidRPr="00233E76">
              <w:t xml:space="preserve">Продовження капітального ремонту прилеглої території дитячої школи мистецтв «Райдуга» на вул. </w:t>
            </w:r>
            <w:proofErr w:type="spellStart"/>
            <w:r w:rsidRPr="00233E76">
              <w:t>Курчатова</w:t>
            </w:r>
            <w:proofErr w:type="spellEnd"/>
            <w:r w:rsidRPr="00233E76">
              <w:t>, 9</w:t>
            </w:r>
          </w:p>
        </w:tc>
        <w:tc>
          <w:tcPr>
            <w:tcW w:w="1750" w:type="dxa"/>
            <w:shd w:val="clear" w:color="auto" w:fill="FFFFFF"/>
            <w:vAlign w:val="center"/>
          </w:tcPr>
          <w:p w14:paraId="618D4880" w14:textId="77777777" w:rsidR="000122A6" w:rsidRPr="00233E76" w:rsidRDefault="000122A6" w:rsidP="000122A6">
            <w:pPr>
              <w:jc w:val="center"/>
            </w:pPr>
            <w:r w:rsidRPr="00233E76">
              <w:t>796,2</w:t>
            </w:r>
          </w:p>
        </w:tc>
        <w:tc>
          <w:tcPr>
            <w:tcW w:w="3937" w:type="dxa"/>
            <w:shd w:val="clear" w:color="auto" w:fill="FFFFFF"/>
            <w:vAlign w:val="center"/>
          </w:tcPr>
          <w:p w14:paraId="042346D2" w14:textId="77777777" w:rsidR="000122A6" w:rsidRPr="00233E76" w:rsidRDefault="000122A6" w:rsidP="000122A6">
            <w:pPr>
              <w:jc w:val="center"/>
            </w:pPr>
            <w:r w:rsidRPr="00233E76">
              <w:t>Управління культури і туризму</w:t>
            </w:r>
          </w:p>
        </w:tc>
      </w:tr>
      <w:tr w:rsidR="000122A6" w:rsidRPr="00233E76" w14:paraId="580D9F14" w14:textId="77777777">
        <w:trPr>
          <w:trHeight w:val="70"/>
        </w:trPr>
        <w:tc>
          <w:tcPr>
            <w:tcW w:w="638" w:type="dxa"/>
            <w:shd w:val="clear" w:color="auto" w:fill="FFFFFF"/>
            <w:noWrap/>
            <w:vAlign w:val="center"/>
          </w:tcPr>
          <w:p w14:paraId="0E92D362"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1C42221" w14:textId="77777777"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у т. ч. її коригування, на виконання робіт з ремонту культурно-мистецького центру «Ветеран», дитячої школи образотворчого та декоративно-прикладного мистецтва (вул. Проскурівська. 60/1), бібліотеки-філії №9,  центральної бібліотеки  </w:t>
            </w:r>
          </w:p>
        </w:tc>
        <w:tc>
          <w:tcPr>
            <w:tcW w:w="1750" w:type="dxa"/>
            <w:shd w:val="clear" w:color="auto" w:fill="FFFFFF"/>
            <w:vAlign w:val="center"/>
          </w:tcPr>
          <w:p w14:paraId="4C5E296C" w14:textId="77777777" w:rsidR="000122A6" w:rsidRPr="00233E76" w:rsidRDefault="000122A6" w:rsidP="000122A6">
            <w:pPr>
              <w:jc w:val="center"/>
            </w:pPr>
            <w:r w:rsidRPr="00233E76">
              <w:t>1080,0</w:t>
            </w:r>
          </w:p>
        </w:tc>
        <w:tc>
          <w:tcPr>
            <w:tcW w:w="3937" w:type="dxa"/>
            <w:shd w:val="clear" w:color="auto" w:fill="FFFFFF"/>
            <w:vAlign w:val="center"/>
          </w:tcPr>
          <w:p w14:paraId="5368017B" w14:textId="77777777" w:rsidR="000122A6" w:rsidRPr="00233E76" w:rsidRDefault="000122A6" w:rsidP="000122A6">
            <w:pPr>
              <w:jc w:val="center"/>
            </w:pPr>
            <w:r w:rsidRPr="00233E76">
              <w:t>Управління культури і туризму</w:t>
            </w:r>
          </w:p>
        </w:tc>
      </w:tr>
      <w:tr w:rsidR="000122A6" w:rsidRPr="00233E76" w14:paraId="54AA7A45" w14:textId="77777777">
        <w:trPr>
          <w:trHeight w:val="70"/>
        </w:trPr>
        <w:tc>
          <w:tcPr>
            <w:tcW w:w="638" w:type="dxa"/>
            <w:shd w:val="clear" w:color="auto" w:fill="FFFFFF"/>
            <w:noWrap/>
            <w:vAlign w:val="center"/>
          </w:tcPr>
          <w:p w14:paraId="494A850C"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ADF0403" w14:textId="77777777"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на виконання робіт з капітального ремонту покрівлі </w:t>
            </w:r>
            <w:proofErr w:type="spellStart"/>
            <w:r w:rsidRPr="00233E76">
              <w:t>адмінбудинку</w:t>
            </w:r>
            <w:proofErr w:type="spellEnd"/>
            <w:r w:rsidRPr="00233E76">
              <w:t xml:space="preserve"> СКЦ «</w:t>
            </w:r>
            <w:proofErr w:type="spellStart"/>
            <w:r w:rsidRPr="00233E76">
              <w:t>Плоскирів</w:t>
            </w:r>
            <w:proofErr w:type="spellEnd"/>
            <w:r w:rsidRPr="00233E76">
              <w:t xml:space="preserve">» на вул. </w:t>
            </w:r>
            <w:proofErr w:type="spellStart"/>
            <w:r w:rsidRPr="00233E76">
              <w:t>Курчатова</w:t>
            </w:r>
            <w:proofErr w:type="spellEnd"/>
            <w:r w:rsidRPr="00233E76">
              <w:t>, 90</w:t>
            </w:r>
          </w:p>
        </w:tc>
        <w:tc>
          <w:tcPr>
            <w:tcW w:w="1750" w:type="dxa"/>
            <w:shd w:val="clear" w:color="auto" w:fill="FFFFFF"/>
            <w:vAlign w:val="center"/>
          </w:tcPr>
          <w:p w14:paraId="68A9BB15" w14:textId="77777777" w:rsidR="000122A6" w:rsidRPr="00233E76" w:rsidRDefault="000122A6" w:rsidP="000122A6">
            <w:pPr>
              <w:jc w:val="center"/>
            </w:pPr>
            <w:r w:rsidRPr="00233E76">
              <w:t>45,1</w:t>
            </w:r>
          </w:p>
        </w:tc>
        <w:tc>
          <w:tcPr>
            <w:tcW w:w="3937" w:type="dxa"/>
            <w:shd w:val="clear" w:color="auto" w:fill="FFFFFF"/>
            <w:vAlign w:val="center"/>
          </w:tcPr>
          <w:p w14:paraId="527B0638" w14:textId="77777777" w:rsidR="000122A6" w:rsidRPr="00233E76" w:rsidRDefault="000122A6" w:rsidP="000122A6">
            <w:pPr>
              <w:jc w:val="center"/>
            </w:pPr>
            <w:r w:rsidRPr="00233E76">
              <w:t>Управління молоді та спорту</w:t>
            </w:r>
          </w:p>
        </w:tc>
      </w:tr>
      <w:tr w:rsidR="000122A6" w:rsidRPr="00233E76" w14:paraId="089FC301" w14:textId="77777777" w:rsidTr="00896A1E">
        <w:trPr>
          <w:trHeight w:val="70"/>
        </w:trPr>
        <w:tc>
          <w:tcPr>
            <w:tcW w:w="638" w:type="dxa"/>
            <w:shd w:val="clear" w:color="auto" w:fill="FFFFFF"/>
            <w:noWrap/>
            <w:vAlign w:val="center"/>
          </w:tcPr>
          <w:p w14:paraId="2B21806F" w14:textId="77777777" w:rsidR="000122A6" w:rsidRPr="00233E76" w:rsidRDefault="000122A6" w:rsidP="000122A6">
            <w:pPr>
              <w:numPr>
                <w:ilvl w:val="0"/>
                <w:numId w:val="24"/>
              </w:numPr>
              <w:suppressAutoHyphens w:val="0"/>
              <w:jc w:val="center"/>
            </w:pPr>
          </w:p>
        </w:tc>
        <w:tc>
          <w:tcPr>
            <w:tcW w:w="8778" w:type="dxa"/>
            <w:shd w:val="clear" w:color="auto" w:fill="FFFFFF"/>
          </w:tcPr>
          <w:p w14:paraId="3F48F439" w14:textId="77777777" w:rsidR="000122A6" w:rsidRPr="00233E76" w:rsidRDefault="000122A6" w:rsidP="000122A6">
            <w:pPr>
              <w:suppressAutoHyphens w:val="0"/>
              <w:jc w:val="both"/>
            </w:pPr>
            <w:r w:rsidRPr="00233E76">
              <w:t xml:space="preserve">Будівництво </w:t>
            </w:r>
            <w:proofErr w:type="spellStart"/>
            <w:r w:rsidRPr="00233E76">
              <w:t>мінi</w:t>
            </w:r>
            <w:proofErr w:type="spellEnd"/>
            <w:r w:rsidRPr="00233E76">
              <w:t>-футбольного поля та 2 баскетбольних майданчиків з тенісними кортами на території СКЦ «</w:t>
            </w:r>
            <w:proofErr w:type="spellStart"/>
            <w:r w:rsidRPr="00233E76">
              <w:t>Плоскирiв</w:t>
            </w:r>
            <w:proofErr w:type="spellEnd"/>
            <w:r w:rsidRPr="00233E76">
              <w:t xml:space="preserve">» на вул. </w:t>
            </w:r>
            <w:proofErr w:type="spellStart"/>
            <w:r w:rsidRPr="00233E76">
              <w:t>Курчатова</w:t>
            </w:r>
            <w:proofErr w:type="spellEnd"/>
            <w:r w:rsidRPr="00233E76">
              <w:t xml:space="preserve">, 90 </w:t>
            </w:r>
          </w:p>
        </w:tc>
        <w:tc>
          <w:tcPr>
            <w:tcW w:w="1750" w:type="dxa"/>
            <w:shd w:val="clear" w:color="auto" w:fill="FFFFFF"/>
            <w:vAlign w:val="center"/>
          </w:tcPr>
          <w:p w14:paraId="6CCDF6A3" w14:textId="77777777" w:rsidR="000122A6" w:rsidRPr="00233E76" w:rsidRDefault="000122A6" w:rsidP="000122A6">
            <w:pPr>
              <w:jc w:val="center"/>
            </w:pPr>
            <w:r w:rsidRPr="00233E76">
              <w:t>3794,5</w:t>
            </w:r>
          </w:p>
        </w:tc>
        <w:tc>
          <w:tcPr>
            <w:tcW w:w="3937" w:type="dxa"/>
            <w:shd w:val="clear" w:color="auto" w:fill="FFFFFF"/>
            <w:vAlign w:val="center"/>
          </w:tcPr>
          <w:p w14:paraId="347BB371" w14:textId="77777777" w:rsidR="000122A6" w:rsidRPr="00233E76" w:rsidRDefault="000122A6" w:rsidP="000122A6">
            <w:pPr>
              <w:jc w:val="center"/>
            </w:pPr>
            <w:r w:rsidRPr="00233E76">
              <w:t>Управління молоді та спорту</w:t>
            </w:r>
          </w:p>
        </w:tc>
      </w:tr>
      <w:tr w:rsidR="000122A6" w:rsidRPr="00233E76" w14:paraId="30845111" w14:textId="77777777" w:rsidTr="00896A1E">
        <w:trPr>
          <w:trHeight w:val="70"/>
        </w:trPr>
        <w:tc>
          <w:tcPr>
            <w:tcW w:w="638" w:type="dxa"/>
            <w:shd w:val="clear" w:color="auto" w:fill="FFFFFF"/>
            <w:noWrap/>
            <w:vAlign w:val="center"/>
          </w:tcPr>
          <w:p w14:paraId="7408C5BE" w14:textId="77777777" w:rsidR="000122A6" w:rsidRPr="00233E76" w:rsidRDefault="000122A6" w:rsidP="000122A6">
            <w:pPr>
              <w:numPr>
                <w:ilvl w:val="0"/>
                <w:numId w:val="24"/>
              </w:numPr>
              <w:suppressAutoHyphens w:val="0"/>
              <w:jc w:val="center"/>
            </w:pPr>
          </w:p>
        </w:tc>
        <w:tc>
          <w:tcPr>
            <w:tcW w:w="8778" w:type="dxa"/>
            <w:shd w:val="clear" w:color="auto" w:fill="FFFFFF"/>
          </w:tcPr>
          <w:p w14:paraId="0F96F5B3" w14:textId="71918AFC" w:rsidR="000122A6" w:rsidRPr="00233E76" w:rsidRDefault="000122A6" w:rsidP="00885054">
            <w:pPr>
              <w:suppressAutoHyphens w:val="0"/>
              <w:jc w:val="both"/>
            </w:pPr>
            <w:r w:rsidRPr="00233E76">
              <w:t xml:space="preserve">Реконструкція футбольного поля під штучним покриттям ДЮСШ №1 на </w:t>
            </w:r>
            <w:r w:rsidR="00D71361">
              <w:br/>
            </w:r>
            <w:r w:rsidRPr="00233E76">
              <w:t>вул. Спортивній, 17</w:t>
            </w:r>
          </w:p>
        </w:tc>
        <w:tc>
          <w:tcPr>
            <w:tcW w:w="1750" w:type="dxa"/>
            <w:shd w:val="clear" w:color="auto" w:fill="FFFFFF"/>
            <w:vAlign w:val="center"/>
          </w:tcPr>
          <w:p w14:paraId="2D5C8841" w14:textId="77777777" w:rsidR="000122A6" w:rsidRPr="00233E76" w:rsidRDefault="000122A6" w:rsidP="000122A6">
            <w:pPr>
              <w:jc w:val="center"/>
            </w:pPr>
            <w:r w:rsidRPr="00233E76">
              <w:t>405,8</w:t>
            </w:r>
          </w:p>
        </w:tc>
        <w:tc>
          <w:tcPr>
            <w:tcW w:w="3937" w:type="dxa"/>
            <w:shd w:val="clear" w:color="auto" w:fill="FFFFFF"/>
            <w:vAlign w:val="center"/>
          </w:tcPr>
          <w:p w14:paraId="51E3F03E" w14:textId="77777777" w:rsidR="000122A6" w:rsidRPr="00233E76" w:rsidRDefault="000122A6" w:rsidP="000122A6">
            <w:pPr>
              <w:jc w:val="center"/>
            </w:pPr>
            <w:r w:rsidRPr="00233E76">
              <w:t>Управління молоді та спорту</w:t>
            </w:r>
          </w:p>
        </w:tc>
      </w:tr>
      <w:tr w:rsidR="000122A6" w:rsidRPr="00233E76" w14:paraId="7874DB4A" w14:textId="77777777" w:rsidTr="00896A1E">
        <w:trPr>
          <w:trHeight w:val="70"/>
        </w:trPr>
        <w:tc>
          <w:tcPr>
            <w:tcW w:w="638" w:type="dxa"/>
            <w:shd w:val="clear" w:color="auto" w:fill="FFFFFF"/>
            <w:noWrap/>
            <w:vAlign w:val="center"/>
          </w:tcPr>
          <w:p w14:paraId="5F26CB25" w14:textId="77777777" w:rsidR="000122A6" w:rsidRPr="00233E76" w:rsidRDefault="000122A6" w:rsidP="000122A6">
            <w:pPr>
              <w:numPr>
                <w:ilvl w:val="0"/>
                <w:numId w:val="24"/>
              </w:numPr>
              <w:suppressAutoHyphens w:val="0"/>
              <w:jc w:val="center"/>
            </w:pPr>
          </w:p>
        </w:tc>
        <w:tc>
          <w:tcPr>
            <w:tcW w:w="8778" w:type="dxa"/>
            <w:shd w:val="clear" w:color="auto" w:fill="FFFFFF"/>
          </w:tcPr>
          <w:p w14:paraId="6E4C3FB4" w14:textId="77777777" w:rsidR="000122A6" w:rsidRPr="00233E76" w:rsidRDefault="000122A6" w:rsidP="000122A6">
            <w:pPr>
              <w:suppressAutoHyphens w:val="0"/>
              <w:jc w:val="both"/>
            </w:pPr>
            <w:r w:rsidRPr="00233E76">
              <w:t xml:space="preserve">Реконструкція тенісних кортів, будівництво електроосвітлення тенісних кортів ДЮСШ №3 на вул. </w:t>
            </w:r>
            <w:proofErr w:type="spellStart"/>
            <w:r w:rsidRPr="00233E76">
              <w:t>Прибузькій</w:t>
            </w:r>
            <w:proofErr w:type="spellEnd"/>
            <w:r w:rsidRPr="00233E76">
              <w:t>, 3/1</w:t>
            </w:r>
          </w:p>
        </w:tc>
        <w:tc>
          <w:tcPr>
            <w:tcW w:w="1750" w:type="dxa"/>
            <w:shd w:val="clear" w:color="auto" w:fill="FFFFFF"/>
            <w:vAlign w:val="center"/>
          </w:tcPr>
          <w:p w14:paraId="7E34C07E" w14:textId="77777777" w:rsidR="000122A6" w:rsidRPr="00233E76" w:rsidRDefault="000122A6" w:rsidP="000122A6">
            <w:pPr>
              <w:jc w:val="center"/>
            </w:pPr>
            <w:r w:rsidRPr="00233E76">
              <w:t>6600,0</w:t>
            </w:r>
          </w:p>
        </w:tc>
        <w:tc>
          <w:tcPr>
            <w:tcW w:w="3937" w:type="dxa"/>
            <w:shd w:val="clear" w:color="auto" w:fill="FFFFFF"/>
            <w:vAlign w:val="center"/>
          </w:tcPr>
          <w:p w14:paraId="48C99563" w14:textId="77777777" w:rsidR="000122A6" w:rsidRPr="00233E76" w:rsidRDefault="000122A6" w:rsidP="000122A6">
            <w:pPr>
              <w:jc w:val="center"/>
            </w:pPr>
            <w:r w:rsidRPr="00233E76">
              <w:t>Управління молоді та спорту</w:t>
            </w:r>
          </w:p>
        </w:tc>
      </w:tr>
      <w:tr w:rsidR="000122A6" w:rsidRPr="00233E76" w14:paraId="0361C307" w14:textId="77777777" w:rsidTr="00896A1E">
        <w:trPr>
          <w:trHeight w:val="70"/>
        </w:trPr>
        <w:tc>
          <w:tcPr>
            <w:tcW w:w="638" w:type="dxa"/>
            <w:shd w:val="clear" w:color="auto" w:fill="FFFFFF"/>
            <w:noWrap/>
            <w:vAlign w:val="center"/>
          </w:tcPr>
          <w:p w14:paraId="360DAE67" w14:textId="77777777" w:rsidR="000122A6" w:rsidRPr="00233E76" w:rsidRDefault="000122A6" w:rsidP="000122A6">
            <w:pPr>
              <w:numPr>
                <w:ilvl w:val="0"/>
                <w:numId w:val="24"/>
              </w:numPr>
              <w:suppressAutoHyphens w:val="0"/>
              <w:jc w:val="center"/>
            </w:pPr>
          </w:p>
        </w:tc>
        <w:tc>
          <w:tcPr>
            <w:tcW w:w="8778" w:type="dxa"/>
            <w:shd w:val="clear" w:color="auto" w:fill="FFFFFF"/>
          </w:tcPr>
          <w:p w14:paraId="45E87D75" w14:textId="77777777" w:rsidR="000122A6" w:rsidRPr="00233E76" w:rsidRDefault="000122A6" w:rsidP="000122A6">
            <w:pPr>
              <w:suppressAutoHyphens w:val="0"/>
              <w:jc w:val="both"/>
            </w:pPr>
            <w:r w:rsidRPr="00233E76">
              <w:t xml:space="preserve">Реконструкція будівлі ДЮСШ №3  із заміною конструкцій даху на вул. </w:t>
            </w:r>
            <w:proofErr w:type="spellStart"/>
            <w:r w:rsidRPr="00233E76">
              <w:t>Прибузькій</w:t>
            </w:r>
            <w:proofErr w:type="spellEnd"/>
            <w:r w:rsidRPr="00233E76">
              <w:t>, 3/1</w:t>
            </w:r>
          </w:p>
        </w:tc>
        <w:tc>
          <w:tcPr>
            <w:tcW w:w="1750" w:type="dxa"/>
            <w:shd w:val="clear" w:color="auto" w:fill="FFFFFF"/>
            <w:vAlign w:val="center"/>
          </w:tcPr>
          <w:p w14:paraId="0321DBC2" w14:textId="77777777" w:rsidR="000122A6" w:rsidRPr="00233E76" w:rsidRDefault="000122A6" w:rsidP="000122A6">
            <w:pPr>
              <w:jc w:val="center"/>
            </w:pPr>
            <w:r w:rsidRPr="00233E76">
              <w:t>10476,1</w:t>
            </w:r>
          </w:p>
        </w:tc>
        <w:tc>
          <w:tcPr>
            <w:tcW w:w="3937" w:type="dxa"/>
            <w:shd w:val="clear" w:color="auto" w:fill="FFFFFF"/>
            <w:vAlign w:val="center"/>
          </w:tcPr>
          <w:p w14:paraId="44F84451" w14:textId="77777777" w:rsidR="000122A6" w:rsidRPr="00233E76" w:rsidRDefault="000122A6" w:rsidP="000122A6">
            <w:pPr>
              <w:jc w:val="center"/>
            </w:pPr>
            <w:r w:rsidRPr="00233E76">
              <w:t>Управління молоді та спорту</w:t>
            </w:r>
          </w:p>
        </w:tc>
      </w:tr>
      <w:tr w:rsidR="000122A6" w:rsidRPr="00233E76" w14:paraId="76C13810" w14:textId="77777777" w:rsidTr="003A4192">
        <w:trPr>
          <w:trHeight w:val="851"/>
        </w:trPr>
        <w:tc>
          <w:tcPr>
            <w:tcW w:w="638" w:type="dxa"/>
            <w:shd w:val="clear" w:color="auto" w:fill="FFFFFF"/>
            <w:noWrap/>
            <w:vAlign w:val="center"/>
          </w:tcPr>
          <w:p w14:paraId="5883A7BA" w14:textId="77777777" w:rsidR="000122A6" w:rsidRPr="00233E76" w:rsidRDefault="000122A6"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4DC66FA6" w14:textId="2C074BD5" w:rsidR="000122A6" w:rsidRPr="00233E76" w:rsidRDefault="000122A6" w:rsidP="00971B7C">
            <w:pPr>
              <w:suppressAutoHyphens w:val="0"/>
              <w:jc w:val="both"/>
            </w:pPr>
            <w:r w:rsidRPr="00233E76">
              <w:t>Будівництво приміщення</w:t>
            </w:r>
            <w:r w:rsidR="00D71361">
              <w:t xml:space="preserve"> з улаштуванням зовнішніх мереж,</w:t>
            </w:r>
            <w:r w:rsidRPr="00233E76">
              <w:t xml:space="preserve"> футбольного і тренажерного майданчиків на водно-спортивній станції на </w:t>
            </w:r>
            <w:r w:rsidR="00D71361">
              <w:br/>
            </w:r>
            <w:r w:rsidRPr="00233E76">
              <w:t xml:space="preserve">вул. Нижній Береговій, 2/1 </w:t>
            </w:r>
          </w:p>
        </w:tc>
        <w:tc>
          <w:tcPr>
            <w:tcW w:w="1750" w:type="dxa"/>
            <w:shd w:val="clear" w:color="auto" w:fill="FFFFFF"/>
            <w:vAlign w:val="center"/>
          </w:tcPr>
          <w:p w14:paraId="50B60E6B" w14:textId="77777777" w:rsidR="000122A6" w:rsidRPr="00233E76" w:rsidRDefault="000122A6" w:rsidP="000122A6">
            <w:pPr>
              <w:jc w:val="center"/>
            </w:pPr>
            <w:r w:rsidRPr="00233E76">
              <w:t>4105,2</w:t>
            </w:r>
          </w:p>
        </w:tc>
        <w:tc>
          <w:tcPr>
            <w:tcW w:w="3937" w:type="dxa"/>
            <w:shd w:val="clear" w:color="auto" w:fill="FFFFFF"/>
            <w:vAlign w:val="center"/>
          </w:tcPr>
          <w:p w14:paraId="7353F3E9" w14:textId="77777777" w:rsidR="000122A6" w:rsidRPr="00233E76" w:rsidRDefault="000122A6" w:rsidP="000122A6">
            <w:pPr>
              <w:jc w:val="center"/>
            </w:pPr>
            <w:r w:rsidRPr="00233E76">
              <w:t>Управління молоді та спорту</w:t>
            </w:r>
          </w:p>
        </w:tc>
      </w:tr>
      <w:tr w:rsidR="00E85EB2" w:rsidRPr="00233E76" w14:paraId="022402EB" w14:textId="77777777" w:rsidTr="006027C6">
        <w:trPr>
          <w:trHeight w:val="70"/>
        </w:trPr>
        <w:tc>
          <w:tcPr>
            <w:tcW w:w="638" w:type="dxa"/>
            <w:shd w:val="clear" w:color="auto" w:fill="FFFFFF"/>
            <w:noWrap/>
            <w:vAlign w:val="center"/>
          </w:tcPr>
          <w:p w14:paraId="1AE65349" w14:textId="77777777" w:rsidR="00E85EB2" w:rsidRPr="00233E76" w:rsidRDefault="00E85EB2"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1115D3FD" w14:textId="58683B17" w:rsidR="00E85EB2" w:rsidRPr="00B427FD" w:rsidRDefault="003A4192" w:rsidP="000122A6">
            <w:pPr>
              <w:suppressAutoHyphens w:val="0"/>
              <w:jc w:val="both"/>
            </w:pPr>
            <w:r w:rsidRPr="00B427FD">
              <w:t>Реконструкція котельні під спортивні приміщення на СК «Поділля»</w:t>
            </w:r>
            <w:r w:rsidR="007346F9">
              <w:t xml:space="preserve"> на </w:t>
            </w:r>
            <w:r w:rsidR="00971B7C">
              <w:br/>
            </w:r>
            <w:r w:rsidR="007346F9">
              <w:t xml:space="preserve">вул. </w:t>
            </w:r>
            <w:r w:rsidR="00971B7C">
              <w:t>Проскурівській, 81</w:t>
            </w:r>
          </w:p>
        </w:tc>
        <w:tc>
          <w:tcPr>
            <w:tcW w:w="1750" w:type="dxa"/>
            <w:shd w:val="clear" w:color="auto" w:fill="FFFFFF"/>
            <w:vAlign w:val="center"/>
          </w:tcPr>
          <w:p w14:paraId="0D725ACB" w14:textId="2FAEE840" w:rsidR="00E85EB2" w:rsidRPr="00B427FD" w:rsidRDefault="003A4192" w:rsidP="000122A6">
            <w:pPr>
              <w:jc w:val="center"/>
            </w:pPr>
            <w:r w:rsidRPr="00B427FD">
              <w:t>3000,0</w:t>
            </w:r>
          </w:p>
        </w:tc>
        <w:tc>
          <w:tcPr>
            <w:tcW w:w="3937" w:type="dxa"/>
            <w:shd w:val="clear" w:color="auto" w:fill="FFFFFF"/>
            <w:vAlign w:val="center"/>
          </w:tcPr>
          <w:p w14:paraId="7711D4F7" w14:textId="02932FF8" w:rsidR="00E85EB2" w:rsidRPr="00B427FD" w:rsidRDefault="003A4192" w:rsidP="000122A6">
            <w:pPr>
              <w:jc w:val="center"/>
            </w:pPr>
            <w:r w:rsidRPr="00B427FD">
              <w:t>Управління молоді та спорту</w:t>
            </w:r>
          </w:p>
        </w:tc>
      </w:tr>
      <w:tr w:rsidR="00E85EB2" w:rsidRPr="00233E76" w14:paraId="574D07F1" w14:textId="77777777" w:rsidTr="006027C6">
        <w:trPr>
          <w:trHeight w:val="70"/>
        </w:trPr>
        <w:tc>
          <w:tcPr>
            <w:tcW w:w="638" w:type="dxa"/>
            <w:shd w:val="clear" w:color="auto" w:fill="FFFFFF"/>
            <w:noWrap/>
            <w:vAlign w:val="center"/>
          </w:tcPr>
          <w:p w14:paraId="2DAA4AF8" w14:textId="77777777" w:rsidR="00E85EB2" w:rsidRPr="00233E76" w:rsidRDefault="00E85EB2"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790AE27C" w14:textId="76CAFCB3" w:rsidR="00E85EB2" w:rsidRPr="00B427FD" w:rsidRDefault="003A4192" w:rsidP="000122A6">
            <w:pPr>
              <w:suppressAutoHyphens w:val="0"/>
              <w:jc w:val="both"/>
            </w:pPr>
            <w:r w:rsidRPr="00B427FD">
              <w:t>Капітальний ремонт підліткових клубів</w:t>
            </w:r>
          </w:p>
        </w:tc>
        <w:tc>
          <w:tcPr>
            <w:tcW w:w="1750" w:type="dxa"/>
            <w:shd w:val="clear" w:color="auto" w:fill="FFFFFF"/>
            <w:vAlign w:val="center"/>
          </w:tcPr>
          <w:p w14:paraId="319F9972" w14:textId="644D4CA5" w:rsidR="00E85EB2" w:rsidRPr="00B427FD" w:rsidRDefault="003A4192" w:rsidP="000122A6">
            <w:pPr>
              <w:jc w:val="center"/>
            </w:pPr>
            <w:r w:rsidRPr="00B427FD">
              <w:t>2000,0</w:t>
            </w:r>
          </w:p>
        </w:tc>
        <w:tc>
          <w:tcPr>
            <w:tcW w:w="3937" w:type="dxa"/>
            <w:shd w:val="clear" w:color="auto" w:fill="FFFFFF"/>
            <w:vAlign w:val="center"/>
          </w:tcPr>
          <w:p w14:paraId="52CE818E" w14:textId="49116D78" w:rsidR="00E85EB2" w:rsidRPr="00B427FD" w:rsidRDefault="003A4192" w:rsidP="000122A6">
            <w:pPr>
              <w:jc w:val="center"/>
            </w:pPr>
            <w:r w:rsidRPr="00B427FD">
              <w:t>Управління молоді та спорту</w:t>
            </w:r>
          </w:p>
        </w:tc>
      </w:tr>
      <w:tr w:rsidR="000122A6" w:rsidRPr="00233E76" w14:paraId="214C90F8" w14:textId="77777777" w:rsidTr="006027C6">
        <w:trPr>
          <w:trHeight w:val="70"/>
        </w:trPr>
        <w:tc>
          <w:tcPr>
            <w:tcW w:w="638" w:type="dxa"/>
            <w:shd w:val="clear" w:color="auto" w:fill="FFFFFF"/>
            <w:noWrap/>
            <w:vAlign w:val="center"/>
          </w:tcPr>
          <w:p w14:paraId="6D90B8EB" w14:textId="77777777" w:rsidR="000122A6" w:rsidRPr="00233E76" w:rsidRDefault="000122A6"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6412F9FE" w14:textId="77777777" w:rsidR="000122A6" w:rsidRPr="00233E76" w:rsidRDefault="000122A6" w:rsidP="000122A6">
            <w:pPr>
              <w:suppressAutoHyphens w:val="0"/>
              <w:jc w:val="both"/>
            </w:pPr>
            <w:r w:rsidRPr="00233E76">
              <w:t xml:space="preserve">Капітальний ремонт, утеплення об’єктів управління праці та соціального захисту населення, Рекреаційного центру сімейного типу по відновленню здоров’я дітей-інвалідів та інших груп населення з обмеженими можливостями «Берег надії», Центру комплексної реабілітації для осіб з інвалідністю внаслідок інтелектуальних порушень «Родинний затишок», міського центру соціальної підтримки та адаптації  </w:t>
            </w:r>
          </w:p>
        </w:tc>
        <w:tc>
          <w:tcPr>
            <w:tcW w:w="1750" w:type="dxa"/>
            <w:shd w:val="clear" w:color="auto" w:fill="FFFFFF"/>
            <w:vAlign w:val="center"/>
          </w:tcPr>
          <w:p w14:paraId="470D7165" w14:textId="77777777" w:rsidR="000122A6" w:rsidRPr="00233E76" w:rsidRDefault="000122A6" w:rsidP="000122A6">
            <w:pPr>
              <w:jc w:val="center"/>
            </w:pPr>
            <w:r w:rsidRPr="00233E76">
              <w:t>19030,0</w:t>
            </w:r>
          </w:p>
        </w:tc>
        <w:tc>
          <w:tcPr>
            <w:tcW w:w="3937" w:type="dxa"/>
            <w:shd w:val="clear" w:color="auto" w:fill="FFFFFF"/>
            <w:vAlign w:val="center"/>
          </w:tcPr>
          <w:p w14:paraId="69C40DA6" w14:textId="77777777" w:rsidR="000122A6" w:rsidRPr="00233E76" w:rsidRDefault="000122A6" w:rsidP="000122A6">
            <w:pPr>
              <w:jc w:val="center"/>
            </w:pPr>
            <w:r w:rsidRPr="00233E76">
              <w:t>Управління праці та соціального захисту населення</w:t>
            </w:r>
          </w:p>
        </w:tc>
      </w:tr>
      <w:tr w:rsidR="000122A6" w:rsidRPr="00233E76" w14:paraId="0CD97ED7" w14:textId="77777777">
        <w:trPr>
          <w:trHeight w:val="70"/>
        </w:trPr>
        <w:tc>
          <w:tcPr>
            <w:tcW w:w="638" w:type="dxa"/>
            <w:shd w:val="clear" w:color="auto" w:fill="FFFFFF"/>
            <w:noWrap/>
            <w:vAlign w:val="center"/>
          </w:tcPr>
          <w:p w14:paraId="116230A5"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EF0E668" w14:textId="77777777" w:rsidR="000122A6" w:rsidRPr="00233E76" w:rsidRDefault="000122A6" w:rsidP="000122A6">
            <w:pPr>
              <w:pStyle w:val="CharCharCharChar"/>
              <w:jc w:val="both"/>
              <w:rPr>
                <w:rFonts w:ascii="Times New Roman" w:hAnsi="Times New Roman" w:cs="Times New Roman"/>
                <w:sz w:val="24"/>
                <w:szCs w:val="24"/>
                <w:lang w:val="uk-UA" w:eastAsia="ru-RU"/>
              </w:rPr>
            </w:pPr>
            <w:r w:rsidRPr="00233E76">
              <w:rPr>
                <w:rFonts w:ascii="Times New Roman" w:hAnsi="Times New Roman" w:cs="Times New Roman"/>
                <w:sz w:val="24"/>
                <w:szCs w:val="24"/>
                <w:lang w:val="uk-UA" w:eastAsia="ru-RU"/>
              </w:rPr>
              <w:t>Придбання, капітальний ремонт техніки, обладнання, транспортних засобів для соціальних закладів, управління праці та соціального захисту населення</w:t>
            </w:r>
          </w:p>
        </w:tc>
        <w:tc>
          <w:tcPr>
            <w:tcW w:w="1750" w:type="dxa"/>
            <w:shd w:val="clear" w:color="auto" w:fill="FFFFFF"/>
            <w:vAlign w:val="center"/>
          </w:tcPr>
          <w:p w14:paraId="7AC41405" w14:textId="77777777" w:rsidR="000122A6" w:rsidRPr="00233E76" w:rsidRDefault="000122A6" w:rsidP="000122A6">
            <w:pPr>
              <w:jc w:val="center"/>
            </w:pPr>
            <w:r w:rsidRPr="00233E76">
              <w:t>3535,0</w:t>
            </w:r>
          </w:p>
        </w:tc>
        <w:tc>
          <w:tcPr>
            <w:tcW w:w="3937" w:type="dxa"/>
            <w:shd w:val="clear" w:color="auto" w:fill="FFFFFF"/>
            <w:vAlign w:val="center"/>
          </w:tcPr>
          <w:p w14:paraId="4F4107EA" w14:textId="77777777" w:rsidR="000122A6" w:rsidRPr="00233E76" w:rsidRDefault="000122A6" w:rsidP="000122A6">
            <w:pPr>
              <w:jc w:val="center"/>
            </w:pPr>
            <w:r w:rsidRPr="00233E76">
              <w:t>Управління праці та соціального захисту населення</w:t>
            </w:r>
          </w:p>
        </w:tc>
      </w:tr>
      <w:tr w:rsidR="00BE405D" w:rsidRPr="008C13CF" w14:paraId="2E3349E7" w14:textId="77777777">
        <w:trPr>
          <w:trHeight w:val="70"/>
        </w:trPr>
        <w:tc>
          <w:tcPr>
            <w:tcW w:w="638" w:type="dxa"/>
            <w:shd w:val="clear" w:color="auto" w:fill="FFFFFF"/>
            <w:noWrap/>
            <w:vAlign w:val="center"/>
          </w:tcPr>
          <w:p w14:paraId="2725A077" w14:textId="77777777" w:rsidR="00BE405D" w:rsidRPr="00233E76" w:rsidRDefault="00BE405D" w:rsidP="000122A6">
            <w:pPr>
              <w:numPr>
                <w:ilvl w:val="0"/>
                <w:numId w:val="24"/>
              </w:numPr>
              <w:suppressAutoHyphens w:val="0"/>
              <w:jc w:val="center"/>
            </w:pPr>
          </w:p>
        </w:tc>
        <w:tc>
          <w:tcPr>
            <w:tcW w:w="8778" w:type="dxa"/>
            <w:shd w:val="clear" w:color="auto" w:fill="FFFFFF"/>
            <w:vAlign w:val="center"/>
          </w:tcPr>
          <w:p w14:paraId="6989B298" w14:textId="00A6EA2E" w:rsidR="00BE405D" w:rsidRPr="008C13CF" w:rsidRDefault="00BE405D" w:rsidP="000122A6">
            <w:pPr>
              <w:pStyle w:val="CharCharCharChar"/>
              <w:jc w:val="both"/>
              <w:rPr>
                <w:rFonts w:ascii="Times New Roman" w:hAnsi="Times New Roman" w:cs="Times New Roman"/>
                <w:sz w:val="24"/>
                <w:szCs w:val="24"/>
                <w:lang w:val="uk-UA" w:eastAsia="ru-RU"/>
              </w:rPr>
            </w:pPr>
            <w:r w:rsidRPr="008C13CF">
              <w:rPr>
                <w:rFonts w:ascii="Times New Roman" w:hAnsi="Times New Roman" w:cs="Times New Roman"/>
                <w:sz w:val="24"/>
                <w:szCs w:val="24"/>
                <w:lang w:val="uk-UA" w:eastAsia="ru-RU"/>
              </w:rPr>
              <w:t>Придбання транспортних засобів виконавчими органами міської ради та підпорядкованими їм установами, підприємствами</w:t>
            </w:r>
          </w:p>
        </w:tc>
        <w:tc>
          <w:tcPr>
            <w:tcW w:w="1750" w:type="dxa"/>
            <w:shd w:val="clear" w:color="auto" w:fill="FFFFFF"/>
            <w:vAlign w:val="center"/>
          </w:tcPr>
          <w:p w14:paraId="6295685A" w14:textId="1E729039" w:rsidR="00BE405D" w:rsidRPr="008C13CF" w:rsidRDefault="00BE405D" w:rsidP="000122A6">
            <w:pPr>
              <w:jc w:val="center"/>
            </w:pPr>
            <w:r w:rsidRPr="008C13CF">
              <w:t>4000,0</w:t>
            </w:r>
          </w:p>
        </w:tc>
        <w:tc>
          <w:tcPr>
            <w:tcW w:w="3937" w:type="dxa"/>
            <w:shd w:val="clear" w:color="auto" w:fill="FFFFFF"/>
            <w:vAlign w:val="center"/>
          </w:tcPr>
          <w:p w14:paraId="23961A07" w14:textId="77777777" w:rsidR="00BE405D" w:rsidRPr="008C13CF" w:rsidRDefault="00BE405D" w:rsidP="00BE405D">
            <w:pPr>
              <w:jc w:val="center"/>
            </w:pPr>
            <w:r w:rsidRPr="008C13CF">
              <w:t>Виконавчі органи міської ради/</w:t>
            </w:r>
          </w:p>
          <w:p w14:paraId="18D13D8F" w14:textId="5B71523D" w:rsidR="00BE405D" w:rsidRPr="008C13CF" w:rsidRDefault="00BE405D" w:rsidP="00BE405D">
            <w:pPr>
              <w:jc w:val="center"/>
            </w:pPr>
            <w:r w:rsidRPr="008C13CF">
              <w:t>підпорядковані установи, підприємства</w:t>
            </w:r>
          </w:p>
        </w:tc>
      </w:tr>
      <w:tr w:rsidR="000122A6" w:rsidRPr="008C13CF" w14:paraId="17A6C7AD" w14:textId="77777777">
        <w:trPr>
          <w:trHeight w:val="70"/>
        </w:trPr>
        <w:tc>
          <w:tcPr>
            <w:tcW w:w="638" w:type="dxa"/>
            <w:shd w:val="clear" w:color="auto" w:fill="FFFFFF"/>
            <w:noWrap/>
            <w:vAlign w:val="center"/>
          </w:tcPr>
          <w:p w14:paraId="0EE3C7FD" w14:textId="50714802" w:rsidR="000122A6" w:rsidRPr="008C13CF" w:rsidRDefault="000122A6" w:rsidP="000122A6">
            <w:pPr>
              <w:numPr>
                <w:ilvl w:val="0"/>
                <w:numId w:val="24"/>
              </w:numPr>
              <w:suppressAutoHyphens w:val="0"/>
              <w:jc w:val="center"/>
            </w:pPr>
          </w:p>
        </w:tc>
        <w:tc>
          <w:tcPr>
            <w:tcW w:w="8778" w:type="dxa"/>
            <w:shd w:val="clear" w:color="auto" w:fill="FFFFFF"/>
            <w:vAlign w:val="center"/>
          </w:tcPr>
          <w:p w14:paraId="537BEC22" w14:textId="77777777" w:rsidR="000122A6" w:rsidRPr="008C13CF" w:rsidRDefault="000122A6" w:rsidP="000122A6">
            <w:pPr>
              <w:jc w:val="both"/>
            </w:pPr>
            <w:proofErr w:type="spellStart"/>
            <w:r w:rsidRPr="008C13CF">
              <w:t>Співфінансування</w:t>
            </w:r>
            <w:proofErr w:type="spellEnd"/>
            <w:r w:rsidRPr="008C13CF">
              <w:t xml:space="preserve"> заходів відновлення роботи КП «Аеропорт Хмельницький»</w:t>
            </w:r>
          </w:p>
        </w:tc>
        <w:tc>
          <w:tcPr>
            <w:tcW w:w="1750" w:type="dxa"/>
            <w:shd w:val="clear" w:color="auto" w:fill="FFFFFF"/>
            <w:vAlign w:val="center"/>
          </w:tcPr>
          <w:p w14:paraId="541EA92B" w14:textId="77777777" w:rsidR="000122A6" w:rsidRPr="008C13CF" w:rsidRDefault="000122A6" w:rsidP="000122A6">
            <w:pPr>
              <w:jc w:val="center"/>
            </w:pPr>
            <w:r w:rsidRPr="008C13CF">
              <w:t>10000,0</w:t>
            </w:r>
          </w:p>
        </w:tc>
        <w:tc>
          <w:tcPr>
            <w:tcW w:w="3937" w:type="dxa"/>
            <w:shd w:val="clear" w:color="auto" w:fill="FFFFFF"/>
            <w:vAlign w:val="center"/>
          </w:tcPr>
          <w:p w14:paraId="374CC823" w14:textId="77777777" w:rsidR="000122A6" w:rsidRPr="008C13CF" w:rsidRDefault="000122A6" w:rsidP="000122A6">
            <w:pPr>
              <w:jc w:val="center"/>
            </w:pPr>
            <w:r w:rsidRPr="008C13CF">
              <w:t>Управління економіки</w:t>
            </w:r>
          </w:p>
        </w:tc>
      </w:tr>
      <w:tr w:rsidR="000122A6" w:rsidRPr="008C13CF" w14:paraId="65D91D94" w14:textId="77777777">
        <w:trPr>
          <w:trHeight w:val="70"/>
        </w:trPr>
        <w:tc>
          <w:tcPr>
            <w:tcW w:w="638" w:type="dxa"/>
            <w:shd w:val="clear" w:color="auto" w:fill="FFFFFF"/>
            <w:noWrap/>
            <w:vAlign w:val="center"/>
          </w:tcPr>
          <w:p w14:paraId="0019B4CF" w14:textId="77777777" w:rsidR="000122A6" w:rsidRPr="008C13CF" w:rsidRDefault="000122A6" w:rsidP="000122A6">
            <w:pPr>
              <w:numPr>
                <w:ilvl w:val="0"/>
                <w:numId w:val="24"/>
              </w:numPr>
              <w:suppressAutoHyphens w:val="0"/>
              <w:jc w:val="center"/>
            </w:pPr>
          </w:p>
        </w:tc>
        <w:tc>
          <w:tcPr>
            <w:tcW w:w="8778" w:type="dxa"/>
            <w:shd w:val="clear" w:color="auto" w:fill="FFFFFF"/>
            <w:vAlign w:val="center"/>
          </w:tcPr>
          <w:p w14:paraId="753A11BC" w14:textId="5915B180" w:rsidR="000122A6" w:rsidRPr="008C13CF" w:rsidRDefault="000122A6" w:rsidP="000122A6">
            <w:pPr>
              <w:jc w:val="both"/>
            </w:pPr>
            <w:r w:rsidRPr="008C13CF">
              <w:t xml:space="preserve">Впровадження </w:t>
            </w:r>
            <w:proofErr w:type="spellStart"/>
            <w:r w:rsidRPr="008C13CF">
              <w:t>проєктів</w:t>
            </w:r>
            <w:proofErr w:type="spellEnd"/>
            <w:r w:rsidRPr="008C13CF">
              <w:t>, ініційованих мешканцями, у рамках Програми  бюджетування за участі громадськості (Бюджет участі) міста Хмельницького на 2020-2022 роки</w:t>
            </w:r>
          </w:p>
        </w:tc>
        <w:tc>
          <w:tcPr>
            <w:tcW w:w="1750" w:type="dxa"/>
            <w:shd w:val="clear" w:color="auto" w:fill="FFFFFF"/>
            <w:vAlign w:val="center"/>
          </w:tcPr>
          <w:p w14:paraId="4FC73D67" w14:textId="754BBEFB" w:rsidR="000122A6" w:rsidRPr="008C13CF" w:rsidRDefault="000122A6" w:rsidP="000122A6">
            <w:pPr>
              <w:jc w:val="center"/>
              <w:rPr>
                <w:color w:val="FF0000"/>
              </w:rPr>
            </w:pPr>
            <w:r w:rsidRPr="008C13CF">
              <w:t>3000,0</w:t>
            </w:r>
          </w:p>
        </w:tc>
        <w:tc>
          <w:tcPr>
            <w:tcW w:w="3937" w:type="dxa"/>
            <w:shd w:val="clear" w:color="auto" w:fill="FFFFFF"/>
            <w:vAlign w:val="center"/>
          </w:tcPr>
          <w:p w14:paraId="298B7375" w14:textId="75EA9A77" w:rsidR="000122A6" w:rsidRPr="008C13CF" w:rsidRDefault="000122A6" w:rsidP="000122A6">
            <w:pPr>
              <w:jc w:val="center"/>
            </w:pPr>
            <w:r w:rsidRPr="008C13CF">
              <w:t>Управління економіки</w:t>
            </w:r>
          </w:p>
        </w:tc>
      </w:tr>
      <w:tr w:rsidR="000122A6" w:rsidRPr="008C13CF" w14:paraId="4D1D441B" w14:textId="77777777">
        <w:trPr>
          <w:trHeight w:val="70"/>
        </w:trPr>
        <w:tc>
          <w:tcPr>
            <w:tcW w:w="638" w:type="dxa"/>
            <w:shd w:val="clear" w:color="auto" w:fill="FFFFFF"/>
            <w:noWrap/>
            <w:vAlign w:val="center"/>
          </w:tcPr>
          <w:p w14:paraId="639F21FE" w14:textId="77777777" w:rsidR="000122A6" w:rsidRPr="008C13CF" w:rsidRDefault="000122A6" w:rsidP="000122A6">
            <w:pPr>
              <w:numPr>
                <w:ilvl w:val="0"/>
                <w:numId w:val="24"/>
              </w:numPr>
              <w:suppressAutoHyphens w:val="0"/>
              <w:jc w:val="center"/>
            </w:pPr>
          </w:p>
        </w:tc>
        <w:tc>
          <w:tcPr>
            <w:tcW w:w="8778" w:type="dxa"/>
            <w:shd w:val="clear" w:color="auto" w:fill="FFFFFF"/>
            <w:vAlign w:val="center"/>
          </w:tcPr>
          <w:p w14:paraId="6AE7F1E6" w14:textId="3C62539D" w:rsidR="000122A6" w:rsidRPr="008C13CF" w:rsidRDefault="000122A6" w:rsidP="000122A6">
            <w:pPr>
              <w:jc w:val="both"/>
            </w:pPr>
            <w:r w:rsidRPr="008C13CF">
              <w:t>Розробка програмних документів з питань соціально-економічного розвитку громади</w:t>
            </w:r>
          </w:p>
        </w:tc>
        <w:tc>
          <w:tcPr>
            <w:tcW w:w="1750" w:type="dxa"/>
            <w:shd w:val="clear" w:color="auto" w:fill="FFFFFF"/>
            <w:vAlign w:val="center"/>
          </w:tcPr>
          <w:p w14:paraId="5F380295" w14:textId="038371A2" w:rsidR="000122A6" w:rsidRPr="008C13CF" w:rsidRDefault="000122A6" w:rsidP="000122A6">
            <w:pPr>
              <w:jc w:val="center"/>
            </w:pPr>
            <w:r w:rsidRPr="008C13CF">
              <w:t>200,0</w:t>
            </w:r>
          </w:p>
        </w:tc>
        <w:tc>
          <w:tcPr>
            <w:tcW w:w="3937" w:type="dxa"/>
            <w:shd w:val="clear" w:color="auto" w:fill="FFFFFF"/>
            <w:vAlign w:val="center"/>
          </w:tcPr>
          <w:p w14:paraId="02C7FC0E" w14:textId="3E2DF100" w:rsidR="000122A6" w:rsidRPr="008C13CF" w:rsidRDefault="000122A6" w:rsidP="000122A6">
            <w:pPr>
              <w:jc w:val="center"/>
            </w:pPr>
            <w:r w:rsidRPr="008C13CF">
              <w:t>Управління економіки</w:t>
            </w:r>
          </w:p>
        </w:tc>
      </w:tr>
      <w:tr w:rsidR="000122A6" w:rsidRPr="008C13CF" w14:paraId="560884C9" w14:textId="77777777" w:rsidTr="0023568B">
        <w:trPr>
          <w:trHeight w:val="602"/>
        </w:trPr>
        <w:tc>
          <w:tcPr>
            <w:tcW w:w="638" w:type="dxa"/>
            <w:shd w:val="clear" w:color="auto" w:fill="FFFFFF"/>
            <w:noWrap/>
            <w:vAlign w:val="center"/>
          </w:tcPr>
          <w:p w14:paraId="7446ECF8" w14:textId="77777777" w:rsidR="000122A6" w:rsidRPr="008C13CF" w:rsidRDefault="000122A6" w:rsidP="000122A6">
            <w:pPr>
              <w:numPr>
                <w:ilvl w:val="0"/>
                <w:numId w:val="24"/>
              </w:numPr>
              <w:suppressAutoHyphens w:val="0"/>
              <w:jc w:val="center"/>
              <w:rPr>
                <w:color w:val="FF0000"/>
              </w:rPr>
            </w:pPr>
          </w:p>
        </w:tc>
        <w:tc>
          <w:tcPr>
            <w:tcW w:w="8778" w:type="dxa"/>
            <w:shd w:val="clear" w:color="auto" w:fill="FFFFFF"/>
            <w:vAlign w:val="center"/>
          </w:tcPr>
          <w:p w14:paraId="5FFDDDFA" w14:textId="0F0B5F82" w:rsidR="000122A6" w:rsidRPr="008C13CF" w:rsidRDefault="000122A6" w:rsidP="000122A6">
            <w:pPr>
              <w:jc w:val="both"/>
            </w:pPr>
            <w:r w:rsidRPr="008C13CF">
              <w:t xml:space="preserve">Придбання техніки, обладнання, виконання ремонтних робіт у приміщеннях виконавчих органів міської ради, у т. ч. виготовлення </w:t>
            </w:r>
            <w:proofErr w:type="spellStart"/>
            <w:r w:rsidRPr="008C13CF">
              <w:t>проєктно</w:t>
            </w:r>
            <w:proofErr w:type="spellEnd"/>
            <w:r w:rsidRPr="008C13CF">
              <w:t>-кошторисної документації</w:t>
            </w:r>
          </w:p>
        </w:tc>
        <w:tc>
          <w:tcPr>
            <w:tcW w:w="1750" w:type="dxa"/>
            <w:shd w:val="clear" w:color="auto" w:fill="FFFFFF"/>
            <w:vAlign w:val="center"/>
          </w:tcPr>
          <w:p w14:paraId="2939B1A3" w14:textId="2795F27B" w:rsidR="000122A6" w:rsidRPr="008C13CF" w:rsidRDefault="000122A6" w:rsidP="000122A6">
            <w:pPr>
              <w:jc w:val="center"/>
            </w:pPr>
            <w:r w:rsidRPr="008C13CF">
              <w:t>2650,4</w:t>
            </w:r>
          </w:p>
        </w:tc>
        <w:tc>
          <w:tcPr>
            <w:tcW w:w="3937" w:type="dxa"/>
            <w:shd w:val="clear" w:color="auto" w:fill="FFFFFF"/>
            <w:vAlign w:val="center"/>
          </w:tcPr>
          <w:p w14:paraId="256090AF" w14:textId="77777777" w:rsidR="000122A6" w:rsidRPr="008C13CF" w:rsidRDefault="000122A6" w:rsidP="000122A6">
            <w:pPr>
              <w:jc w:val="center"/>
            </w:pPr>
            <w:r w:rsidRPr="008C13CF">
              <w:t xml:space="preserve">Виконавчий комітет </w:t>
            </w:r>
          </w:p>
          <w:p w14:paraId="049B5495" w14:textId="69D530A3" w:rsidR="000122A6" w:rsidRPr="008C13CF" w:rsidRDefault="000122A6" w:rsidP="000122A6">
            <w:pPr>
              <w:jc w:val="center"/>
            </w:pPr>
            <w:r w:rsidRPr="008C13CF">
              <w:t>міської ради</w:t>
            </w:r>
          </w:p>
        </w:tc>
      </w:tr>
      <w:tr w:rsidR="000122A6" w:rsidRPr="008C13CF" w14:paraId="17F697FB" w14:textId="77777777">
        <w:trPr>
          <w:trHeight w:val="70"/>
        </w:trPr>
        <w:tc>
          <w:tcPr>
            <w:tcW w:w="638" w:type="dxa"/>
            <w:shd w:val="clear" w:color="auto" w:fill="FFFFFF"/>
            <w:noWrap/>
            <w:vAlign w:val="center"/>
          </w:tcPr>
          <w:p w14:paraId="0D570AC5" w14:textId="77777777" w:rsidR="000122A6" w:rsidRPr="008C13CF" w:rsidRDefault="000122A6" w:rsidP="000122A6">
            <w:pPr>
              <w:numPr>
                <w:ilvl w:val="0"/>
                <w:numId w:val="24"/>
              </w:numPr>
              <w:suppressAutoHyphens w:val="0"/>
              <w:jc w:val="center"/>
              <w:rPr>
                <w:color w:val="FF0000"/>
              </w:rPr>
            </w:pPr>
          </w:p>
        </w:tc>
        <w:tc>
          <w:tcPr>
            <w:tcW w:w="8778" w:type="dxa"/>
            <w:shd w:val="clear" w:color="auto" w:fill="FFFFFF"/>
            <w:vAlign w:val="center"/>
          </w:tcPr>
          <w:p w14:paraId="5F44D6F5" w14:textId="3C3A09D5" w:rsidR="000122A6" w:rsidRPr="008C13CF" w:rsidRDefault="000122A6" w:rsidP="000122A6">
            <w:pPr>
              <w:jc w:val="both"/>
            </w:pPr>
            <w:r w:rsidRPr="008C13CF">
              <w:t>Придбання обладнання для створення робочих місць за контролем ситуаційного стану у режимі реального часу</w:t>
            </w:r>
          </w:p>
        </w:tc>
        <w:tc>
          <w:tcPr>
            <w:tcW w:w="1750" w:type="dxa"/>
            <w:shd w:val="clear" w:color="auto" w:fill="FFFFFF"/>
            <w:vAlign w:val="center"/>
          </w:tcPr>
          <w:p w14:paraId="6EF75DB7" w14:textId="3138D416" w:rsidR="000122A6" w:rsidRPr="008C13CF" w:rsidRDefault="000122A6" w:rsidP="000122A6">
            <w:pPr>
              <w:jc w:val="center"/>
            </w:pPr>
            <w:r w:rsidRPr="008C13CF">
              <w:t>780,0</w:t>
            </w:r>
          </w:p>
        </w:tc>
        <w:tc>
          <w:tcPr>
            <w:tcW w:w="3937" w:type="dxa"/>
            <w:shd w:val="clear" w:color="auto" w:fill="FFFFFF"/>
            <w:vAlign w:val="center"/>
          </w:tcPr>
          <w:p w14:paraId="16890A50" w14:textId="77777777" w:rsidR="000122A6" w:rsidRPr="008C13CF" w:rsidRDefault="000122A6" w:rsidP="000122A6">
            <w:pPr>
              <w:jc w:val="center"/>
            </w:pPr>
            <w:r w:rsidRPr="008C13CF">
              <w:t xml:space="preserve">Виконавчий комітет </w:t>
            </w:r>
          </w:p>
          <w:p w14:paraId="22D31C6F" w14:textId="225D54DD" w:rsidR="000122A6" w:rsidRPr="008C13CF" w:rsidRDefault="000122A6" w:rsidP="000122A6">
            <w:pPr>
              <w:jc w:val="center"/>
            </w:pPr>
            <w:r w:rsidRPr="008C13CF">
              <w:t>міської ради</w:t>
            </w:r>
          </w:p>
        </w:tc>
      </w:tr>
      <w:tr w:rsidR="000122A6" w:rsidRPr="008C13CF" w14:paraId="1B7DFA49" w14:textId="77777777">
        <w:trPr>
          <w:trHeight w:val="70"/>
        </w:trPr>
        <w:tc>
          <w:tcPr>
            <w:tcW w:w="638" w:type="dxa"/>
            <w:shd w:val="clear" w:color="auto" w:fill="FFFFFF"/>
            <w:noWrap/>
            <w:vAlign w:val="center"/>
          </w:tcPr>
          <w:p w14:paraId="6F032DF9" w14:textId="77777777" w:rsidR="000122A6" w:rsidRPr="008C13CF" w:rsidRDefault="000122A6" w:rsidP="000122A6">
            <w:pPr>
              <w:numPr>
                <w:ilvl w:val="0"/>
                <w:numId w:val="24"/>
              </w:numPr>
              <w:suppressAutoHyphens w:val="0"/>
              <w:jc w:val="center"/>
              <w:rPr>
                <w:color w:val="FF0000"/>
              </w:rPr>
            </w:pPr>
          </w:p>
        </w:tc>
        <w:tc>
          <w:tcPr>
            <w:tcW w:w="8778" w:type="dxa"/>
            <w:shd w:val="clear" w:color="auto" w:fill="FFFFFF"/>
            <w:vAlign w:val="center"/>
          </w:tcPr>
          <w:p w14:paraId="68079ECB" w14:textId="5575F897" w:rsidR="000122A6" w:rsidRPr="008C13CF" w:rsidRDefault="000122A6" w:rsidP="000122A6">
            <w:pPr>
              <w:jc w:val="both"/>
            </w:pPr>
            <w:r w:rsidRPr="008C13CF">
              <w:t xml:space="preserve">Придбання меблів, обладнання, комп’ютерної техніки для </w:t>
            </w:r>
            <w:proofErr w:type="spellStart"/>
            <w:r w:rsidRPr="008C13CF">
              <w:t>облащтування</w:t>
            </w:r>
            <w:proofErr w:type="spellEnd"/>
            <w:r w:rsidRPr="008C13CF">
              <w:t xml:space="preserve"> приміщення управління адміністративних послуг на вул. </w:t>
            </w:r>
            <w:proofErr w:type="spellStart"/>
            <w:r w:rsidRPr="008C13CF">
              <w:t>Кам’янецькій</w:t>
            </w:r>
            <w:proofErr w:type="spellEnd"/>
            <w:r w:rsidRPr="008C13CF">
              <w:t>, 38</w:t>
            </w:r>
          </w:p>
        </w:tc>
        <w:tc>
          <w:tcPr>
            <w:tcW w:w="1750" w:type="dxa"/>
            <w:shd w:val="clear" w:color="auto" w:fill="FFFFFF"/>
            <w:vAlign w:val="center"/>
          </w:tcPr>
          <w:p w14:paraId="0763BCF9" w14:textId="11D67EDC" w:rsidR="000122A6" w:rsidRPr="008C13CF" w:rsidRDefault="000122A6" w:rsidP="000122A6">
            <w:pPr>
              <w:jc w:val="center"/>
            </w:pPr>
            <w:r w:rsidRPr="008C13CF">
              <w:t>3000,0</w:t>
            </w:r>
          </w:p>
        </w:tc>
        <w:tc>
          <w:tcPr>
            <w:tcW w:w="3937" w:type="dxa"/>
            <w:shd w:val="clear" w:color="auto" w:fill="FFFFFF"/>
            <w:vAlign w:val="center"/>
          </w:tcPr>
          <w:p w14:paraId="6CCD7B36" w14:textId="77777777" w:rsidR="000122A6" w:rsidRPr="008C13CF" w:rsidRDefault="000122A6" w:rsidP="000122A6">
            <w:pPr>
              <w:jc w:val="center"/>
            </w:pPr>
            <w:r w:rsidRPr="008C13CF">
              <w:t xml:space="preserve">Виконавчий комітет </w:t>
            </w:r>
          </w:p>
          <w:p w14:paraId="18554D2A" w14:textId="21FCB6C9" w:rsidR="000122A6" w:rsidRPr="008C13CF" w:rsidRDefault="000122A6" w:rsidP="000122A6">
            <w:pPr>
              <w:jc w:val="center"/>
            </w:pPr>
            <w:r w:rsidRPr="008C13CF">
              <w:t>міської ради</w:t>
            </w:r>
          </w:p>
        </w:tc>
      </w:tr>
      <w:tr w:rsidR="00C5071F" w:rsidRPr="008C13CF" w14:paraId="26C3C6AC" w14:textId="77777777">
        <w:trPr>
          <w:trHeight w:val="70"/>
        </w:trPr>
        <w:tc>
          <w:tcPr>
            <w:tcW w:w="638" w:type="dxa"/>
            <w:shd w:val="clear" w:color="auto" w:fill="FFFFFF"/>
            <w:noWrap/>
            <w:vAlign w:val="center"/>
          </w:tcPr>
          <w:p w14:paraId="20C265CF" w14:textId="77777777" w:rsidR="00C5071F" w:rsidRPr="008C13CF" w:rsidRDefault="00C5071F" w:rsidP="000122A6">
            <w:pPr>
              <w:numPr>
                <w:ilvl w:val="0"/>
                <w:numId w:val="24"/>
              </w:numPr>
              <w:suppressAutoHyphens w:val="0"/>
              <w:jc w:val="center"/>
              <w:rPr>
                <w:color w:val="FF0000"/>
              </w:rPr>
            </w:pPr>
          </w:p>
        </w:tc>
        <w:tc>
          <w:tcPr>
            <w:tcW w:w="8778" w:type="dxa"/>
            <w:shd w:val="clear" w:color="auto" w:fill="FFFFFF"/>
            <w:vAlign w:val="center"/>
          </w:tcPr>
          <w:p w14:paraId="5CC87C68" w14:textId="1623B631" w:rsidR="00C5071F" w:rsidRPr="008C13CF" w:rsidRDefault="00C5071F" w:rsidP="000122A6">
            <w:pPr>
              <w:jc w:val="both"/>
            </w:pPr>
            <w:proofErr w:type="spellStart"/>
            <w:r w:rsidRPr="008C13CF">
              <w:t>Співфінансування</w:t>
            </w:r>
            <w:proofErr w:type="spellEnd"/>
            <w:r w:rsidRPr="008C13CF">
              <w:t xml:space="preserve"> заходів КП «Об’єднаний трудовий архів сіл, селища Хмельницького району»</w:t>
            </w:r>
          </w:p>
        </w:tc>
        <w:tc>
          <w:tcPr>
            <w:tcW w:w="1750" w:type="dxa"/>
            <w:shd w:val="clear" w:color="auto" w:fill="FFFFFF"/>
            <w:vAlign w:val="center"/>
          </w:tcPr>
          <w:p w14:paraId="12598331" w14:textId="45402F95" w:rsidR="00C5071F" w:rsidRPr="008C13CF" w:rsidRDefault="00980308" w:rsidP="000122A6">
            <w:pPr>
              <w:jc w:val="center"/>
            </w:pPr>
            <w:r w:rsidRPr="008C13CF">
              <w:t>200,0</w:t>
            </w:r>
          </w:p>
        </w:tc>
        <w:tc>
          <w:tcPr>
            <w:tcW w:w="3937" w:type="dxa"/>
            <w:shd w:val="clear" w:color="auto" w:fill="FFFFFF"/>
            <w:vAlign w:val="center"/>
          </w:tcPr>
          <w:p w14:paraId="11A5303A" w14:textId="77777777" w:rsidR="00980308" w:rsidRPr="008C13CF" w:rsidRDefault="00980308" w:rsidP="00980308">
            <w:pPr>
              <w:jc w:val="center"/>
            </w:pPr>
            <w:r w:rsidRPr="008C13CF">
              <w:t xml:space="preserve">Виконавчий комітет </w:t>
            </w:r>
          </w:p>
          <w:p w14:paraId="0F0AA760" w14:textId="0937EAA5" w:rsidR="00C5071F" w:rsidRPr="008C13CF" w:rsidRDefault="00980308" w:rsidP="00980308">
            <w:pPr>
              <w:jc w:val="center"/>
            </w:pPr>
            <w:r w:rsidRPr="008C13CF">
              <w:t>міської ради</w:t>
            </w:r>
          </w:p>
        </w:tc>
      </w:tr>
      <w:tr w:rsidR="003577BD" w:rsidRPr="008C13CF" w14:paraId="3A8F27D5" w14:textId="77777777">
        <w:trPr>
          <w:trHeight w:val="70"/>
        </w:trPr>
        <w:tc>
          <w:tcPr>
            <w:tcW w:w="638" w:type="dxa"/>
            <w:shd w:val="clear" w:color="auto" w:fill="FFFFFF"/>
            <w:noWrap/>
            <w:vAlign w:val="center"/>
          </w:tcPr>
          <w:p w14:paraId="1752D3BF" w14:textId="77777777" w:rsidR="003577BD" w:rsidRPr="008C13CF" w:rsidRDefault="003577BD" w:rsidP="000122A6">
            <w:pPr>
              <w:numPr>
                <w:ilvl w:val="0"/>
                <w:numId w:val="24"/>
              </w:numPr>
              <w:suppressAutoHyphens w:val="0"/>
              <w:jc w:val="center"/>
              <w:rPr>
                <w:color w:val="FF0000"/>
              </w:rPr>
            </w:pPr>
          </w:p>
        </w:tc>
        <w:tc>
          <w:tcPr>
            <w:tcW w:w="8778" w:type="dxa"/>
            <w:shd w:val="clear" w:color="auto" w:fill="FFFFFF"/>
            <w:vAlign w:val="center"/>
          </w:tcPr>
          <w:p w14:paraId="5F91FAE9" w14:textId="1C0316C8" w:rsidR="003577BD" w:rsidRPr="008C13CF" w:rsidRDefault="003577BD" w:rsidP="000122A6">
            <w:pPr>
              <w:jc w:val="both"/>
            </w:pPr>
            <w:proofErr w:type="spellStart"/>
            <w:r w:rsidRPr="008C13CF">
              <w:t>Співфінансування</w:t>
            </w:r>
            <w:proofErr w:type="spellEnd"/>
            <w:r w:rsidRPr="008C13CF">
              <w:t xml:space="preserve"> заходів за</w:t>
            </w:r>
            <w:r w:rsidR="008222DB" w:rsidRPr="008C13CF">
              <w:t xml:space="preserve"> участю Асоціаці</w:t>
            </w:r>
            <w:r w:rsidRPr="008C13CF">
              <w:t>ї міст України</w:t>
            </w:r>
          </w:p>
        </w:tc>
        <w:tc>
          <w:tcPr>
            <w:tcW w:w="1750" w:type="dxa"/>
            <w:shd w:val="clear" w:color="auto" w:fill="FFFFFF"/>
            <w:vAlign w:val="center"/>
          </w:tcPr>
          <w:p w14:paraId="7E53A325" w14:textId="4D3D7062" w:rsidR="003577BD" w:rsidRPr="008C13CF" w:rsidRDefault="003577BD" w:rsidP="000122A6">
            <w:pPr>
              <w:jc w:val="center"/>
            </w:pPr>
            <w:r w:rsidRPr="008C13CF">
              <w:t>1000,0</w:t>
            </w:r>
          </w:p>
        </w:tc>
        <w:tc>
          <w:tcPr>
            <w:tcW w:w="3937" w:type="dxa"/>
            <w:shd w:val="clear" w:color="auto" w:fill="FFFFFF"/>
            <w:vAlign w:val="center"/>
          </w:tcPr>
          <w:p w14:paraId="3D249B42" w14:textId="77777777" w:rsidR="00020CBF" w:rsidRPr="008C13CF" w:rsidRDefault="00020CBF" w:rsidP="00020CBF">
            <w:pPr>
              <w:jc w:val="center"/>
            </w:pPr>
            <w:r w:rsidRPr="008C13CF">
              <w:t xml:space="preserve">Виконавчий комітет </w:t>
            </w:r>
          </w:p>
          <w:p w14:paraId="69A6AEDC" w14:textId="406504A6" w:rsidR="003577BD" w:rsidRPr="008C13CF" w:rsidRDefault="00020CBF" w:rsidP="00020CBF">
            <w:pPr>
              <w:jc w:val="center"/>
            </w:pPr>
            <w:r w:rsidRPr="008C13CF">
              <w:t>міської ради</w:t>
            </w:r>
          </w:p>
        </w:tc>
      </w:tr>
      <w:tr w:rsidR="00020CBF" w:rsidRPr="008C13CF" w14:paraId="5912A92B" w14:textId="77777777">
        <w:trPr>
          <w:trHeight w:val="70"/>
        </w:trPr>
        <w:tc>
          <w:tcPr>
            <w:tcW w:w="638" w:type="dxa"/>
            <w:shd w:val="clear" w:color="auto" w:fill="FFFFFF"/>
            <w:noWrap/>
            <w:vAlign w:val="center"/>
          </w:tcPr>
          <w:p w14:paraId="09078E2D" w14:textId="77777777" w:rsidR="00020CBF" w:rsidRPr="008C13CF" w:rsidRDefault="00020CBF" w:rsidP="000122A6">
            <w:pPr>
              <w:numPr>
                <w:ilvl w:val="0"/>
                <w:numId w:val="24"/>
              </w:numPr>
              <w:suppressAutoHyphens w:val="0"/>
              <w:jc w:val="center"/>
              <w:rPr>
                <w:color w:val="FF0000"/>
              </w:rPr>
            </w:pPr>
          </w:p>
        </w:tc>
        <w:tc>
          <w:tcPr>
            <w:tcW w:w="8778" w:type="dxa"/>
            <w:shd w:val="clear" w:color="auto" w:fill="FFFFFF"/>
            <w:vAlign w:val="center"/>
          </w:tcPr>
          <w:p w14:paraId="01E5F8D8" w14:textId="1B1BF44F" w:rsidR="00020CBF" w:rsidRPr="008C13CF" w:rsidRDefault="00020CBF" w:rsidP="000122A6">
            <w:pPr>
              <w:jc w:val="both"/>
            </w:pPr>
            <w:r w:rsidRPr="008C13CF">
              <w:rPr>
                <w:lang w:eastAsia="ru-RU"/>
              </w:rPr>
              <w:t>Фінансування заходів за рахунок коштів цільового фонду Хмельницької міської ради</w:t>
            </w:r>
          </w:p>
        </w:tc>
        <w:tc>
          <w:tcPr>
            <w:tcW w:w="1750" w:type="dxa"/>
            <w:shd w:val="clear" w:color="auto" w:fill="FFFFFF"/>
            <w:vAlign w:val="center"/>
          </w:tcPr>
          <w:p w14:paraId="6E881530" w14:textId="1A784DA6" w:rsidR="00020CBF" w:rsidRPr="008C13CF" w:rsidRDefault="00020CBF" w:rsidP="000122A6">
            <w:pPr>
              <w:jc w:val="center"/>
            </w:pPr>
            <w:r w:rsidRPr="008C13CF">
              <w:t>10000,0</w:t>
            </w:r>
          </w:p>
        </w:tc>
        <w:tc>
          <w:tcPr>
            <w:tcW w:w="3937" w:type="dxa"/>
            <w:shd w:val="clear" w:color="auto" w:fill="FFFFFF"/>
            <w:vAlign w:val="center"/>
          </w:tcPr>
          <w:p w14:paraId="75A1BE69" w14:textId="5F785F65" w:rsidR="00020CBF" w:rsidRPr="008C13CF" w:rsidRDefault="00020CBF" w:rsidP="00980308">
            <w:pPr>
              <w:jc w:val="center"/>
            </w:pPr>
            <w:r w:rsidRPr="008C13CF">
              <w:t>Фінансове управління</w:t>
            </w:r>
          </w:p>
        </w:tc>
      </w:tr>
      <w:tr w:rsidR="000122A6" w:rsidRPr="008C13CF" w14:paraId="04700ADB" w14:textId="77777777">
        <w:trPr>
          <w:trHeight w:val="70"/>
        </w:trPr>
        <w:tc>
          <w:tcPr>
            <w:tcW w:w="638" w:type="dxa"/>
            <w:shd w:val="clear" w:color="auto" w:fill="FFFFFF"/>
            <w:noWrap/>
            <w:vAlign w:val="center"/>
          </w:tcPr>
          <w:p w14:paraId="4F3D4C53" w14:textId="77777777" w:rsidR="000122A6" w:rsidRPr="008C13CF" w:rsidRDefault="000122A6" w:rsidP="000122A6">
            <w:pPr>
              <w:numPr>
                <w:ilvl w:val="0"/>
                <w:numId w:val="24"/>
              </w:numPr>
              <w:suppressAutoHyphens w:val="0"/>
              <w:jc w:val="center"/>
              <w:rPr>
                <w:color w:val="FF0000"/>
              </w:rPr>
            </w:pPr>
          </w:p>
        </w:tc>
        <w:tc>
          <w:tcPr>
            <w:tcW w:w="8778" w:type="dxa"/>
            <w:shd w:val="clear" w:color="auto" w:fill="FFFFFF"/>
            <w:vAlign w:val="center"/>
          </w:tcPr>
          <w:p w14:paraId="7DA5FE1D" w14:textId="642BC9DA" w:rsidR="000122A6" w:rsidRPr="008C13CF" w:rsidRDefault="000122A6" w:rsidP="000122A6">
            <w:pPr>
              <w:jc w:val="both"/>
            </w:pPr>
            <w:r w:rsidRPr="008C13CF">
              <w:t xml:space="preserve">Придбання обладнання для системи відеоспостереження за громадськими місцями, дорожнім рухом </w:t>
            </w:r>
          </w:p>
        </w:tc>
        <w:tc>
          <w:tcPr>
            <w:tcW w:w="1750" w:type="dxa"/>
            <w:shd w:val="clear" w:color="auto" w:fill="FFFFFF"/>
            <w:vAlign w:val="center"/>
          </w:tcPr>
          <w:p w14:paraId="6412A94D" w14:textId="28A59E8B" w:rsidR="000122A6" w:rsidRPr="008C13CF" w:rsidRDefault="000122A6" w:rsidP="000122A6">
            <w:pPr>
              <w:jc w:val="center"/>
            </w:pPr>
            <w:r w:rsidRPr="008C13CF">
              <w:t>2540,0</w:t>
            </w:r>
          </w:p>
        </w:tc>
        <w:tc>
          <w:tcPr>
            <w:tcW w:w="3937" w:type="dxa"/>
            <w:shd w:val="clear" w:color="auto" w:fill="FFFFFF"/>
            <w:vAlign w:val="center"/>
          </w:tcPr>
          <w:p w14:paraId="3AF5D819" w14:textId="77777777" w:rsidR="000122A6" w:rsidRPr="008C13CF" w:rsidRDefault="000122A6" w:rsidP="000122A6">
            <w:pPr>
              <w:jc w:val="center"/>
            </w:pPr>
            <w:r w:rsidRPr="008C13CF">
              <w:t>ХМКП «Хмельницькінфоцентр»</w:t>
            </w:r>
          </w:p>
        </w:tc>
      </w:tr>
      <w:tr w:rsidR="000122A6" w:rsidRPr="007A3841" w14:paraId="4995C438" w14:textId="77777777" w:rsidTr="002C71E6">
        <w:trPr>
          <w:trHeight w:val="229"/>
        </w:trPr>
        <w:tc>
          <w:tcPr>
            <w:tcW w:w="638" w:type="dxa"/>
            <w:shd w:val="clear" w:color="auto" w:fill="FFFFFF"/>
            <w:noWrap/>
          </w:tcPr>
          <w:p w14:paraId="595D29E1" w14:textId="77777777" w:rsidR="000122A6" w:rsidRPr="008C13CF" w:rsidRDefault="000122A6" w:rsidP="000122A6">
            <w:pPr>
              <w:jc w:val="center"/>
              <w:rPr>
                <w:color w:val="FF0000"/>
              </w:rPr>
            </w:pPr>
          </w:p>
        </w:tc>
        <w:tc>
          <w:tcPr>
            <w:tcW w:w="8778" w:type="dxa"/>
            <w:shd w:val="clear" w:color="auto" w:fill="FFFFFF"/>
            <w:noWrap/>
          </w:tcPr>
          <w:p w14:paraId="661C9106" w14:textId="0A07A43B" w:rsidR="000122A6" w:rsidRPr="008C13CF" w:rsidRDefault="000122A6" w:rsidP="002C71E6">
            <w:pPr>
              <w:rPr>
                <w:b/>
                <w:bCs/>
              </w:rPr>
            </w:pPr>
            <w:r w:rsidRPr="008C13CF">
              <w:rPr>
                <w:b/>
                <w:bCs/>
              </w:rPr>
              <w:t>ВСЬОГО:</w:t>
            </w:r>
          </w:p>
        </w:tc>
        <w:tc>
          <w:tcPr>
            <w:tcW w:w="1750" w:type="dxa"/>
            <w:shd w:val="clear" w:color="auto" w:fill="FFFFFF"/>
            <w:vAlign w:val="center"/>
          </w:tcPr>
          <w:p w14:paraId="70F48FC8" w14:textId="6D204518" w:rsidR="000122A6" w:rsidRPr="00233E76" w:rsidRDefault="00F9122B" w:rsidP="002C71E6">
            <w:pPr>
              <w:suppressAutoHyphens w:val="0"/>
              <w:jc w:val="center"/>
              <w:rPr>
                <w:b/>
                <w:bCs/>
              </w:rPr>
            </w:pPr>
            <w:r w:rsidRPr="008C13CF">
              <w:rPr>
                <w:b/>
                <w:bCs/>
              </w:rPr>
              <w:t>6</w:t>
            </w:r>
            <w:r w:rsidR="008C13CF" w:rsidRPr="008C13CF">
              <w:rPr>
                <w:b/>
                <w:bCs/>
              </w:rPr>
              <w:t>54</w:t>
            </w:r>
            <w:r w:rsidR="00DF0A3B" w:rsidRPr="008C13CF">
              <w:rPr>
                <w:b/>
                <w:bCs/>
              </w:rPr>
              <w:t>726,1</w:t>
            </w:r>
          </w:p>
        </w:tc>
        <w:tc>
          <w:tcPr>
            <w:tcW w:w="3937" w:type="dxa"/>
            <w:shd w:val="clear" w:color="auto" w:fill="FFFFFF"/>
            <w:vAlign w:val="center"/>
          </w:tcPr>
          <w:p w14:paraId="713CEE7A" w14:textId="0FF17E67" w:rsidR="000122A6" w:rsidRPr="00233E76" w:rsidRDefault="000122A6" w:rsidP="000122A6">
            <w:pPr>
              <w:jc w:val="center"/>
              <w:rPr>
                <w:color w:val="FF0000"/>
              </w:rPr>
            </w:pPr>
          </w:p>
        </w:tc>
      </w:tr>
    </w:tbl>
    <w:p w14:paraId="62341E4F" w14:textId="77777777" w:rsidR="002C71E6" w:rsidRDefault="00233E76" w:rsidP="00D008D6">
      <w:pPr>
        <w:pStyle w:val="ad"/>
        <w:tabs>
          <w:tab w:val="left" w:pos="720"/>
        </w:tabs>
        <w:spacing w:before="0" w:after="0"/>
        <w:jc w:val="both"/>
        <w:rPr>
          <w:lang w:val="uk-UA"/>
        </w:rPr>
      </w:pPr>
      <w:r>
        <w:rPr>
          <w:lang w:val="uk-UA"/>
        </w:rPr>
        <w:tab/>
      </w:r>
    </w:p>
    <w:p w14:paraId="15C03EDC" w14:textId="047BA35B" w:rsidR="00036903" w:rsidRDefault="00036903" w:rsidP="00D008D6">
      <w:pPr>
        <w:pStyle w:val="ad"/>
        <w:tabs>
          <w:tab w:val="left" w:pos="720"/>
        </w:tabs>
        <w:spacing w:before="0" w:after="0"/>
        <w:jc w:val="both"/>
      </w:pPr>
      <w:r w:rsidRPr="008E33E7">
        <w:t>Начальник управління економіки</w:t>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t>О. Новодон</w:t>
      </w:r>
    </w:p>
    <w:p w14:paraId="20F7DE2A" w14:textId="77777777" w:rsidR="003577BD" w:rsidRPr="008E33E7" w:rsidRDefault="003577BD" w:rsidP="009075E7">
      <w:pPr>
        <w:jc w:val="both"/>
        <w:sectPr w:rsidR="003577BD" w:rsidRPr="008E33E7" w:rsidSect="009F3BBE">
          <w:pgSz w:w="16838" w:h="11906" w:orient="landscape"/>
          <w:pgMar w:top="851" w:right="851" w:bottom="425" w:left="851" w:header="709" w:footer="709" w:gutter="0"/>
          <w:cols w:space="720"/>
          <w:titlePg/>
          <w:docGrid w:linePitch="600" w:charSpace="32768"/>
        </w:sectPr>
      </w:pPr>
    </w:p>
    <w:p w14:paraId="0B384C00" w14:textId="77777777" w:rsidR="00036903" w:rsidRPr="008E33E7" w:rsidRDefault="00036903" w:rsidP="00CA66D2">
      <w:pPr>
        <w:autoSpaceDE w:val="0"/>
        <w:autoSpaceDN w:val="0"/>
        <w:adjustRightInd w:val="0"/>
        <w:jc w:val="right"/>
        <w:outlineLvl w:val="0"/>
      </w:pPr>
      <w:r w:rsidRPr="008E33E7">
        <w:lastRenderedPageBreak/>
        <w:t xml:space="preserve">Додаток </w:t>
      </w:r>
      <w:r w:rsidR="00B72FE9" w:rsidRPr="008E33E7">
        <w:t>3</w:t>
      </w:r>
      <w:r w:rsidRPr="008E33E7">
        <w:t xml:space="preserve"> до Програми</w:t>
      </w:r>
    </w:p>
    <w:p w14:paraId="09C859D2" w14:textId="5C232AC6" w:rsidR="00036903" w:rsidRPr="008E33E7" w:rsidRDefault="00036903" w:rsidP="00CA66D2">
      <w:pPr>
        <w:autoSpaceDE w:val="0"/>
        <w:autoSpaceDN w:val="0"/>
        <w:adjustRightInd w:val="0"/>
        <w:jc w:val="center"/>
        <w:rPr>
          <w:b/>
          <w:bCs/>
        </w:rPr>
      </w:pPr>
      <w:r w:rsidRPr="008E33E7">
        <w:rPr>
          <w:b/>
          <w:bCs/>
        </w:rPr>
        <w:t>Перелік</w:t>
      </w:r>
      <w:r w:rsidR="000E6BDE">
        <w:rPr>
          <w:b/>
          <w:bCs/>
        </w:rPr>
        <w:t xml:space="preserve"> цільових</w:t>
      </w:r>
      <w:r w:rsidRPr="008E33E7">
        <w:rPr>
          <w:b/>
          <w:bCs/>
        </w:rPr>
        <w:t xml:space="preserve"> </w:t>
      </w:r>
      <w:r w:rsidR="0001408C" w:rsidRPr="008E33E7">
        <w:rPr>
          <w:b/>
          <w:bCs/>
        </w:rPr>
        <w:t>п</w:t>
      </w:r>
      <w:r w:rsidRPr="008E33E7">
        <w:rPr>
          <w:b/>
          <w:bCs/>
        </w:rPr>
        <w:t xml:space="preserve">рограм, </w:t>
      </w:r>
    </w:p>
    <w:p w14:paraId="662A7B25" w14:textId="77777777" w:rsidR="00036903" w:rsidRPr="008E33E7" w:rsidRDefault="00036903" w:rsidP="00CA66D2">
      <w:pPr>
        <w:autoSpaceDE w:val="0"/>
        <w:autoSpaceDN w:val="0"/>
        <w:adjustRightInd w:val="0"/>
        <w:spacing w:after="120"/>
        <w:jc w:val="center"/>
        <w:rPr>
          <w:b/>
          <w:bCs/>
        </w:rPr>
      </w:pPr>
      <w:r w:rsidRPr="008E33E7">
        <w:rPr>
          <w:b/>
          <w:bCs/>
        </w:rPr>
        <w:t>які виконуватимуться у 202</w:t>
      </w:r>
      <w:r w:rsidR="008E33E7" w:rsidRPr="008E33E7">
        <w:rPr>
          <w:b/>
          <w:bCs/>
        </w:rPr>
        <w:t>1</w:t>
      </w:r>
      <w:r w:rsidRPr="008E33E7">
        <w:rPr>
          <w:b/>
          <w:bCs/>
        </w:rPr>
        <w:t xml:space="preserve"> році</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672"/>
      </w:tblGrid>
      <w:tr w:rsidR="00036903" w:rsidRPr="007A3841" w14:paraId="0C37320B" w14:textId="77777777">
        <w:trPr>
          <w:jc w:val="center"/>
        </w:trPr>
        <w:tc>
          <w:tcPr>
            <w:tcW w:w="604" w:type="dxa"/>
          </w:tcPr>
          <w:p w14:paraId="06C31A94" w14:textId="77777777" w:rsidR="00036903" w:rsidRPr="001B1C6F" w:rsidRDefault="00036903">
            <w:pPr>
              <w:autoSpaceDE w:val="0"/>
              <w:autoSpaceDN w:val="0"/>
              <w:adjustRightInd w:val="0"/>
              <w:spacing w:line="276" w:lineRule="auto"/>
              <w:jc w:val="center"/>
              <w:rPr>
                <w:b/>
                <w:bCs/>
              </w:rPr>
            </w:pPr>
            <w:r w:rsidRPr="001B1C6F">
              <w:rPr>
                <w:b/>
                <w:bCs/>
              </w:rPr>
              <w:t>№</w:t>
            </w:r>
          </w:p>
          <w:p w14:paraId="05DF54F8" w14:textId="77777777" w:rsidR="00036903" w:rsidRPr="001B1C6F" w:rsidRDefault="00036903">
            <w:pPr>
              <w:autoSpaceDE w:val="0"/>
              <w:autoSpaceDN w:val="0"/>
              <w:adjustRightInd w:val="0"/>
              <w:spacing w:line="276" w:lineRule="auto"/>
              <w:jc w:val="center"/>
              <w:rPr>
                <w:b/>
                <w:bCs/>
              </w:rPr>
            </w:pPr>
            <w:r w:rsidRPr="001B1C6F">
              <w:rPr>
                <w:b/>
                <w:bCs/>
              </w:rPr>
              <w:t>з/п</w:t>
            </w:r>
          </w:p>
        </w:tc>
        <w:tc>
          <w:tcPr>
            <w:tcW w:w="9672" w:type="dxa"/>
            <w:vAlign w:val="center"/>
          </w:tcPr>
          <w:p w14:paraId="63CB6038" w14:textId="77777777" w:rsidR="00036903" w:rsidRPr="001B1C6F" w:rsidRDefault="00036903">
            <w:pPr>
              <w:autoSpaceDE w:val="0"/>
              <w:autoSpaceDN w:val="0"/>
              <w:adjustRightInd w:val="0"/>
              <w:spacing w:line="276" w:lineRule="auto"/>
              <w:jc w:val="center"/>
              <w:rPr>
                <w:b/>
                <w:bCs/>
              </w:rPr>
            </w:pPr>
            <w:r w:rsidRPr="001B1C6F">
              <w:rPr>
                <w:b/>
                <w:bCs/>
              </w:rPr>
              <w:t>Назва програми</w:t>
            </w:r>
          </w:p>
        </w:tc>
      </w:tr>
      <w:tr w:rsidR="00036903" w:rsidRPr="007A3841" w14:paraId="63BFA39B" w14:textId="77777777" w:rsidTr="00C944E5">
        <w:trPr>
          <w:jc w:val="center"/>
        </w:trPr>
        <w:tc>
          <w:tcPr>
            <w:tcW w:w="604" w:type="dxa"/>
            <w:shd w:val="clear" w:color="auto" w:fill="auto"/>
            <w:vAlign w:val="center"/>
          </w:tcPr>
          <w:p w14:paraId="2E8028E3"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shd w:val="clear" w:color="auto" w:fill="auto"/>
            <w:vAlign w:val="center"/>
          </w:tcPr>
          <w:p w14:paraId="05AD4869" w14:textId="77777777" w:rsidR="00036903" w:rsidRPr="00465A72" w:rsidRDefault="00036903" w:rsidP="00CA66D2">
            <w:pPr>
              <w:jc w:val="both"/>
            </w:pPr>
            <w:r w:rsidRPr="00465A72">
              <w:t>Програма створення та розвитку індустріального парку «Хмельницький»</w:t>
            </w:r>
          </w:p>
        </w:tc>
      </w:tr>
      <w:tr w:rsidR="00036903" w:rsidRPr="007A3841" w14:paraId="3A1978B1" w14:textId="77777777">
        <w:trPr>
          <w:jc w:val="center"/>
        </w:trPr>
        <w:tc>
          <w:tcPr>
            <w:tcW w:w="604" w:type="dxa"/>
            <w:vAlign w:val="center"/>
          </w:tcPr>
          <w:p w14:paraId="47070BE8"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vAlign w:val="center"/>
          </w:tcPr>
          <w:p w14:paraId="7460A150" w14:textId="77777777" w:rsidR="00036903" w:rsidRPr="00465A72" w:rsidRDefault="00036903" w:rsidP="00F00AD1">
            <w:pPr>
              <w:autoSpaceDE w:val="0"/>
              <w:autoSpaceDN w:val="0"/>
              <w:adjustRightInd w:val="0"/>
              <w:jc w:val="both"/>
            </w:pPr>
            <w:r w:rsidRPr="00465A72">
              <w:t>Програма бюджетування за участі громадськості (Бюджет участі) міста Хмельницького на 20</w:t>
            </w:r>
            <w:r w:rsidR="00F00AD1" w:rsidRPr="00465A72">
              <w:t>20</w:t>
            </w:r>
            <w:r w:rsidRPr="00465A72">
              <w:t>-20</w:t>
            </w:r>
            <w:r w:rsidR="00F00AD1" w:rsidRPr="00465A72">
              <w:t>22</w:t>
            </w:r>
            <w:r w:rsidRPr="00465A72">
              <w:t xml:space="preserve"> роки</w:t>
            </w:r>
          </w:p>
        </w:tc>
      </w:tr>
      <w:tr w:rsidR="00036903" w:rsidRPr="007A3841" w14:paraId="6D87FE99" w14:textId="77777777">
        <w:trPr>
          <w:jc w:val="center"/>
        </w:trPr>
        <w:tc>
          <w:tcPr>
            <w:tcW w:w="604" w:type="dxa"/>
            <w:vAlign w:val="center"/>
          </w:tcPr>
          <w:p w14:paraId="7E37F73D"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4414D04D" w14:textId="0D7F7A39" w:rsidR="00036903" w:rsidRPr="007A3841" w:rsidRDefault="00036903" w:rsidP="00D42D18">
            <w:pPr>
              <w:jc w:val="both"/>
              <w:rPr>
                <w:highlight w:val="yellow"/>
              </w:rPr>
            </w:pPr>
            <w:r w:rsidRPr="00465A72">
              <w:t>Програма «Громадські ініціат</w:t>
            </w:r>
            <w:r w:rsidR="00465A72" w:rsidRPr="00465A72">
              <w:t>иви» міста Хмельницького на 2021-2025</w:t>
            </w:r>
            <w:r w:rsidRPr="00465A72">
              <w:t xml:space="preserve"> роки </w:t>
            </w:r>
          </w:p>
        </w:tc>
      </w:tr>
      <w:tr w:rsidR="00036903" w:rsidRPr="007A3841" w14:paraId="3FB25B9A" w14:textId="77777777">
        <w:trPr>
          <w:jc w:val="center"/>
        </w:trPr>
        <w:tc>
          <w:tcPr>
            <w:tcW w:w="604" w:type="dxa"/>
            <w:vAlign w:val="center"/>
          </w:tcPr>
          <w:p w14:paraId="153F319D"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345F1B98" w14:textId="77777777" w:rsidR="00036903" w:rsidRPr="00465A72" w:rsidRDefault="00036903" w:rsidP="00CA66D2">
            <w:pPr>
              <w:tabs>
                <w:tab w:val="left" w:pos="9498"/>
              </w:tabs>
            </w:pPr>
            <w:r w:rsidRPr="00465A72">
              <w:t>Програма розвитку підприємництва міста Хмельницького на 2019-2021 роки</w:t>
            </w:r>
          </w:p>
        </w:tc>
      </w:tr>
      <w:tr w:rsidR="00504CCD" w:rsidRPr="007A3841" w14:paraId="0B1ADA97" w14:textId="77777777">
        <w:trPr>
          <w:jc w:val="center"/>
        </w:trPr>
        <w:tc>
          <w:tcPr>
            <w:tcW w:w="604" w:type="dxa"/>
            <w:vAlign w:val="center"/>
          </w:tcPr>
          <w:p w14:paraId="26AF664E" w14:textId="77777777" w:rsidR="00504CCD" w:rsidRPr="00504CCD" w:rsidRDefault="00504CCD" w:rsidP="00CA66D2">
            <w:pPr>
              <w:numPr>
                <w:ilvl w:val="0"/>
                <w:numId w:val="25"/>
              </w:numPr>
              <w:tabs>
                <w:tab w:val="left" w:pos="56"/>
                <w:tab w:val="num" w:pos="511"/>
              </w:tabs>
              <w:suppressAutoHyphens w:val="0"/>
              <w:autoSpaceDE w:val="0"/>
              <w:autoSpaceDN w:val="0"/>
              <w:adjustRightInd w:val="0"/>
              <w:spacing w:line="276" w:lineRule="auto"/>
              <w:ind w:left="0" w:firstLine="0"/>
            </w:pPr>
          </w:p>
        </w:tc>
        <w:tc>
          <w:tcPr>
            <w:tcW w:w="9672" w:type="dxa"/>
          </w:tcPr>
          <w:p w14:paraId="31F47AE1" w14:textId="0621CDD8" w:rsidR="00504CCD" w:rsidRPr="00504CCD" w:rsidRDefault="00504CCD" w:rsidP="00CA66D2">
            <w:pPr>
              <w:autoSpaceDE w:val="0"/>
              <w:autoSpaceDN w:val="0"/>
              <w:adjustRightInd w:val="0"/>
              <w:jc w:val="both"/>
            </w:pPr>
            <w:r w:rsidRPr="00504CCD">
              <w:rPr>
                <w:bCs/>
                <w:shd w:val="clear" w:color="auto" w:fill="FFFFFF"/>
              </w:rPr>
              <w:t>Програма шефської допомоги військовим частинам Збройних Сил України, Національної гвардії України, які розташовані на території м. Хмельницького на 2020 – 2021 роки</w:t>
            </w:r>
          </w:p>
        </w:tc>
      </w:tr>
      <w:tr w:rsidR="00CB2942" w:rsidRPr="007A3841" w14:paraId="1C73856F" w14:textId="77777777">
        <w:trPr>
          <w:jc w:val="center"/>
        </w:trPr>
        <w:tc>
          <w:tcPr>
            <w:tcW w:w="604" w:type="dxa"/>
            <w:vAlign w:val="center"/>
          </w:tcPr>
          <w:p w14:paraId="1131739B" w14:textId="77777777" w:rsidR="00CB2942" w:rsidRPr="00DE0E7E" w:rsidRDefault="00CB2942" w:rsidP="00CA66D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312CBDA1" w14:textId="77777777" w:rsidR="00CB2942" w:rsidRPr="00DE0E7E" w:rsidRDefault="009D7853" w:rsidP="00CA66D2">
            <w:pPr>
              <w:autoSpaceDE w:val="0"/>
              <w:autoSpaceDN w:val="0"/>
              <w:adjustRightInd w:val="0"/>
              <w:jc w:val="both"/>
            </w:pPr>
            <w:r w:rsidRPr="00DE0E7E">
              <w:rPr>
                <w:shd w:val="clear" w:color="auto" w:fill="FFFFFF"/>
              </w:rPr>
              <w:t>Програма популяризації та ефективного впровадження програм у сфері житлово-комунального господарства на 2019-2023 роки</w:t>
            </w:r>
          </w:p>
        </w:tc>
      </w:tr>
      <w:tr w:rsidR="00755FAC" w:rsidRPr="007A3841" w14:paraId="26540B57" w14:textId="77777777">
        <w:trPr>
          <w:jc w:val="center"/>
        </w:trPr>
        <w:tc>
          <w:tcPr>
            <w:tcW w:w="604" w:type="dxa"/>
            <w:vAlign w:val="center"/>
          </w:tcPr>
          <w:p w14:paraId="16D2B2CB" w14:textId="77777777" w:rsidR="00755FAC" w:rsidRPr="00DE0E7E" w:rsidRDefault="00755FAC" w:rsidP="00CA66D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C21C374" w14:textId="77777777" w:rsidR="00755FAC" w:rsidRPr="00DE0E7E" w:rsidRDefault="00F26D89" w:rsidP="00831E52">
            <w:pPr>
              <w:autoSpaceDE w:val="0"/>
              <w:autoSpaceDN w:val="0"/>
              <w:adjustRightInd w:val="0"/>
              <w:jc w:val="both"/>
              <w:rPr>
                <w:shd w:val="clear" w:color="auto" w:fill="FFFFFF"/>
              </w:rPr>
            </w:pPr>
            <w:r w:rsidRPr="00DE0E7E">
              <w:rPr>
                <w:shd w:val="clear" w:color="auto" w:fill="FFFFFF"/>
              </w:rPr>
              <w:t>Програм</w:t>
            </w:r>
            <w:r w:rsidR="00831E52">
              <w:rPr>
                <w:shd w:val="clear" w:color="auto" w:fill="FFFFFF"/>
              </w:rPr>
              <w:t>а</w:t>
            </w:r>
            <w:r w:rsidRPr="00DE0E7E">
              <w:rPr>
                <w:shd w:val="clear" w:color="auto" w:fill="FFFFFF"/>
              </w:rPr>
              <w:t xml:space="preserve"> відшкодування частини відсоткових ставок та кредитів, отриманих ОСББ, ЖБК на впровадження відновлювальних джерел енергії та заходів з енергозбереження, </w:t>
            </w:r>
            <w:proofErr w:type="spellStart"/>
            <w:r w:rsidRPr="00DE0E7E">
              <w:rPr>
                <w:shd w:val="clear" w:color="auto" w:fill="FFFFFF"/>
              </w:rPr>
              <w:t>термомодернізації</w:t>
            </w:r>
            <w:proofErr w:type="spellEnd"/>
            <w:r w:rsidRPr="00DE0E7E">
              <w:rPr>
                <w:shd w:val="clear" w:color="auto" w:fill="FFFFFF"/>
              </w:rPr>
              <w:t xml:space="preserve"> багатоквартирних житлових будинків у м. Хмельницькому на 2019-2022 роки</w:t>
            </w:r>
          </w:p>
        </w:tc>
      </w:tr>
      <w:tr w:rsidR="00831E52" w:rsidRPr="007A3841" w14:paraId="5D1EBDD2" w14:textId="77777777">
        <w:trPr>
          <w:jc w:val="center"/>
        </w:trPr>
        <w:tc>
          <w:tcPr>
            <w:tcW w:w="604" w:type="dxa"/>
            <w:vAlign w:val="center"/>
          </w:tcPr>
          <w:p w14:paraId="0143C60D"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011921A" w14:textId="2C4D190F" w:rsidR="00831E52" w:rsidRPr="005E0E17" w:rsidRDefault="00831E52" w:rsidP="00831E52">
            <w:pPr>
              <w:autoSpaceDE w:val="0"/>
              <w:autoSpaceDN w:val="0"/>
              <w:adjustRightInd w:val="0"/>
              <w:jc w:val="both"/>
            </w:pPr>
            <w:r w:rsidRPr="005E0E17">
              <w:t xml:space="preserve">Програма </w:t>
            </w:r>
            <w:proofErr w:type="spellStart"/>
            <w:r w:rsidRPr="005E0E17">
              <w:t>співфінансування</w:t>
            </w:r>
            <w:proofErr w:type="spellEnd"/>
            <w:r w:rsidRPr="005E0E17">
              <w:t xml:space="preserve"> робіт з ремонту багатоквартирних житлових будинків </w:t>
            </w:r>
            <w:r w:rsidR="00CC26EC">
              <w:br/>
            </w:r>
            <w:r w:rsidRPr="005E0E17">
              <w:t>м. Хмельницького на 2020-2024 роки</w:t>
            </w:r>
          </w:p>
        </w:tc>
      </w:tr>
      <w:tr w:rsidR="00831E52" w:rsidRPr="007A3841" w14:paraId="2ED13128" w14:textId="77777777">
        <w:trPr>
          <w:jc w:val="center"/>
        </w:trPr>
        <w:tc>
          <w:tcPr>
            <w:tcW w:w="604" w:type="dxa"/>
            <w:vAlign w:val="center"/>
          </w:tcPr>
          <w:p w14:paraId="7F65067A"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61B66F1A" w14:textId="77777777" w:rsidR="00831E52" w:rsidRPr="00DE0E7E" w:rsidRDefault="00831E52" w:rsidP="00831E52">
            <w:pPr>
              <w:autoSpaceDE w:val="0"/>
              <w:autoSpaceDN w:val="0"/>
              <w:adjustRightInd w:val="0"/>
              <w:jc w:val="both"/>
            </w:pPr>
            <w:r w:rsidRPr="00DE0E7E">
              <w:t xml:space="preserve">Програма </w:t>
            </w:r>
            <w:proofErr w:type="spellStart"/>
            <w:r w:rsidRPr="00DE0E7E">
              <w:t>співфінансування</w:t>
            </w:r>
            <w:proofErr w:type="spellEnd"/>
            <w:r w:rsidRPr="00DE0E7E">
              <w:t xml:space="preserve"> робіт з реконструкції покрівель багатоквартирних житлових будинків м. Хмельницького на 2018-2022 роки</w:t>
            </w:r>
          </w:p>
        </w:tc>
      </w:tr>
      <w:tr w:rsidR="00831E52" w:rsidRPr="007A3841" w14:paraId="6387B290" w14:textId="77777777">
        <w:trPr>
          <w:jc w:val="center"/>
        </w:trPr>
        <w:tc>
          <w:tcPr>
            <w:tcW w:w="604" w:type="dxa"/>
            <w:vAlign w:val="center"/>
          </w:tcPr>
          <w:p w14:paraId="2A5796E9"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7D453824" w14:textId="77777777" w:rsidR="00831E52" w:rsidRPr="00DE0E7E" w:rsidRDefault="00831E52" w:rsidP="00831E52">
            <w:pPr>
              <w:autoSpaceDE w:val="0"/>
              <w:autoSpaceDN w:val="0"/>
              <w:adjustRightInd w:val="0"/>
              <w:jc w:val="both"/>
              <w:rPr>
                <w:shd w:val="clear" w:color="auto" w:fill="FFFFFF"/>
              </w:rPr>
            </w:pPr>
            <w:r w:rsidRPr="00DE0E7E">
              <w:rPr>
                <w:shd w:val="clear" w:color="auto" w:fill="FFFFFF"/>
              </w:rPr>
              <w:t>Програма сприяння впровадження відновлювальних джерел енергії власниками приватних житлових будинків м. Хмельницького на 2018–2029 роки</w:t>
            </w:r>
          </w:p>
        </w:tc>
      </w:tr>
      <w:tr w:rsidR="00831E52" w:rsidRPr="007A3841" w14:paraId="5E6B6102" w14:textId="77777777">
        <w:trPr>
          <w:jc w:val="center"/>
        </w:trPr>
        <w:tc>
          <w:tcPr>
            <w:tcW w:w="604" w:type="dxa"/>
            <w:vAlign w:val="center"/>
          </w:tcPr>
          <w:p w14:paraId="67DA3752"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39892C0A" w14:textId="77777777" w:rsidR="00831E52" w:rsidRPr="005E0E17" w:rsidRDefault="00831E52" w:rsidP="00831E52">
            <w:pPr>
              <w:autoSpaceDE w:val="0"/>
              <w:autoSpaceDN w:val="0"/>
              <w:adjustRightInd w:val="0"/>
              <w:jc w:val="both"/>
            </w:pPr>
            <w:r w:rsidRPr="005E0E17">
              <w:t xml:space="preserve">Програма підтримки ОСББ м. Хмельницького на 2020-2023 роки </w:t>
            </w:r>
          </w:p>
        </w:tc>
      </w:tr>
      <w:tr w:rsidR="00831E52" w:rsidRPr="007A3841" w14:paraId="23AFAE31" w14:textId="77777777">
        <w:trPr>
          <w:jc w:val="center"/>
        </w:trPr>
        <w:tc>
          <w:tcPr>
            <w:tcW w:w="604" w:type="dxa"/>
            <w:vAlign w:val="center"/>
          </w:tcPr>
          <w:p w14:paraId="587580B6"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ED7B10B" w14:textId="77777777" w:rsidR="00831E52" w:rsidRPr="00DE0E7E" w:rsidRDefault="00831E52" w:rsidP="00831E52">
            <w:pPr>
              <w:jc w:val="both"/>
            </w:pPr>
            <w:r w:rsidRPr="00DE0E7E">
              <w:t xml:space="preserve">Програма передачі гуртожитків у власність територіальної громади міста Хмельницького з 2009 р.- </w:t>
            </w:r>
            <w:r w:rsidRPr="00DE0E7E">
              <w:rPr>
                <w:i/>
                <w:iCs/>
              </w:rPr>
              <w:t>діє до повного її виконання</w:t>
            </w:r>
          </w:p>
        </w:tc>
      </w:tr>
      <w:tr w:rsidR="00831E52" w:rsidRPr="007A3841" w14:paraId="781948D8" w14:textId="77777777">
        <w:trPr>
          <w:jc w:val="center"/>
        </w:trPr>
        <w:tc>
          <w:tcPr>
            <w:tcW w:w="604" w:type="dxa"/>
            <w:vAlign w:val="center"/>
          </w:tcPr>
          <w:p w14:paraId="25BA544F"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7841319D" w14:textId="77777777" w:rsidR="00831E52" w:rsidRPr="00DE0E7E" w:rsidRDefault="00831E52" w:rsidP="00831E52">
            <w:pPr>
              <w:autoSpaceDE w:val="0"/>
              <w:autoSpaceDN w:val="0"/>
              <w:adjustRightInd w:val="0"/>
              <w:jc w:val="both"/>
              <w:rPr>
                <w:shd w:val="clear" w:color="auto" w:fill="FFFFFF"/>
              </w:rPr>
            </w:pPr>
            <w:r w:rsidRPr="00DE0E7E">
              <w:rPr>
                <w:shd w:val="clear" w:color="auto" w:fill="FFFFFF"/>
              </w:rPr>
              <w:t xml:space="preserve">Програма розвитку </w:t>
            </w:r>
            <w:proofErr w:type="spellStart"/>
            <w:r w:rsidRPr="00DE0E7E">
              <w:rPr>
                <w:shd w:val="clear" w:color="auto" w:fill="FFFFFF"/>
              </w:rPr>
              <w:t>велоінфраструктури</w:t>
            </w:r>
            <w:proofErr w:type="spellEnd"/>
            <w:r w:rsidRPr="00DE0E7E">
              <w:rPr>
                <w:shd w:val="clear" w:color="auto" w:fill="FFFFFF"/>
              </w:rPr>
              <w:t xml:space="preserve"> м. Хмельницького на 2017-2025 роки</w:t>
            </w:r>
          </w:p>
        </w:tc>
      </w:tr>
      <w:tr w:rsidR="00831E52" w:rsidRPr="007A3841" w14:paraId="3BBC33CF" w14:textId="77777777" w:rsidTr="00F00AD1">
        <w:trPr>
          <w:jc w:val="center"/>
        </w:trPr>
        <w:tc>
          <w:tcPr>
            <w:tcW w:w="604" w:type="dxa"/>
            <w:shd w:val="clear" w:color="auto" w:fill="auto"/>
            <w:vAlign w:val="center"/>
          </w:tcPr>
          <w:p w14:paraId="7D0C8D90" w14:textId="77777777" w:rsidR="00831E52" w:rsidRPr="001A506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shd w:val="clear" w:color="auto" w:fill="auto"/>
          </w:tcPr>
          <w:p w14:paraId="659FBA55" w14:textId="77777777" w:rsidR="00831E52" w:rsidRPr="001A506E" w:rsidRDefault="00831E52" w:rsidP="00831E52">
            <w:pPr>
              <w:jc w:val="both"/>
            </w:pPr>
            <w:r w:rsidRPr="001A506E">
              <w:t>План дій зі сталого енергетичного розвитку міста Хмельницького на 2016-2025 роки</w:t>
            </w:r>
          </w:p>
        </w:tc>
      </w:tr>
      <w:tr w:rsidR="00831E52" w:rsidRPr="007A3841" w14:paraId="51DF9913" w14:textId="77777777">
        <w:trPr>
          <w:jc w:val="center"/>
        </w:trPr>
        <w:tc>
          <w:tcPr>
            <w:tcW w:w="604" w:type="dxa"/>
            <w:vAlign w:val="center"/>
          </w:tcPr>
          <w:p w14:paraId="21501788" w14:textId="77777777" w:rsidR="00831E52" w:rsidRPr="00C14A10"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18A37581" w14:textId="2FD5842A" w:rsidR="00831E52" w:rsidRPr="00C14A10" w:rsidRDefault="00831E52" w:rsidP="00A86B12">
            <w:pPr>
              <w:jc w:val="both"/>
            </w:pPr>
            <w:r w:rsidRPr="00C14A10">
              <w:t>Програма розвитку та вдосконалення міського пасажирського транспорту міста</w:t>
            </w:r>
            <w:r w:rsidR="00A86B12">
              <w:t xml:space="preserve"> </w:t>
            </w:r>
            <w:r w:rsidRPr="00C14A10">
              <w:t>Хмельницького на 2019-2023 роки</w:t>
            </w:r>
          </w:p>
        </w:tc>
      </w:tr>
      <w:tr w:rsidR="00831E52" w:rsidRPr="007A3841" w14:paraId="0E25ACE2" w14:textId="77777777">
        <w:trPr>
          <w:jc w:val="center"/>
        </w:trPr>
        <w:tc>
          <w:tcPr>
            <w:tcW w:w="604" w:type="dxa"/>
            <w:vAlign w:val="center"/>
          </w:tcPr>
          <w:p w14:paraId="0A00451F" w14:textId="77777777" w:rsidR="00831E52" w:rsidRPr="00B37867"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47687A39" w14:textId="77777777" w:rsidR="00831E52" w:rsidRPr="00B37867" w:rsidRDefault="00831E52" w:rsidP="00831E52">
            <w:pPr>
              <w:jc w:val="both"/>
              <w:rPr>
                <w:shd w:val="clear" w:color="auto" w:fill="FFFFFF"/>
              </w:rPr>
            </w:pPr>
            <w:r w:rsidRPr="00B37867">
              <w:t>Програма охорони довкілля міста Хмельницького на 2021-2025 роки (на стадії розробки)</w:t>
            </w:r>
          </w:p>
        </w:tc>
      </w:tr>
      <w:tr w:rsidR="00831E52" w:rsidRPr="007A3841" w14:paraId="6F76C22D" w14:textId="77777777">
        <w:trPr>
          <w:jc w:val="center"/>
        </w:trPr>
        <w:tc>
          <w:tcPr>
            <w:tcW w:w="604" w:type="dxa"/>
            <w:vAlign w:val="center"/>
          </w:tcPr>
          <w:p w14:paraId="56661B37" w14:textId="77777777" w:rsidR="00831E52" w:rsidRPr="004B2756"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62EE0E7" w14:textId="77777777" w:rsidR="00831E52" w:rsidRPr="004B2756" w:rsidRDefault="00831E52" w:rsidP="00831E52">
            <w:pPr>
              <w:autoSpaceDE w:val="0"/>
              <w:autoSpaceDN w:val="0"/>
              <w:adjustRightInd w:val="0"/>
              <w:jc w:val="both"/>
            </w:pPr>
            <w:r w:rsidRPr="004B2756">
              <w:t>Програма розвитку освіти міста Хмельницького на 2017-2021 роки</w:t>
            </w:r>
          </w:p>
        </w:tc>
      </w:tr>
      <w:tr w:rsidR="005A5037" w:rsidRPr="007A3841" w14:paraId="55BE9DF9" w14:textId="77777777">
        <w:trPr>
          <w:jc w:val="center"/>
        </w:trPr>
        <w:tc>
          <w:tcPr>
            <w:tcW w:w="604" w:type="dxa"/>
            <w:vAlign w:val="center"/>
          </w:tcPr>
          <w:p w14:paraId="2DB59781" w14:textId="77777777" w:rsidR="005A5037" w:rsidRPr="004B2756" w:rsidRDefault="005A5037"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A81EF1B" w14:textId="6215E452" w:rsidR="005A5037" w:rsidRPr="004B2756" w:rsidRDefault="005A5037" w:rsidP="00831E52">
            <w:pPr>
              <w:autoSpaceDE w:val="0"/>
              <w:autoSpaceDN w:val="0"/>
              <w:adjustRightInd w:val="0"/>
              <w:jc w:val="both"/>
            </w:pPr>
            <w:r w:rsidRPr="004B2756">
              <w:t>Програма підтримки обдарованих дітей міста Хмельницького</w:t>
            </w:r>
          </w:p>
        </w:tc>
      </w:tr>
      <w:tr w:rsidR="00831E52" w:rsidRPr="007A3841" w14:paraId="285FA666" w14:textId="77777777">
        <w:trPr>
          <w:jc w:val="center"/>
        </w:trPr>
        <w:tc>
          <w:tcPr>
            <w:tcW w:w="604" w:type="dxa"/>
            <w:vAlign w:val="center"/>
          </w:tcPr>
          <w:p w14:paraId="4354993C" w14:textId="77777777" w:rsidR="00831E52" w:rsidRPr="00735A23"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1F8765F8" w14:textId="77777777" w:rsidR="00831E52" w:rsidRPr="00735A23" w:rsidRDefault="00831E52" w:rsidP="00831E52">
            <w:pPr>
              <w:autoSpaceDE w:val="0"/>
              <w:autoSpaceDN w:val="0"/>
              <w:adjustRightInd w:val="0"/>
              <w:jc w:val="both"/>
            </w:pPr>
            <w:r w:rsidRPr="00735A23">
              <w:t>Програма «Здоров’я хмельничан» на 2017-2021 роки</w:t>
            </w:r>
          </w:p>
        </w:tc>
      </w:tr>
      <w:tr w:rsidR="00831E52" w:rsidRPr="007A3841" w14:paraId="55275005" w14:textId="77777777" w:rsidTr="006027C6">
        <w:trPr>
          <w:jc w:val="center"/>
        </w:trPr>
        <w:tc>
          <w:tcPr>
            <w:tcW w:w="604" w:type="dxa"/>
            <w:vAlign w:val="center"/>
          </w:tcPr>
          <w:p w14:paraId="7A0D56B8" w14:textId="77777777" w:rsidR="00831E52" w:rsidRPr="00542194"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6CC4CE32" w14:textId="77777777" w:rsidR="00831E52" w:rsidRPr="00542194" w:rsidRDefault="00831E52" w:rsidP="00831E52">
            <w:pPr>
              <w:autoSpaceDE w:val="0"/>
              <w:autoSpaceDN w:val="0"/>
              <w:adjustRightInd w:val="0"/>
              <w:jc w:val="both"/>
            </w:pPr>
            <w:r w:rsidRPr="00542194">
              <w:t>Комплексна Програма реалізації молодіжної політики та розвитку фізичної культури і спорту у м. Хмельницькому на 2017-2021 роки</w:t>
            </w:r>
          </w:p>
        </w:tc>
      </w:tr>
      <w:tr w:rsidR="00831E52" w:rsidRPr="007A3841" w14:paraId="13BF5F60" w14:textId="77777777">
        <w:trPr>
          <w:jc w:val="center"/>
        </w:trPr>
        <w:tc>
          <w:tcPr>
            <w:tcW w:w="604" w:type="dxa"/>
            <w:vAlign w:val="center"/>
          </w:tcPr>
          <w:p w14:paraId="05FD863F" w14:textId="77777777" w:rsidR="00831E52" w:rsidRPr="001A506E" w:rsidRDefault="00831E52" w:rsidP="00831E52">
            <w:pPr>
              <w:numPr>
                <w:ilvl w:val="0"/>
                <w:numId w:val="2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6A13C6D2" w14:textId="77777777" w:rsidR="00831E52" w:rsidRPr="001A506E" w:rsidRDefault="00831E52" w:rsidP="00831E52">
            <w:pPr>
              <w:jc w:val="both"/>
            </w:pPr>
            <w:r w:rsidRPr="001A506E">
              <w:rPr>
                <w:shd w:val="clear" w:color="auto" w:fill="FFFFFF"/>
              </w:rPr>
              <w:t>Комплексна програма «Піклування» в м. Хмельницькому на 2017-2021 роки</w:t>
            </w:r>
          </w:p>
        </w:tc>
      </w:tr>
      <w:tr w:rsidR="00831E52" w:rsidRPr="007A3841" w14:paraId="330D8856" w14:textId="77777777" w:rsidTr="006210A9">
        <w:trPr>
          <w:trHeight w:val="458"/>
          <w:jc w:val="center"/>
        </w:trPr>
        <w:tc>
          <w:tcPr>
            <w:tcW w:w="604" w:type="dxa"/>
            <w:vAlign w:val="center"/>
          </w:tcPr>
          <w:p w14:paraId="069F1BB5" w14:textId="77777777" w:rsidR="00831E52" w:rsidRPr="00735A23" w:rsidRDefault="00831E52" w:rsidP="00831E52">
            <w:pPr>
              <w:numPr>
                <w:ilvl w:val="0"/>
                <w:numId w:val="2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20F6B1BE" w14:textId="77777777" w:rsidR="00831E52" w:rsidRPr="00735A23" w:rsidRDefault="00831E52" w:rsidP="00831E52">
            <w:pPr>
              <w:shd w:val="clear" w:color="auto" w:fill="FFFFFF"/>
              <w:suppressAutoHyphens w:val="0"/>
              <w:jc w:val="both"/>
            </w:pPr>
            <w:r w:rsidRPr="00735A23">
              <w:t>Програма фінансової підтримки комунальної установи Хмельницької міської ради «Агенція розвитку Хмельницького» на 2019-2021 роки</w:t>
            </w:r>
          </w:p>
        </w:tc>
      </w:tr>
    </w:tbl>
    <w:p w14:paraId="4A9D9342" w14:textId="77777777" w:rsidR="00036903" w:rsidRPr="007A3841" w:rsidRDefault="00036903" w:rsidP="00CA66D2">
      <w:pPr>
        <w:pStyle w:val="ad"/>
        <w:tabs>
          <w:tab w:val="left" w:pos="720"/>
        </w:tabs>
        <w:jc w:val="both"/>
        <w:rPr>
          <w:highlight w:val="yellow"/>
          <w:lang w:val="uk-UA"/>
        </w:rPr>
      </w:pPr>
    </w:p>
    <w:p w14:paraId="00A963AF" w14:textId="77777777" w:rsidR="00036903" w:rsidRPr="008E33E7" w:rsidRDefault="00036903" w:rsidP="00191DA6">
      <w:r w:rsidRPr="008E33E7">
        <w:t>Начальник управління економіки</w:t>
      </w:r>
      <w:r w:rsidRPr="008E33E7">
        <w:tab/>
      </w:r>
      <w:r w:rsidRPr="008E33E7">
        <w:tab/>
      </w:r>
      <w:r w:rsidRPr="008E33E7">
        <w:tab/>
      </w:r>
      <w:r w:rsidRPr="008E33E7">
        <w:tab/>
      </w:r>
      <w:r w:rsidRPr="008E33E7">
        <w:tab/>
      </w:r>
      <w:r w:rsidRPr="008E33E7">
        <w:tab/>
      </w:r>
      <w:r w:rsidR="00191DA6" w:rsidRPr="008E33E7">
        <w:tab/>
      </w:r>
      <w:r w:rsidRPr="008E33E7">
        <w:tab/>
        <w:t>О. Новодон</w:t>
      </w:r>
    </w:p>
    <w:p w14:paraId="305C8E0D" w14:textId="77777777" w:rsidR="00036903" w:rsidRPr="007A3841" w:rsidRDefault="00036903" w:rsidP="00CA66D2">
      <w:pPr>
        <w:jc w:val="both"/>
        <w:rPr>
          <w:highlight w:val="yellow"/>
        </w:rPr>
      </w:pPr>
    </w:p>
    <w:p w14:paraId="69C256DF" w14:textId="77777777" w:rsidR="00036903" w:rsidRPr="007A3841" w:rsidRDefault="00036903" w:rsidP="00CA66D2">
      <w:pPr>
        <w:rPr>
          <w:highlight w:val="yellow"/>
        </w:rPr>
      </w:pPr>
    </w:p>
    <w:p w14:paraId="5F8B9428" w14:textId="77777777" w:rsidR="00036903" w:rsidRPr="007A3841" w:rsidRDefault="00036903" w:rsidP="00CA66D2">
      <w:pPr>
        <w:rPr>
          <w:highlight w:val="yellow"/>
        </w:rPr>
        <w:sectPr w:rsidR="00036903" w:rsidRPr="007A3841" w:rsidSect="00E936D1">
          <w:pgSz w:w="11906" w:h="16838"/>
          <w:pgMar w:top="851" w:right="425" w:bottom="851" w:left="851" w:header="709" w:footer="709" w:gutter="0"/>
          <w:cols w:space="720"/>
          <w:titlePg/>
          <w:docGrid w:linePitch="600" w:charSpace="32768"/>
        </w:sectPr>
      </w:pPr>
    </w:p>
    <w:p w14:paraId="716F5075" w14:textId="77777777" w:rsidR="00D17A9C" w:rsidRDefault="00D17A9C" w:rsidP="00BF621E">
      <w:pPr>
        <w:jc w:val="right"/>
      </w:pPr>
    </w:p>
    <w:p w14:paraId="3E28C8C8" w14:textId="77777777" w:rsidR="00036903" w:rsidRDefault="00036903" w:rsidP="00BF621E">
      <w:pPr>
        <w:jc w:val="right"/>
      </w:pPr>
      <w:r w:rsidRPr="008E33E7">
        <w:t xml:space="preserve">Додаток </w:t>
      </w:r>
      <w:r w:rsidR="00B72FE9" w:rsidRPr="008E33E7">
        <w:t>4</w:t>
      </w:r>
      <w:r w:rsidRPr="008E33E7">
        <w:t xml:space="preserve"> до Програми</w:t>
      </w:r>
    </w:p>
    <w:p w14:paraId="0FEA1A28" w14:textId="77777777" w:rsidR="00D17A9C" w:rsidRDefault="00D17A9C" w:rsidP="00BF621E">
      <w:pPr>
        <w:jc w:val="right"/>
      </w:pPr>
    </w:p>
    <w:p w14:paraId="56C36EC2" w14:textId="77777777" w:rsidR="00D17A9C" w:rsidRPr="008E33E7" w:rsidRDefault="00D17A9C" w:rsidP="00BF621E">
      <w:pPr>
        <w:jc w:val="right"/>
      </w:pPr>
    </w:p>
    <w:p w14:paraId="136C16A7" w14:textId="504E504E" w:rsidR="002D565B" w:rsidRDefault="002D565B" w:rsidP="00233E76">
      <w:pPr>
        <w:spacing w:before="120" w:after="120"/>
        <w:jc w:val="center"/>
        <w:rPr>
          <w:b/>
          <w:bCs/>
        </w:rPr>
      </w:pPr>
      <w:r>
        <w:rPr>
          <w:b/>
          <w:bCs/>
        </w:rPr>
        <w:t xml:space="preserve">Перелік інвестиційних </w:t>
      </w:r>
      <w:proofErr w:type="spellStart"/>
      <w:r>
        <w:rPr>
          <w:b/>
          <w:bCs/>
        </w:rPr>
        <w:t>проє</w:t>
      </w:r>
      <w:r w:rsidRPr="00A81C0B">
        <w:rPr>
          <w:b/>
          <w:bCs/>
        </w:rPr>
        <w:t>ктів</w:t>
      </w:r>
      <w:proofErr w:type="spellEnd"/>
      <w:r w:rsidRPr="00A81C0B">
        <w:rPr>
          <w:b/>
          <w:bCs/>
        </w:rPr>
        <w:t xml:space="preserve">, </w:t>
      </w:r>
      <w:r>
        <w:rPr>
          <w:b/>
          <w:bCs/>
        </w:rPr>
        <w:t xml:space="preserve">які планується реалізовувати </w:t>
      </w:r>
      <w:r w:rsidRPr="00A81C0B">
        <w:rPr>
          <w:b/>
          <w:bCs/>
        </w:rPr>
        <w:t xml:space="preserve">у 2021 році </w:t>
      </w:r>
    </w:p>
    <w:p w14:paraId="22FA2522" w14:textId="77777777" w:rsidR="00D17A9C" w:rsidRPr="00A81C0B" w:rsidRDefault="00D17A9C" w:rsidP="00233E76">
      <w:pPr>
        <w:spacing w:before="120" w:after="120"/>
        <w:jc w:val="center"/>
      </w:pPr>
    </w:p>
    <w:tbl>
      <w:tblPr>
        <w:tblW w:w="15759" w:type="dxa"/>
        <w:tblInd w:w="-318" w:type="dxa"/>
        <w:tblLayout w:type="fixed"/>
        <w:tblLook w:val="0000" w:firstRow="0" w:lastRow="0" w:firstColumn="0" w:lastColumn="0" w:noHBand="0" w:noVBand="0"/>
      </w:tblPr>
      <w:tblGrid>
        <w:gridCol w:w="546"/>
        <w:gridCol w:w="2469"/>
        <w:gridCol w:w="1546"/>
        <w:gridCol w:w="2835"/>
        <w:gridCol w:w="1677"/>
        <w:gridCol w:w="1276"/>
        <w:gridCol w:w="1275"/>
        <w:gridCol w:w="1418"/>
        <w:gridCol w:w="1134"/>
        <w:gridCol w:w="1583"/>
      </w:tblGrid>
      <w:tr w:rsidR="002D565B" w:rsidRPr="00A81C0B" w14:paraId="5CE39299" w14:textId="77777777" w:rsidTr="00112BC7">
        <w:trPr>
          <w:trHeight w:val="589"/>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ADB7EC" w14:textId="77777777" w:rsidR="002D565B" w:rsidRPr="001C67AD" w:rsidRDefault="002D565B" w:rsidP="005A053A">
            <w:pPr>
              <w:ind w:left="-108" w:right="-108"/>
              <w:jc w:val="center"/>
              <w:rPr>
                <w:b/>
              </w:rPr>
            </w:pPr>
            <w:r w:rsidRPr="001C67AD">
              <w:rPr>
                <w:b/>
              </w:rPr>
              <w:t>№</w:t>
            </w:r>
          </w:p>
          <w:p w14:paraId="07759581" w14:textId="77777777" w:rsidR="002D565B" w:rsidRPr="001C67AD" w:rsidRDefault="002D565B" w:rsidP="005A053A">
            <w:pPr>
              <w:ind w:left="-108" w:right="-108"/>
              <w:jc w:val="center"/>
              <w:rPr>
                <w:b/>
              </w:rPr>
            </w:pPr>
            <w:r w:rsidRPr="001C67AD">
              <w:rPr>
                <w:b/>
              </w:rPr>
              <w:t>з/п</w:t>
            </w:r>
          </w:p>
        </w:tc>
        <w:tc>
          <w:tcPr>
            <w:tcW w:w="24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F53541" w14:textId="77777777" w:rsidR="002D565B" w:rsidRPr="001C67AD" w:rsidRDefault="002D565B" w:rsidP="005A053A">
            <w:pPr>
              <w:jc w:val="center"/>
              <w:rPr>
                <w:b/>
              </w:rPr>
            </w:pPr>
            <w:r w:rsidRPr="001C67AD">
              <w:rPr>
                <w:b/>
              </w:rPr>
              <w:t xml:space="preserve">Найменування </w:t>
            </w:r>
            <w:proofErr w:type="spellStart"/>
            <w:r w:rsidRPr="001C67AD">
              <w:rPr>
                <w:b/>
              </w:rPr>
              <w:t>проєкту</w:t>
            </w:r>
            <w:proofErr w:type="spellEnd"/>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08CBB8" w14:textId="77777777" w:rsidR="002D565B" w:rsidRPr="001C67AD" w:rsidRDefault="002D565B" w:rsidP="005A053A">
            <w:pPr>
              <w:jc w:val="center"/>
              <w:rPr>
                <w:b/>
              </w:rPr>
            </w:pPr>
            <w:r w:rsidRPr="001C67AD">
              <w:rPr>
                <w:b/>
              </w:rPr>
              <w:t xml:space="preserve">Період реалізації </w:t>
            </w:r>
            <w:r w:rsidRPr="001C67AD">
              <w:rPr>
                <w:b/>
              </w:rPr>
              <w:br/>
              <w:t>(рік початку і закінчення)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7C01CD" w14:textId="77777777" w:rsidR="002D565B" w:rsidRPr="001C67AD" w:rsidRDefault="002D565B" w:rsidP="005A053A">
            <w:pPr>
              <w:jc w:val="center"/>
              <w:rPr>
                <w:b/>
              </w:rPr>
            </w:pPr>
            <w:r w:rsidRPr="001C67AD">
              <w:rPr>
                <w:b/>
              </w:rPr>
              <w:t xml:space="preserve">Результат реалізації </w:t>
            </w:r>
            <w:proofErr w:type="spellStart"/>
            <w:r w:rsidRPr="001C67AD">
              <w:rPr>
                <w:b/>
              </w:rPr>
              <w:t>проєкту</w:t>
            </w:r>
            <w:proofErr w:type="spellEnd"/>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6A5DD289" w14:textId="77777777" w:rsidR="002D565B" w:rsidRPr="001C67AD" w:rsidRDefault="002D565B" w:rsidP="005A053A">
            <w:pPr>
              <w:jc w:val="center"/>
              <w:rPr>
                <w:b/>
              </w:rPr>
            </w:pPr>
            <w:r w:rsidRPr="001C67AD">
              <w:rPr>
                <w:b/>
              </w:rPr>
              <w:t xml:space="preserve">Кошторисна вартість </w:t>
            </w:r>
            <w:proofErr w:type="spellStart"/>
            <w:r w:rsidRPr="001C67AD">
              <w:rPr>
                <w:b/>
              </w:rPr>
              <w:t>проєкту</w:t>
            </w:r>
            <w:proofErr w:type="spellEnd"/>
            <w:r w:rsidRPr="001C67AD">
              <w:rPr>
                <w:b/>
              </w:rPr>
              <w:t>,</w:t>
            </w:r>
          </w:p>
          <w:p w14:paraId="2C62D366" w14:textId="77777777" w:rsidR="002D565B" w:rsidRPr="001C67AD" w:rsidRDefault="002D565B" w:rsidP="005A053A">
            <w:pPr>
              <w:jc w:val="center"/>
              <w:rPr>
                <w:b/>
              </w:rPr>
            </w:pPr>
            <w:r w:rsidRPr="001C67AD">
              <w:rPr>
                <w:b/>
              </w:rPr>
              <w:t>тис. грн.</w:t>
            </w:r>
          </w:p>
        </w:tc>
        <w:tc>
          <w:tcPr>
            <w:tcW w:w="6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4C3AC" w14:textId="77777777" w:rsidR="002D565B" w:rsidRPr="001C67AD" w:rsidRDefault="002D565B" w:rsidP="005A053A">
            <w:pPr>
              <w:jc w:val="center"/>
              <w:rPr>
                <w:b/>
              </w:rPr>
            </w:pPr>
            <w:r w:rsidRPr="001C67AD">
              <w:rPr>
                <w:b/>
              </w:rPr>
              <w:t>Обсяг фінансування у 2021 році, тис. грн.:</w:t>
            </w:r>
          </w:p>
        </w:tc>
      </w:tr>
      <w:tr w:rsidR="002D565B" w:rsidRPr="00A81C0B" w14:paraId="72B89608" w14:textId="77777777" w:rsidTr="00112BC7">
        <w:trPr>
          <w:trHeight w:val="255"/>
        </w:trPr>
        <w:tc>
          <w:tcPr>
            <w:tcW w:w="546" w:type="dxa"/>
            <w:vMerge/>
            <w:tcBorders>
              <w:top w:val="single" w:sz="4" w:space="0" w:color="auto"/>
              <w:left w:val="single" w:sz="4" w:space="0" w:color="auto"/>
              <w:bottom w:val="single" w:sz="4" w:space="0" w:color="auto"/>
              <w:right w:val="single" w:sz="4" w:space="0" w:color="auto"/>
            </w:tcBorders>
            <w:vAlign w:val="center"/>
          </w:tcPr>
          <w:p w14:paraId="217BCDC0" w14:textId="77777777" w:rsidR="002D565B" w:rsidRPr="001C67AD" w:rsidRDefault="002D565B" w:rsidP="005A053A">
            <w:pPr>
              <w:jc w:val="center"/>
              <w:rPr>
                <w:b/>
              </w:rPr>
            </w:pPr>
          </w:p>
        </w:tc>
        <w:tc>
          <w:tcPr>
            <w:tcW w:w="2469" w:type="dxa"/>
            <w:vMerge/>
            <w:tcBorders>
              <w:top w:val="single" w:sz="4" w:space="0" w:color="auto"/>
              <w:left w:val="single" w:sz="4" w:space="0" w:color="auto"/>
              <w:bottom w:val="single" w:sz="4" w:space="0" w:color="auto"/>
              <w:right w:val="single" w:sz="4" w:space="0" w:color="auto"/>
            </w:tcBorders>
            <w:vAlign w:val="center"/>
          </w:tcPr>
          <w:p w14:paraId="2591143F" w14:textId="77777777" w:rsidR="002D565B" w:rsidRPr="001C67AD" w:rsidRDefault="002D565B" w:rsidP="005A053A">
            <w:pPr>
              <w:jc w:val="center"/>
              <w:rPr>
                <w:b/>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49C27207" w14:textId="77777777" w:rsidR="002D565B" w:rsidRPr="001C67AD"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39D58C6" w14:textId="77777777" w:rsidR="002D565B" w:rsidRPr="001C67AD" w:rsidRDefault="002D565B" w:rsidP="005A053A">
            <w:pPr>
              <w:jc w:val="center"/>
              <w:rPr>
                <w:b/>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066382CB" w14:textId="77777777" w:rsidR="002D565B" w:rsidRPr="001C67AD" w:rsidRDefault="002D565B" w:rsidP="005A053A">
            <w:pPr>
              <w:ind w:left="-108" w:right="-108"/>
              <w:jc w:val="center"/>
              <w:rPr>
                <w:b/>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D5793" w14:textId="77777777" w:rsidR="002D565B" w:rsidRPr="001C67AD" w:rsidRDefault="002D565B" w:rsidP="005A053A">
            <w:pPr>
              <w:ind w:left="-108" w:right="-108"/>
              <w:jc w:val="center"/>
              <w:rPr>
                <w:b/>
              </w:rPr>
            </w:pPr>
            <w:r w:rsidRPr="001C67AD">
              <w:rPr>
                <w:b/>
              </w:rPr>
              <w:t>Усього</w:t>
            </w:r>
          </w:p>
        </w:tc>
        <w:tc>
          <w:tcPr>
            <w:tcW w:w="5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57439" w14:textId="77777777" w:rsidR="002D565B" w:rsidRPr="001C67AD" w:rsidRDefault="002D565B" w:rsidP="005A053A">
            <w:pPr>
              <w:jc w:val="center"/>
              <w:rPr>
                <w:b/>
              </w:rPr>
            </w:pPr>
            <w:r w:rsidRPr="001C67AD">
              <w:rPr>
                <w:b/>
              </w:rPr>
              <w:t>у тому числі за рахунок:</w:t>
            </w:r>
          </w:p>
        </w:tc>
      </w:tr>
      <w:tr w:rsidR="002D565B" w:rsidRPr="00A81C0B" w14:paraId="500B1C69" w14:textId="77777777" w:rsidTr="00112BC7">
        <w:trPr>
          <w:trHeight w:val="828"/>
        </w:trPr>
        <w:tc>
          <w:tcPr>
            <w:tcW w:w="546" w:type="dxa"/>
            <w:vMerge/>
            <w:tcBorders>
              <w:top w:val="single" w:sz="4" w:space="0" w:color="auto"/>
              <w:left w:val="single" w:sz="4" w:space="0" w:color="auto"/>
              <w:bottom w:val="single" w:sz="4" w:space="0" w:color="auto"/>
              <w:right w:val="single" w:sz="4" w:space="0" w:color="auto"/>
            </w:tcBorders>
            <w:vAlign w:val="center"/>
          </w:tcPr>
          <w:p w14:paraId="2E609D41" w14:textId="77777777" w:rsidR="002D565B" w:rsidRPr="001C67AD" w:rsidRDefault="002D565B" w:rsidP="005A053A">
            <w:pPr>
              <w:jc w:val="center"/>
              <w:rPr>
                <w:b/>
              </w:rPr>
            </w:pPr>
          </w:p>
        </w:tc>
        <w:tc>
          <w:tcPr>
            <w:tcW w:w="2469" w:type="dxa"/>
            <w:vMerge/>
            <w:tcBorders>
              <w:top w:val="single" w:sz="4" w:space="0" w:color="auto"/>
              <w:left w:val="single" w:sz="4" w:space="0" w:color="auto"/>
              <w:bottom w:val="single" w:sz="4" w:space="0" w:color="auto"/>
              <w:right w:val="single" w:sz="4" w:space="0" w:color="auto"/>
            </w:tcBorders>
            <w:vAlign w:val="center"/>
          </w:tcPr>
          <w:p w14:paraId="4B7D9344" w14:textId="77777777" w:rsidR="002D565B" w:rsidRPr="001C67AD" w:rsidRDefault="002D565B" w:rsidP="005A053A">
            <w:pPr>
              <w:jc w:val="center"/>
              <w:rPr>
                <w:b/>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2B876A93" w14:textId="77777777" w:rsidR="002D565B" w:rsidRPr="001C67AD"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5105F33" w14:textId="77777777" w:rsidR="002D565B" w:rsidRPr="001C67AD" w:rsidRDefault="002D565B" w:rsidP="005A053A">
            <w:pPr>
              <w:jc w:val="center"/>
              <w:rPr>
                <w:b/>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6020DA2D" w14:textId="77777777" w:rsidR="002D565B" w:rsidRPr="001C67AD" w:rsidRDefault="002D565B" w:rsidP="005A053A">
            <w:pPr>
              <w:jc w:val="center"/>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75EE875" w14:textId="77777777" w:rsidR="002D565B" w:rsidRPr="001C67AD" w:rsidRDefault="002D565B" w:rsidP="005A053A">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08B0DD" w14:textId="77777777" w:rsidR="002D565B" w:rsidRPr="001C67AD" w:rsidRDefault="002D565B" w:rsidP="005A053A">
            <w:pPr>
              <w:ind w:left="-108" w:right="-108"/>
              <w:jc w:val="center"/>
              <w:rPr>
                <w:b/>
                <w:spacing w:val="-2"/>
              </w:rPr>
            </w:pPr>
            <w:r w:rsidRPr="001C67AD">
              <w:rPr>
                <w:b/>
                <w:spacing w:val="-2"/>
              </w:rPr>
              <w:t>коштів державного бюджету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75D864" w14:textId="77777777" w:rsidR="002D565B" w:rsidRPr="001C67AD" w:rsidRDefault="002D565B" w:rsidP="005A053A">
            <w:pPr>
              <w:ind w:left="-108" w:right="-108"/>
              <w:jc w:val="center"/>
              <w:rPr>
                <w:b/>
              </w:rPr>
            </w:pPr>
            <w:r w:rsidRPr="001C67AD">
              <w:rPr>
                <w:b/>
              </w:rPr>
              <w:t>коштів обласного бюджету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B4076" w14:textId="0632C726" w:rsidR="002D565B" w:rsidRPr="004E2497" w:rsidRDefault="002D565B" w:rsidP="004E2497">
            <w:pPr>
              <w:ind w:left="-108" w:right="-88"/>
              <w:jc w:val="center"/>
              <w:rPr>
                <w:b/>
                <w:spacing w:val="-4"/>
              </w:rPr>
            </w:pPr>
            <w:r w:rsidRPr="004E2497">
              <w:rPr>
                <w:b/>
                <w:spacing w:val="-4"/>
              </w:rPr>
              <w:t>коштів бюджету</w:t>
            </w:r>
            <w:r w:rsidR="004E2497" w:rsidRPr="004E2497">
              <w:rPr>
                <w:b/>
                <w:spacing w:val="-4"/>
              </w:rPr>
              <w:t xml:space="preserve"> громади</w:t>
            </w:r>
          </w:p>
        </w:tc>
        <w:tc>
          <w:tcPr>
            <w:tcW w:w="1583" w:type="dxa"/>
            <w:tcBorders>
              <w:top w:val="single" w:sz="4" w:space="0" w:color="auto"/>
              <w:left w:val="single" w:sz="4" w:space="0" w:color="auto"/>
              <w:bottom w:val="single" w:sz="4" w:space="0" w:color="auto"/>
              <w:right w:val="single" w:sz="4" w:space="0" w:color="auto"/>
            </w:tcBorders>
            <w:vAlign w:val="center"/>
          </w:tcPr>
          <w:p w14:paraId="7BE490F5" w14:textId="77777777" w:rsidR="002D565B" w:rsidRPr="001C67AD" w:rsidRDefault="002D565B" w:rsidP="005A053A">
            <w:pPr>
              <w:ind w:left="-108" w:right="-88"/>
              <w:jc w:val="center"/>
              <w:rPr>
                <w:b/>
                <w:spacing w:val="-4"/>
              </w:rPr>
            </w:pPr>
            <w:r w:rsidRPr="001C67AD">
              <w:rPr>
                <w:b/>
                <w:spacing w:val="-4"/>
              </w:rPr>
              <w:t>інших</w:t>
            </w:r>
          </w:p>
          <w:p w14:paraId="0A99F9A6" w14:textId="77777777" w:rsidR="002D565B" w:rsidRPr="001C67AD" w:rsidRDefault="002D565B" w:rsidP="005A053A">
            <w:pPr>
              <w:ind w:left="-108" w:right="-88"/>
              <w:jc w:val="center"/>
              <w:rPr>
                <w:b/>
                <w:spacing w:val="-4"/>
              </w:rPr>
            </w:pPr>
            <w:r w:rsidRPr="001C67AD">
              <w:rPr>
                <w:b/>
                <w:spacing w:val="-4"/>
              </w:rPr>
              <w:t>джерел фінансування</w:t>
            </w:r>
          </w:p>
        </w:tc>
      </w:tr>
      <w:tr w:rsidR="002D565B" w:rsidRPr="00A81C0B" w14:paraId="4AF1AEF2"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54DD072" w14:textId="77777777" w:rsidR="002D565B" w:rsidRPr="00A81C0B" w:rsidRDefault="002D565B" w:rsidP="005A053A">
            <w:pPr>
              <w:jc w:val="center"/>
            </w:pPr>
            <w:r w:rsidRPr="00A81C0B">
              <w:t>1</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25427943" w14:textId="77777777" w:rsidR="002D565B" w:rsidRDefault="002D565B" w:rsidP="005A053A">
            <w:r w:rsidRPr="00A81C0B">
              <w:t xml:space="preserve">Будівництво другої черги водогону від </w:t>
            </w:r>
          </w:p>
          <w:p w14:paraId="6F7B5CA7" w14:textId="3E456BC8" w:rsidR="002D565B" w:rsidRPr="00A81C0B" w:rsidRDefault="002D565B" w:rsidP="00233E76">
            <w:r w:rsidRPr="00A81C0B">
              <w:t>с.</w:t>
            </w:r>
            <w:r>
              <w:t xml:space="preserve"> </w:t>
            </w:r>
            <w:proofErr w:type="spellStart"/>
            <w:r w:rsidRPr="00A81C0B">
              <w:t>Чернелівка</w:t>
            </w:r>
            <w:proofErr w:type="spellEnd"/>
            <w:r w:rsidRPr="00A81C0B">
              <w:t xml:space="preserve"> до </w:t>
            </w:r>
            <w:r w:rsidRPr="00A81C0B">
              <w:br/>
              <w:t>м. Хмельницький</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A9E6FA6" w14:textId="77777777" w:rsidR="002D565B" w:rsidRPr="00A81C0B" w:rsidRDefault="002D565B" w:rsidP="005A053A">
            <w:pPr>
              <w:jc w:val="center"/>
              <w:rPr>
                <w:lang w:eastAsia="uk-UA"/>
              </w:rPr>
            </w:pPr>
            <w:r w:rsidRPr="00A81C0B">
              <w:t>2004-2021</w:t>
            </w:r>
            <w:r>
              <w:t xml:space="preserve"> роки</w:t>
            </w:r>
          </w:p>
          <w:p w14:paraId="5B2E2352"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0DEFD6" w14:textId="77777777" w:rsidR="002D565B" w:rsidRPr="00A81C0B" w:rsidRDefault="002D565B" w:rsidP="005A053A">
            <w:pPr>
              <w:jc w:val="center"/>
              <w:rPr>
                <w:lang w:eastAsia="uk-UA"/>
              </w:rPr>
            </w:pPr>
            <w:r>
              <w:t>Будівництво нового водопроводу</w:t>
            </w:r>
          </w:p>
        </w:tc>
        <w:tc>
          <w:tcPr>
            <w:tcW w:w="1677" w:type="dxa"/>
            <w:tcBorders>
              <w:top w:val="single" w:sz="4" w:space="0" w:color="auto"/>
              <w:left w:val="single" w:sz="4" w:space="0" w:color="auto"/>
              <w:bottom w:val="single" w:sz="4" w:space="0" w:color="auto"/>
              <w:right w:val="single" w:sz="4" w:space="0" w:color="auto"/>
            </w:tcBorders>
            <w:vAlign w:val="center"/>
          </w:tcPr>
          <w:p w14:paraId="75B69F8F" w14:textId="77777777" w:rsidR="002D565B" w:rsidRPr="00A81C0B" w:rsidRDefault="002D565B" w:rsidP="005A053A">
            <w:pPr>
              <w:jc w:val="center"/>
              <w:rPr>
                <w:lang w:eastAsia="uk-UA"/>
              </w:rPr>
            </w:pPr>
            <w:r>
              <w:t>258951,2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42157" w14:textId="77777777" w:rsidR="002D565B" w:rsidRPr="00A81C0B" w:rsidRDefault="002D565B" w:rsidP="005A053A">
            <w:pPr>
              <w:jc w:val="center"/>
              <w:rPr>
                <w:lang w:eastAsia="uk-UA"/>
              </w:rPr>
            </w:pPr>
            <w:r>
              <w:t>28795,5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4FF220" w14:textId="77777777" w:rsidR="002D565B" w:rsidRPr="00A81C0B" w:rsidRDefault="002D565B" w:rsidP="005A053A">
            <w:pPr>
              <w:jc w:val="center"/>
              <w:rPr>
                <w:lang w:eastAsia="uk-UA"/>
              </w:rPr>
            </w:pPr>
            <w:r>
              <w:t>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08A8A4" w14:textId="77777777" w:rsidR="002D565B" w:rsidRPr="00A81C0B" w:rsidRDefault="002D565B" w:rsidP="005A053A">
            <w:pPr>
              <w:jc w:val="center"/>
            </w:pPr>
            <w:r w:rsidRPr="00A81C0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3A6E87" w14:textId="77777777" w:rsidR="002D565B" w:rsidRPr="00A81C0B" w:rsidRDefault="002D565B" w:rsidP="005A053A">
            <w:pPr>
              <w:jc w:val="center"/>
              <w:rPr>
                <w:lang w:eastAsia="uk-UA"/>
              </w:rPr>
            </w:pPr>
            <w:r>
              <w:t>8795,5</w:t>
            </w:r>
          </w:p>
        </w:tc>
        <w:tc>
          <w:tcPr>
            <w:tcW w:w="1583" w:type="dxa"/>
            <w:tcBorders>
              <w:top w:val="single" w:sz="4" w:space="0" w:color="auto"/>
              <w:left w:val="single" w:sz="4" w:space="0" w:color="auto"/>
              <w:bottom w:val="single" w:sz="4" w:space="0" w:color="auto"/>
              <w:right w:val="single" w:sz="4" w:space="0" w:color="auto"/>
            </w:tcBorders>
            <w:vAlign w:val="center"/>
          </w:tcPr>
          <w:p w14:paraId="42AEE771" w14:textId="77777777" w:rsidR="002D565B" w:rsidRPr="00A81C0B" w:rsidRDefault="002D565B" w:rsidP="005A053A">
            <w:pPr>
              <w:jc w:val="center"/>
            </w:pPr>
            <w:r w:rsidRPr="00A81C0B">
              <w:t>0</w:t>
            </w:r>
          </w:p>
        </w:tc>
      </w:tr>
      <w:tr w:rsidR="002D565B" w:rsidRPr="00A81C0B" w14:paraId="018F2259"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4D14C09" w14:textId="77777777" w:rsidR="002D565B" w:rsidRPr="00A81C0B" w:rsidRDefault="002D565B" w:rsidP="005A053A">
            <w:pPr>
              <w:jc w:val="center"/>
            </w:pPr>
            <w:r w:rsidRPr="00A81C0B">
              <w:t>2</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C5ED21B" w14:textId="77777777" w:rsidR="002D565B" w:rsidRPr="00A81C0B" w:rsidRDefault="002D565B" w:rsidP="005A053A">
            <w:r>
              <w:t>Реконструкція КНС №№ 2, 7, 12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CAF31AC" w14:textId="77777777" w:rsidR="002D565B" w:rsidRPr="00A81C0B" w:rsidRDefault="002D565B" w:rsidP="005A053A">
            <w:pPr>
              <w:jc w:val="center"/>
            </w:pPr>
            <w:r>
              <w:t>2020-2021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11617D" w14:textId="77777777" w:rsidR="002D565B" w:rsidRDefault="002D565B" w:rsidP="005A053A">
            <w:pPr>
              <w:jc w:val="center"/>
            </w:pPr>
            <w:r>
              <w:t>Покращення екологічного стану</w:t>
            </w:r>
          </w:p>
        </w:tc>
        <w:tc>
          <w:tcPr>
            <w:tcW w:w="1677" w:type="dxa"/>
            <w:tcBorders>
              <w:top w:val="single" w:sz="4" w:space="0" w:color="auto"/>
              <w:left w:val="single" w:sz="4" w:space="0" w:color="auto"/>
              <w:bottom w:val="single" w:sz="4" w:space="0" w:color="auto"/>
              <w:right w:val="single" w:sz="4" w:space="0" w:color="auto"/>
            </w:tcBorders>
            <w:vAlign w:val="center"/>
          </w:tcPr>
          <w:p w14:paraId="3DD5AF42" w14:textId="77777777" w:rsidR="002D565B" w:rsidRDefault="002D565B" w:rsidP="005A053A">
            <w:pPr>
              <w:jc w:val="center"/>
            </w:pPr>
            <w:r>
              <w:t>699,3</w:t>
            </w:r>
          </w:p>
          <w:p w14:paraId="49B14F51" w14:textId="77777777" w:rsidR="002D565B" w:rsidRDefault="002D565B" w:rsidP="005A053A">
            <w:pPr>
              <w:jc w:val="center"/>
            </w:pPr>
            <w:r>
              <w:t>тис. євро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CB62F" w14:textId="77777777" w:rsidR="002D565B" w:rsidRDefault="002D565B" w:rsidP="005A053A">
            <w:pPr>
              <w:jc w:val="center"/>
            </w:pPr>
            <w:r>
              <w:t xml:space="preserve">699,3 </w:t>
            </w:r>
          </w:p>
          <w:p w14:paraId="5E260828" w14:textId="77777777" w:rsidR="002D565B" w:rsidRDefault="002D565B" w:rsidP="005A053A">
            <w:pPr>
              <w:jc w:val="center"/>
            </w:pPr>
            <w:r>
              <w:t>тис. євро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13D3A0" w14:textId="77777777" w:rsidR="002D565B" w:rsidRDefault="002D565B" w:rsidP="005A053A">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AA8CF3" w14:textId="77777777" w:rsidR="002D565B" w:rsidRPr="00A81C0B" w:rsidRDefault="002D565B" w:rsidP="005A053A">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EE0871" w14:textId="77777777" w:rsidR="002D565B" w:rsidRDefault="002D565B" w:rsidP="005A053A">
            <w:pPr>
              <w:jc w:val="center"/>
            </w:pPr>
            <w:r>
              <w:t xml:space="preserve">61,9 тис. </w:t>
            </w:r>
          </w:p>
          <w:p w14:paraId="5AC69970" w14:textId="77777777" w:rsidR="002D565B" w:rsidRDefault="002D565B" w:rsidP="005A053A">
            <w:pPr>
              <w:jc w:val="center"/>
            </w:pPr>
            <w:r>
              <w:t>євро</w:t>
            </w:r>
          </w:p>
        </w:tc>
        <w:tc>
          <w:tcPr>
            <w:tcW w:w="1583" w:type="dxa"/>
            <w:tcBorders>
              <w:top w:val="single" w:sz="4" w:space="0" w:color="auto"/>
              <w:left w:val="single" w:sz="4" w:space="0" w:color="auto"/>
              <w:bottom w:val="single" w:sz="4" w:space="0" w:color="auto"/>
              <w:right w:val="single" w:sz="4" w:space="0" w:color="auto"/>
            </w:tcBorders>
            <w:vAlign w:val="center"/>
          </w:tcPr>
          <w:p w14:paraId="0FF934FB" w14:textId="77777777" w:rsidR="002D565B" w:rsidRPr="0079071E" w:rsidRDefault="002D565B" w:rsidP="005A053A">
            <w:pPr>
              <w:jc w:val="center"/>
            </w:pPr>
            <w:r>
              <w:t xml:space="preserve">514,4 тис. євро – кошти </w:t>
            </w:r>
            <w:r>
              <w:rPr>
                <w:lang w:val="en-US"/>
              </w:rPr>
              <w:t>NEFCO</w:t>
            </w:r>
            <w:r w:rsidRPr="0079071E">
              <w:t>,</w:t>
            </w:r>
          </w:p>
          <w:p w14:paraId="66724C1C" w14:textId="77777777" w:rsidR="002D565B" w:rsidRDefault="002D565B" w:rsidP="005A053A">
            <w:pPr>
              <w:jc w:val="center"/>
            </w:pPr>
            <w:r>
              <w:t xml:space="preserve">123,0 тис. євро – </w:t>
            </w:r>
          </w:p>
          <w:p w14:paraId="49DEC096" w14:textId="77777777" w:rsidR="002D565B" w:rsidRPr="0079071E" w:rsidRDefault="002D565B" w:rsidP="005A053A">
            <w:pPr>
              <w:jc w:val="center"/>
            </w:pPr>
            <w:r>
              <w:t xml:space="preserve">грант </w:t>
            </w:r>
            <w:r>
              <w:rPr>
                <w:lang w:val="en-US"/>
              </w:rPr>
              <w:t>NIP</w:t>
            </w:r>
          </w:p>
        </w:tc>
      </w:tr>
      <w:tr w:rsidR="002D565B" w:rsidRPr="00A81C0B" w14:paraId="1A5CA01F"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B255A5D" w14:textId="77777777" w:rsidR="002D565B" w:rsidRPr="00A81C0B" w:rsidRDefault="002D565B" w:rsidP="005A053A">
            <w:pPr>
              <w:jc w:val="center"/>
            </w:pPr>
            <w:r w:rsidRPr="00A81C0B">
              <w:t>3</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13089E2C" w14:textId="77777777" w:rsidR="002D565B" w:rsidRPr="00A81C0B" w:rsidRDefault="002D565B" w:rsidP="005A053A">
            <w:r w:rsidRPr="00A81C0B">
              <w:t>Будівництво автодорожнього тунелю під залізничними коліями на перегоні Хмельницький-</w:t>
            </w:r>
            <w:proofErr w:type="spellStart"/>
            <w:r w:rsidRPr="00A81C0B">
              <w:t>Гречани</w:t>
            </w:r>
            <w:proofErr w:type="spellEnd"/>
            <w:r w:rsidRPr="00A81C0B">
              <w:t xml:space="preserve">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CA8AAB7" w14:textId="77777777" w:rsidR="002D565B" w:rsidRPr="00A81C0B" w:rsidRDefault="002D565B" w:rsidP="005A053A">
            <w:pPr>
              <w:jc w:val="center"/>
              <w:rPr>
                <w:lang w:eastAsia="uk-UA"/>
              </w:rPr>
            </w:pPr>
            <w:r w:rsidRPr="00A81C0B">
              <w:t>2021</w:t>
            </w:r>
            <w:r>
              <w:t xml:space="preserve"> рік</w:t>
            </w:r>
          </w:p>
          <w:p w14:paraId="7DAA192D"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94C65E" w14:textId="232E7FDC" w:rsidR="002D565B" w:rsidRPr="00A81C0B" w:rsidRDefault="002D565B" w:rsidP="00B578AB">
            <w:pPr>
              <w:jc w:val="center"/>
              <w:rPr>
                <w:lang w:eastAsia="uk-UA"/>
              </w:rPr>
            </w:pPr>
            <w:r>
              <w:t xml:space="preserve">Покращення транспортної інфраструктури </w:t>
            </w:r>
          </w:p>
        </w:tc>
        <w:tc>
          <w:tcPr>
            <w:tcW w:w="1677" w:type="dxa"/>
            <w:tcBorders>
              <w:top w:val="single" w:sz="4" w:space="0" w:color="auto"/>
              <w:left w:val="single" w:sz="4" w:space="0" w:color="auto"/>
              <w:bottom w:val="single" w:sz="4" w:space="0" w:color="auto"/>
              <w:right w:val="single" w:sz="4" w:space="0" w:color="auto"/>
            </w:tcBorders>
            <w:vAlign w:val="center"/>
          </w:tcPr>
          <w:p w14:paraId="438AB0BB" w14:textId="77777777" w:rsidR="002D565B" w:rsidRPr="00A81C0B" w:rsidRDefault="002D565B" w:rsidP="005A053A">
            <w:pPr>
              <w:jc w:val="center"/>
              <w:rPr>
                <w:lang w:eastAsia="uk-UA"/>
              </w:rPr>
            </w:pPr>
            <w:r>
              <w:t>25749</w:t>
            </w:r>
            <w:r w:rsidRPr="00A81C0B">
              <w:t>,</w:t>
            </w:r>
            <w: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AD2B2" w14:textId="77777777" w:rsidR="002D565B" w:rsidRPr="00A81C0B" w:rsidRDefault="002D565B" w:rsidP="005A053A">
            <w:pPr>
              <w:jc w:val="center"/>
              <w:rPr>
                <w:lang w:eastAsia="uk-UA"/>
              </w:rPr>
            </w:pPr>
            <w:r w:rsidRPr="00A81C0B">
              <w:t>2</w:t>
            </w:r>
            <w:r>
              <w:t>5200,0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61D706" w14:textId="77777777" w:rsidR="002D565B" w:rsidRPr="00A81C0B" w:rsidRDefault="002D565B" w:rsidP="005A053A">
            <w:pPr>
              <w:jc w:val="center"/>
            </w:pPr>
            <w:r w:rsidRPr="00A81C0B">
              <w:t>22680,0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82CB49" w14:textId="77777777" w:rsidR="002D565B" w:rsidRPr="00A81C0B" w:rsidRDefault="002D565B" w:rsidP="005A053A">
            <w:pPr>
              <w:jc w:val="center"/>
            </w:pPr>
            <w:r w:rsidRPr="00A81C0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D7BA5" w14:textId="77777777" w:rsidR="002D565B" w:rsidRPr="00A81C0B" w:rsidRDefault="002D565B" w:rsidP="005A053A">
            <w:pPr>
              <w:jc w:val="center"/>
            </w:pPr>
            <w:r w:rsidRPr="00A81C0B">
              <w:t>2520,0</w:t>
            </w:r>
          </w:p>
        </w:tc>
        <w:tc>
          <w:tcPr>
            <w:tcW w:w="1583" w:type="dxa"/>
            <w:tcBorders>
              <w:top w:val="single" w:sz="4" w:space="0" w:color="auto"/>
              <w:left w:val="single" w:sz="4" w:space="0" w:color="auto"/>
              <w:bottom w:val="single" w:sz="4" w:space="0" w:color="auto"/>
              <w:right w:val="single" w:sz="4" w:space="0" w:color="auto"/>
            </w:tcBorders>
            <w:vAlign w:val="center"/>
          </w:tcPr>
          <w:p w14:paraId="263D57C3" w14:textId="77777777" w:rsidR="002D565B" w:rsidRPr="00A81C0B" w:rsidRDefault="002D565B" w:rsidP="005A053A">
            <w:pPr>
              <w:jc w:val="center"/>
            </w:pPr>
            <w:r w:rsidRPr="00A81C0B">
              <w:t>0</w:t>
            </w:r>
          </w:p>
        </w:tc>
      </w:tr>
      <w:tr w:rsidR="002D565B" w:rsidRPr="00A81C0B" w14:paraId="1E52A5D1"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E77754A" w14:textId="77777777" w:rsidR="002D565B" w:rsidRPr="00A81C0B" w:rsidRDefault="002D565B" w:rsidP="005A053A">
            <w:pPr>
              <w:jc w:val="center"/>
            </w:pPr>
            <w:r w:rsidRPr="00A81C0B">
              <w:t>4</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7DB8247" w14:textId="77777777" w:rsidR="002D565B" w:rsidRPr="00A81C0B" w:rsidRDefault="002D565B" w:rsidP="005A053A">
            <w:pPr>
              <w:rPr>
                <w:lang w:eastAsia="uk-UA"/>
              </w:rPr>
            </w:pPr>
            <w:r w:rsidRPr="00A81C0B">
              <w:t xml:space="preserve">Будівництво навчально-виховного </w:t>
            </w:r>
            <w:r w:rsidRPr="00A81C0B">
              <w:lastRenderedPageBreak/>
              <w:t xml:space="preserve">комплексу на </w:t>
            </w:r>
            <w:r w:rsidRPr="00A81C0B">
              <w:br/>
              <w:t xml:space="preserve">вул. Залізняка, 32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B21DB4C" w14:textId="77777777" w:rsidR="002D565B" w:rsidRPr="00A81C0B" w:rsidRDefault="002D565B" w:rsidP="005A053A">
            <w:pPr>
              <w:jc w:val="center"/>
            </w:pPr>
            <w:r w:rsidRPr="00A81C0B">
              <w:lastRenderedPageBreak/>
              <w:t>2021-2022</w:t>
            </w:r>
            <w:r>
              <w:t xml:space="preserve">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6D60B" w14:textId="49EBDBE2" w:rsidR="002D565B" w:rsidRPr="00A81C0B" w:rsidRDefault="002D565B" w:rsidP="00B578AB">
            <w:pPr>
              <w:jc w:val="center"/>
            </w:pPr>
            <w:r w:rsidRPr="00A81C0B">
              <w:t>Збільшення місткості дошкільних навчальних закладів на 215 місць,</w:t>
            </w:r>
            <w:r w:rsidRPr="00A81C0B">
              <w:br/>
            </w:r>
            <w:r w:rsidRPr="00A81C0B">
              <w:lastRenderedPageBreak/>
              <w:t>місткості закладів початково</w:t>
            </w:r>
            <w:r>
              <w:t>ї шкільної освіти на 480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5EAE18E5" w14:textId="77777777" w:rsidR="002D565B" w:rsidRPr="00A81C0B" w:rsidRDefault="002D565B" w:rsidP="005A053A">
            <w:pPr>
              <w:jc w:val="center"/>
              <w:rPr>
                <w:lang w:eastAsia="uk-UA"/>
              </w:rPr>
            </w:pPr>
            <w:r w:rsidRPr="00744118">
              <w:lastRenderedPageBreak/>
              <w:t>150345,4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DEC2C" w14:textId="4322D593" w:rsidR="002D565B" w:rsidRPr="00D80193" w:rsidRDefault="00970E4B" w:rsidP="005A053A">
            <w:pPr>
              <w:jc w:val="center"/>
              <w:rPr>
                <w:lang w:eastAsia="uk-UA"/>
              </w:rPr>
            </w:pPr>
            <w:r w:rsidRPr="00D80193">
              <w:t>68395,0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5A2BCD" w14:textId="77777777" w:rsidR="002D565B" w:rsidRPr="00D80193" w:rsidRDefault="002D565B" w:rsidP="005A053A">
            <w:pPr>
              <w:jc w:val="center"/>
            </w:pPr>
            <w:r w:rsidRPr="00D80193">
              <w:t>38395,0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4F2CD0" w14:textId="77777777" w:rsidR="002D565B" w:rsidRPr="00D80193" w:rsidRDefault="002D565B" w:rsidP="005A053A">
            <w:pPr>
              <w:jc w:val="center"/>
            </w:pPr>
            <w:r w:rsidRPr="00D80193">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7237E" w14:textId="6885186D" w:rsidR="002D565B" w:rsidRPr="00D80193" w:rsidRDefault="00970E4B" w:rsidP="00970E4B">
            <w:pPr>
              <w:jc w:val="center"/>
            </w:pPr>
            <w:r w:rsidRPr="00D80193">
              <w:t>30000</w:t>
            </w:r>
            <w:r w:rsidR="002D565B" w:rsidRPr="00D80193">
              <w:t>,0</w:t>
            </w:r>
          </w:p>
        </w:tc>
        <w:tc>
          <w:tcPr>
            <w:tcW w:w="1583" w:type="dxa"/>
            <w:tcBorders>
              <w:top w:val="single" w:sz="4" w:space="0" w:color="auto"/>
              <w:left w:val="single" w:sz="4" w:space="0" w:color="auto"/>
              <w:bottom w:val="single" w:sz="4" w:space="0" w:color="auto"/>
              <w:right w:val="single" w:sz="4" w:space="0" w:color="auto"/>
            </w:tcBorders>
            <w:vAlign w:val="center"/>
          </w:tcPr>
          <w:p w14:paraId="6A998365" w14:textId="77777777" w:rsidR="002D565B" w:rsidRPr="00A81C0B" w:rsidRDefault="002D565B" w:rsidP="005A053A">
            <w:pPr>
              <w:jc w:val="center"/>
            </w:pPr>
            <w:r w:rsidRPr="00A81C0B">
              <w:t>0</w:t>
            </w:r>
          </w:p>
        </w:tc>
      </w:tr>
      <w:tr w:rsidR="002D565B" w:rsidRPr="00A81C0B" w14:paraId="1CA5D3FD"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3AFFA85" w14:textId="77777777" w:rsidR="002D565B" w:rsidRPr="00A81C0B" w:rsidRDefault="002D565B" w:rsidP="005A053A">
            <w:pPr>
              <w:jc w:val="center"/>
            </w:pPr>
            <w:r w:rsidRPr="00A81C0B">
              <w:t>5</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12AB7F9" w14:textId="77777777" w:rsidR="002D565B" w:rsidRDefault="002D565B" w:rsidP="005A053A">
            <w:r>
              <w:t>Будівництво Палацу спорту на</w:t>
            </w:r>
            <w:r w:rsidRPr="00A81C0B">
              <w:t xml:space="preserve"> </w:t>
            </w:r>
          </w:p>
          <w:p w14:paraId="6167BEC3" w14:textId="0844BE89" w:rsidR="002D565B" w:rsidRPr="00A81C0B" w:rsidRDefault="002D565B" w:rsidP="00233E76">
            <w:r w:rsidRPr="00A81C0B">
              <w:t xml:space="preserve">вул. </w:t>
            </w:r>
            <w:proofErr w:type="spellStart"/>
            <w:r w:rsidRPr="00A81C0B">
              <w:t>Прибузькій</w:t>
            </w:r>
            <w:proofErr w:type="spellEnd"/>
            <w:r w:rsidRPr="00A81C0B">
              <w:t xml:space="preserve">, 5/1 </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14:paraId="640E2F15" w14:textId="77777777" w:rsidR="002D565B" w:rsidRPr="00A81C0B" w:rsidRDefault="002D565B" w:rsidP="005A053A">
            <w:pPr>
              <w:jc w:val="center"/>
              <w:rPr>
                <w:lang w:eastAsia="uk-UA"/>
              </w:rPr>
            </w:pPr>
            <w:r w:rsidRPr="00A81C0B">
              <w:t>2018-2022</w:t>
            </w:r>
            <w:r>
              <w:t xml:space="preserve"> роки</w:t>
            </w:r>
          </w:p>
          <w:p w14:paraId="0F311638"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2E10CC" w14:textId="77777777" w:rsidR="002D565B" w:rsidRPr="00A81C0B" w:rsidRDefault="002D565B" w:rsidP="005A053A">
            <w:pPr>
              <w:jc w:val="center"/>
              <w:rPr>
                <w:lang w:eastAsia="uk-UA"/>
              </w:rPr>
            </w:pPr>
            <w:r>
              <w:t>З</w:t>
            </w:r>
            <w:r w:rsidRPr="00A81C0B">
              <w:t>більш</w:t>
            </w:r>
            <w:r>
              <w:t>ення</w:t>
            </w:r>
            <w:r w:rsidRPr="00A81C0B">
              <w:t xml:space="preserve"> </w:t>
            </w:r>
            <w:r>
              <w:t>п</w:t>
            </w:r>
            <w:r w:rsidRPr="00A81C0B">
              <w:t>ропускн</w:t>
            </w:r>
            <w:r>
              <w:t>ої</w:t>
            </w:r>
            <w:r w:rsidRPr="00A81C0B">
              <w:t xml:space="preserve"> спроможн</w:t>
            </w:r>
            <w:r>
              <w:t>ості</w:t>
            </w:r>
            <w:r w:rsidRPr="00A81C0B">
              <w:t xml:space="preserve"> проведення змагань на 2500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274753A1" w14:textId="77777777" w:rsidR="002D565B" w:rsidRPr="00A81C0B" w:rsidRDefault="002D565B" w:rsidP="005A053A">
            <w:pPr>
              <w:jc w:val="center"/>
              <w:rPr>
                <w:lang w:eastAsia="uk-UA"/>
              </w:rPr>
            </w:pPr>
            <w:r w:rsidRPr="00A81C0B">
              <w:t>2</w:t>
            </w:r>
            <w:r>
              <w:t>82861,5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00214" w14:textId="77777777" w:rsidR="002D565B" w:rsidRPr="00A81C0B" w:rsidRDefault="002D565B" w:rsidP="005A053A">
            <w:pPr>
              <w:jc w:val="center"/>
              <w:rPr>
                <w:lang w:eastAsia="uk-UA"/>
              </w:rPr>
            </w:pPr>
            <w:r>
              <w:t>73215,0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3CBB1D" w14:textId="77777777" w:rsidR="002D565B" w:rsidRPr="00A81C0B" w:rsidRDefault="002D565B" w:rsidP="005A053A">
            <w:pPr>
              <w:jc w:val="center"/>
            </w:pPr>
            <w:r>
              <w:t>56945,0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E33F7F" w14:textId="77777777" w:rsidR="002D565B" w:rsidRPr="00A81C0B" w:rsidRDefault="002D565B" w:rsidP="005A053A">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07BD8F" w14:textId="77777777" w:rsidR="002D565B" w:rsidRPr="00A81C0B" w:rsidRDefault="002D565B" w:rsidP="005A053A">
            <w:pPr>
              <w:jc w:val="center"/>
              <w:rPr>
                <w:lang w:eastAsia="uk-UA"/>
              </w:rPr>
            </w:pPr>
            <w:r>
              <w:t>16270,0</w:t>
            </w:r>
          </w:p>
        </w:tc>
        <w:tc>
          <w:tcPr>
            <w:tcW w:w="1583" w:type="dxa"/>
            <w:tcBorders>
              <w:top w:val="single" w:sz="4" w:space="0" w:color="auto"/>
              <w:left w:val="single" w:sz="4" w:space="0" w:color="auto"/>
              <w:bottom w:val="single" w:sz="4" w:space="0" w:color="auto"/>
              <w:right w:val="single" w:sz="4" w:space="0" w:color="auto"/>
            </w:tcBorders>
            <w:vAlign w:val="center"/>
          </w:tcPr>
          <w:p w14:paraId="48FFE94C" w14:textId="77777777" w:rsidR="002D565B" w:rsidRPr="00A81C0B" w:rsidRDefault="002D565B" w:rsidP="005A053A">
            <w:pPr>
              <w:jc w:val="center"/>
            </w:pPr>
            <w:r>
              <w:t>0</w:t>
            </w:r>
          </w:p>
        </w:tc>
      </w:tr>
      <w:tr w:rsidR="002D565B" w:rsidRPr="00A81C0B" w14:paraId="34942C85"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0C26069" w14:textId="77777777" w:rsidR="002D565B" w:rsidRPr="00A81C0B" w:rsidRDefault="002D565B" w:rsidP="005A053A">
            <w:pPr>
              <w:jc w:val="center"/>
            </w:pPr>
            <w:r w:rsidRPr="00A81C0B">
              <w:t>6</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BF96B44" w14:textId="77777777" w:rsidR="002D565B" w:rsidRPr="00A81C0B" w:rsidRDefault="002D565B" w:rsidP="005A053A">
            <w:pPr>
              <w:rPr>
                <w:lang w:eastAsia="uk-UA"/>
              </w:rPr>
            </w:pPr>
            <w:r w:rsidRPr="00A81C0B">
              <w:t>Будівництво спеціалізованого залу боксу на т</w:t>
            </w:r>
            <w:r>
              <w:t>ериторії спортивного комплексу «</w:t>
            </w:r>
            <w:r w:rsidRPr="00A81C0B">
              <w:t>Поділля</w:t>
            </w:r>
            <w:r>
              <w:t>» ДЮСШ № 1 на</w:t>
            </w:r>
            <w:r w:rsidRPr="00A81C0B">
              <w:t xml:space="preserve"> вул. Проскурівській, </w:t>
            </w:r>
            <w:r>
              <w:t xml:space="preserve">81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A9508B7" w14:textId="77777777" w:rsidR="002D565B" w:rsidRPr="00A81C0B" w:rsidRDefault="002D565B" w:rsidP="005A053A">
            <w:pPr>
              <w:jc w:val="center"/>
            </w:pPr>
            <w:r w:rsidRPr="00A81C0B">
              <w:t>2021-2023</w:t>
            </w:r>
            <w:r>
              <w:t xml:space="preserve">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7C155F" w14:textId="77777777" w:rsidR="002D565B" w:rsidRPr="00A81C0B" w:rsidRDefault="002D565B" w:rsidP="005A053A">
            <w:pPr>
              <w:jc w:val="center"/>
            </w:pPr>
            <w:r w:rsidRPr="00A81C0B">
              <w:t xml:space="preserve">Збільшення пропускної спроможності для проведення змагань </w:t>
            </w:r>
            <w:r>
              <w:t>на 587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3D4C9C87" w14:textId="77777777" w:rsidR="002D565B" w:rsidRPr="00A81C0B" w:rsidRDefault="002D565B" w:rsidP="005A053A">
            <w:pPr>
              <w:jc w:val="center"/>
              <w:rPr>
                <w:lang w:eastAsia="uk-UA"/>
              </w:rPr>
            </w:pPr>
            <w:r w:rsidRPr="00A81C0B">
              <w:t>1</w:t>
            </w:r>
            <w:r>
              <w:t>14917,</w:t>
            </w:r>
            <w:r w:rsidRPr="00A81C0B">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1DB7AB" w14:textId="77777777" w:rsidR="002D565B" w:rsidRPr="00A81C0B" w:rsidRDefault="002D565B" w:rsidP="005A053A">
            <w:pPr>
              <w:jc w:val="center"/>
              <w:rPr>
                <w:lang w:eastAsia="uk-UA"/>
              </w:rPr>
            </w:pPr>
            <w:r>
              <w:t>38133,3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1BDFAE" w14:textId="77777777" w:rsidR="002D565B" w:rsidRPr="00A81C0B" w:rsidRDefault="002D565B" w:rsidP="005A053A">
            <w:pPr>
              <w:jc w:val="center"/>
            </w:pPr>
            <w:r w:rsidRPr="00A81C0B">
              <w:t>26653,3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60F7C5" w14:textId="77777777" w:rsidR="002D565B" w:rsidRPr="00A81C0B" w:rsidRDefault="002D565B" w:rsidP="005A053A">
            <w:pPr>
              <w:jc w:val="center"/>
            </w:pPr>
            <w:r w:rsidRPr="00A81C0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0E0739" w14:textId="77777777" w:rsidR="002D565B" w:rsidRPr="00A81C0B" w:rsidRDefault="002D565B" w:rsidP="005A053A">
            <w:pPr>
              <w:jc w:val="center"/>
            </w:pPr>
            <w:r w:rsidRPr="00A81C0B">
              <w:t>11480,0</w:t>
            </w:r>
          </w:p>
        </w:tc>
        <w:tc>
          <w:tcPr>
            <w:tcW w:w="1583" w:type="dxa"/>
            <w:tcBorders>
              <w:top w:val="single" w:sz="4" w:space="0" w:color="auto"/>
              <w:left w:val="single" w:sz="4" w:space="0" w:color="auto"/>
              <w:bottom w:val="single" w:sz="4" w:space="0" w:color="auto"/>
              <w:right w:val="single" w:sz="4" w:space="0" w:color="auto"/>
            </w:tcBorders>
            <w:vAlign w:val="center"/>
          </w:tcPr>
          <w:p w14:paraId="2E37FA90" w14:textId="77777777" w:rsidR="002D565B" w:rsidRPr="00A81C0B" w:rsidRDefault="002D565B" w:rsidP="005A053A">
            <w:pPr>
              <w:jc w:val="center"/>
            </w:pPr>
            <w:r w:rsidRPr="00A81C0B">
              <w:t>0</w:t>
            </w:r>
          </w:p>
        </w:tc>
      </w:tr>
      <w:tr w:rsidR="002D565B" w:rsidRPr="00A81C0B" w14:paraId="46EDDBFF"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37CCBB9" w14:textId="77777777" w:rsidR="002D565B" w:rsidRPr="00521E66" w:rsidRDefault="002D565B" w:rsidP="005A053A">
            <w:pPr>
              <w:jc w:val="center"/>
            </w:pPr>
            <w:r>
              <w:rPr>
                <w:lang w:val="en-US"/>
              </w:rPr>
              <w:t>7</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5A05724" w14:textId="77777777" w:rsidR="002D565B" w:rsidRPr="00A81C0B" w:rsidRDefault="002D565B" w:rsidP="005A053A">
            <w:r w:rsidRPr="00A81C0B">
              <w:t xml:space="preserve">Будівництво Льодового палацу </w:t>
            </w:r>
            <w:r>
              <w:t>на</w:t>
            </w:r>
          </w:p>
          <w:p w14:paraId="033BDF3E" w14:textId="77777777" w:rsidR="002D565B" w:rsidRPr="00A81C0B" w:rsidRDefault="002D565B" w:rsidP="005A053A">
            <w:pPr>
              <w:jc w:val="center"/>
              <w:rPr>
                <w:lang w:eastAsia="uk-UA"/>
              </w:rPr>
            </w:pPr>
            <w:r w:rsidRPr="00A81C0B">
              <w:t xml:space="preserve">вул. </w:t>
            </w:r>
            <w:proofErr w:type="spellStart"/>
            <w:r w:rsidRPr="00A81C0B">
              <w:t>Прибузькій</w:t>
            </w:r>
            <w:proofErr w:type="spellEnd"/>
            <w:r w:rsidRPr="00A81C0B">
              <w:t xml:space="preserve">, 7/3А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AEFF4DD" w14:textId="77777777" w:rsidR="002D565B" w:rsidRDefault="002D565B" w:rsidP="005A053A">
            <w:pPr>
              <w:jc w:val="center"/>
            </w:pPr>
            <w:r w:rsidRPr="00A81C0B">
              <w:t>2021-2023</w:t>
            </w:r>
          </w:p>
          <w:p w14:paraId="529183A0"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736A97" w14:textId="77777777" w:rsidR="002D565B" w:rsidRPr="00A81C0B" w:rsidRDefault="002D565B" w:rsidP="005A053A">
            <w:pPr>
              <w:jc w:val="center"/>
            </w:pPr>
            <w:r>
              <w:t>З</w:t>
            </w:r>
            <w:r w:rsidRPr="00A81C0B">
              <w:t xml:space="preserve">більшення пропускної спроможності для проведення змагань </w:t>
            </w:r>
            <w:r>
              <w:t>на</w:t>
            </w:r>
            <w:r w:rsidRPr="00A81C0B">
              <w:t xml:space="preserve"> 450</w:t>
            </w:r>
            <w:r>
              <w:t xml:space="preserve">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6DCCF80C" w14:textId="77777777" w:rsidR="002D565B" w:rsidRPr="00A81C0B" w:rsidRDefault="002D565B" w:rsidP="005A053A">
            <w:pPr>
              <w:jc w:val="center"/>
              <w:rPr>
                <w:lang w:eastAsia="uk-UA"/>
              </w:rPr>
            </w:pPr>
            <w:r w:rsidRPr="00A81C0B">
              <w:t>291782,4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4D25A" w14:textId="77777777" w:rsidR="002D565B" w:rsidRPr="00A81C0B" w:rsidRDefault="002D565B" w:rsidP="005A053A">
            <w:pPr>
              <w:jc w:val="center"/>
              <w:rPr>
                <w:lang w:eastAsia="uk-UA"/>
              </w:rPr>
            </w:pPr>
            <w:r w:rsidRPr="00A81C0B">
              <w:t>1</w:t>
            </w:r>
            <w:r>
              <w:t>00000,1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16B969" w14:textId="77777777" w:rsidR="002D565B" w:rsidRPr="00A81C0B" w:rsidRDefault="002D565B" w:rsidP="005A053A">
            <w:pPr>
              <w:jc w:val="center"/>
              <w:rPr>
                <w:lang w:eastAsia="uk-UA"/>
              </w:rPr>
            </w:pPr>
            <w:r>
              <w:t>89999,3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D3CE94" w14:textId="77777777" w:rsidR="002D565B" w:rsidRPr="00A81C0B" w:rsidRDefault="002D565B" w:rsidP="005A053A">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8F103" w14:textId="77777777" w:rsidR="002D565B" w:rsidRPr="00A81C0B" w:rsidRDefault="002D565B" w:rsidP="005A053A">
            <w:pPr>
              <w:jc w:val="center"/>
              <w:rPr>
                <w:lang w:eastAsia="uk-UA"/>
              </w:rPr>
            </w:pPr>
            <w:r>
              <w:t>10000,8</w:t>
            </w:r>
          </w:p>
        </w:tc>
        <w:tc>
          <w:tcPr>
            <w:tcW w:w="1583" w:type="dxa"/>
            <w:tcBorders>
              <w:top w:val="single" w:sz="4" w:space="0" w:color="auto"/>
              <w:left w:val="single" w:sz="4" w:space="0" w:color="auto"/>
              <w:bottom w:val="single" w:sz="4" w:space="0" w:color="auto"/>
              <w:right w:val="single" w:sz="4" w:space="0" w:color="auto"/>
            </w:tcBorders>
            <w:vAlign w:val="center"/>
          </w:tcPr>
          <w:p w14:paraId="6632D3A2" w14:textId="77777777" w:rsidR="002D565B" w:rsidRPr="00A81C0B" w:rsidRDefault="002D565B" w:rsidP="005A053A">
            <w:pPr>
              <w:jc w:val="center"/>
            </w:pPr>
            <w:r>
              <w:t>0</w:t>
            </w:r>
          </w:p>
        </w:tc>
      </w:tr>
      <w:tr w:rsidR="002D565B" w:rsidRPr="00A81C0B" w14:paraId="2EA6B5E3"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E1D9FED" w14:textId="77777777" w:rsidR="002D565B" w:rsidRPr="00A81C0B" w:rsidRDefault="002D565B" w:rsidP="005A053A">
            <w:pPr>
              <w:jc w:val="center"/>
            </w:pPr>
            <w:r>
              <w:t>8.</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418D1C37" w14:textId="77777777" w:rsidR="002D565B" w:rsidRPr="00942F87" w:rsidRDefault="002D565B" w:rsidP="005A053A">
            <w:r w:rsidRPr="00942F87">
              <w:t>Створення індустріального парку «Хмельницький»</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6AA4CFB" w14:textId="77777777" w:rsidR="00233E76" w:rsidRDefault="002D565B" w:rsidP="005A053A">
            <w:pPr>
              <w:jc w:val="center"/>
            </w:pPr>
            <w:r>
              <w:t>2018-2021</w:t>
            </w:r>
          </w:p>
          <w:p w14:paraId="5D805101" w14:textId="524F10D4" w:rsidR="002D565B" w:rsidRPr="00942F87" w:rsidRDefault="002D565B" w:rsidP="005A053A">
            <w:pPr>
              <w:jc w:val="center"/>
            </w:pPr>
            <w:r>
              <w:t>і далі</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B08A34" w14:textId="77777777" w:rsidR="002D565B" w:rsidRDefault="002D565B" w:rsidP="005A053A">
            <w:pPr>
              <w:tabs>
                <w:tab w:val="left" w:pos="284"/>
                <w:tab w:val="left" w:pos="993"/>
              </w:tabs>
              <w:jc w:val="center"/>
            </w:pPr>
            <w:r w:rsidRPr="00942F87">
              <w:t>Залучення не менше 50 млн</w:t>
            </w:r>
            <w:r>
              <w:t>.</w:t>
            </w:r>
            <w:r w:rsidRPr="00942F87">
              <w:t xml:space="preserve"> </w:t>
            </w:r>
            <w:proofErr w:type="spellStart"/>
            <w:r w:rsidRPr="00942F87">
              <w:t>дол</w:t>
            </w:r>
            <w:proofErr w:type="spellEnd"/>
            <w:r w:rsidRPr="00942F87">
              <w:t xml:space="preserve">. </w:t>
            </w:r>
            <w:r>
              <w:t>інвестицій.</w:t>
            </w:r>
          </w:p>
          <w:p w14:paraId="75B2A383" w14:textId="6AF6C0FF" w:rsidR="002D565B" w:rsidRPr="00942F87" w:rsidRDefault="002D565B" w:rsidP="006870D8">
            <w:pPr>
              <w:tabs>
                <w:tab w:val="left" w:pos="284"/>
                <w:tab w:val="left" w:pos="993"/>
              </w:tabs>
              <w:jc w:val="center"/>
            </w:pPr>
            <w:r>
              <w:t>С</w:t>
            </w:r>
            <w:r w:rsidRPr="00942F87">
              <w:t>творення</w:t>
            </w:r>
            <w:r>
              <w:t xml:space="preserve"> понад 3000 нових робочих місць.</w:t>
            </w:r>
            <w:r w:rsidRPr="00942F87">
              <w:t xml:space="preserve"> </w:t>
            </w:r>
            <w:r>
              <w:t>З</w:t>
            </w:r>
            <w:r w:rsidRPr="00942F87">
              <w:t xml:space="preserve">більшення надходжень до </w:t>
            </w:r>
            <w:r>
              <w:t xml:space="preserve">бюджету </w:t>
            </w:r>
            <w:r w:rsidR="006870D8">
              <w:t xml:space="preserve">громади </w:t>
            </w:r>
            <w:r>
              <w:t>не менш, ніж на 10%</w:t>
            </w:r>
          </w:p>
        </w:tc>
        <w:tc>
          <w:tcPr>
            <w:tcW w:w="1677" w:type="dxa"/>
            <w:tcBorders>
              <w:top w:val="single" w:sz="4" w:space="0" w:color="auto"/>
              <w:left w:val="single" w:sz="4" w:space="0" w:color="auto"/>
              <w:bottom w:val="single" w:sz="4" w:space="0" w:color="auto"/>
              <w:right w:val="single" w:sz="4" w:space="0" w:color="auto"/>
            </w:tcBorders>
          </w:tcPr>
          <w:p w14:paraId="6137C263" w14:textId="77777777" w:rsidR="002D565B" w:rsidRPr="00942F87" w:rsidRDefault="002D565B" w:rsidP="005A053A">
            <w:pPr>
              <w:jc w:val="center"/>
            </w:pPr>
            <w:r w:rsidRPr="00942F87">
              <w:t>230000,0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93C16" w14:textId="59F5C66E" w:rsidR="002D565B" w:rsidRPr="00D008D6" w:rsidRDefault="00D008D6" w:rsidP="005A053A">
            <w:pPr>
              <w:jc w:val="center"/>
            </w:pPr>
            <w:r w:rsidRPr="00D008D6">
              <w:t>2080</w:t>
            </w:r>
            <w:r w:rsidR="002D565B" w:rsidRPr="00D008D6">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F2F5F4" w14:textId="77777777" w:rsidR="002D565B" w:rsidRPr="00D008D6" w:rsidRDefault="002D565B" w:rsidP="005A053A">
            <w:pPr>
              <w:jc w:val="center"/>
            </w:pPr>
            <w:r w:rsidRPr="00D008D6">
              <w:t>207000,0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D262F0" w14:textId="77777777" w:rsidR="002D565B" w:rsidRPr="00D008D6" w:rsidRDefault="002D565B" w:rsidP="005A053A">
            <w:pPr>
              <w:jc w:val="center"/>
            </w:pPr>
            <w:r w:rsidRPr="00D008D6">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2A6E19" w14:textId="2792AAC6" w:rsidR="002D565B" w:rsidRPr="00D008D6" w:rsidRDefault="002D565B" w:rsidP="005A053A">
            <w:pPr>
              <w:jc w:val="center"/>
            </w:pPr>
            <w:r w:rsidRPr="00D008D6">
              <w:t>100</w:t>
            </w:r>
            <w:r w:rsidR="00D008D6" w:rsidRPr="00D008D6">
              <w:t>0</w:t>
            </w:r>
            <w:r w:rsidRPr="00D008D6">
              <w:t>,0</w:t>
            </w:r>
          </w:p>
        </w:tc>
        <w:tc>
          <w:tcPr>
            <w:tcW w:w="1583" w:type="dxa"/>
            <w:tcBorders>
              <w:top w:val="single" w:sz="4" w:space="0" w:color="auto"/>
              <w:left w:val="single" w:sz="4" w:space="0" w:color="auto"/>
              <w:bottom w:val="single" w:sz="4" w:space="0" w:color="auto"/>
              <w:right w:val="single" w:sz="4" w:space="0" w:color="auto"/>
            </w:tcBorders>
          </w:tcPr>
          <w:p w14:paraId="36CE97EA" w14:textId="77777777" w:rsidR="002D565B" w:rsidRPr="00D008D6" w:rsidRDefault="002D565B" w:rsidP="005A053A">
            <w:pPr>
              <w:jc w:val="center"/>
            </w:pPr>
            <w:r w:rsidRPr="00D008D6">
              <w:t>0</w:t>
            </w:r>
          </w:p>
        </w:tc>
      </w:tr>
      <w:tr w:rsidR="002D565B" w:rsidRPr="00A81C0B" w14:paraId="3087FFC5"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C9CA30D" w14:textId="77777777" w:rsidR="002D565B" w:rsidRPr="00A81C0B" w:rsidRDefault="002D565B" w:rsidP="005A053A">
            <w:pPr>
              <w:jc w:val="center"/>
            </w:pPr>
            <w:r>
              <w:t>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3027FE8B" w14:textId="77777777" w:rsidR="002D565B" w:rsidRDefault="002D565B" w:rsidP="005A053A">
            <w:r>
              <w:t xml:space="preserve">Комплексна </w:t>
            </w:r>
            <w:proofErr w:type="spellStart"/>
            <w:r>
              <w:t>термомодернізація</w:t>
            </w:r>
            <w:proofErr w:type="spellEnd"/>
            <w:r>
              <w:t xml:space="preserve"> освітніх закладів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95CE5A7" w14:textId="77777777" w:rsidR="002D565B" w:rsidRDefault="002D565B" w:rsidP="005A053A">
            <w:pPr>
              <w:jc w:val="center"/>
            </w:pPr>
            <w:r>
              <w:t>2021-2023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E2F243" w14:textId="77777777" w:rsidR="002D565B" w:rsidRDefault="002D565B" w:rsidP="005A053A">
            <w:pPr>
              <w:jc w:val="center"/>
            </w:pPr>
            <w:r>
              <w:t>Зменшення викидів СО2</w:t>
            </w:r>
          </w:p>
          <w:p w14:paraId="5C74CFD3" w14:textId="77777777" w:rsidR="002D565B" w:rsidRDefault="002D565B" w:rsidP="005A053A">
            <w:pPr>
              <w:jc w:val="center"/>
            </w:pPr>
            <w:r>
              <w:t>Зменшення споживання енергетичних ресурсів</w:t>
            </w:r>
          </w:p>
          <w:p w14:paraId="0855C98B" w14:textId="77777777" w:rsidR="002D565B" w:rsidRDefault="002D565B" w:rsidP="005A053A">
            <w:pPr>
              <w:jc w:val="center"/>
            </w:pPr>
          </w:p>
        </w:tc>
        <w:tc>
          <w:tcPr>
            <w:tcW w:w="1677" w:type="dxa"/>
            <w:tcBorders>
              <w:top w:val="single" w:sz="4" w:space="0" w:color="auto"/>
              <w:left w:val="single" w:sz="4" w:space="0" w:color="auto"/>
              <w:bottom w:val="single" w:sz="4" w:space="0" w:color="auto"/>
              <w:right w:val="single" w:sz="4" w:space="0" w:color="auto"/>
            </w:tcBorders>
            <w:vAlign w:val="center"/>
          </w:tcPr>
          <w:p w14:paraId="5E217E96" w14:textId="77777777" w:rsidR="002D565B" w:rsidRDefault="002D565B" w:rsidP="005A053A">
            <w:pPr>
              <w:jc w:val="center"/>
            </w:pPr>
            <w:r>
              <w:t>3781,0 тис.</w:t>
            </w:r>
          </w:p>
          <w:p w14:paraId="460216F6" w14:textId="77777777" w:rsidR="002D565B" w:rsidRDefault="002D565B" w:rsidP="005A053A">
            <w:pPr>
              <w:jc w:val="center"/>
            </w:pPr>
            <w:r>
              <w:t>євро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7A65F" w14:textId="77777777" w:rsidR="002D565B" w:rsidRPr="00A81C0B" w:rsidRDefault="002D565B" w:rsidP="005A053A">
            <w:pPr>
              <w:jc w:val="center"/>
            </w:pPr>
            <w:r>
              <w:t>3781,0 тис. євро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F65D88" w14:textId="77777777" w:rsidR="002D565B" w:rsidRPr="00A81C0B" w:rsidRDefault="002D565B" w:rsidP="005A053A">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6F0E22" w14:textId="77777777" w:rsidR="002D565B" w:rsidRPr="00A81C0B" w:rsidRDefault="002D565B" w:rsidP="005A053A">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E257C" w14:textId="77777777" w:rsidR="002D565B" w:rsidRPr="00A81C0B" w:rsidRDefault="002D565B" w:rsidP="005A053A">
            <w:pPr>
              <w:jc w:val="center"/>
            </w:pPr>
            <w:r>
              <w:t>401,0 тис. євро</w:t>
            </w:r>
          </w:p>
        </w:tc>
        <w:tc>
          <w:tcPr>
            <w:tcW w:w="1583" w:type="dxa"/>
            <w:tcBorders>
              <w:top w:val="single" w:sz="4" w:space="0" w:color="auto"/>
              <w:left w:val="single" w:sz="4" w:space="0" w:color="auto"/>
              <w:bottom w:val="single" w:sz="4" w:space="0" w:color="auto"/>
              <w:right w:val="single" w:sz="4" w:space="0" w:color="auto"/>
            </w:tcBorders>
            <w:vAlign w:val="center"/>
          </w:tcPr>
          <w:p w14:paraId="7970FF0E" w14:textId="77777777" w:rsidR="002D565B" w:rsidRDefault="002D565B" w:rsidP="005A053A">
            <w:pPr>
              <w:jc w:val="center"/>
            </w:pPr>
            <w:r>
              <w:t>2600,0 тис. євро – кредитні кошти,</w:t>
            </w:r>
          </w:p>
          <w:p w14:paraId="7EF5A355" w14:textId="77777777" w:rsidR="002D565B" w:rsidRPr="00A81C0B" w:rsidRDefault="002D565B" w:rsidP="005A053A">
            <w:pPr>
              <w:jc w:val="center"/>
            </w:pPr>
            <w:r>
              <w:t>780,0 тис. євро - грант</w:t>
            </w:r>
          </w:p>
        </w:tc>
      </w:tr>
      <w:tr w:rsidR="002D565B" w:rsidRPr="00A81C0B" w14:paraId="019B1CE7"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C6C0733" w14:textId="19CF0973" w:rsidR="002D565B" w:rsidRPr="00A81C0B" w:rsidRDefault="00233E76" w:rsidP="005A053A">
            <w:pPr>
              <w:jc w:val="center"/>
            </w:pPr>
            <w:r>
              <w:t>10.</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75D192E" w14:textId="77777777" w:rsidR="002D565B" w:rsidRDefault="002D565B" w:rsidP="005A053A">
            <w:r>
              <w:t>Модернізація</w:t>
            </w:r>
          </w:p>
          <w:p w14:paraId="5F3CC900" w14:textId="30182393" w:rsidR="002D565B" w:rsidRPr="00A81C0B" w:rsidRDefault="002D565B" w:rsidP="00112BC7">
            <w:r>
              <w:t xml:space="preserve">інфраструктури твердих побутових </w:t>
            </w:r>
            <w:r>
              <w:lastRenderedPageBreak/>
              <w:t xml:space="preserve">відходів у </w:t>
            </w:r>
            <w:r w:rsidR="00112BC7">
              <w:br/>
            </w:r>
            <w:r>
              <w:t>м.</w:t>
            </w:r>
            <w:r w:rsidR="00112BC7">
              <w:t xml:space="preserve"> </w:t>
            </w:r>
            <w:r>
              <w:t>Хмельницькому</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DD52886" w14:textId="77777777" w:rsidR="00233E76" w:rsidRDefault="002D565B" w:rsidP="005A053A">
            <w:pPr>
              <w:jc w:val="center"/>
            </w:pPr>
            <w:r>
              <w:lastRenderedPageBreak/>
              <w:t>2020</w:t>
            </w:r>
            <w:r w:rsidRPr="00A81C0B">
              <w:t>-2021</w:t>
            </w:r>
            <w:r>
              <w:t xml:space="preserve"> </w:t>
            </w:r>
          </w:p>
          <w:p w14:paraId="39F7E9B4" w14:textId="55807671" w:rsidR="002D565B" w:rsidRPr="00A81C0B" w:rsidRDefault="002D565B" w:rsidP="005A053A">
            <w:pPr>
              <w:jc w:val="center"/>
              <w:rPr>
                <w:lang w:eastAsia="uk-UA"/>
              </w:rPr>
            </w:pPr>
            <w:r>
              <w:t>і далі</w:t>
            </w:r>
          </w:p>
          <w:p w14:paraId="76CD7D06"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4238D4" w14:textId="785F5972" w:rsidR="002D565B" w:rsidRPr="00A81C0B" w:rsidRDefault="002D565B" w:rsidP="00B578AB">
            <w:pPr>
              <w:jc w:val="center"/>
              <w:rPr>
                <w:lang w:eastAsia="uk-UA"/>
              </w:rPr>
            </w:pPr>
            <w:r w:rsidRPr="00462EFF">
              <w:rPr>
                <w:shd w:val="clear" w:color="auto" w:fill="FFFFFF"/>
              </w:rPr>
              <w:t xml:space="preserve">Покращення санітарного стану </w:t>
            </w:r>
          </w:p>
        </w:tc>
        <w:tc>
          <w:tcPr>
            <w:tcW w:w="1677" w:type="dxa"/>
            <w:tcBorders>
              <w:top w:val="single" w:sz="4" w:space="0" w:color="auto"/>
              <w:left w:val="single" w:sz="4" w:space="0" w:color="auto"/>
              <w:bottom w:val="single" w:sz="4" w:space="0" w:color="auto"/>
              <w:right w:val="single" w:sz="4" w:space="0" w:color="auto"/>
            </w:tcBorders>
            <w:vAlign w:val="center"/>
          </w:tcPr>
          <w:p w14:paraId="73814073" w14:textId="77777777" w:rsidR="004E2497" w:rsidRDefault="002D565B" w:rsidP="004E2497">
            <w:pPr>
              <w:jc w:val="center"/>
            </w:pPr>
            <w:r w:rsidRPr="004E2497">
              <w:t xml:space="preserve">36500,0 </w:t>
            </w:r>
          </w:p>
          <w:p w14:paraId="3B8AFB5A" w14:textId="40927BFB" w:rsidR="002D565B" w:rsidRPr="004E2497" w:rsidRDefault="002D565B" w:rsidP="004E2497">
            <w:pPr>
              <w:jc w:val="center"/>
              <w:rPr>
                <w:lang w:eastAsia="uk-UA"/>
              </w:rPr>
            </w:pPr>
            <w:r w:rsidRPr="004E2497">
              <w:lastRenderedPageBreak/>
              <w:t>тис євро (згідно</w:t>
            </w:r>
            <w:r w:rsidR="004E2497" w:rsidRPr="004E2497">
              <w:t xml:space="preserve"> з договором</w:t>
            </w:r>
            <w:r w:rsidRPr="004E2497">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D97978" w14:textId="3E3FE7BF" w:rsidR="002D565B" w:rsidRPr="00A81C0B" w:rsidRDefault="004E2497" w:rsidP="005A053A">
            <w:pPr>
              <w:jc w:val="center"/>
              <w:rPr>
                <w:lang w:eastAsia="uk-UA"/>
              </w:rPr>
            </w:pPr>
            <w:r>
              <w:lastRenderedPageBreak/>
              <w:t>233700,0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15DF42" w14:textId="77777777" w:rsidR="002D565B" w:rsidRPr="00A81C0B" w:rsidRDefault="002D565B" w:rsidP="005A053A">
            <w:pPr>
              <w:jc w:val="center"/>
              <w:rPr>
                <w:lang w:eastAsia="uk-UA"/>
              </w:rP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22F20C" w14:textId="77777777" w:rsidR="002D565B" w:rsidRPr="00A81C0B" w:rsidRDefault="002D565B" w:rsidP="005A053A">
            <w:pPr>
              <w:jc w:val="center"/>
            </w:pPr>
            <w:r w:rsidRPr="00A81C0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C6EA2" w14:textId="34AA56AA" w:rsidR="002D565B" w:rsidRPr="004E2497" w:rsidRDefault="004E2497" w:rsidP="005A053A">
            <w:pPr>
              <w:jc w:val="center"/>
              <w:rPr>
                <w:lang w:eastAsia="uk-UA"/>
              </w:rPr>
            </w:pPr>
            <w:r w:rsidRPr="004E2497">
              <w:t>47700,0</w:t>
            </w:r>
          </w:p>
        </w:tc>
        <w:tc>
          <w:tcPr>
            <w:tcW w:w="1583" w:type="dxa"/>
            <w:tcBorders>
              <w:top w:val="single" w:sz="4" w:space="0" w:color="auto"/>
              <w:left w:val="single" w:sz="4" w:space="0" w:color="auto"/>
              <w:bottom w:val="single" w:sz="4" w:space="0" w:color="auto"/>
              <w:right w:val="single" w:sz="4" w:space="0" w:color="auto"/>
            </w:tcBorders>
            <w:vAlign w:val="center"/>
          </w:tcPr>
          <w:p w14:paraId="661D0023" w14:textId="124B3257" w:rsidR="002D565B" w:rsidRPr="00A81C0B" w:rsidRDefault="004E2497" w:rsidP="004E2497">
            <w:pPr>
              <w:jc w:val="center"/>
            </w:pPr>
            <w:r>
              <w:t xml:space="preserve">186000,0 </w:t>
            </w:r>
            <w:r w:rsidR="002D565B">
              <w:t xml:space="preserve">– кредитні </w:t>
            </w:r>
            <w:r>
              <w:t xml:space="preserve">та </w:t>
            </w:r>
            <w:r>
              <w:lastRenderedPageBreak/>
              <w:t xml:space="preserve">грантові </w:t>
            </w:r>
            <w:r w:rsidR="002D565B">
              <w:t>кошти</w:t>
            </w:r>
          </w:p>
        </w:tc>
      </w:tr>
    </w:tbl>
    <w:p w14:paraId="566E80CE" w14:textId="77777777" w:rsidR="00D17A9C" w:rsidRDefault="00D17A9C" w:rsidP="004306D9">
      <w:pPr>
        <w:ind w:firstLine="709"/>
      </w:pPr>
    </w:p>
    <w:p w14:paraId="67B520DD" w14:textId="77777777" w:rsidR="00D17A9C" w:rsidRDefault="00D17A9C" w:rsidP="004306D9">
      <w:pPr>
        <w:ind w:firstLine="709"/>
      </w:pPr>
    </w:p>
    <w:p w14:paraId="2ABAAE74" w14:textId="77777777" w:rsidR="00D17A9C" w:rsidRDefault="00D17A9C" w:rsidP="004306D9">
      <w:pPr>
        <w:ind w:firstLine="709"/>
      </w:pPr>
    </w:p>
    <w:p w14:paraId="379C732C" w14:textId="20AE3A6B" w:rsidR="00036903" w:rsidRPr="00245A3F" w:rsidRDefault="00036903" w:rsidP="004306D9">
      <w:pPr>
        <w:ind w:firstLine="709"/>
      </w:pPr>
      <w:r w:rsidRPr="008E33E7">
        <w:t>Начальник управління економіки</w:t>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t>О. Новодон</w:t>
      </w:r>
      <w:bookmarkStart w:id="33" w:name="_PictureBullets"/>
      <w:r w:rsidR="00404887" w:rsidRPr="008E33E7">
        <w:rPr>
          <w:noProof/>
          <w:vanish/>
          <w:lang w:eastAsia="uk-UA"/>
        </w:rPr>
        <w:drawing>
          <wp:inline distT="0" distB="0" distL="0" distR="0" wp14:anchorId="4E0406F1" wp14:editId="0B8B19EE">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E33E7">
        <w:rPr>
          <w:noProof/>
          <w:vanish/>
          <w:lang w:eastAsia="uk-UA"/>
        </w:rPr>
        <w:drawing>
          <wp:inline distT="0" distB="0" distL="0" distR="0" wp14:anchorId="726E72C9" wp14:editId="1236731F">
            <wp:extent cx="274320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E33E7">
        <w:rPr>
          <w:noProof/>
          <w:vanish/>
          <w:lang w:eastAsia="uk-UA"/>
        </w:rPr>
        <w:drawing>
          <wp:inline distT="0" distB="0" distL="0" distR="0" wp14:anchorId="4DEB2788" wp14:editId="515859E2">
            <wp:extent cx="27432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33"/>
    </w:p>
    <w:sectPr w:rsidR="00036903" w:rsidRPr="00245A3F" w:rsidSect="00D17A9C">
      <w:pgSz w:w="16838" w:h="11906" w:orient="landscape"/>
      <w:pgMar w:top="851" w:right="851" w:bottom="142" w:left="85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15D20" w14:textId="77777777" w:rsidR="00136EB6" w:rsidRDefault="00136EB6">
      <w:r>
        <w:separator/>
      </w:r>
    </w:p>
  </w:endnote>
  <w:endnote w:type="continuationSeparator" w:id="0">
    <w:p w14:paraId="7DD5958B" w14:textId="77777777" w:rsidR="00136EB6" w:rsidRDefault="0013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3F957" w14:textId="77777777" w:rsidR="00801425" w:rsidRDefault="00801425">
    <w:pPr>
      <w:pStyle w:val="af8"/>
      <w:jc w:val="right"/>
    </w:pPr>
    <w:r>
      <w:fldChar w:fldCharType="begin"/>
    </w:r>
    <w:r>
      <w:instrText xml:space="preserve"> PAGE   \* MERGEFORMAT </w:instrText>
    </w:r>
    <w:r>
      <w:fldChar w:fldCharType="separate"/>
    </w:r>
    <w:r w:rsidR="008D6F96">
      <w:rPr>
        <w:noProof/>
      </w:rPr>
      <w:t>52</w:t>
    </w:r>
    <w:r>
      <w:rPr>
        <w:noProof/>
      </w:rPr>
      <w:fldChar w:fldCharType="end"/>
    </w:r>
  </w:p>
  <w:p w14:paraId="54117D02" w14:textId="77777777" w:rsidR="00801425" w:rsidRDefault="0080142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9E2E6" w14:textId="77777777" w:rsidR="00801425" w:rsidRDefault="00801425">
    <w:pPr>
      <w:pStyle w:val="af8"/>
      <w:jc w:val="right"/>
    </w:pPr>
    <w:r>
      <w:fldChar w:fldCharType="begin"/>
    </w:r>
    <w:r>
      <w:instrText xml:space="preserve"> PAGE   \* MERGEFORMAT </w:instrText>
    </w:r>
    <w:r>
      <w:fldChar w:fldCharType="separate"/>
    </w:r>
    <w:r w:rsidR="008D6F96">
      <w:rPr>
        <w:noProof/>
      </w:rPr>
      <w:t>59</w:t>
    </w:r>
    <w:r>
      <w:rPr>
        <w:noProof/>
      </w:rPr>
      <w:fldChar w:fldCharType="end"/>
    </w:r>
  </w:p>
  <w:p w14:paraId="7D5252AA" w14:textId="77777777" w:rsidR="00801425" w:rsidRDefault="0080142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4031F" w14:textId="77777777" w:rsidR="00136EB6" w:rsidRDefault="00136EB6">
      <w:r>
        <w:separator/>
      </w:r>
    </w:p>
  </w:footnote>
  <w:footnote w:type="continuationSeparator" w:id="0">
    <w:p w14:paraId="5D9C0C8B" w14:textId="77777777" w:rsidR="00136EB6" w:rsidRDefault="00136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900"/>
        </w:tabs>
        <w:ind w:left="90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szCs w:val="26"/>
      </w:rPr>
    </w:lvl>
  </w:abstractNum>
  <w:abstractNum w:abstractNumId="6" w15:restartNumberingAfterBreak="0">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15:restartNumberingAfterBreak="0">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Times New Roman" w:hint="default"/>
        <w:color w:val="auto"/>
        <w:spacing w:val="3"/>
        <w:sz w:val="26"/>
        <w:szCs w:val="26"/>
      </w:rPr>
    </w:lvl>
  </w:abstractNum>
  <w:abstractNum w:abstractNumId="8" w15:restartNumberingAfterBreak="0">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Times New Roman" w:hint="default"/>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i w:val="0"/>
        <w:iCs w:val="0"/>
        <w:sz w:val="24"/>
        <w:szCs w:val="24"/>
      </w:rPr>
    </w:lvl>
    <w:lvl w:ilvl="1">
      <w:start w:val="1"/>
      <w:numFmt w:val="bullet"/>
      <w:lvlText w:val=""/>
      <w:lvlJc w:val="left"/>
      <w:pPr>
        <w:tabs>
          <w:tab w:val="num" w:pos="1080"/>
        </w:tabs>
        <w:ind w:left="1080" w:hanging="360"/>
      </w:pPr>
      <w:rPr>
        <w:rFonts w:ascii="Symbol" w:hAnsi="Symbol" w:cs="Symbol" w:hint="default"/>
        <w:i w:val="0"/>
        <w:iCs w:val="0"/>
        <w:sz w:val="24"/>
        <w:szCs w:val="24"/>
      </w:rPr>
    </w:lvl>
    <w:lvl w:ilvl="2">
      <w:start w:val="1"/>
      <w:numFmt w:val="bullet"/>
      <w:lvlText w:val=""/>
      <w:lvlJc w:val="left"/>
      <w:pPr>
        <w:tabs>
          <w:tab w:val="num" w:pos="1440"/>
        </w:tabs>
        <w:ind w:left="1440" w:hanging="360"/>
      </w:pPr>
      <w:rPr>
        <w:rFonts w:ascii="Symbol" w:hAnsi="Symbol" w:cs="Symbol" w:hint="default"/>
        <w:i w:val="0"/>
        <w:iCs w:val="0"/>
        <w:sz w:val="24"/>
        <w:szCs w:val="24"/>
      </w:rPr>
    </w:lvl>
    <w:lvl w:ilvl="3">
      <w:start w:val="1"/>
      <w:numFmt w:val="bullet"/>
      <w:lvlText w:val=""/>
      <w:lvlJc w:val="left"/>
      <w:pPr>
        <w:tabs>
          <w:tab w:val="num" w:pos="1800"/>
        </w:tabs>
        <w:ind w:left="1800" w:hanging="360"/>
      </w:pPr>
      <w:rPr>
        <w:rFonts w:ascii="Symbol" w:hAnsi="Symbol" w:cs="Symbol" w:hint="default"/>
        <w:i w:val="0"/>
        <w:iCs w:val="0"/>
        <w:sz w:val="24"/>
        <w:szCs w:val="24"/>
      </w:rPr>
    </w:lvl>
    <w:lvl w:ilvl="4">
      <w:start w:val="1"/>
      <w:numFmt w:val="bullet"/>
      <w:lvlText w:val=""/>
      <w:lvlJc w:val="left"/>
      <w:pPr>
        <w:tabs>
          <w:tab w:val="num" w:pos="2160"/>
        </w:tabs>
        <w:ind w:left="2160" w:hanging="360"/>
      </w:pPr>
      <w:rPr>
        <w:rFonts w:ascii="Symbol" w:hAnsi="Symbol" w:cs="Symbol" w:hint="default"/>
        <w:i w:val="0"/>
        <w:iCs w:val="0"/>
        <w:sz w:val="24"/>
        <w:szCs w:val="24"/>
      </w:rPr>
    </w:lvl>
    <w:lvl w:ilvl="5">
      <w:start w:val="1"/>
      <w:numFmt w:val="bullet"/>
      <w:lvlText w:val=""/>
      <w:lvlJc w:val="left"/>
      <w:pPr>
        <w:tabs>
          <w:tab w:val="num" w:pos="2520"/>
        </w:tabs>
        <w:ind w:left="2520" w:hanging="360"/>
      </w:pPr>
      <w:rPr>
        <w:rFonts w:ascii="Symbol" w:hAnsi="Symbol" w:cs="Symbol" w:hint="default"/>
        <w:i w:val="0"/>
        <w:iCs w:val="0"/>
        <w:sz w:val="24"/>
        <w:szCs w:val="24"/>
      </w:rPr>
    </w:lvl>
    <w:lvl w:ilvl="6">
      <w:start w:val="1"/>
      <w:numFmt w:val="bullet"/>
      <w:lvlText w:val=""/>
      <w:lvlJc w:val="left"/>
      <w:pPr>
        <w:tabs>
          <w:tab w:val="num" w:pos="2880"/>
        </w:tabs>
        <w:ind w:left="2880" w:hanging="360"/>
      </w:pPr>
      <w:rPr>
        <w:rFonts w:ascii="Symbol" w:hAnsi="Symbol" w:cs="Symbol" w:hint="default"/>
        <w:i w:val="0"/>
        <w:iCs w:val="0"/>
        <w:sz w:val="24"/>
        <w:szCs w:val="24"/>
      </w:rPr>
    </w:lvl>
    <w:lvl w:ilvl="7">
      <w:start w:val="1"/>
      <w:numFmt w:val="bullet"/>
      <w:lvlText w:val=""/>
      <w:lvlJc w:val="left"/>
      <w:pPr>
        <w:tabs>
          <w:tab w:val="num" w:pos="3240"/>
        </w:tabs>
        <w:ind w:left="3240" w:hanging="360"/>
      </w:pPr>
      <w:rPr>
        <w:rFonts w:ascii="Symbol" w:hAnsi="Symbol" w:cs="Symbol" w:hint="default"/>
        <w:i w:val="0"/>
        <w:iCs w:val="0"/>
        <w:sz w:val="24"/>
        <w:szCs w:val="24"/>
      </w:rPr>
    </w:lvl>
    <w:lvl w:ilvl="8">
      <w:start w:val="1"/>
      <w:numFmt w:val="bullet"/>
      <w:lvlText w:val=""/>
      <w:lvlJc w:val="left"/>
      <w:pPr>
        <w:tabs>
          <w:tab w:val="num" w:pos="3600"/>
        </w:tabs>
        <w:ind w:left="3600" w:hanging="360"/>
      </w:pPr>
      <w:rPr>
        <w:rFonts w:ascii="Symbol" w:hAnsi="Symbol" w:cs="Symbol" w:hint="default"/>
        <w:i w:val="0"/>
        <w:iCs w:val="0"/>
        <w:sz w:val="24"/>
        <w:szCs w:val="24"/>
      </w:rPr>
    </w:lvl>
  </w:abstractNum>
  <w:abstractNum w:abstractNumId="10" w15:restartNumberingAfterBreak="0">
    <w:nsid w:val="0126499C"/>
    <w:multiLevelType w:val="hybridMultilevel"/>
    <w:tmpl w:val="4AE0086A"/>
    <w:lvl w:ilvl="0" w:tplc="985817CC">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15:restartNumberingAfterBreak="0">
    <w:nsid w:val="01F54884"/>
    <w:multiLevelType w:val="hybridMultilevel"/>
    <w:tmpl w:val="708419BE"/>
    <w:lvl w:ilvl="0" w:tplc="E1D2F908">
      <w:start w:val="1"/>
      <w:numFmt w:val="decimal"/>
      <w:lvlText w:val="%1."/>
      <w:lvlJc w:val="left"/>
      <w:pPr>
        <w:tabs>
          <w:tab w:val="num" w:pos="1694"/>
        </w:tabs>
        <w:ind w:left="1694" w:hanging="975"/>
      </w:pPr>
      <w:rPr>
        <w:rFonts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12" w15:restartNumberingAfterBreak="0">
    <w:nsid w:val="02983C79"/>
    <w:multiLevelType w:val="hybridMultilevel"/>
    <w:tmpl w:val="10529A20"/>
    <w:lvl w:ilvl="0" w:tplc="8F60CD9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044A457C"/>
    <w:multiLevelType w:val="hybridMultilevel"/>
    <w:tmpl w:val="4998E0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917691F"/>
    <w:multiLevelType w:val="hybridMultilevel"/>
    <w:tmpl w:val="3A10FFDA"/>
    <w:lvl w:ilvl="0" w:tplc="04220001">
      <w:start w:val="1"/>
      <w:numFmt w:val="bullet"/>
      <w:lvlText w:val=""/>
      <w:lvlJc w:val="left"/>
      <w:pPr>
        <w:tabs>
          <w:tab w:val="num" w:pos="1694"/>
        </w:tabs>
        <w:ind w:left="1694" w:hanging="975"/>
      </w:pPr>
      <w:rPr>
        <w:rFonts w:ascii="Symbol" w:hAnsi="Symbol" w:cs="Symbol"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15" w15:restartNumberingAfterBreak="0">
    <w:nsid w:val="1C11741D"/>
    <w:multiLevelType w:val="hybridMultilevel"/>
    <w:tmpl w:val="8B40AD4C"/>
    <w:lvl w:ilvl="0" w:tplc="6E2E3A6C">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1DF33735"/>
    <w:multiLevelType w:val="hybridMultilevel"/>
    <w:tmpl w:val="464414CE"/>
    <w:lvl w:ilvl="0" w:tplc="A7ECA6F6">
      <w:start w:val="1"/>
      <w:numFmt w:val="decimal"/>
      <w:lvlText w:val="%1."/>
      <w:lvlJc w:val="left"/>
      <w:pPr>
        <w:tabs>
          <w:tab w:val="num" w:pos="664"/>
        </w:tabs>
        <w:ind w:left="664" w:hanging="360"/>
      </w:pPr>
      <w:rPr>
        <w:b w:val="0"/>
        <w:bCs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15:restartNumberingAfterBreak="0">
    <w:nsid w:val="22AE12B2"/>
    <w:multiLevelType w:val="hybridMultilevel"/>
    <w:tmpl w:val="F2844DB8"/>
    <w:lvl w:ilvl="0" w:tplc="F95CE8C2">
      <w:numFmt w:val="bullet"/>
      <w:lvlText w:val="-"/>
      <w:lvlJc w:val="left"/>
      <w:pPr>
        <w:ind w:left="1440" w:hanging="360"/>
      </w:pPr>
      <w:rPr>
        <w:rFonts w:ascii="Times New Roman" w:eastAsia="Times New Roman" w:hAnsi="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8" w15:restartNumberingAfterBreak="0">
    <w:nsid w:val="24551ABD"/>
    <w:multiLevelType w:val="hybridMultilevel"/>
    <w:tmpl w:val="0E24DB34"/>
    <w:lvl w:ilvl="0" w:tplc="F84C416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19" w15:restartNumberingAfterBreak="0">
    <w:nsid w:val="2EDE2672"/>
    <w:multiLevelType w:val="hybridMultilevel"/>
    <w:tmpl w:val="F934D21E"/>
    <w:lvl w:ilvl="0" w:tplc="C3843288">
      <w:numFmt w:val="bullet"/>
      <w:lvlText w:val="-"/>
      <w:lvlJc w:val="left"/>
      <w:pPr>
        <w:ind w:left="1065" w:hanging="360"/>
      </w:pPr>
      <w:rPr>
        <w:rFonts w:ascii="Calibri" w:eastAsia="Times New Roman" w:hAnsi="Calibri"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cs="Wingdings" w:hint="default"/>
      </w:rPr>
    </w:lvl>
    <w:lvl w:ilvl="3" w:tplc="04220001">
      <w:start w:val="1"/>
      <w:numFmt w:val="bullet"/>
      <w:lvlText w:val=""/>
      <w:lvlJc w:val="left"/>
      <w:pPr>
        <w:ind w:left="3225" w:hanging="360"/>
      </w:pPr>
      <w:rPr>
        <w:rFonts w:ascii="Symbol" w:hAnsi="Symbol" w:cs="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cs="Wingdings" w:hint="default"/>
      </w:rPr>
    </w:lvl>
    <w:lvl w:ilvl="6" w:tplc="04220001">
      <w:start w:val="1"/>
      <w:numFmt w:val="bullet"/>
      <w:lvlText w:val=""/>
      <w:lvlJc w:val="left"/>
      <w:pPr>
        <w:ind w:left="5385" w:hanging="360"/>
      </w:pPr>
      <w:rPr>
        <w:rFonts w:ascii="Symbol" w:hAnsi="Symbol" w:cs="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cs="Wingdings" w:hint="default"/>
      </w:rPr>
    </w:lvl>
  </w:abstractNum>
  <w:abstractNum w:abstractNumId="20" w15:restartNumberingAfterBreak="0">
    <w:nsid w:val="32E94B23"/>
    <w:multiLevelType w:val="hybridMultilevel"/>
    <w:tmpl w:val="5C14D832"/>
    <w:lvl w:ilvl="0" w:tplc="5428E66A">
      <w:start w:val="3"/>
      <w:numFmt w:val="decimal"/>
      <w:lvlText w:val="%1."/>
      <w:lvlJc w:val="left"/>
      <w:pPr>
        <w:tabs>
          <w:tab w:val="num" w:pos="900"/>
        </w:tabs>
        <w:ind w:left="900" w:hanging="360"/>
      </w:pPr>
    </w:lvl>
    <w:lvl w:ilvl="1" w:tplc="F562774E">
      <w:start w:val="1"/>
      <w:numFmt w:val="bullet"/>
      <w:lvlText w:val=""/>
      <w:lvlJc w:val="left"/>
      <w:pPr>
        <w:tabs>
          <w:tab w:val="num" w:pos="1620"/>
        </w:tabs>
        <w:ind w:left="1620" w:hanging="360"/>
      </w:pPr>
      <w:rPr>
        <w:rFonts w:ascii="Symbol" w:hAnsi="Symbol" w:cs="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6731E3B"/>
    <w:multiLevelType w:val="hybridMultilevel"/>
    <w:tmpl w:val="595C71F4"/>
    <w:lvl w:ilvl="0" w:tplc="EEE0CDCA">
      <w:numFmt w:val="bullet"/>
      <w:lvlText w:val="-"/>
      <w:lvlJc w:val="left"/>
      <w:pPr>
        <w:ind w:left="371" w:hanging="360"/>
      </w:pPr>
      <w:rPr>
        <w:rFonts w:ascii="Times New Roman" w:eastAsia="Times New Roman" w:hAnsi="Times New Roman" w:hint="default"/>
      </w:rPr>
    </w:lvl>
    <w:lvl w:ilvl="1" w:tplc="04220003">
      <w:start w:val="1"/>
      <w:numFmt w:val="bullet"/>
      <w:lvlText w:val="o"/>
      <w:lvlJc w:val="left"/>
      <w:pPr>
        <w:ind w:left="1091" w:hanging="360"/>
      </w:pPr>
      <w:rPr>
        <w:rFonts w:ascii="Courier New" w:hAnsi="Courier New" w:cs="Courier New" w:hint="default"/>
      </w:rPr>
    </w:lvl>
    <w:lvl w:ilvl="2" w:tplc="04220005">
      <w:start w:val="1"/>
      <w:numFmt w:val="bullet"/>
      <w:lvlText w:val=""/>
      <w:lvlJc w:val="left"/>
      <w:pPr>
        <w:ind w:left="1811" w:hanging="360"/>
      </w:pPr>
      <w:rPr>
        <w:rFonts w:ascii="Wingdings" w:hAnsi="Wingdings" w:cs="Wingdings" w:hint="default"/>
      </w:rPr>
    </w:lvl>
    <w:lvl w:ilvl="3" w:tplc="04220001">
      <w:start w:val="1"/>
      <w:numFmt w:val="bullet"/>
      <w:lvlText w:val=""/>
      <w:lvlJc w:val="left"/>
      <w:pPr>
        <w:ind w:left="2531" w:hanging="360"/>
      </w:pPr>
      <w:rPr>
        <w:rFonts w:ascii="Symbol" w:hAnsi="Symbol" w:cs="Symbol" w:hint="default"/>
      </w:rPr>
    </w:lvl>
    <w:lvl w:ilvl="4" w:tplc="04220003">
      <w:start w:val="1"/>
      <w:numFmt w:val="bullet"/>
      <w:lvlText w:val="o"/>
      <w:lvlJc w:val="left"/>
      <w:pPr>
        <w:ind w:left="3251" w:hanging="360"/>
      </w:pPr>
      <w:rPr>
        <w:rFonts w:ascii="Courier New" w:hAnsi="Courier New" w:cs="Courier New" w:hint="default"/>
      </w:rPr>
    </w:lvl>
    <w:lvl w:ilvl="5" w:tplc="04220005">
      <w:start w:val="1"/>
      <w:numFmt w:val="bullet"/>
      <w:lvlText w:val=""/>
      <w:lvlJc w:val="left"/>
      <w:pPr>
        <w:ind w:left="3971" w:hanging="360"/>
      </w:pPr>
      <w:rPr>
        <w:rFonts w:ascii="Wingdings" w:hAnsi="Wingdings" w:cs="Wingdings" w:hint="default"/>
      </w:rPr>
    </w:lvl>
    <w:lvl w:ilvl="6" w:tplc="04220001">
      <w:start w:val="1"/>
      <w:numFmt w:val="bullet"/>
      <w:lvlText w:val=""/>
      <w:lvlJc w:val="left"/>
      <w:pPr>
        <w:ind w:left="4691" w:hanging="360"/>
      </w:pPr>
      <w:rPr>
        <w:rFonts w:ascii="Symbol" w:hAnsi="Symbol" w:cs="Symbol" w:hint="default"/>
      </w:rPr>
    </w:lvl>
    <w:lvl w:ilvl="7" w:tplc="04220003">
      <w:start w:val="1"/>
      <w:numFmt w:val="bullet"/>
      <w:lvlText w:val="o"/>
      <w:lvlJc w:val="left"/>
      <w:pPr>
        <w:ind w:left="5411" w:hanging="360"/>
      </w:pPr>
      <w:rPr>
        <w:rFonts w:ascii="Courier New" w:hAnsi="Courier New" w:cs="Courier New" w:hint="default"/>
      </w:rPr>
    </w:lvl>
    <w:lvl w:ilvl="8" w:tplc="04220005">
      <w:start w:val="1"/>
      <w:numFmt w:val="bullet"/>
      <w:lvlText w:val=""/>
      <w:lvlJc w:val="left"/>
      <w:pPr>
        <w:ind w:left="6131" w:hanging="360"/>
      </w:pPr>
      <w:rPr>
        <w:rFonts w:ascii="Wingdings" w:hAnsi="Wingdings" w:cs="Wingdings" w:hint="default"/>
      </w:rPr>
    </w:lvl>
  </w:abstractNum>
  <w:abstractNum w:abstractNumId="22" w15:restartNumberingAfterBreak="0">
    <w:nsid w:val="39720816"/>
    <w:multiLevelType w:val="hybridMultilevel"/>
    <w:tmpl w:val="FF8680C6"/>
    <w:lvl w:ilvl="0" w:tplc="67FE070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CD6235C"/>
    <w:multiLevelType w:val="hybridMultilevel"/>
    <w:tmpl w:val="4ECA1692"/>
    <w:lvl w:ilvl="0" w:tplc="B4186FA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FD76CBB"/>
    <w:multiLevelType w:val="hybridMultilevel"/>
    <w:tmpl w:val="AF4A556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40391CFA"/>
    <w:multiLevelType w:val="hybridMultilevel"/>
    <w:tmpl w:val="A5B0FA3E"/>
    <w:lvl w:ilvl="0" w:tplc="2DE06362">
      <w:start w:val="3"/>
      <w:numFmt w:val="bullet"/>
      <w:lvlText w:val="-"/>
      <w:lvlJc w:val="left"/>
      <w:pPr>
        <w:ind w:left="928"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15:restartNumberingAfterBreak="0">
    <w:nsid w:val="41575F61"/>
    <w:multiLevelType w:val="multilevel"/>
    <w:tmpl w:val="89C25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46EB5E15"/>
    <w:multiLevelType w:val="hybridMultilevel"/>
    <w:tmpl w:val="7B8ABADE"/>
    <w:lvl w:ilvl="0" w:tplc="4816D17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15:restartNumberingAfterBreak="0">
    <w:nsid w:val="4E6302EF"/>
    <w:multiLevelType w:val="hybridMultilevel"/>
    <w:tmpl w:val="BFA4665E"/>
    <w:lvl w:ilvl="0" w:tplc="5B1CBFC0">
      <w:numFmt w:val="bullet"/>
      <w:lvlText w:val="-"/>
      <w:lvlJc w:val="left"/>
      <w:pPr>
        <w:ind w:left="698" w:hanging="360"/>
      </w:pPr>
      <w:rPr>
        <w:rFonts w:ascii="Times New Roman" w:eastAsia="Times New Roman" w:hAnsi="Times New Roman" w:hint="default"/>
      </w:rPr>
    </w:lvl>
    <w:lvl w:ilvl="1" w:tplc="04190003">
      <w:start w:val="1"/>
      <w:numFmt w:val="bullet"/>
      <w:lvlText w:val="o"/>
      <w:lvlJc w:val="left"/>
      <w:pPr>
        <w:ind w:left="1418" w:hanging="360"/>
      </w:pPr>
      <w:rPr>
        <w:rFonts w:ascii="Courier New" w:hAnsi="Courier New" w:cs="Courier New" w:hint="default"/>
      </w:rPr>
    </w:lvl>
    <w:lvl w:ilvl="2" w:tplc="04190005">
      <w:start w:val="1"/>
      <w:numFmt w:val="bullet"/>
      <w:lvlText w:val=""/>
      <w:lvlJc w:val="left"/>
      <w:pPr>
        <w:ind w:left="2138" w:hanging="360"/>
      </w:pPr>
      <w:rPr>
        <w:rFonts w:ascii="Wingdings" w:hAnsi="Wingdings" w:cs="Wingdings" w:hint="default"/>
      </w:rPr>
    </w:lvl>
    <w:lvl w:ilvl="3" w:tplc="04190001">
      <w:start w:val="1"/>
      <w:numFmt w:val="bullet"/>
      <w:lvlText w:val=""/>
      <w:lvlJc w:val="left"/>
      <w:pPr>
        <w:ind w:left="2858" w:hanging="360"/>
      </w:pPr>
      <w:rPr>
        <w:rFonts w:ascii="Symbol" w:hAnsi="Symbol" w:cs="Symbol" w:hint="default"/>
      </w:rPr>
    </w:lvl>
    <w:lvl w:ilvl="4" w:tplc="04190003">
      <w:start w:val="1"/>
      <w:numFmt w:val="bullet"/>
      <w:lvlText w:val="o"/>
      <w:lvlJc w:val="left"/>
      <w:pPr>
        <w:ind w:left="3578" w:hanging="360"/>
      </w:pPr>
      <w:rPr>
        <w:rFonts w:ascii="Courier New" w:hAnsi="Courier New" w:cs="Courier New" w:hint="default"/>
      </w:rPr>
    </w:lvl>
    <w:lvl w:ilvl="5" w:tplc="04190005">
      <w:start w:val="1"/>
      <w:numFmt w:val="bullet"/>
      <w:lvlText w:val=""/>
      <w:lvlJc w:val="left"/>
      <w:pPr>
        <w:ind w:left="4298" w:hanging="360"/>
      </w:pPr>
      <w:rPr>
        <w:rFonts w:ascii="Wingdings" w:hAnsi="Wingdings" w:cs="Wingdings" w:hint="default"/>
      </w:rPr>
    </w:lvl>
    <w:lvl w:ilvl="6" w:tplc="04190001">
      <w:start w:val="1"/>
      <w:numFmt w:val="bullet"/>
      <w:lvlText w:val=""/>
      <w:lvlJc w:val="left"/>
      <w:pPr>
        <w:ind w:left="5018" w:hanging="360"/>
      </w:pPr>
      <w:rPr>
        <w:rFonts w:ascii="Symbol" w:hAnsi="Symbol" w:cs="Symbol" w:hint="default"/>
      </w:rPr>
    </w:lvl>
    <w:lvl w:ilvl="7" w:tplc="04190003">
      <w:start w:val="1"/>
      <w:numFmt w:val="bullet"/>
      <w:lvlText w:val="o"/>
      <w:lvlJc w:val="left"/>
      <w:pPr>
        <w:ind w:left="5738" w:hanging="360"/>
      </w:pPr>
      <w:rPr>
        <w:rFonts w:ascii="Courier New" w:hAnsi="Courier New" w:cs="Courier New" w:hint="default"/>
      </w:rPr>
    </w:lvl>
    <w:lvl w:ilvl="8" w:tplc="04190005">
      <w:start w:val="1"/>
      <w:numFmt w:val="bullet"/>
      <w:lvlText w:val=""/>
      <w:lvlJc w:val="left"/>
      <w:pPr>
        <w:ind w:left="6458" w:hanging="360"/>
      </w:pPr>
      <w:rPr>
        <w:rFonts w:ascii="Wingdings" w:hAnsi="Wingdings" w:cs="Wingdings" w:hint="default"/>
      </w:rPr>
    </w:lvl>
  </w:abstractNum>
  <w:abstractNum w:abstractNumId="29" w15:restartNumberingAfterBreak="0">
    <w:nsid w:val="512D6AB2"/>
    <w:multiLevelType w:val="hybridMultilevel"/>
    <w:tmpl w:val="AFE46556"/>
    <w:lvl w:ilvl="0" w:tplc="2312AE8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0" w15:restartNumberingAfterBreak="0">
    <w:nsid w:val="5539347C"/>
    <w:multiLevelType w:val="hybridMultilevel"/>
    <w:tmpl w:val="548605FA"/>
    <w:lvl w:ilvl="0" w:tplc="87DA5E26">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15:restartNumberingAfterBreak="0">
    <w:nsid w:val="603C3066"/>
    <w:multiLevelType w:val="hybridMultilevel"/>
    <w:tmpl w:val="F1E21A1E"/>
    <w:lvl w:ilvl="0" w:tplc="04220001">
      <w:start w:val="1"/>
      <w:numFmt w:val="bullet"/>
      <w:lvlText w:val=""/>
      <w:lvlJc w:val="left"/>
      <w:pPr>
        <w:ind w:left="1146" w:hanging="360"/>
      </w:pPr>
      <w:rPr>
        <w:rFonts w:ascii="Symbol" w:hAnsi="Symbol" w:cs="Symbol"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cs="Wingdings" w:hint="default"/>
      </w:rPr>
    </w:lvl>
    <w:lvl w:ilvl="3" w:tplc="04220001">
      <w:start w:val="1"/>
      <w:numFmt w:val="bullet"/>
      <w:lvlText w:val=""/>
      <w:lvlJc w:val="left"/>
      <w:pPr>
        <w:ind w:left="3306" w:hanging="360"/>
      </w:pPr>
      <w:rPr>
        <w:rFonts w:ascii="Symbol" w:hAnsi="Symbol" w:cs="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cs="Wingdings" w:hint="default"/>
      </w:rPr>
    </w:lvl>
    <w:lvl w:ilvl="6" w:tplc="04220001">
      <w:start w:val="1"/>
      <w:numFmt w:val="bullet"/>
      <w:lvlText w:val=""/>
      <w:lvlJc w:val="left"/>
      <w:pPr>
        <w:ind w:left="5466" w:hanging="360"/>
      </w:pPr>
      <w:rPr>
        <w:rFonts w:ascii="Symbol" w:hAnsi="Symbol" w:cs="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cs="Wingdings" w:hint="default"/>
      </w:rPr>
    </w:lvl>
  </w:abstractNum>
  <w:abstractNum w:abstractNumId="32" w15:restartNumberingAfterBreak="0">
    <w:nsid w:val="65041F26"/>
    <w:multiLevelType w:val="hybridMultilevel"/>
    <w:tmpl w:val="EE38A25C"/>
    <w:lvl w:ilvl="0" w:tplc="F47E3656">
      <w:start w:val="3"/>
      <w:numFmt w:val="bullet"/>
      <w:lvlText w:val="-"/>
      <w:lvlJc w:val="left"/>
      <w:pPr>
        <w:ind w:left="720" w:hanging="360"/>
      </w:pPr>
      <w:rPr>
        <w:rFonts w:ascii="Times New Roman" w:eastAsia="Times New Roman" w:hAnsi="Times New Roman" w:hint="default"/>
        <w:sz w:val="20"/>
        <w:szCs w:val="2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3" w15:restartNumberingAfterBreak="0">
    <w:nsid w:val="6B6552AF"/>
    <w:multiLevelType w:val="hybridMultilevel"/>
    <w:tmpl w:val="B14ADB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15:restartNumberingAfterBreak="0">
    <w:nsid w:val="6F72276E"/>
    <w:multiLevelType w:val="hybridMultilevel"/>
    <w:tmpl w:val="878800E8"/>
    <w:lvl w:ilvl="0" w:tplc="02EEAB5E">
      <w:start w:val="1"/>
      <w:numFmt w:val="decimal"/>
      <w:lvlText w:val="%1."/>
      <w:lvlJc w:val="left"/>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9895FCE"/>
    <w:multiLevelType w:val="hybridMultilevel"/>
    <w:tmpl w:val="5E80AD8C"/>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6" w15:restartNumberingAfterBreak="0">
    <w:nsid w:val="7B717C24"/>
    <w:multiLevelType w:val="hybridMultilevel"/>
    <w:tmpl w:val="8050FE82"/>
    <w:lvl w:ilvl="0" w:tplc="2C647FE8">
      <w:start w:val="30"/>
      <w:numFmt w:val="bullet"/>
      <w:lvlText w:val="-"/>
      <w:lvlJc w:val="left"/>
      <w:pPr>
        <w:ind w:left="36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7" w15:restartNumberingAfterBreak="0">
    <w:nsid w:val="7CD71C9F"/>
    <w:multiLevelType w:val="hybridMultilevel"/>
    <w:tmpl w:val="7848D4D0"/>
    <w:lvl w:ilvl="0" w:tplc="EF74B6FC">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8" w15:restartNumberingAfterBreak="0">
    <w:nsid w:val="7EF95E45"/>
    <w:multiLevelType w:val="hybridMultilevel"/>
    <w:tmpl w:val="8780E2FA"/>
    <w:lvl w:ilvl="0" w:tplc="4F3ABA9A">
      <w:start w:val="1"/>
      <w:numFmt w:val="decimal"/>
      <w:lvlText w:val="%1."/>
      <w:lvlJc w:val="left"/>
      <w:pPr>
        <w:ind w:left="388" w:hanging="360"/>
      </w:pPr>
      <w:rPr>
        <w:rFonts w:hint="default"/>
        <w:b/>
        <w:bCs/>
      </w:rPr>
    </w:lvl>
    <w:lvl w:ilvl="1" w:tplc="04220019">
      <w:start w:val="1"/>
      <w:numFmt w:val="lowerLetter"/>
      <w:lvlText w:val="%2."/>
      <w:lvlJc w:val="left"/>
      <w:pPr>
        <w:ind w:left="1108" w:hanging="360"/>
      </w:pPr>
    </w:lvl>
    <w:lvl w:ilvl="2" w:tplc="0422001B">
      <w:start w:val="1"/>
      <w:numFmt w:val="lowerRoman"/>
      <w:lvlText w:val="%3."/>
      <w:lvlJc w:val="right"/>
      <w:pPr>
        <w:ind w:left="1828" w:hanging="180"/>
      </w:pPr>
    </w:lvl>
    <w:lvl w:ilvl="3" w:tplc="0422000F">
      <w:start w:val="1"/>
      <w:numFmt w:val="decimal"/>
      <w:lvlText w:val="%4."/>
      <w:lvlJc w:val="left"/>
      <w:pPr>
        <w:ind w:left="2548" w:hanging="360"/>
      </w:pPr>
    </w:lvl>
    <w:lvl w:ilvl="4" w:tplc="04220019">
      <w:start w:val="1"/>
      <w:numFmt w:val="lowerLetter"/>
      <w:lvlText w:val="%5."/>
      <w:lvlJc w:val="left"/>
      <w:pPr>
        <w:ind w:left="3268" w:hanging="360"/>
      </w:pPr>
    </w:lvl>
    <w:lvl w:ilvl="5" w:tplc="0422001B">
      <w:start w:val="1"/>
      <w:numFmt w:val="lowerRoman"/>
      <w:lvlText w:val="%6."/>
      <w:lvlJc w:val="right"/>
      <w:pPr>
        <w:ind w:left="3988" w:hanging="180"/>
      </w:pPr>
    </w:lvl>
    <w:lvl w:ilvl="6" w:tplc="0422000F">
      <w:start w:val="1"/>
      <w:numFmt w:val="decimal"/>
      <w:lvlText w:val="%7."/>
      <w:lvlJc w:val="left"/>
      <w:pPr>
        <w:ind w:left="4708" w:hanging="360"/>
      </w:pPr>
    </w:lvl>
    <w:lvl w:ilvl="7" w:tplc="04220019">
      <w:start w:val="1"/>
      <w:numFmt w:val="lowerLetter"/>
      <w:lvlText w:val="%8."/>
      <w:lvlJc w:val="left"/>
      <w:pPr>
        <w:ind w:left="5428" w:hanging="360"/>
      </w:pPr>
    </w:lvl>
    <w:lvl w:ilvl="8" w:tplc="0422001B">
      <w:start w:val="1"/>
      <w:numFmt w:val="lowerRoman"/>
      <w:lvlText w:val="%9."/>
      <w:lvlJc w:val="right"/>
      <w:pPr>
        <w:ind w:left="6148" w:hanging="180"/>
      </w:pPr>
    </w:lvl>
  </w:abstractNum>
  <w:abstractNum w:abstractNumId="39" w15:restartNumberingAfterBreak="0">
    <w:nsid w:val="7F9D6C6D"/>
    <w:multiLevelType w:val="hybridMultilevel"/>
    <w:tmpl w:val="40EAC82E"/>
    <w:lvl w:ilvl="0" w:tplc="56E27FF4">
      <w:start w:val="2017"/>
      <w:numFmt w:val="bullet"/>
      <w:lvlText w:val="-"/>
      <w:lvlJc w:val="left"/>
      <w:pPr>
        <w:ind w:left="720" w:hanging="360"/>
      </w:pPr>
      <w:rPr>
        <w:rFonts w:ascii="Times New Roman" w:eastAsia="SimSu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0"/>
  </w:num>
  <w:num w:numId="2">
    <w:abstractNumId w:val="26"/>
  </w:num>
  <w:num w:numId="3">
    <w:abstractNumId w:val="29"/>
  </w:num>
  <w:num w:numId="4">
    <w:abstractNumId w:val="21"/>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7"/>
  </w:num>
  <w:num w:numId="9">
    <w:abstractNumId w:val="31"/>
  </w:num>
  <w:num w:numId="10">
    <w:abstractNumId w:val="35"/>
  </w:num>
  <w:num w:numId="11">
    <w:abstractNumId w:val="15"/>
  </w:num>
  <w:num w:numId="12">
    <w:abstractNumId w:val="28"/>
  </w:num>
  <w:num w:numId="13">
    <w:abstractNumId w:val="12"/>
  </w:num>
  <w:num w:numId="14">
    <w:abstractNumId w:val="17"/>
  </w:num>
  <w:num w:numId="15">
    <w:abstractNumId w:val="25"/>
  </w:num>
  <w:num w:numId="16">
    <w:abstractNumId w:val="32"/>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1"/>
  </w:num>
  <w:num w:numId="20">
    <w:abstractNumId w:val="14"/>
  </w:num>
  <w:num w:numId="21">
    <w:abstractNumId w:val="38"/>
  </w:num>
  <w:num w:numId="22">
    <w:abstractNumId w:val="39"/>
  </w:num>
  <w:num w:numId="23">
    <w:abstractNumId w:val="1"/>
    <w:lvlOverride w:ilvl="0">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7"/>
  </w:num>
  <w:num w:numId="28">
    <w:abstractNumId w:val="30"/>
  </w:num>
  <w:num w:numId="29">
    <w:abstractNumId w:val="10"/>
  </w:num>
  <w:num w:numId="30">
    <w:abstractNumId w:val="19"/>
  </w:num>
  <w:num w:numId="31">
    <w:abstractNumId w:val="13"/>
  </w:num>
  <w:num w:numId="32">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44"/>
    <w:rsid w:val="0000032A"/>
    <w:rsid w:val="00000E38"/>
    <w:rsid w:val="00000E82"/>
    <w:rsid w:val="00001B4B"/>
    <w:rsid w:val="00001C11"/>
    <w:rsid w:val="00001DA3"/>
    <w:rsid w:val="000027D2"/>
    <w:rsid w:val="00002927"/>
    <w:rsid w:val="00002B53"/>
    <w:rsid w:val="00002ED0"/>
    <w:rsid w:val="00002FE5"/>
    <w:rsid w:val="00003422"/>
    <w:rsid w:val="00003553"/>
    <w:rsid w:val="00003A0C"/>
    <w:rsid w:val="000040A2"/>
    <w:rsid w:val="000043CA"/>
    <w:rsid w:val="00004553"/>
    <w:rsid w:val="0000476E"/>
    <w:rsid w:val="000051A5"/>
    <w:rsid w:val="000052B6"/>
    <w:rsid w:val="00005321"/>
    <w:rsid w:val="00005531"/>
    <w:rsid w:val="0000609C"/>
    <w:rsid w:val="00006543"/>
    <w:rsid w:val="0000706E"/>
    <w:rsid w:val="000078A0"/>
    <w:rsid w:val="00007B4B"/>
    <w:rsid w:val="00007B6F"/>
    <w:rsid w:val="00010D7D"/>
    <w:rsid w:val="00010E13"/>
    <w:rsid w:val="000118FA"/>
    <w:rsid w:val="00011CAC"/>
    <w:rsid w:val="00011EFF"/>
    <w:rsid w:val="000122A6"/>
    <w:rsid w:val="0001239D"/>
    <w:rsid w:val="000123DD"/>
    <w:rsid w:val="00012A34"/>
    <w:rsid w:val="00012A78"/>
    <w:rsid w:val="00012CF6"/>
    <w:rsid w:val="00012E65"/>
    <w:rsid w:val="000131F8"/>
    <w:rsid w:val="0001408C"/>
    <w:rsid w:val="00014891"/>
    <w:rsid w:val="00014A62"/>
    <w:rsid w:val="0001511B"/>
    <w:rsid w:val="00015430"/>
    <w:rsid w:val="000157A9"/>
    <w:rsid w:val="000162CE"/>
    <w:rsid w:val="00016532"/>
    <w:rsid w:val="000165B6"/>
    <w:rsid w:val="000168C1"/>
    <w:rsid w:val="00016A33"/>
    <w:rsid w:val="00016EDD"/>
    <w:rsid w:val="000174C2"/>
    <w:rsid w:val="00017CDF"/>
    <w:rsid w:val="00017D93"/>
    <w:rsid w:val="00020AEA"/>
    <w:rsid w:val="00020CBF"/>
    <w:rsid w:val="0002191F"/>
    <w:rsid w:val="00021CBE"/>
    <w:rsid w:val="00021D1A"/>
    <w:rsid w:val="00022748"/>
    <w:rsid w:val="0002283A"/>
    <w:rsid w:val="00023015"/>
    <w:rsid w:val="000230D0"/>
    <w:rsid w:val="00023268"/>
    <w:rsid w:val="000240C8"/>
    <w:rsid w:val="000240FC"/>
    <w:rsid w:val="000244BA"/>
    <w:rsid w:val="00024A57"/>
    <w:rsid w:val="0002590E"/>
    <w:rsid w:val="000261EA"/>
    <w:rsid w:val="0002632F"/>
    <w:rsid w:val="00026740"/>
    <w:rsid w:val="00026A9F"/>
    <w:rsid w:val="00026F8C"/>
    <w:rsid w:val="00027582"/>
    <w:rsid w:val="0002769E"/>
    <w:rsid w:val="0003061C"/>
    <w:rsid w:val="00030957"/>
    <w:rsid w:val="00031345"/>
    <w:rsid w:val="00031D2A"/>
    <w:rsid w:val="00031DA7"/>
    <w:rsid w:val="000320F6"/>
    <w:rsid w:val="0003266E"/>
    <w:rsid w:val="00032A59"/>
    <w:rsid w:val="00032BE6"/>
    <w:rsid w:val="00033A55"/>
    <w:rsid w:val="00033AC0"/>
    <w:rsid w:val="00034300"/>
    <w:rsid w:val="00034BF3"/>
    <w:rsid w:val="00034D68"/>
    <w:rsid w:val="00034EDC"/>
    <w:rsid w:val="00036692"/>
    <w:rsid w:val="00036903"/>
    <w:rsid w:val="00036919"/>
    <w:rsid w:val="00036A74"/>
    <w:rsid w:val="00037273"/>
    <w:rsid w:val="000374C9"/>
    <w:rsid w:val="00037545"/>
    <w:rsid w:val="00037842"/>
    <w:rsid w:val="00040912"/>
    <w:rsid w:val="00040C44"/>
    <w:rsid w:val="00040DE2"/>
    <w:rsid w:val="00041545"/>
    <w:rsid w:val="000418F1"/>
    <w:rsid w:val="00041CA9"/>
    <w:rsid w:val="0004231D"/>
    <w:rsid w:val="000424B9"/>
    <w:rsid w:val="00042765"/>
    <w:rsid w:val="0004281B"/>
    <w:rsid w:val="000434EE"/>
    <w:rsid w:val="0004384B"/>
    <w:rsid w:val="00043F07"/>
    <w:rsid w:val="00044373"/>
    <w:rsid w:val="00044495"/>
    <w:rsid w:val="000446E6"/>
    <w:rsid w:val="00044894"/>
    <w:rsid w:val="0004492C"/>
    <w:rsid w:val="00044C31"/>
    <w:rsid w:val="00044E6F"/>
    <w:rsid w:val="00044E84"/>
    <w:rsid w:val="000450DB"/>
    <w:rsid w:val="000452D0"/>
    <w:rsid w:val="000465CD"/>
    <w:rsid w:val="00046F3E"/>
    <w:rsid w:val="00047848"/>
    <w:rsid w:val="00047BF6"/>
    <w:rsid w:val="00047E61"/>
    <w:rsid w:val="00047EB8"/>
    <w:rsid w:val="000501C4"/>
    <w:rsid w:val="0005032B"/>
    <w:rsid w:val="0005047F"/>
    <w:rsid w:val="000506C1"/>
    <w:rsid w:val="000508F4"/>
    <w:rsid w:val="00051769"/>
    <w:rsid w:val="00051AD6"/>
    <w:rsid w:val="00051FC1"/>
    <w:rsid w:val="000520E0"/>
    <w:rsid w:val="000522E8"/>
    <w:rsid w:val="000525B3"/>
    <w:rsid w:val="00052D5A"/>
    <w:rsid w:val="000533A9"/>
    <w:rsid w:val="0005414E"/>
    <w:rsid w:val="00054199"/>
    <w:rsid w:val="0005450F"/>
    <w:rsid w:val="0005454D"/>
    <w:rsid w:val="0005457C"/>
    <w:rsid w:val="0005462E"/>
    <w:rsid w:val="00054741"/>
    <w:rsid w:val="00054794"/>
    <w:rsid w:val="00054A36"/>
    <w:rsid w:val="00054E4E"/>
    <w:rsid w:val="00054F41"/>
    <w:rsid w:val="00054F6E"/>
    <w:rsid w:val="00054F88"/>
    <w:rsid w:val="00055A78"/>
    <w:rsid w:val="000566E7"/>
    <w:rsid w:val="00056C2C"/>
    <w:rsid w:val="00056E52"/>
    <w:rsid w:val="000571F0"/>
    <w:rsid w:val="000578D3"/>
    <w:rsid w:val="00057B97"/>
    <w:rsid w:val="00057B9D"/>
    <w:rsid w:val="00060260"/>
    <w:rsid w:val="00060666"/>
    <w:rsid w:val="000606FF"/>
    <w:rsid w:val="00060BA3"/>
    <w:rsid w:val="00060DF7"/>
    <w:rsid w:val="00061025"/>
    <w:rsid w:val="00061201"/>
    <w:rsid w:val="00061644"/>
    <w:rsid w:val="00062B88"/>
    <w:rsid w:val="00063597"/>
    <w:rsid w:val="00063D8F"/>
    <w:rsid w:val="000645BC"/>
    <w:rsid w:val="00064D50"/>
    <w:rsid w:val="00064D7B"/>
    <w:rsid w:val="00065972"/>
    <w:rsid w:val="00065CC2"/>
    <w:rsid w:val="00066892"/>
    <w:rsid w:val="00067292"/>
    <w:rsid w:val="0006771B"/>
    <w:rsid w:val="00067AB6"/>
    <w:rsid w:val="0007045F"/>
    <w:rsid w:val="000717CC"/>
    <w:rsid w:val="00071C73"/>
    <w:rsid w:val="00072686"/>
    <w:rsid w:val="00072840"/>
    <w:rsid w:val="00073DE2"/>
    <w:rsid w:val="00073F6D"/>
    <w:rsid w:val="0007404E"/>
    <w:rsid w:val="000742D1"/>
    <w:rsid w:val="000745FB"/>
    <w:rsid w:val="00074AA6"/>
    <w:rsid w:val="00074D3B"/>
    <w:rsid w:val="00075424"/>
    <w:rsid w:val="000755B7"/>
    <w:rsid w:val="0007565E"/>
    <w:rsid w:val="00075B22"/>
    <w:rsid w:val="00075CC4"/>
    <w:rsid w:val="00075EDD"/>
    <w:rsid w:val="00076D74"/>
    <w:rsid w:val="00076E6F"/>
    <w:rsid w:val="00076EF7"/>
    <w:rsid w:val="00077082"/>
    <w:rsid w:val="0007762C"/>
    <w:rsid w:val="00077D44"/>
    <w:rsid w:val="000800F1"/>
    <w:rsid w:val="00080460"/>
    <w:rsid w:val="000807CC"/>
    <w:rsid w:val="00080B41"/>
    <w:rsid w:val="00081346"/>
    <w:rsid w:val="00081777"/>
    <w:rsid w:val="0008177C"/>
    <w:rsid w:val="00081C35"/>
    <w:rsid w:val="00081E3D"/>
    <w:rsid w:val="00082336"/>
    <w:rsid w:val="00083B29"/>
    <w:rsid w:val="00083E61"/>
    <w:rsid w:val="00084EC8"/>
    <w:rsid w:val="000851A1"/>
    <w:rsid w:val="000855B1"/>
    <w:rsid w:val="00085B72"/>
    <w:rsid w:val="00085ED7"/>
    <w:rsid w:val="00086593"/>
    <w:rsid w:val="00086AC2"/>
    <w:rsid w:val="00086BC4"/>
    <w:rsid w:val="00086F43"/>
    <w:rsid w:val="000871DB"/>
    <w:rsid w:val="000872E5"/>
    <w:rsid w:val="000878B2"/>
    <w:rsid w:val="00087976"/>
    <w:rsid w:val="00087A88"/>
    <w:rsid w:val="00087E4D"/>
    <w:rsid w:val="00090224"/>
    <w:rsid w:val="00090518"/>
    <w:rsid w:val="00090E6F"/>
    <w:rsid w:val="00091398"/>
    <w:rsid w:val="000914A4"/>
    <w:rsid w:val="00091690"/>
    <w:rsid w:val="000925F4"/>
    <w:rsid w:val="00092FF3"/>
    <w:rsid w:val="0009324E"/>
    <w:rsid w:val="0009348E"/>
    <w:rsid w:val="00093506"/>
    <w:rsid w:val="00093C6E"/>
    <w:rsid w:val="000940CD"/>
    <w:rsid w:val="000941A3"/>
    <w:rsid w:val="00094328"/>
    <w:rsid w:val="00094441"/>
    <w:rsid w:val="0009472E"/>
    <w:rsid w:val="00094ACD"/>
    <w:rsid w:val="00094F0C"/>
    <w:rsid w:val="000951A6"/>
    <w:rsid w:val="000959D1"/>
    <w:rsid w:val="00095D8D"/>
    <w:rsid w:val="00096C74"/>
    <w:rsid w:val="00097543"/>
    <w:rsid w:val="0009772F"/>
    <w:rsid w:val="00097B2F"/>
    <w:rsid w:val="00097C0D"/>
    <w:rsid w:val="000A003E"/>
    <w:rsid w:val="000A0056"/>
    <w:rsid w:val="000A023A"/>
    <w:rsid w:val="000A02CE"/>
    <w:rsid w:val="000A037F"/>
    <w:rsid w:val="000A0C26"/>
    <w:rsid w:val="000A0DFB"/>
    <w:rsid w:val="000A125B"/>
    <w:rsid w:val="000A1997"/>
    <w:rsid w:val="000A1B7F"/>
    <w:rsid w:val="000A1BCC"/>
    <w:rsid w:val="000A22A5"/>
    <w:rsid w:val="000A2C77"/>
    <w:rsid w:val="000A2EF1"/>
    <w:rsid w:val="000A3235"/>
    <w:rsid w:val="000A3A2E"/>
    <w:rsid w:val="000A3A9F"/>
    <w:rsid w:val="000A3C4D"/>
    <w:rsid w:val="000A497C"/>
    <w:rsid w:val="000A577F"/>
    <w:rsid w:val="000A5A1F"/>
    <w:rsid w:val="000A5A41"/>
    <w:rsid w:val="000A6084"/>
    <w:rsid w:val="000A639D"/>
    <w:rsid w:val="000A6B65"/>
    <w:rsid w:val="000A7419"/>
    <w:rsid w:val="000A787F"/>
    <w:rsid w:val="000B13CD"/>
    <w:rsid w:val="000B16DF"/>
    <w:rsid w:val="000B1756"/>
    <w:rsid w:val="000B1B0A"/>
    <w:rsid w:val="000B20B1"/>
    <w:rsid w:val="000B2377"/>
    <w:rsid w:val="000B243E"/>
    <w:rsid w:val="000B259E"/>
    <w:rsid w:val="000B354C"/>
    <w:rsid w:val="000B40AA"/>
    <w:rsid w:val="000B44B5"/>
    <w:rsid w:val="000B4751"/>
    <w:rsid w:val="000B49F6"/>
    <w:rsid w:val="000B4A1F"/>
    <w:rsid w:val="000B5237"/>
    <w:rsid w:val="000B5FE6"/>
    <w:rsid w:val="000B60DC"/>
    <w:rsid w:val="000B61A2"/>
    <w:rsid w:val="000B648E"/>
    <w:rsid w:val="000B6706"/>
    <w:rsid w:val="000B6BA6"/>
    <w:rsid w:val="000B712E"/>
    <w:rsid w:val="000B724A"/>
    <w:rsid w:val="000B79DF"/>
    <w:rsid w:val="000B7E46"/>
    <w:rsid w:val="000C01F7"/>
    <w:rsid w:val="000C1271"/>
    <w:rsid w:val="000C17CC"/>
    <w:rsid w:val="000C1977"/>
    <w:rsid w:val="000C22CC"/>
    <w:rsid w:val="000C23AC"/>
    <w:rsid w:val="000C25F1"/>
    <w:rsid w:val="000C387C"/>
    <w:rsid w:val="000C40AD"/>
    <w:rsid w:val="000C413C"/>
    <w:rsid w:val="000C4BD3"/>
    <w:rsid w:val="000C4FCE"/>
    <w:rsid w:val="000C50FA"/>
    <w:rsid w:val="000C57BC"/>
    <w:rsid w:val="000C599E"/>
    <w:rsid w:val="000C6372"/>
    <w:rsid w:val="000C65F6"/>
    <w:rsid w:val="000C671A"/>
    <w:rsid w:val="000C681A"/>
    <w:rsid w:val="000C681F"/>
    <w:rsid w:val="000C6AE1"/>
    <w:rsid w:val="000C735D"/>
    <w:rsid w:val="000C7AC9"/>
    <w:rsid w:val="000D0075"/>
    <w:rsid w:val="000D01CC"/>
    <w:rsid w:val="000D03E0"/>
    <w:rsid w:val="000D03E2"/>
    <w:rsid w:val="000D07DA"/>
    <w:rsid w:val="000D168D"/>
    <w:rsid w:val="000D1783"/>
    <w:rsid w:val="000D1861"/>
    <w:rsid w:val="000D197A"/>
    <w:rsid w:val="000D1B82"/>
    <w:rsid w:val="000D1C8F"/>
    <w:rsid w:val="000D1DBA"/>
    <w:rsid w:val="000D1ED2"/>
    <w:rsid w:val="000D2ED2"/>
    <w:rsid w:val="000D376E"/>
    <w:rsid w:val="000D37DC"/>
    <w:rsid w:val="000D3D55"/>
    <w:rsid w:val="000D3D5C"/>
    <w:rsid w:val="000D3F02"/>
    <w:rsid w:val="000D4565"/>
    <w:rsid w:val="000D51CD"/>
    <w:rsid w:val="000D52B5"/>
    <w:rsid w:val="000D565C"/>
    <w:rsid w:val="000D58FB"/>
    <w:rsid w:val="000D5A3C"/>
    <w:rsid w:val="000D5C9E"/>
    <w:rsid w:val="000D6CB1"/>
    <w:rsid w:val="000D6DC8"/>
    <w:rsid w:val="000D6F00"/>
    <w:rsid w:val="000D7117"/>
    <w:rsid w:val="000D73BB"/>
    <w:rsid w:val="000D79CE"/>
    <w:rsid w:val="000D7E79"/>
    <w:rsid w:val="000D7FAD"/>
    <w:rsid w:val="000E07A2"/>
    <w:rsid w:val="000E0D9F"/>
    <w:rsid w:val="000E0DE1"/>
    <w:rsid w:val="000E0EB8"/>
    <w:rsid w:val="000E2073"/>
    <w:rsid w:val="000E20AC"/>
    <w:rsid w:val="000E2A86"/>
    <w:rsid w:val="000E2F5F"/>
    <w:rsid w:val="000E4714"/>
    <w:rsid w:val="000E4CFC"/>
    <w:rsid w:val="000E4F6C"/>
    <w:rsid w:val="000E50CE"/>
    <w:rsid w:val="000E52BC"/>
    <w:rsid w:val="000E5761"/>
    <w:rsid w:val="000E689C"/>
    <w:rsid w:val="000E6BDE"/>
    <w:rsid w:val="000E6ECE"/>
    <w:rsid w:val="000E787C"/>
    <w:rsid w:val="000E7983"/>
    <w:rsid w:val="000F036D"/>
    <w:rsid w:val="000F04EE"/>
    <w:rsid w:val="000F0680"/>
    <w:rsid w:val="000F0786"/>
    <w:rsid w:val="000F08A0"/>
    <w:rsid w:val="000F0A32"/>
    <w:rsid w:val="000F0C95"/>
    <w:rsid w:val="000F119F"/>
    <w:rsid w:val="000F1708"/>
    <w:rsid w:val="000F2342"/>
    <w:rsid w:val="000F2636"/>
    <w:rsid w:val="000F2B0F"/>
    <w:rsid w:val="000F310A"/>
    <w:rsid w:val="000F332F"/>
    <w:rsid w:val="000F4815"/>
    <w:rsid w:val="000F4BF9"/>
    <w:rsid w:val="000F4F3A"/>
    <w:rsid w:val="000F5439"/>
    <w:rsid w:val="000F548A"/>
    <w:rsid w:val="000F5CE0"/>
    <w:rsid w:val="000F5E29"/>
    <w:rsid w:val="000F62D8"/>
    <w:rsid w:val="000F642C"/>
    <w:rsid w:val="000F6695"/>
    <w:rsid w:val="000F7A8B"/>
    <w:rsid w:val="00100555"/>
    <w:rsid w:val="00100E2A"/>
    <w:rsid w:val="0010121D"/>
    <w:rsid w:val="00101556"/>
    <w:rsid w:val="0010199F"/>
    <w:rsid w:val="00101A29"/>
    <w:rsid w:val="00101CC5"/>
    <w:rsid w:val="00101DAC"/>
    <w:rsid w:val="00102559"/>
    <w:rsid w:val="001027EA"/>
    <w:rsid w:val="001034A8"/>
    <w:rsid w:val="00104121"/>
    <w:rsid w:val="001042CC"/>
    <w:rsid w:val="001047EC"/>
    <w:rsid w:val="001049F0"/>
    <w:rsid w:val="0010513F"/>
    <w:rsid w:val="0010537B"/>
    <w:rsid w:val="0010547E"/>
    <w:rsid w:val="001054D2"/>
    <w:rsid w:val="0010568A"/>
    <w:rsid w:val="00105EB3"/>
    <w:rsid w:val="00105EDC"/>
    <w:rsid w:val="001063F6"/>
    <w:rsid w:val="00106634"/>
    <w:rsid w:val="001069A2"/>
    <w:rsid w:val="00106BDA"/>
    <w:rsid w:val="00106E2F"/>
    <w:rsid w:val="001101C1"/>
    <w:rsid w:val="00110842"/>
    <w:rsid w:val="0011131B"/>
    <w:rsid w:val="00111320"/>
    <w:rsid w:val="00111402"/>
    <w:rsid w:val="0011163E"/>
    <w:rsid w:val="0011166C"/>
    <w:rsid w:val="00112369"/>
    <w:rsid w:val="00112BC7"/>
    <w:rsid w:val="001132B2"/>
    <w:rsid w:val="00113357"/>
    <w:rsid w:val="0011345B"/>
    <w:rsid w:val="00113AD1"/>
    <w:rsid w:val="00113C26"/>
    <w:rsid w:val="00113CD0"/>
    <w:rsid w:val="00113E50"/>
    <w:rsid w:val="00113FF4"/>
    <w:rsid w:val="0011433D"/>
    <w:rsid w:val="0011458F"/>
    <w:rsid w:val="00114A0C"/>
    <w:rsid w:val="0011520C"/>
    <w:rsid w:val="001155E7"/>
    <w:rsid w:val="00115612"/>
    <w:rsid w:val="001157F2"/>
    <w:rsid w:val="001166B3"/>
    <w:rsid w:val="0011692E"/>
    <w:rsid w:val="00116B49"/>
    <w:rsid w:val="00116B98"/>
    <w:rsid w:val="001174F0"/>
    <w:rsid w:val="0011799B"/>
    <w:rsid w:val="00117B87"/>
    <w:rsid w:val="00120316"/>
    <w:rsid w:val="00120EA6"/>
    <w:rsid w:val="001216DD"/>
    <w:rsid w:val="00121F5E"/>
    <w:rsid w:val="0012221B"/>
    <w:rsid w:val="00123A7A"/>
    <w:rsid w:val="001248CF"/>
    <w:rsid w:val="00124A4C"/>
    <w:rsid w:val="00125B72"/>
    <w:rsid w:val="00125D0C"/>
    <w:rsid w:val="00125F24"/>
    <w:rsid w:val="00126225"/>
    <w:rsid w:val="00126836"/>
    <w:rsid w:val="00126D09"/>
    <w:rsid w:val="00127B7F"/>
    <w:rsid w:val="001302E2"/>
    <w:rsid w:val="00130431"/>
    <w:rsid w:val="001308D8"/>
    <w:rsid w:val="00130F43"/>
    <w:rsid w:val="00131050"/>
    <w:rsid w:val="00131446"/>
    <w:rsid w:val="00131467"/>
    <w:rsid w:val="0013271E"/>
    <w:rsid w:val="00132CDA"/>
    <w:rsid w:val="00132F7B"/>
    <w:rsid w:val="0013377A"/>
    <w:rsid w:val="00133985"/>
    <w:rsid w:val="00133AD7"/>
    <w:rsid w:val="001343DA"/>
    <w:rsid w:val="00134519"/>
    <w:rsid w:val="00135018"/>
    <w:rsid w:val="00135084"/>
    <w:rsid w:val="001359F7"/>
    <w:rsid w:val="00136585"/>
    <w:rsid w:val="00136EB6"/>
    <w:rsid w:val="00136F10"/>
    <w:rsid w:val="0013768A"/>
    <w:rsid w:val="00137C68"/>
    <w:rsid w:val="00137E45"/>
    <w:rsid w:val="00140297"/>
    <w:rsid w:val="001404CA"/>
    <w:rsid w:val="0014085B"/>
    <w:rsid w:val="00140C2A"/>
    <w:rsid w:val="00141533"/>
    <w:rsid w:val="0014178C"/>
    <w:rsid w:val="001425F8"/>
    <w:rsid w:val="00142D51"/>
    <w:rsid w:val="00142D61"/>
    <w:rsid w:val="00142E37"/>
    <w:rsid w:val="00143054"/>
    <w:rsid w:val="001438CF"/>
    <w:rsid w:val="00143FCF"/>
    <w:rsid w:val="00144CDA"/>
    <w:rsid w:val="00145638"/>
    <w:rsid w:val="001456FB"/>
    <w:rsid w:val="00146FA4"/>
    <w:rsid w:val="001470D3"/>
    <w:rsid w:val="001474F6"/>
    <w:rsid w:val="001479A2"/>
    <w:rsid w:val="00147BAB"/>
    <w:rsid w:val="00147F1E"/>
    <w:rsid w:val="001509D3"/>
    <w:rsid w:val="00151153"/>
    <w:rsid w:val="001511E1"/>
    <w:rsid w:val="001512D0"/>
    <w:rsid w:val="001517AF"/>
    <w:rsid w:val="00151922"/>
    <w:rsid w:val="0015197F"/>
    <w:rsid w:val="00151B1C"/>
    <w:rsid w:val="001521DB"/>
    <w:rsid w:val="00152559"/>
    <w:rsid w:val="001526E2"/>
    <w:rsid w:val="0015292B"/>
    <w:rsid w:val="00152B00"/>
    <w:rsid w:val="00153A55"/>
    <w:rsid w:val="00154490"/>
    <w:rsid w:val="00154609"/>
    <w:rsid w:val="00154723"/>
    <w:rsid w:val="00154B3E"/>
    <w:rsid w:val="001554A3"/>
    <w:rsid w:val="001558BB"/>
    <w:rsid w:val="001559C1"/>
    <w:rsid w:val="00155D54"/>
    <w:rsid w:val="00155D75"/>
    <w:rsid w:val="00156183"/>
    <w:rsid w:val="00156AF1"/>
    <w:rsid w:val="0015743D"/>
    <w:rsid w:val="0015748B"/>
    <w:rsid w:val="0015768E"/>
    <w:rsid w:val="00157C41"/>
    <w:rsid w:val="001601C7"/>
    <w:rsid w:val="001603AE"/>
    <w:rsid w:val="001606BA"/>
    <w:rsid w:val="00160BE8"/>
    <w:rsid w:val="001610D3"/>
    <w:rsid w:val="00161342"/>
    <w:rsid w:val="00161420"/>
    <w:rsid w:val="00161660"/>
    <w:rsid w:val="00161A05"/>
    <w:rsid w:val="00161DE3"/>
    <w:rsid w:val="0016229C"/>
    <w:rsid w:val="00162D06"/>
    <w:rsid w:val="00162DE9"/>
    <w:rsid w:val="00162EB3"/>
    <w:rsid w:val="00163113"/>
    <w:rsid w:val="001636B1"/>
    <w:rsid w:val="001638B3"/>
    <w:rsid w:val="0016430A"/>
    <w:rsid w:val="00164584"/>
    <w:rsid w:val="00164C2A"/>
    <w:rsid w:val="00164C37"/>
    <w:rsid w:val="00164F47"/>
    <w:rsid w:val="001652CE"/>
    <w:rsid w:val="00165388"/>
    <w:rsid w:val="00165570"/>
    <w:rsid w:val="0016573F"/>
    <w:rsid w:val="001657CB"/>
    <w:rsid w:val="00165BD3"/>
    <w:rsid w:val="00165C61"/>
    <w:rsid w:val="0016645C"/>
    <w:rsid w:val="0016673F"/>
    <w:rsid w:val="0016680B"/>
    <w:rsid w:val="001668EA"/>
    <w:rsid w:val="001669FE"/>
    <w:rsid w:val="0016735B"/>
    <w:rsid w:val="001679EA"/>
    <w:rsid w:val="00167E9B"/>
    <w:rsid w:val="00170A12"/>
    <w:rsid w:val="00170E87"/>
    <w:rsid w:val="001716E3"/>
    <w:rsid w:val="00171DB4"/>
    <w:rsid w:val="00171E07"/>
    <w:rsid w:val="001721F7"/>
    <w:rsid w:val="00172A4A"/>
    <w:rsid w:val="00172A7C"/>
    <w:rsid w:val="00172BE1"/>
    <w:rsid w:val="00172DA9"/>
    <w:rsid w:val="00172ECA"/>
    <w:rsid w:val="001739D7"/>
    <w:rsid w:val="00173ADC"/>
    <w:rsid w:val="00173B94"/>
    <w:rsid w:val="00173BA1"/>
    <w:rsid w:val="00173BAD"/>
    <w:rsid w:val="001740B5"/>
    <w:rsid w:val="0017486D"/>
    <w:rsid w:val="00174A6D"/>
    <w:rsid w:val="00174AE7"/>
    <w:rsid w:val="00175290"/>
    <w:rsid w:val="00175A33"/>
    <w:rsid w:val="00175BF0"/>
    <w:rsid w:val="00175D43"/>
    <w:rsid w:val="00176257"/>
    <w:rsid w:val="001763DD"/>
    <w:rsid w:val="001765D1"/>
    <w:rsid w:val="00176AC2"/>
    <w:rsid w:val="00176BB6"/>
    <w:rsid w:val="0017746F"/>
    <w:rsid w:val="00177510"/>
    <w:rsid w:val="0017795F"/>
    <w:rsid w:val="00177A25"/>
    <w:rsid w:val="00177B42"/>
    <w:rsid w:val="001808D7"/>
    <w:rsid w:val="00180AF0"/>
    <w:rsid w:val="001813E1"/>
    <w:rsid w:val="0018140C"/>
    <w:rsid w:val="001820F4"/>
    <w:rsid w:val="00182120"/>
    <w:rsid w:val="001828D7"/>
    <w:rsid w:val="00182940"/>
    <w:rsid w:val="00182AD5"/>
    <w:rsid w:val="001832E9"/>
    <w:rsid w:val="001838F3"/>
    <w:rsid w:val="00183A6A"/>
    <w:rsid w:val="00183E60"/>
    <w:rsid w:val="00184398"/>
    <w:rsid w:val="00184479"/>
    <w:rsid w:val="00184653"/>
    <w:rsid w:val="00184697"/>
    <w:rsid w:val="001850B4"/>
    <w:rsid w:val="00185173"/>
    <w:rsid w:val="00185786"/>
    <w:rsid w:val="00185DCC"/>
    <w:rsid w:val="00186495"/>
    <w:rsid w:val="0018656A"/>
    <w:rsid w:val="00186618"/>
    <w:rsid w:val="0018671A"/>
    <w:rsid w:val="00186791"/>
    <w:rsid w:val="00186B9D"/>
    <w:rsid w:val="0018704E"/>
    <w:rsid w:val="00187371"/>
    <w:rsid w:val="00187489"/>
    <w:rsid w:val="00187A0D"/>
    <w:rsid w:val="00187A68"/>
    <w:rsid w:val="00190288"/>
    <w:rsid w:val="00190543"/>
    <w:rsid w:val="00190A5A"/>
    <w:rsid w:val="00190AB8"/>
    <w:rsid w:val="001910AD"/>
    <w:rsid w:val="001913ED"/>
    <w:rsid w:val="001914C0"/>
    <w:rsid w:val="00191589"/>
    <w:rsid w:val="0019172C"/>
    <w:rsid w:val="00191DA6"/>
    <w:rsid w:val="00192392"/>
    <w:rsid w:val="00192C41"/>
    <w:rsid w:val="00192C7C"/>
    <w:rsid w:val="0019328A"/>
    <w:rsid w:val="0019356E"/>
    <w:rsid w:val="00193D3F"/>
    <w:rsid w:val="0019414B"/>
    <w:rsid w:val="00194CC2"/>
    <w:rsid w:val="001952E5"/>
    <w:rsid w:val="00195A76"/>
    <w:rsid w:val="00196443"/>
    <w:rsid w:val="00196798"/>
    <w:rsid w:val="00196C98"/>
    <w:rsid w:val="00196D1C"/>
    <w:rsid w:val="001974A6"/>
    <w:rsid w:val="001974B0"/>
    <w:rsid w:val="00197F3A"/>
    <w:rsid w:val="001A0391"/>
    <w:rsid w:val="001A04CA"/>
    <w:rsid w:val="001A1F1E"/>
    <w:rsid w:val="001A22EF"/>
    <w:rsid w:val="001A3060"/>
    <w:rsid w:val="001A31B0"/>
    <w:rsid w:val="001A329F"/>
    <w:rsid w:val="001A34A6"/>
    <w:rsid w:val="001A36F9"/>
    <w:rsid w:val="001A3847"/>
    <w:rsid w:val="001A3C8F"/>
    <w:rsid w:val="001A4420"/>
    <w:rsid w:val="001A44B4"/>
    <w:rsid w:val="001A44F1"/>
    <w:rsid w:val="001A462F"/>
    <w:rsid w:val="001A4971"/>
    <w:rsid w:val="001A506E"/>
    <w:rsid w:val="001A608B"/>
    <w:rsid w:val="001A66A5"/>
    <w:rsid w:val="001A66E2"/>
    <w:rsid w:val="001A6727"/>
    <w:rsid w:val="001A68CF"/>
    <w:rsid w:val="001A690B"/>
    <w:rsid w:val="001A6F0F"/>
    <w:rsid w:val="001A6FEF"/>
    <w:rsid w:val="001A750E"/>
    <w:rsid w:val="001A7BA3"/>
    <w:rsid w:val="001B068E"/>
    <w:rsid w:val="001B0979"/>
    <w:rsid w:val="001B0995"/>
    <w:rsid w:val="001B0A85"/>
    <w:rsid w:val="001B0C65"/>
    <w:rsid w:val="001B10EC"/>
    <w:rsid w:val="001B15F4"/>
    <w:rsid w:val="001B1619"/>
    <w:rsid w:val="001B16D2"/>
    <w:rsid w:val="001B1C6F"/>
    <w:rsid w:val="001B213D"/>
    <w:rsid w:val="001B23A8"/>
    <w:rsid w:val="001B3398"/>
    <w:rsid w:val="001B341D"/>
    <w:rsid w:val="001B342A"/>
    <w:rsid w:val="001B3594"/>
    <w:rsid w:val="001B416D"/>
    <w:rsid w:val="001B44C7"/>
    <w:rsid w:val="001B4EF0"/>
    <w:rsid w:val="001B5E46"/>
    <w:rsid w:val="001B6125"/>
    <w:rsid w:val="001B6215"/>
    <w:rsid w:val="001B66AC"/>
    <w:rsid w:val="001B6BC7"/>
    <w:rsid w:val="001B6FDD"/>
    <w:rsid w:val="001B7043"/>
    <w:rsid w:val="001B70B6"/>
    <w:rsid w:val="001B72E3"/>
    <w:rsid w:val="001B7362"/>
    <w:rsid w:val="001B742F"/>
    <w:rsid w:val="001B79C8"/>
    <w:rsid w:val="001B7B6E"/>
    <w:rsid w:val="001B7CFE"/>
    <w:rsid w:val="001C0517"/>
    <w:rsid w:val="001C0729"/>
    <w:rsid w:val="001C0A3A"/>
    <w:rsid w:val="001C0A8C"/>
    <w:rsid w:val="001C0F2B"/>
    <w:rsid w:val="001C0F7D"/>
    <w:rsid w:val="001C0FF2"/>
    <w:rsid w:val="001C1455"/>
    <w:rsid w:val="001C1798"/>
    <w:rsid w:val="001C1DFC"/>
    <w:rsid w:val="001C1F25"/>
    <w:rsid w:val="001C2209"/>
    <w:rsid w:val="001C2484"/>
    <w:rsid w:val="001C27B4"/>
    <w:rsid w:val="001C35E5"/>
    <w:rsid w:val="001C39AD"/>
    <w:rsid w:val="001C3DBB"/>
    <w:rsid w:val="001C3F2B"/>
    <w:rsid w:val="001C4DEB"/>
    <w:rsid w:val="001C54D3"/>
    <w:rsid w:val="001C5B0D"/>
    <w:rsid w:val="001C5F1C"/>
    <w:rsid w:val="001C61FA"/>
    <w:rsid w:val="001C642F"/>
    <w:rsid w:val="001C6433"/>
    <w:rsid w:val="001C64E5"/>
    <w:rsid w:val="001C68EB"/>
    <w:rsid w:val="001C6AA9"/>
    <w:rsid w:val="001C6C66"/>
    <w:rsid w:val="001C6DAD"/>
    <w:rsid w:val="001C76F9"/>
    <w:rsid w:val="001D2579"/>
    <w:rsid w:val="001D2C56"/>
    <w:rsid w:val="001D2EDC"/>
    <w:rsid w:val="001D34DC"/>
    <w:rsid w:val="001D3E0F"/>
    <w:rsid w:val="001D406B"/>
    <w:rsid w:val="001D437F"/>
    <w:rsid w:val="001D43CF"/>
    <w:rsid w:val="001D4A95"/>
    <w:rsid w:val="001D4BA5"/>
    <w:rsid w:val="001D55E3"/>
    <w:rsid w:val="001D64E3"/>
    <w:rsid w:val="001D6712"/>
    <w:rsid w:val="001D6C55"/>
    <w:rsid w:val="001D755D"/>
    <w:rsid w:val="001D7A2E"/>
    <w:rsid w:val="001E011A"/>
    <w:rsid w:val="001E04B6"/>
    <w:rsid w:val="001E0685"/>
    <w:rsid w:val="001E1113"/>
    <w:rsid w:val="001E115D"/>
    <w:rsid w:val="001E1280"/>
    <w:rsid w:val="001E1496"/>
    <w:rsid w:val="001E1530"/>
    <w:rsid w:val="001E1BEC"/>
    <w:rsid w:val="001E24F4"/>
    <w:rsid w:val="001E2AB1"/>
    <w:rsid w:val="001E2D64"/>
    <w:rsid w:val="001E319C"/>
    <w:rsid w:val="001E37F2"/>
    <w:rsid w:val="001E39A4"/>
    <w:rsid w:val="001E3DDF"/>
    <w:rsid w:val="001E4A92"/>
    <w:rsid w:val="001E4B1C"/>
    <w:rsid w:val="001E4EBF"/>
    <w:rsid w:val="001E5426"/>
    <w:rsid w:val="001E5464"/>
    <w:rsid w:val="001E596B"/>
    <w:rsid w:val="001E596E"/>
    <w:rsid w:val="001E598D"/>
    <w:rsid w:val="001E5AB8"/>
    <w:rsid w:val="001E5AF9"/>
    <w:rsid w:val="001E5D27"/>
    <w:rsid w:val="001E7256"/>
    <w:rsid w:val="001E760E"/>
    <w:rsid w:val="001E7861"/>
    <w:rsid w:val="001E7B2D"/>
    <w:rsid w:val="001F055A"/>
    <w:rsid w:val="001F06CD"/>
    <w:rsid w:val="001F07FA"/>
    <w:rsid w:val="001F0B01"/>
    <w:rsid w:val="001F0B43"/>
    <w:rsid w:val="001F1D36"/>
    <w:rsid w:val="001F1D50"/>
    <w:rsid w:val="001F20D5"/>
    <w:rsid w:val="001F2251"/>
    <w:rsid w:val="001F22AB"/>
    <w:rsid w:val="001F266B"/>
    <w:rsid w:val="001F2872"/>
    <w:rsid w:val="001F2875"/>
    <w:rsid w:val="001F3342"/>
    <w:rsid w:val="001F3C45"/>
    <w:rsid w:val="001F40DC"/>
    <w:rsid w:val="001F480F"/>
    <w:rsid w:val="001F4E47"/>
    <w:rsid w:val="001F52C7"/>
    <w:rsid w:val="001F5639"/>
    <w:rsid w:val="001F5808"/>
    <w:rsid w:val="001F596D"/>
    <w:rsid w:val="001F5D08"/>
    <w:rsid w:val="001F66A3"/>
    <w:rsid w:val="001F6D5D"/>
    <w:rsid w:val="001F71EE"/>
    <w:rsid w:val="001F7308"/>
    <w:rsid w:val="001F7C70"/>
    <w:rsid w:val="001F7FBC"/>
    <w:rsid w:val="00200328"/>
    <w:rsid w:val="00200A85"/>
    <w:rsid w:val="00200B8A"/>
    <w:rsid w:val="00200F07"/>
    <w:rsid w:val="0020107D"/>
    <w:rsid w:val="002014D9"/>
    <w:rsid w:val="00201CC4"/>
    <w:rsid w:val="00201D91"/>
    <w:rsid w:val="00201EA2"/>
    <w:rsid w:val="002021E2"/>
    <w:rsid w:val="002024EC"/>
    <w:rsid w:val="0020299A"/>
    <w:rsid w:val="00203042"/>
    <w:rsid w:val="00203598"/>
    <w:rsid w:val="00203B7D"/>
    <w:rsid w:val="00203C33"/>
    <w:rsid w:val="00203F9F"/>
    <w:rsid w:val="002040DD"/>
    <w:rsid w:val="00204660"/>
    <w:rsid w:val="0020480B"/>
    <w:rsid w:val="0020486F"/>
    <w:rsid w:val="00204C85"/>
    <w:rsid w:val="00204CDF"/>
    <w:rsid w:val="00204FA0"/>
    <w:rsid w:val="00205203"/>
    <w:rsid w:val="0020588D"/>
    <w:rsid w:val="00205AC7"/>
    <w:rsid w:val="00205BD7"/>
    <w:rsid w:val="00206610"/>
    <w:rsid w:val="00206A19"/>
    <w:rsid w:val="00206C75"/>
    <w:rsid w:val="00206F04"/>
    <w:rsid w:val="00207468"/>
    <w:rsid w:val="002075E1"/>
    <w:rsid w:val="00207A51"/>
    <w:rsid w:val="00207BC6"/>
    <w:rsid w:val="00210B64"/>
    <w:rsid w:val="00211FB9"/>
    <w:rsid w:val="00212686"/>
    <w:rsid w:val="00212B96"/>
    <w:rsid w:val="00212E21"/>
    <w:rsid w:val="002138C0"/>
    <w:rsid w:val="00213921"/>
    <w:rsid w:val="00213FB4"/>
    <w:rsid w:val="002140BD"/>
    <w:rsid w:val="00214115"/>
    <w:rsid w:val="0021433D"/>
    <w:rsid w:val="00214500"/>
    <w:rsid w:val="00214EDF"/>
    <w:rsid w:val="00214F8C"/>
    <w:rsid w:val="002151EA"/>
    <w:rsid w:val="002152C2"/>
    <w:rsid w:val="002153A8"/>
    <w:rsid w:val="0021585C"/>
    <w:rsid w:val="00215FBC"/>
    <w:rsid w:val="00216D71"/>
    <w:rsid w:val="00216FCE"/>
    <w:rsid w:val="00217070"/>
    <w:rsid w:val="002174BB"/>
    <w:rsid w:val="0021792D"/>
    <w:rsid w:val="00217C64"/>
    <w:rsid w:val="0022002A"/>
    <w:rsid w:val="00220482"/>
    <w:rsid w:val="002206AA"/>
    <w:rsid w:val="00220B13"/>
    <w:rsid w:val="002218D6"/>
    <w:rsid w:val="00221C09"/>
    <w:rsid w:val="00221C42"/>
    <w:rsid w:val="00222E02"/>
    <w:rsid w:val="0022312D"/>
    <w:rsid w:val="00223616"/>
    <w:rsid w:val="002237A0"/>
    <w:rsid w:val="002238B0"/>
    <w:rsid w:val="002239A7"/>
    <w:rsid w:val="00223A77"/>
    <w:rsid w:val="00223A9F"/>
    <w:rsid w:val="00223AA7"/>
    <w:rsid w:val="00223B70"/>
    <w:rsid w:val="002240FA"/>
    <w:rsid w:val="00224284"/>
    <w:rsid w:val="00224B45"/>
    <w:rsid w:val="00224DED"/>
    <w:rsid w:val="002257BD"/>
    <w:rsid w:val="00226615"/>
    <w:rsid w:val="002273F5"/>
    <w:rsid w:val="002274D8"/>
    <w:rsid w:val="002274D9"/>
    <w:rsid w:val="00227D5A"/>
    <w:rsid w:val="00230A4B"/>
    <w:rsid w:val="00230B6A"/>
    <w:rsid w:val="00230DF1"/>
    <w:rsid w:val="0023115C"/>
    <w:rsid w:val="002311EF"/>
    <w:rsid w:val="0023148F"/>
    <w:rsid w:val="002318E1"/>
    <w:rsid w:val="0023231F"/>
    <w:rsid w:val="002325FA"/>
    <w:rsid w:val="002327F5"/>
    <w:rsid w:val="00232802"/>
    <w:rsid w:val="00232C3E"/>
    <w:rsid w:val="00232E6D"/>
    <w:rsid w:val="002330FD"/>
    <w:rsid w:val="00233298"/>
    <w:rsid w:val="00233308"/>
    <w:rsid w:val="0023342B"/>
    <w:rsid w:val="00233479"/>
    <w:rsid w:val="002338E9"/>
    <w:rsid w:val="00233CF9"/>
    <w:rsid w:val="00233D72"/>
    <w:rsid w:val="00233E76"/>
    <w:rsid w:val="0023424B"/>
    <w:rsid w:val="00234A40"/>
    <w:rsid w:val="00234EA4"/>
    <w:rsid w:val="002351C8"/>
    <w:rsid w:val="0023568B"/>
    <w:rsid w:val="002356CD"/>
    <w:rsid w:val="00235779"/>
    <w:rsid w:val="0023592B"/>
    <w:rsid w:val="00235982"/>
    <w:rsid w:val="00236189"/>
    <w:rsid w:val="002364BF"/>
    <w:rsid w:val="0023674D"/>
    <w:rsid w:val="0023681F"/>
    <w:rsid w:val="00236BB5"/>
    <w:rsid w:val="002371CD"/>
    <w:rsid w:val="00237658"/>
    <w:rsid w:val="002378F8"/>
    <w:rsid w:val="00237ED0"/>
    <w:rsid w:val="002400FB"/>
    <w:rsid w:val="002401AE"/>
    <w:rsid w:val="002407FC"/>
    <w:rsid w:val="00240F6E"/>
    <w:rsid w:val="0024128E"/>
    <w:rsid w:val="002414E1"/>
    <w:rsid w:val="00241A66"/>
    <w:rsid w:val="00241D27"/>
    <w:rsid w:val="00242000"/>
    <w:rsid w:val="00242917"/>
    <w:rsid w:val="00242A91"/>
    <w:rsid w:val="002435F6"/>
    <w:rsid w:val="00244505"/>
    <w:rsid w:val="00244604"/>
    <w:rsid w:val="00244ADA"/>
    <w:rsid w:val="00244DA9"/>
    <w:rsid w:val="00244FF1"/>
    <w:rsid w:val="00245418"/>
    <w:rsid w:val="0024556A"/>
    <w:rsid w:val="00245836"/>
    <w:rsid w:val="00245A3F"/>
    <w:rsid w:val="002463C1"/>
    <w:rsid w:val="00246BD8"/>
    <w:rsid w:val="00246BE6"/>
    <w:rsid w:val="00246F05"/>
    <w:rsid w:val="00247072"/>
    <w:rsid w:val="00247156"/>
    <w:rsid w:val="002472AA"/>
    <w:rsid w:val="002472B3"/>
    <w:rsid w:val="0024761F"/>
    <w:rsid w:val="002478C6"/>
    <w:rsid w:val="00247900"/>
    <w:rsid w:val="00247950"/>
    <w:rsid w:val="00247D1C"/>
    <w:rsid w:val="0025095A"/>
    <w:rsid w:val="0025114A"/>
    <w:rsid w:val="002517FD"/>
    <w:rsid w:val="00251897"/>
    <w:rsid w:val="00251A5B"/>
    <w:rsid w:val="002522A9"/>
    <w:rsid w:val="00252930"/>
    <w:rsid w:val="00252BFC"/>
    <w:rsid w:val="00252FD1"/>
    <w:rsid w:val="00253131"/>
    <w:rsid w:val="002532D1"/>
    <w:rsid w:val="00253939"/>
    <w:rsid w:val="00253AA0"/>
    <w:rsid w:val="002543D5"/>
    <w:rsid w:val="002543EA"/>
    <w:rsid w:val="0025456C"/>
    <w:rsid w:val="002547D3"/>
    <w:rsid w:val="00254A2E"/>
    <w:rsid w:val="0025527B"/>
    <w:rsid w:val="002553FF"/>
    <w:rsid w:val="00255F2B"/>
    <w:rsid w:val="00256091"/>
    <w:rsid w:val="0025626D"/>
    <w:rsid w:val="00256579"/>
    <w:rsid w:val="00256678"/>
    <w:rsid w:val="002566EB"/>
    <w:rsid w:val="00256CBA"/>
    <w:rsid w:val="00257A45"/>
    <w:rsid w:val="002603AD"/>
    <w:rsid w:val="00260D4D"/>
    <w:rsid w:val="00261A96"/>
    <w:rsid w:val="00261CDF"/>
    <w:rsid w:val="0026267D"/>
    <w:rsid w:val="002626F1"/>
    <w:rsid w:val="0026275C"/>
    <w:rsid w:val="00262859"/>
    <w:rsid w:val="002629A8"/>
    <w:rsid w:val="002634DB"/>
    <w:rsid w:val="0026391B"/>
    <w:rsid w:val="002641CB"/>
    <w:rsid w:val="0026431D"/>
    <w:rsid w:val="00264617"/>
    <w:rsid w:val="0026567D"/>
    <w:rsid w:val="002658B6"/>
    <w:rsid w:val="002660A0"/>
    <w:rsid w:val="00266126"/>
    <w:rsid w:val="002662D2"/>
    <w:rsid w:val="0026634C"/>
    <w:rsid w:val="002666FE"/>
    <w:rsid w:val="00266788"/>
    <w:rsid w:val="00266CAD"/>
    <w:rsid w:val="00266DED"/>
    <w:rsid w:val="00266FF3"/>
    <w:rsid w:val="002670CA"/>
    <w:rsid w:val="002675E7"/>
    <w:rsid w:val="0026760D"/>
    <w:rsid w:val="0026780C"/>
    <w:rsid w:val="00267FBA"/>
    <w:rsid w:val="00270135"/>
    <w:rsid w:val="00270221"/>
    <w:rsid w:val="002703DA"/>
    <w:rsid w:val="00270441"/>
    <w:rsid w:val="002704B8"/>
    <w:rsid w:val="00270945"/>
    <w:rsid w:val="00270B91"/>
    <w:rsid w:val="00270FFF"/>
    <w:rsid w:val="00271085"/>
    <w:rsid w:val="002712A3"/>
    <w:rsid w:val="00271718"/>
    <w:rsid w:val="00271851"/>
    <w:rsid w:val="0027198F"/>
    <w:rsid w:val="00271A4B"/>
    <w:rsid w:val="00271B12"/>
    <w:rsid w:val="00271B3A"/>
    <w:rsid w:val="00272727"/>
    <w:rsid w:val="002729EC"/>
    <w:rsid w:val="00272C62"/>
    <w:rsid w:val="00273008"/>
    <w:rsid w:val="00273619"/>
    <w:rsid w:val="002741D5"/>
    <w:rsid w:val="0027454A"/>
    <w:rsid w:val="002745D6"/>
    <w:rsid w:val="0027497E"/>
    <w:rsid w:val="002751A4"/>
    <w:rsid w:val="0027565B"/>
    <w:rsid w:val="0027681E"/>
    <w:rsid w:val="00276DC0"/>
    <w:rsid w:val="00277268"/>
    <w:rsid w:val="00277293"/>
    <w:rsid w:val="00277DE0"/>
    <w:rsid w:val="00280058"/>
    <w:rsid w:val="002806E4"/>
    <w:rsid w:val="00280C41"/>
    <w:rsid w:val="002811FC"/>
    <w:rsid w:val="002817FC"/>
    <w:rsid w:val="00281AA3"/>
    <w:rsid w:val="00281C84"/>
    <w:rsid w:val="002822F2"/>
    <w:rsid w:val="002823E3"/>
    <w:rsid w:val="00282A41"/>
    <w:rsid w:val="00282D22"/>
    <w:rsid w:val="00282E4B"/>
    <w:rsid w:val="00282FB8"/>
    <w:rsid w:val="00283021"/>
    <w:rsid w:val="002830C0"/>
    <w:rsid w:val="0028350E"/>
    <w:rsid w:val="00283AD0"/>
    <w:rsid w:val="00285162"/>
    <w:rsid w:val="00285594"/>
    <w:rsid w:val="002868A4"/>
    <w:rsid w:val="00286B13"/>
    <w:rsid w:val="00287B44"/>
    <w:rsid w:val="002905F8"/>
    <w:rsid w:val="00290A3D"/>
    <w:rsid w:val="00291962"/>
    <w:rsid w:val="002927D0"/>
    <w:rsid w:val="00292929"/>
    <w:rsid w:val="00292D7D"/>
    <w:rsid w:val="00293288"/>
    <w:rsid w:val="002939B5"/>
    <w:rsid w:val="00293A77"/>
    <w:rsid w:val="00293F30"/>
    <w:rsid w:val="00294185"/>
    <w:rsid w:val="0029464F"/>
    <w:rsid w:val="002947C0"/>
    <w:rsid w:val="002949A6"/>
    <w:rsid w:val="002949F6"/>
    <w:rsid w:val="00294FC5"/>
    <w:rsid w:val="002950EF"/>
    <w:rsid w:val="00295509"/>
    <w:rsid w:val="0029557A"/>
    <w:rsid w:val="002958B1"/>
    <w:rsid w:val="00295CC5"/>
    <w:rsid w:val="0029643C"/>
    <w:rsid w:val="002964AA"/>
    <w:rsid w:val="00296F33"/>
    <w:rsid w:val="00297691"/>
    <w:rsid w:val="00297693"/>
    <w:rsid w:val="002A03A9"/>
    <w:rsid w:val="002A085C"/>
    <w:rsid w:val="002A10D0"/>
    <w:rsid w:val="002A1D74"/>
    <w:rsid w:val="002A204F"/>
    <w:rsid w:val="002A219B"/>
    <w:rsid w:val="002A21AB"/>
    <w:rsid w:val="002A2672"/>
    <w:rsid w:val="002A2F88"/>
    <w:rsid w:val="002A3868"/>
    <w:rsid w:val="002A3ADD"/>
    <w:rsid w:val="002A3E4B"/>
    <w:rsid w:val="002A3FAD"/>
    <w:rsid w:val="002A43F0"/>
    <w:rsid w:val="002A4E9A"/>
    <w:rsid w:val="002A54A9"/>
    <w:rsid w:val="002A5529"/>
    <w:rsid w:val="002A574D"/>
    <w:rsid w:val="002A61D5"/>
    <w:rsid w:val="002A6C6D"/>
    <w:rsid w:val="002A701B"/>
    <w:rsid w:val="002A701C"/>
    <w:rsid w:val="002A71C5"/>
    <w:rsid w:val="002A75C4"/>
    <w:rsid w:val="002A7DB5"/>
    <w:rsid w:val="002A7EBC"/>
    <w:rsid w:val="002B0003"/>
    <w:rsid w:val="002B0DE1"/>
    <w:rsid w:val="002B0E0F"/>
    <w:rsid w:val="002B1138"/>
    <w:rsid w:val="002B1321"/>
    <w:rsid w:val="002B1610"/>
    <w:rsid w:val="002B1674"/>
    <w:rsid w:val="002B2F4B"/>
    <w:rsid w:val="002B3BC6"/>
    <w:rsid w:val="002B53F5"/>
    <w:rsid w:val="002B5E33"/>
    <w:rsid w:val="002B6140"/>
    <w:rsid w:val="002B6757"/>
    <w:rsid w:val="002B6A00"/>
    <w:rsid w:val="002B6A12"/>
    <w:rsid w:val="002B6A3F"/>
    <w:rsid w:val="002B737D"/>
    <w:rsid w:val="002B75EC"/>
    <w:rsid w:val="002B7939"/>
    <w:rsid w:val="002B79F1"/>
    <w:rsid w:val="002B7A3F"/>
    <w:rsid w:val="002C08D0"/>
    <w:rsid w:val="002C0990"/>
    <w:rsid w:val="002C0BD1"/>
    <w:rsid w:val="002C0C74"/>
    <w:rsid w:val="002C1078"/>
    <w:rsid w:val="002C1885"/>
    <w:rsid w:val="002C1E42"/>
    <w:rsid w:val="002C206F"/>
    <w:rsid w:val="002C224F"/>
    <w:rsid w:val="002C25DE"/>
    <w:rsid w:val="002C3331"/>
    <w:rsid w:val="002C346B"/>
    <w:rsid w:val="002C44A2"/>
    <w:rsid w:val="002C44E3"/>
    <w:rsid w:val="002C5300"/>
    <w:rsid w:val="002C5B5E"/>
    <w:rsid w:val="002C61AF"/>
    <w:rsid w:val="002C6B40"/>
    <w:rsid w:val="002C70B3"/>
    <w:rsid w:val="002C71E6"/>
    <w:rsid w:val="002C73FD"/>
    <w:rsid w:val="002C7594"/>
    <w:rsid w:val="002C774E"/>
    <w:rsid w:val="002C7D73"/>
    <w:rsid w:val="002D08C0"/>
    <w:rsid w:val="002D09FF"/>
    <w:rsid w:val="002D0ECE"/>
    <w:rsid w:val="002D0F1A"/>
    <w:rsid w:val="002D136E"/>
    <w:rsid w:val="002D1916"/>
    <w:rsid w:val="002D19E6"/>
    <w:rsid w:val="002D23E4"/>
    <w:rsid w:val="002D29D8"/>
    <w:rsid w:val="002D2E1E"/>
    <w:rsid w:val="002D2F65"/>
    <w:rsid w:val="002D3143"/>
    <w:rsid w:val="002D3630"/>
    <w:rsid w:val="002D3D13"/>
    <w:rsid w:val="002D4AB3"/>
    <w:rsid w:val="002D4C6F"/>
    <w:rsid w:val="002D5174"/>
    <w:rsid w:val="002D543F"/>
    <w:rsid w:val="002D5593"/>
    <w:rsid w:val="002D565B"/>
    <w:rsid w:val="002D66E8"/>
    <w:rsid w:val="002D6AC5"/>
    <w:rsid w:val="002D7377"/>
    <w:rsid w:val="002D7749"/>
    <w:rsid w:val="002D77E3"/>
    <w:rsid w:val="002D78CB"/>
    <w:rsid w:val="002D7C77"/>
    <w:rsid w:val="002D7D97"/>
    <w:rsid w:val="002D7F92"/>
    <w:rsid w:val="002E0115"/>
    <w:rsid w:val="002E06EA"/>
    <w:rsid w:val="002E07E9"/>
    <w:rsid w:val="002E1C59"/>
    <w:rsid w:val="002E1F90"/>
    <w:rsid w:val="002E1FA1"/>
    <w:rsid w:val="002E24C3"/>
    <w:rsid w:val="002E42DB"/>
    <w:rsid w:val="002E4BB1"/>
    <w:rsid w:val="002E4CAE"/>
    <w:rsid w:val="002E4FD1"/>
    <w:rsid w:val="002E55F9"/>
    <w:rsid w:val="002E5DD5"/>
    <w:rsid w:val="002E6896"/>
    <w:rsid w:val="002E6BA0"/>
    <w:rsid w:val="002E6D5D"/>
    <w:rsid w:val="002E6EAE"/>
    <w:rsid w:val="002E7D1C"/>
    <w:rsid w:val="002E7FDC"/>
    <w:rsid w:val="002F03CF"/>
    <w:rsid w:val="002F0C40"/>
    <w:rsid w:val="002F10F0"/>
    <w:rsid w:val="002F11EC"/>
    <w:rsid w:val="002F15E1"/>
    <w:rsid w:val="002F257A"/>
    <w:rsid w:val="002F2663"/>
    <w:rsid w:val="002F2846"/>
    <w:rsid w:val="002F35B6"/>
    <w:rsid w:val="002F39A1"/>
    <w:rsid w:val="002F39F2"/>
    <w:rsid w:val="002F3BDB"/>
    <w:rsid w:val="002F3CDD"/>
    <w:rsid w:val="002F4252"/>
    <w:rsid w:val="002F4B7F"/>
    <w:rsid w:val="002F50B1"/>
    <w:rsid w:val="002F5447"/>
    <w:rsid w:val="002F5B06"/>
    <w:rsid w:val="002F5D16"/>
    <w:rsid w:val="002F6ABE"/>
    <w:rsid w:val="002F6D72"/>
    <w:rsid w:val="002F6F75"/>
    <w:rsid w:val="002F70C6"/>
    <w:rsid w:val="002F7624"/>
    <w:rsid w:val="002F79F3"/>
    <w:rsid w:val="002F7A78"/>
    <w:rsid w:val="002F7D4D"/>
    <w:rsid w:val="003008CC"/>
    <w:rsid w:val="00300973"/>
    <w:rsid w:val="003009C5"/>
    <w:rsid w:val="003013B7"/>
    <w:rsid w:val="00301525"/>
    <w:rsid w:val="0030182B"/>
    <w:rsid w:val="0030185F"/>
    <w:rsid w:val="00301F88"/>
    <w:rsid w:val="00302204"/>
    <w:rsid w:val="00302574"/>
    <w:rsid w:val="003029CF"/>
    <w:rsid w:val="00302B3E"/>
    <w:rsid w:val="003033D5"/>
    <w:rsid w:val="003039AA"/>
    <w:rsid w:val="00304845"/>
    <w:rsid w:val="00304EC3"/>
    <w:rsid w:val="00305CE2"/>
    <w:rsid w:val="0030601F"/>
    <w:rsid w:val="00306228"/>
    <w:rsid w:val="00306468"/>
    <w:rsid w:val="0030679D"/>
    <w:rsid w:val="00306AEA"/>
    <w:rsid w:val="00306E84"/>
    <w:rsid w:val="00306E9F"/>
    <w:rsid w:val="00306EFE"/>
    <w:rsid w:val="0030704D"/>
    <w:rsid w:val="00307936"/>
    <w:rsid w:val="0031004F"/>
    <w:rsid w:val="00310851"/>
    <w:rsid w:val="00310DD5"/>
    <w:rsid w:val="00310F4D"/>
    <w:rsid w:val="003113C8"/>
    <w:rsid w:val="0031207D"/>
    <w:rsid w:val="00312A1C"/>
    <w:rsid w:val="00312B2A"/>
    <w:rsid w:val="00313054"/>
    <w:rsid w:val="0031315C"/>
    <w:rsid w:val="003133E1"/>
    <w:rsid w:val="003134A2"/>
    <w:rsid w:val="0031366D"/>
    <w:rsid w:val="003138C7"/>
    <w:rsid w:val="00313C42"/>
    <w:rsid w:val="00314031"/>
    <w:rsid w:val="003140C4"/>
    <w:rsid w:val="003144E9"/>
    <w:rsid w:val="00314DA1"/>
    <w:rsid w:val="00314F5E"/>
    <w:rsid w:val="00315095"/>
    <w:rsid w:val="00315304"/>
    <w:rsid w:val="00316494"/>
    <w:rsid w:val="003164E6"/>
    <w:rsid w:val="00316868"/>
    <w:rsid w:val="00316869"/>
    <w:rsid w:val="00317542"/>
    <w:rsid w:val="00317812"/>
    <w:rsid w:val="00317DF6"/>
    <w:rsid w:val="00317FEB"/>
    <w:rsid w:val="00320DC0"/>
    <w:rsid w:val="00321506"/>
    <w:rsid w:val="003219A6"/>
    <w:rsid w:val="00321DC2"/>
    <w:rsid w:val="0032239B"/>
    <w:rsid w:val="00322C3B"/>
    <w:rsid w:val="00322D35"/>
    <w:rsid w:val="003234E5"/>
    <w:rsid w:val="00323918"/>
    <w:rsid w:val="00324951"/>
    <w:rsid w:val="0032509F"/>
    <w:rsid w:val="003254C9"/>
    <w:rsid w:val="003255E4"/>
    <w:rsid w:val="003257E9"/>
    <w:rsid w:val="00325882"/>
    <w:rsid w:val="00326313"/>
    <w:rsid w:val="00326D2B"/>
    <w:rsid w:val="00326FC8"/>
    <w:rsid w:val="0032789D"/>
    <w:rsid w:val="003307CC"/>
    <w:rsid w:val="003316D6"/>
    <w:rsid w:val="003317E6"/>
    <w:rsid w:val="00331DDC"/>
    <w:rsid w:val="00332137"/>
    <w:rsid w:val="00332796"/>
    <w:rsid w:val="00332EFB"/>
    <w:rsid w:val="003334E3"/>
    <w:rsid w:val="00333B78"/>
    <w:rsid w:val="00333D7F"/>
    <w:rsid w:val="00333E8D"/>
    <w:rsid w:val="00333F48"/>
    <w:rsid w:val="00334156"/>
    <w:rsid w:val="00334289"/>
    <w:rsid w:val="00334C45"/>
    <w:rsid w:val="00334C5F"/>
    <w:rsid w:val="0033576D"/>
    <w:rsid w:val="00335C41"/>
    <w:rsid w:val="00335DE8"/>
    <w:rsid w:val="00335E58"/>
    <w:rsid w:val="003361B7"/>
    <w:rsid w:val="0033624B"/>
    <w:rsid w:val="003362F3"/>
    <w:rsid w:val="00336459"/>
    <w:rsid w:val="00336B45"/>
    <w:rsid w:val="00337272"/>
    <w:rsid w:val="0033735A"/>
    <w:rsid w:val="003373FF"/>
    <w:rsid w:val="003379FA"/>
    <w:rsid w:val="003406F6"/>
    <w:rsid w:val="00340B97"/>
    <w:rsid w:val="00341286"/>
    <w:rsid w:val="0034170F"/>
    <w:rsid w:val="00341DC1"/>
    <w:rsid w:val="00341FBA"/>
    <w:rsid w:val="0034273D"/>
    <w:rsid w:val="00343400"/>
    <w:rsid w:val="003436C7"/>
    <w:rsid w:val="003437AB"/>
    <w:rsid w:val="00344178"/>
    <w:rsid w:val="00344354"/>
    <w:rsid w:val="0034438E"/>
    <w:rsid w:val="003444F4"/>
    <w:rsid w:val="00344534"/>
    <w:rsid w:val="003449CB"/>
    <w:rsid w:val="003449EF"/>
    <w:rsid w:val="00344F99"/>
    <w:rsid w:val="00345A1A"/>
    <w:rsid w:val="00345ADC"/>
    <w:rsid w:val="00345CD5"/>
    <w:rsid w:val="0034658B"/>
    <w:rsid w:val="00347293"/>
    <w:rsid w:val="0034755C"/>
    <w:rsid w:val="00347F56"/>
    <w:rsid w:val="00347FAE"/>
    <w:rsid w:val="003500D7"/>
    <w:rsid w:val="003501CA"/>
    <w:rsid w:val="00350748"/>
    <w:rsid w:val="00350A8C"/>
    <w:rsid w:val="00350AE1"/>
    <w:rsid w:val="00351FB6"/>
    <w:rsid w:val="0035212D"/>
    <w:rsid w:val="0035256D"/>
    <w:rsid w:val="0035315A"/>
    <w:rsid w:val="00353763"/>
    <w:rsid w:val="0035398E"/>
    <w:rsid w:val="00353D4F"/>
    <w:rsid w:val="0035448D"/>
    <w:rsid w:val="003545BE"/>
    <w:rsid w:val="00355239"/>
    <w:rsid w:val="003553F7"/>
    <w:rsid w:val="0035598D"/>
    <w:rsid w:val="00355BBF"/>
    <w:rsid w:val="00355C82"/>
    <w:rsid w:val="00356CB0"/>
    <w:rsid w:val="00356D97"/>
    <w:rsid w:val="00357010"/>
    <w:rsid w:val="00357018"/>
    <w:rsid w:val="00357715"/>
    <w:rsid w:val="003577BD"/>
    <w:rsid w:val="0035790D"/>
    <w:rsid w:val="00357991"/>
    <w:rsid w:val="00357D46"/>
    <w:rsid w:val="00357EF1"/>
    <w:rsid w:val="0036058B"/>
    <w:rsid w:val="003606C4"/>
    <w:rsid w:val="00360938"/>
    <w:rsid w:val="00361511"/>
    <w:rsid w:val="00362137"/>
    <w:rsid w:val="00362587"/>
    <w:rsid w:val="00362608"/>
    <w:rsid w:val="00362C9D"/>
    <w:rsid w:val="00363072"/>
    <w:rsid w:val="003634D0"/>
    <w:rsid w:val="00363C55"/>
    <w:rsid w:val="00363CBF"/>
    <w:rsid w:val="00363DDD"/>
    <w:rsid w:val="0036414E"/>
    <w:rsid w:val="0036426D"/>
    <w:rsid w:val="00364525"/>
    <w:rsid w:val="00364C78"/>
    <w:rsid w:val="00365821"/>
    <w:rsid w:val="00365BFE"/>
    <w:rsid w:val="003661B1"/>
    <w:rsid w:val="00367265"/>
    <w:rsid w:val="003673C7"/>
    <w:rsid w:val="00367F06"/>
    <w:rsid w:val="0037044C"/>
    <w:rsid w:val="00370824"/>
    <w:rsid w:val="00371ECA"/>
    <w:rsid w:val="00372283"/>
    <w:rsid w:val="003724A2"/>
    <w:rsid w:val="00372B27"/>
    <w:rsid w:val="00372F47"/>
    <w:rsid w:val="00373B05"/>
    <w:rsid w:val="00373EFD"/>
    <w:rsid w:val="00374B28"/>
    <w:rsid w:val="0037502E"/>
    <w:rsid w:val="00375583"/>
    <w:rsid w:val="003759A9"/>
    <w:rsid w:val="00376209"/>
    <w:rsid w:val="0037629D"/>
    <w:rsid w:val="003763AA"/>
    <w:rsid w:val="0037647A"/>
    <w:rsid w:val="00376523"/>
    <w:rsid w:val="00376587"/>
    <w:rsid w:val="0037680F"/>
    <w:rsid w:val="003769E0"/>
    <w:rsid w:val="00376B22"/>
    <w:rsid w:val="00376EC6"/>
    <w:rsid w:val="003773BD"/>
    <w:rsid w:val="00380A5C"/>
    <w:rsid w:val="00381515"/>
    <w:rsid w:val="003819A6"/>
    <w:rsid w:val="00381A9F"/>
    <w:rsid w:val="00381C75"/>
    <w:rsid w:val="00381EF6"/>
    <w:rsid w:val="003820D2"/>
    <w:rsid w:val="003822CB"/>
    <w:rsid w:val="003825C7"/>
    <w:rsid w:val="00382E32"/>
    <w:rsid w:val="003831CA"/>
    <w:rsid w:val="003831E2"/>
    <w:rsid w:val="00383C1A"/>
    <w:rsid w:val="00385947"/>
    <w:rsid w:val="00385F81"/>
    <w:rsid w:val="003865D6"/>
    <w:rsid w:val="00386913"/>
    <w:rsid w:val="00386E9B"/>
    <w:rsid w:val="00387AF6"/>
    <w:rsid w:val="00387D94"/>
    <w:rsid w:val="0039044B"/>
    <w:rsid w:val="00390BB6"/>
    <w:rsid w:val="0039105B"/>
    <w:rsid w:val="00391896"/>
    <w:rsid w:val="0039195D"/>
    <w:rsid w:val="0039213B"/>
    <w:rsid w:val="00392A79"/>
    <w:rsid w:val="003932F7"/>
    <w:rsid w:val="00393967"/>
    <w:rsid w:val="00394048"/>
    <w:rsid w:val="00394318"/>
    <w:rsid w:val="00394958"/>
    <w:rsid w:val="00395E9F"/>
    <w:rsid w:val="00395F3B"/>
    <w:rsid w:val="00396184"/>
    <w:rsid w:val="00396242"/>
    <w:rsid w:val="003966F4"/>
    <w:rsid w:val="00396FC0"/>
    <w:rsid w:val="00396FC5"/>
    <w:rsid w:val="003970B6"/>
    <w:rsid w:val="003972D2"/>
    <w:rsid w:val="0039755E"/>
    <w:rsid w:val="00397D69"/>
    <w:rsid w:val="003A05DE"/>
    <w:rsid w:val="003A2034"/>
    <w:rsid w:val="003A2B3C"/>
    <w:rsid w:val="003A2C6A"/>
    <w:rsid w:val="003A3301"/>
    <w:rsid w:val="003A33BF"/>
    <w:rsid w:val="003A3506"/>
    <w:rsid w:val="003A373B"/>
    <w:rsid w:val="003A3988"/>
    <w:rsid w:val="003A3F6F"/>
    <w:rsid w:val="003A4187"/>
    <w:rsid w:val="003A4192"/>
    <w:rsid w:val="003A4210"/>
    <w:rsid w:val="003A44CB"/>
    <w:rsid w:val="003A46B1"/>
    <w:rsid w:val="003A484C"/>
    <w:rsid w:val="003A4CEA"/>
    <w:rsid w:val="003A579C"/>
    <w:rsid w:val="003A5A69"/>
    <w:rsid w:val="003A5B0D"/>
    <w:rsid w:val="003A5E6A"/>
    <w:rsid w:val="003A5E7D"/>
    <w:rsid w:val="003A606B"/>
    <w:rsid w:val="003A61A8"/>
    <w:rsid w:val="003A6495"/>
    <w:rsid w:val="003A65FA"/>
    <w:rsid w:val="003A7393"/>
    <w:rsid w:val="003A73A9"/>
    <w:rsid w:val="003A74E6"/>
    <w:rsid w:val="003A765C"/>
    <w:rsid w:val="003A7A4B"/>
    <w:rsid w:val="003A7FF0"/>
    <w:rsid w:val="003B0373"/>
    <w:rsid w:val="003B06B1"/>
    <w:rsid w:val="003B0A82"/>
    <w:rsid w:val="003B0FC0"/>
    <w:rsid w:val="003B212A"/>
    <w:rsid w:val="003B2231"/>
    <w:rsid w:val="003B2311"/>
    <w:rsid w:val="003B2567"/>
    <w:rsid w:val="003B304A"/>
    <w:rsid w:val="003B3E05"/>
    <w:rsid w:val="003B4245"/>
    <w:rsid w:val="003B4DF8"/>
    <w:rsid w:val="003B58FC"/>
    <w:rsid w:val="003B68C0"/>
    <w:rsid w:val="003B6A71"/>
    <w:rsid w:val="003B6E97"/>
    <w:rsid w:val="003B6F19"/>
    <w:rsid w:val="003B6FCC"/>
    <w:rsid w:val="003B7070"/>
    <w:rsid w:val="003B759B"/>
    <w:rsid w:val="003B7A94"/>
    <w:rsid w:val="003B7C08"/>
    <w:rsid w:val="003B7DC9"/>
    <w:rsid w:val="003C0455"/>
    <w:rsid w:val="003C0645"/>
    <w:rsid w:val="003C070A"/>
    <w:rsid w:val="003C0AD1"/>
    <w:rsid w:val="003C0BF4"/>
    <w:rsid w:val="003C2581"/>
    <w:rsid w:val="003C280C"/>
    <w:rsid w:val="003C2E67"/>
    <w:rsid w:val="003C310E"/>
    <w:rsid w:val="003C322A"/>
    <w:rsid w:val="003C3BE9"/>
    <w:rsid w:val="003C4AC1"/>
    <w:rsid w:val="003C4B10"/>
    <w:rsid w:val="003C56B9"/>
    <w:rsid w:val="003C60A6"/>
    <w:rsid w:val="003C6181"/>
    <w:rsid w:val="003C63F4"/>
    <w:rsid w:val="003C6851"/>
    <w:rsid w:val="003C6B07"/>
    <w:rsid w:val="003C710B"/>
    <w:rsid w:val="003C74E6"/>
    <w:rsid w:val="003C7A40"/>
    <w:rsid w:val="003D043C"/>
    <w:rsid w:val="003D07B0"/>
    <w:rsid w:val="003D1222"/>
    <w:rsid w:val="003D19B3"/>
    <w:rsid w:val="003D1A44"/>
    <w:rsid w:val="003D1F3B"/>
    <w:rsid w:val="003D2B0D"/>
    <w:rsid w:val="003D2BFD"/>
    <w:rsid w:val="003D2DF5"/>
    <w:rsid w:val="003D370F"/>
    <w:rsid w:val="003D3FED"/>
    <w:rsid w:val="003D4B36"/>
    <w:rsid w:val="003D4BD4"/>
    <w:rsid w:val="003D55F8"/>
    <w:rsid w:val="003D5DD9"/>
    <w:rsid w:val="003D6029"/>
    <w:rsid w:val="003D604B"/>
    <w:rsid w:val="003D6307"/>
    <w:rsid w:val="003D65D7"/>
    <w:rsid w:val="003D6D22"/>
    <w:rsid w:val="003D72AD"/>
    <w:rsid w:val="003D74EE"/>
    <w:rsid w:val="003D7CB1"/>
    <w:rsid w:val="003E00DE"/>
    <w:rsid w:val="003E02C2"/>
    <w:rsid w:val="003E127D"/>
    <w:rsid w:val="003E14D9"/>
    <w:rsid w:val="003E178A"/>
    <w:rsid w:val="003E1BB7"/>
    <w:rsid w:val="003E1C4F"/>
    <w:rsid w:val="003E24AA"/>
    <w:rsid w:val="003E2503"/>
    <w:rsid w:val="003E29CC"/>
    <w:rsid w:val="003E3328"/>
    <w:rsid w:val="003E33EC"/>
    <w:rsid w:val="003E35CD"/>
    <w:rsid w:val="003E3C43"/>
    <w:rsid w:val="003E3ED3"/>
    <w:rsid w:val="003E4193"/>
    <w:rsid w:val="003E48E1"/>
    <w:rsid w:val="003E4B4E"/>
    <w:rsid w:val="003E5E1E"/>
    <w:rsid w:val="003E5F1B"/>
    <w:rsid w:val="003E6790"/>
    <w:rsid w:val="003E6BB5"/>
    <w:rsid w:val="003E6C81"/>
    <w:rsid w:val="003E7091"/>
    <w:rsid w:val="003E75D6"/>
    <w:rsid w:val="003E770B"/>
    <w:rsid w:val="003E7DF3"/>
    <w:rsid w:val="003F031E"/>
    <w:rsid w:val="003F0639"/>
    <w:rsid w:val="003F0E15"/>
    <w:rsid w:val="003F1062"/>
    <w:rsid w:val="003F1179"/>
    <w:rsid w:val="003F135C"/>
    <w:rsid w:val="003F1545"/>
    <w:rsid w:val="003F24EF"/>
    <w:rsid w:val="003F25E5"/>
    <w:rsid w:val="003F27F2"/>
    <w:rsid w:val="003F315F"/>
    <w:rsid w:val="003F32AE"/>
    <w:rsid w:val="003F3633"/>
    <w:rsid w:val="003F3E68"/>
    <w:rsid w:val="003F4010"/>
    <w:rsid w:val="003F41E1"/>
    <w:rsid w:val="003F4442"/>
    <w:rsid w:val="003F44FF"/>
    <w:rsid w:val="003F4507"/>
    <w:rsid w:val="003F537F"/>
    <w:rsid w:val="003F5DC7"/>
    <w:rsid w:val="003F656D"/>
    <w:rsid w:val="003F6823"/>
    <w:rsid w:val="003F68E1"/>
    <w:rsid w:val="003F6D36"/>
    <w:rsid w:val="00400291"/>
    <w:rsid w:val="004004A8"/>
    <w:rsid w:val="0040051B"/>
    <w:rsid w:val="004007F5"/>
    <w:rsid w:val="004008EE"/>
    <w:rsid w:val="004011C6"/>
    <w:rsid w:val="00401819"/>
    <w:rsid w:val="00402125"/>
    <w:rsid w:val="004021AF"/>
    <w:rsid w:val="00402672"/>
    <w:rsid w:val="0040285F"/>
    <w:rsid w:val="0040303B"/>
    <w:rsid w:val="004030E6"/>
    <w:rsid w:val="00403278"/>
    <w:rsid w:val="00403501"/>
    <w:rsid w:val="004039C6"/>
    <w:rsid w:val="0040434C"/>
    <w:rsid w:val="00404887"/>
    <w:rsid w:val="00404A8C"/>
    <w:rsid w:val="00404C59"/>
    <w:rsid w:val="00404F14"/>
    <w:rsid w:val="00404F3A"/>
    <w:rsid w:val="00405082"/>
    <w:rsid w:val="00406165"/>
    <w:rsid w:val="00406242"/>
    <w:rsid w:val="00406E5C"/>
    <w:rsid w:val="0040737C"/>
    <w:rsid w:val="004073F6"/>
    <w:rsid w:val="00407B17"/>
    <w:rsid w:val="00410120"/>
    <w:rsid w:val="004106BB"/>
    <w:rsid w:val="004106C0"/>
    <w:rsid w:val="00410E94"/>
    <w:rsid w:val="004113E7"/>
    <w:rsid w:val="00412389"/>
    <w:rsid w:val="00412772"/>
    <w:rsid w:val="004142A5"/>
    <w:rsid w:val="00414607"/>
    <w:rsid w:val="0041496E"/>
    <w:rsid w:val="004149E0"/>
    <w:rsid w:val="00414E15"/>
    <w:rsid w:val="00414F40"/>
    <w:rsid w:val="00415A01"/>
    <w:rsid w:val="00415A71"/>
    <w:rsid w:val="0041691F"/>
    <w:rsid w:val="00416C59"/>
    <w:rsid w:val="00416D9A"/>
    <w:rsid w:val="00416DFD"/>
    <w:rsid w:val="0041704A"/>
    <w:rsid w:val="00417C7A"/>
    <w:rsid w:val="00417D5A"/>
    <w:rsid w:val="00417F0E"/>
    <w:rsid w:val="004212F8"/>
    <w:rsid w:val="00421701"/>
    <w:rsid w:val="0042192E"/>
    <w:rsid w:val="00421A04"/>
    <w:rsid w:val="004225EF"/>
    <w:rsid w:val="004226EA"/>
    <w:rsid w:val="00422891"/>
    <w:rsid w:val="00422AF4"/>
    <w:rsid w:val="00422E13"/>
    <w:rsid w:val="004232A9"/>
    <w:rsid w:val="0042344B"/>
    <w:rsid w:val="00423521"/>
    <w:rsid w:val="004239C6"/>
    <w:rsid w:val="00423FC1"/>
    <w:rsid w:val="004243E7"/>
    <w:rsid w:val="004253A5"/>
    <w:rsid w:val="00425419"/>
    <w:rsid w:val="00425A30"/>
    <w:rsid w:val="00425BB1"/>
    <w:rsid w:val="00425BD2"/>
    <w:rsid w:val="004262A5"/>
    <w:rsid w:val="004263AC"/>
    <w:rsid w:val="00426480"/>
    <w:rsid w:val="00426F55"/>
    <w:rsid w:val="00427517"/>
    <w:rsid w:val="00427B6B"/>
    <w:rsid w:val="00427DF4"/>
    <w:rsid w:val="00427E4D"/>
    <w:rsid w:val="0043035B"/>
    <w:rsid w:val="004303F9"/>
    <w:rsid w:val="004306D9"/>
    <w:rsid w:val="00430AEC"/>
    <w:rsid w:val="00430BB4"/>
    <w:rsid w:val="00430CBC"/>
    <w:rsid w:val="00430CD4"/>
    <w:rsid w:val="00430DFB"/>
    <w:rsid w:val="00431E60"/>
    <w:rsid w:val="004323CB"/>
    <w:rsid w:val="0043265D"/>
    <w:rsid w:val="00432DBD"/>
    <w:rsid w:val="004332A5"/>
    <w:rsid w:val="00433461"/>
    <w:rsid w:val="00433793"/>
    <w:rsid w:val="00433B52"/>
    <w:rsid w:val="00434D30"/>
    <w:rsid w:val="00434F45"/>
    <w:rsid w:val="00435092"/>
    <w:rsid w:val="004362EA"/>
    <w:rsid w:val="00436360"/>
    <w:rsid w:val="00436670"/>
    <w:rsid w:val="00436715"/>
    <w:rsid w:val="004367A6"/>
    <w:rsid w:val="00436EE0"/>
    <w:rsid w:val="00437184"/>
    <w:rsid w:val="0043768A"/>
    <w:rsid w:val="00437CF6"/>
    <w:rsid w:val="0044075A"/>
    <w:rsid w:val="00440C88"/>
    <w:rsid w:val="00441B2B"/>
    <w:rsid w:val="00442D39"/>
    <w:rsid w:val="00442DBF"/>
    <w:rsid w:val="00442FE7"/>
    <w:rsid w:val="00443188"/>
    <w:rsid w:val="0044345A"/>
    <w:rsid w:val="00443EFC"/>
    <w:rsid w:val="00443FBA"/>
    <w:rsid w:val="0044424A"/>
    <w:rsid w:val="00444388"/>
    <w:rsid w:val="00444675"/>
    <w:rsid w:val="004448A9"/>
    <w:rsid w:val="00444B66"/>
    <w:rsid w:val="00444D3A"/>
    <w:rsid w:val="00445ACE"/>
    <w:rsid w:val="004465FE"/>
    <w:rsid w:val="0044661D"/>
    <w:rsid w:val="00446C40"/>
    <w:rsid w:val="00446EE4"/>
    <w:rsid w:val="00447151"/>
    <w:rsid w:val="004475B1"/>
    <w:rsid w:val="0044784C"/>
    <w:rsid w:val="00447EDD"/>
    <w:rsid w:val="00450C9E"/>
    <w:rsid w:val="00450D7C"/>
    <w:rsid w:val="0045108F"/>
    <w:rsid w:val="00451160"/>
    <w:rsid w:val="004514CC"/>
    <w:rsid w:val="00451711"/>
    <w:rsid w:val="0045186E"/>
    <w:rsid w:val="00452BD4"/>
    <w:rsid w:val="0045332C"/>
    <w:rsid w:val="0045349E"/>
    <w:rsid w:val="004548E3"/>
    <w:rsid w:val="00454EE9"/>
    <w:rsid w:val="00455563"/>
    <w:rsid w:val="004561B0"/>
    <w:rsid w:val="0045632F"/>
    <w:rsid w:val="004578AC"/>
    <w:rsid w:val="00460865"/>
    <w:rsid w:val="00460DBB"/>
    <w:rsid w:val="00461118"/>
    <w:rsid w:val="004611E0"/>
    <w:rsid w:val="004616B8"/>
    <w:rsid w:val="00461CB7"/>
    <w:rsid w:val="0046370F"/>
    <w:rsid w:val="00463BA1"/>
    <w:rsid w:val="00463D62"/>
    <w:rsid w:val="00464C2E"/>
    <w:rsid w:val="00464D98"/>
    <w:rsid w:val="00464E53"/>
    <w:rsid w:val="00465264"/>
    <w:rsid w:val="00465719"/>
    <w:rsid w:val="00465A72"/>
    <w:rsid w:val="00465CD3"/>
    <w:rsid w:val="00466142"/>
    <w:rsid w:val="00466262"/>
    <w:rsid w:val="00466935"/>
    <w:rsid w:val="00466936"/>
    <w:rsid w:val="00467990"/>
    <w:rsid w:val="00467FD1"/>
    <w:rsid w:val="00471156"/>
    <w:rsid w:val="004711C7"/>
    <w:rsid w:val="004718F6"/>
    <w:rsid w:val="00471AD8"/>
    <w:rsid w:val="0047203E"/>
    <w:rsid w:val="00472064"/>
    <w:rsid w:val="004721E6"/>
    <w:rsid w:val="004722BA"/>
    <w:rsid w:val="00472B82"/>
    <w:rsid w:val="00472D42"/>
    <w:rsid w:val="004730C8"/>
    <w:rsid w:val="0047360A"/>
    <w:rsid w:val="004737E9"/>
    <w:rsid w:val="00473ACA"/>
    <w:rsid w:val="00473C97"/>
    <w:rsid w:val="00473E77"/>
    <w:rsid w:val="0047413A"/>
    <w:rsid w:val="00475180"/>
    <w:rsid w:val="004751F3"/>
    <w:rsid w:val="0047530B"/>
    <w:rsid w:val="0047533F"/>
    <w:rsid w:val="00475413"/>
    <w:rsid w:val="00475570"/>
    <w:rsid w:val="00475766"/>
    <w:rsid w:val="00476604"/>
    <w:rsid w:val="004766FB"/>
    <w:rsid w:val="00476775"/>
    <w:rsid w:val="00476D36"/>
    <w:rsid w:val="00477028"/>
    <w:rsid w:val="0048026B"/>
    <w:rsid w:val="00480E88"/>
    <w:rsid w:val="00481653"/>
    <w:rsid w:val="00481B10"/>
    <w:rsid w:val="00481CE2"/>
    <w:rsid w:val="00481FE9"/>
    <w:rsid w:val="0048232A"/>
    <w:rsid w:val="00482890"/>
    <w:rsid w:val="00482950"/>
    <w:rsid w:val="00482BC8"/>
    <w:rsid w:val="004832BE"/>
    <w:rsid w:val="004838A2"/>
    <w:rsid w:val="0048394F"/>
    <w:rsid w:val="004846ED"/>
    <w:rsid w:val="004847C0"/>
    <w:rsid w:val="004854D8"/>
    <w:rsid w:val="0048590A"/>
    <w:rsid w:val="00486344"/>
    <w:rsid w:val="00486B96"/>
    <w:rsid w:val="0048737E"/>
    <w:rsid w:val="004876F0"/>
    <w:rsid w:val="004877B3"/>
    <w:rsid w:val="00490219"/>
    <w:rsid w:val="0049021C"/>
    <w:rsid w:val="0049022C"/>
    <w:rsid w:val="00490979"/>
    <w:rsid w:val="004909CD"/>
    <w:rsid w:val="00490D6E"/>
    <w:rsid w:val="00490F25"/>
    <w:rsid w:val="004913DA"/>
    <w:rsid w:val="00491D44"/>
    <w:rsid w:val="0049234B"/>
    <w:rsid w:val="004928CD"/>
    <w:rsid w:val="00492940"/>
    <w:rsid w:val="004929C5"/>
    <w:rsid w:val="00492B62"/>
    <w:rsid w:val="00493078"/>
    <w:rsid w:val="004932EF"/>
    <w:rsid w:val="004934B1"/>
    <w:rsid w:val="00493572"/>
    <w:rsid w:val="004937B6"/>
    <w:rsid w:val="00493CC0"/>
    <w:rsid w:val="00493EB7"/>
    <w:rsid w:val="00494825"/>
    <w:rsid w:val="00495475"/>
    <w:rsid w:val="004955B1"/>
    <w:rsid w:val="004955DE"/>
    <w:rsid w:val="00495DE5"/>
    <w:rsid w:val="00495EE5"/>
    <w:rsid w:val="004960C9"/>
    <w:rsid w:val="00496481"/>
    <w:rsid w:val="0049690D"/>
    <w:rsid w:val="00496E09"/>
    <w:rsid w:val="0049715C"/>
    <w:rsid w:val="0049730F"/>
    <w:rsid w:val="00497351"/>
    <w:rsid w:val="00497869"/>
    <w:rsid w:val="004A0538"/>
    <w:rsid w:val="004A0814"/>
    <w:rsid w:val="004A0DFC"/>
    <w:rsid w:val="004A142E"/>
    <w:rsid w:val="004A1741"/>
    <w:rsid w:val="004A2E0E"/>
    <w:rsid w:val="004A385D"/>
    <w:rsid w:val="004A3A30"/>
    <w:rsid w:val="004A3AFB"/>
    <w:rsid w:val="004A3DA3"/>
    <w:rsid w:val="004A3E28"/>
    <w:rsid w:val="004A43CC"/>
    <w:rsid w:val="004A4481"/>
    <w:rsid w:val="004A4DA6"/>
    <w:rsid w:val="004A4F9C"/>
    <w:rsid w:val="004A51BF"/>
    <w:rsid w:val="004A5BCC"/>
    <w:rsid w:val="004A5CCD"/>
    <w:rsid w:val="004A65A4"/>
    <w:rsid w:val="004A65B1"/>
    <w:rsid w:val="004A6BDE"/>
    <w:rsid w:val="004A6E2B"/>
    <w:rsid w:val="004A736A"/>
    <w:rsid w:val="004A7A92"/>
    <w:rsid w:val="004B0331"/>
    <w:rsid w:val="004B0443"/>
    <w:rsid w:val="004B0D75"/>
    <w:rsid w:val="004B0E3E"/>
    <w:rsid w:val="004B0F2A"/>
    <w:rsid w:val="004B1499"/>
    <w:rsid w:val="004B15AB"/>
    <w:rsid w:val="004B18F5"/>
    <w:rsid w:val="004B1A07"/>
    <w:rsid w:val="004B1B07"/>
    <w:rsid w:val="004B1F46"/>
    <w:rsid w:val="004B2756"/>
    <w:rsid w:val="004B2788"/>
    <w:rsid w:val="004B28F0"/>
    <w:rsid w:val="004B2C8A"/>
    <w:rsid w:val="004B30EA"/>
    <w:rsid w:val="004B3865"/>
    <w:rsid w:val="004B38C4"/>
    <w:rsid w:val="004B38DA"/>
    <w:rsid w:val="004B3B0E"/>
    <w:rsid w:val="004B436E"/>
    <w:rsid w:val="004B4931"/>
    <w:rsid w:val="004B508A"/>
    <w:rsid w:val="004B5A45"/>
    <w:rsid w:val="004B5E17"/>
    <w:rsid w:val="004B6081"/>
    <w:rsid w:val="004B68AA"/>
    <w:rsid w:val="004B6B14"/>
    <w:rsid w:val="004B6D3A"/>
    <w:rsid w:val="004B6E38"/>
    <w:rsid w:val="004B7E2C"/>
    <w:rsid w:val="004C0148"/>
    <w:rsid w:val="004C0CED"/>
    <w:rsid w:val="004C1759"/>
    <w:rsid w:val="004C2310"/>
    <w:rsid w:val="004C232B"/>
    <w:rsid w:val="004C24FA"/>
    <w:rsid w:val="004C2DC0"/>
    <w:rsid w:val="004C39BA"/>
    <w:rsid w:val="004C3F95"/>
    <w:rsid w:val="004C4304"/>
    <w:rsid w:val="004C4354"/>
    <w:rsid w:val="004C4464"/>
    <w:rsid w:val="004C4D14"/>
    <w:rsid w:val="004C5674"/>
    <w:rsid w:val="004C5CC1"/>
    <w:rsid w:val="004C640E"/>
    <w:rsid w:val="004C658A"/>
    <w:rsid w:val="004C673F"/>
    <w:rsid w:val="004C6865"/>
    <w:rsid w:val="004C6871"/>
    <w:rsid w:val="004C6BB3"/>
    <w:rsid w:val="004C708D"/>
    <w:rsid w:val="004C7D22"/>
    <w:rsid w:val="004C7FB5"/>
    <w:rsid w:val="004D08B8"/>
    <w:rsid w:val="004D08DA"/>
    <w:rsid w:val="004D0908"/>
    <w:rsid w:val="004D1021"/>
    <w:rsid w:val="004D10DB"/>
    <w:rsid w:val="004D1150"/>
    <w:rsid w:val="004D1362"/>
    <w:rsid w:val="004D15D9"/>
    <w:rsid w:val="004D1C1A"/>
    <w:rsid w:val="004D1C37"/>
    <w:rsid w:val="004D1F4A"/>
    <w:rsid w:val="004D236A"/>
    <w:rsid w:val="004D23AC"/>
    <w:rsid w:val="004D272E"/>
    <w:rsid w:val="004D2E18"/>
    <w:rsid w:val="004D31F3"/>
    <w:rsid w:val="004D3C13"/>
    <w:rsid w:val="004D3CFD"/>
    <w:rsid w:val="004D4146"/>
    <w:rsid w:val="004D4587"/>
    <w:rsid w:val="004D489A"/>
    <w:rsid w:val="004D48D4"/>
    <w:rsid w:val="004D4924"/>
    <w:rsid w:val="004D5207"/>
    <w:rsid w:val="004D5295"/>
    <w:rsid w:val="004D572A"/>
    <w:rsid w:val="004D5B8C"/>
    <w:rsid w:val="004D5EAD"/>
    <w:rsid w:val="004D6467"/>
    <w:rsid w:val="004D661D"/>
    <w:rsid w:val="004D66EF"/>
    <w:rsid w:val="004D6C8E"/>
    <w:rsid w:val="004D73F3"/>
    <w:rsid w:val="004D76E1"/>
    <w:rsid w:val="004D77DE"/>
    <w:rsid w:val="004E006F"/>
    <w:rsid w:val="004E0416"/>
    <w:rsid w:val="004E091E"/>
    <w:rsid w:val="004E09EE"/>
    <w:rsid w:val="004E0BE1"/>
    <w:rsid w:val="004E1907"/>
    <w:rsid w:val="004E248B"/>
    <w:rsid w:val="004E2497"/>
    <w:rsid w:val="004E29D5"/>
    <w:rsid w:val="004E3473"/>
    <w:rsid w:val="004E3942"/>
    <w:rsid w:val="004E3BEF"/>
    <w:rsid w:val="004E42DB"/>
    <w:rsid w:val="004E4586"/>
    <w:rsid w:val="004E5122"/>
    <w:rsid w:val="004E5442"/>
    <w:rsid w:val="004E558F"/>
    <w:rsid w:val="004E5C22"/>
    <w:rsid w:val="004E646B"/>
    <w:rsid w:val="004E7203"/>
    <w:rsid w:val="004E7658"/>
    <w:rsid w:val="004E79C5"/>
    <w:rsid w:val="004F02B2"/>
    <w:rsid w:val="004F06D3"/>
    <w:rsid w:val="004F0A39"/>
    <w:rsid w:val="004F0C43"/>
    <w:rsid w:val="004F0CB7"/>
    <w:rsid w:val="004F0E42"/>
    <w:rsid w:val="004F11DC"/>
    <w:rsid w:val="004F1327"/>
    <w:rsid w:val="004F1956"/>
    <w:rsid w:val="004F19BB"/>
    <w:rsid w:val="004F20D7"/>
    <w:rsid w:val="004F2312"/>
    <w:rsid w:val="004F28BF"/>
    <w:rsid w:val="004F3068"/>
    <w:rsid w:val="004F308E"/>
    <w:rsid w:val="004F33BA"/>
    <w:rsid w:val="004F42CF"/>
    <w:rsid w:val="004F4A51"/>
    <w:rsid w:val="004F4BE4"/>
    <w:rsid w:val="004F53DA"/>
    <w:rsid w:val="004F544A"/>
    <w:rsid w:val="004F58C7"/>
    <w:rsid w:val="004F59A4"/>
    <w:rsid w:val="004F5BBC"/>
    <w:rsid w:val="004F5E4F"/>
    <w:rsid w:val="004F6935"/>
    <w:rsid w:val="004F6F85"/>
    <w:rsid w:val="004F7C3E"/>
    <w:rsid w:val="004F7F77"/>
    <w:rsid w:val="00500253"/>
    <w:rsid w:val="00500285"/>
    <w:rsid w:val="00500C30"/>
    <w:rsid w:val="00500C54"/>
    <w:rsid w:val="00500DC4"/>
    <w:rsid w:val="00500F92"/>
    <w:rsid w:val="00501093"/>
    <w:rsid w:val="005010EF"/>
    <w:rsid w:val="00501112"/>
    <w:rsid w:val="0050159B"/>
    <w:rsid w:val="00501B9E"/>
    <w:rsid w:val="00501F8A"/>
    <w:rsid w:val="005023E3"/>
    <w:rsid w:val="005029EC"/>
    <w:rsid w:val="00502F2C"/>
    <w:rsid w:val="005033C8"/>
    <w:rsid w:val="0050357C"/>
    <w:rsid w:val="005040A9"/>
    <w:rsid w:val="00504949"/>
    <w:rsid w:val="00504CCD"/>
    <w:rsid w:val="00505FC6"/>
    <w:rsid w:val="00506D2F"/>
    <w:rsid w:val="0050734D"/>
    <w:rsid w:val="0050749B"/>
    <w:rsid w:val="00507724"/>
    <w:rsid w:val="00507B1C"/>
    <w:rsid w:val="0051067F"/>
    <w:rsid w:val="00510A73"/>
    <w:rsid w:val="00510C72"/>
    <w:rsid w:val="00510DB9"/>
    <w:rsid w:val="00511257"/>
    <w:rsid w:val="00511F3B"/>
    <w:rsid w:val="0051259D"/>
    <w:rsid w:val="00512A98"/>
    <w:rsid w:val="0051348E"/>
    <w:rsid w:val="0051368C"/>
    <w:rsid w:val="00513CA0"/>
    <w:rsid w:val="00513E1B"/>
    <w:rsid w:val="00513E87"/>
    <w:rsid w:val="00513F98"/>
    <w:rsid w:val="005143DE"/>
    <w:rsid w:val="00514689"/>
    <w:rsid w:val="00514848"/>
    <w:rsid w:val="00514FAD"/>
    <w:rsid w:val="00515197"/>
    <w:rsid w:val="00515334"/>
    <w:rsid w:val="00515BF1"/>
    <w:rsid w:val="005162BC"/>
    <w:rsid w:val="0051658A"/>
    <w:rsid w:val="005178C0"/>
    <w:rsid w:val="00517D4B"/>
    <w:rsid w:val="00520025"/>
    <w:rsid w:val="00520152"/>
    <w:rsid w:val="00520416"/>
    <w:rsid w:val="0052064C"/>
    <w:rsid w:val="00521503"/>
    <w:rsid w:val="00521830"/>
    <w:rsid w:val="00522679"/>
    <w:rsid w:val="005226D8"/>
    <w:rsid w:val="005229A6"/>
    <w:rsid w:val="0052341D"/>
    <w:rsid w:val="005239B4"/>
    <w:rsid w:val="00523E33"/>
    <w:rsid w:val="0052486F"/>
    <w:rsid w:val="005257F4"/>
    <w:rsid w:val="00525B2E"/>
    <w:rsid w:val="00526AE9"/>
    <w:rsid w:val="00527688"/>
    <w:rsid w:val="0052796D"/>
    <w:rsid w:val="005279AD"/>
    <w:rsid w:val="00530151"/>
    <w:rsid w:val="0053072D"/>
    <w:rsid w:val="005311BE"/>
    <w:rsid w:val="00531681"/>
    <w:rsid w:val="00531AD0"/>
    <w:rsid w:val="00531EC9"/>
    <w:rsid w:val="005320C7"/>
    <w:rsid w:val="005320CF"/>
    <w:rsid w:val="005324A8"/>
    <w:rsid w:val="00532E28"/>
    <w:rsid w:val="00532FAA"/>
    <w:rsid w:val="00532FC4"/>
    <w:rsid w:val="005331DD"/>
    <w:rsid w:val="0053379C"/>
    <w:rsid w:val="005337E6"/>
    <w:rsid w:val="00533A79"/>
    <w:rsid w:val="00535920"/>
    <w:rsid w:val="0053659D"/>
    <w:rsid w:val="00536A09"/>
    <w:rsid w:val="00536E50"/>
    <w:rsid w:val="005377B6"/>
    <w:rsid w:val="00540CF8"/>
    <w:rsid w:val="00540F8A"/>
    <w:rsid w:val="00542085"/>
    <w:rsid w:val="00542194"/>
    <w:rsid w:val="005422D3"/>
    <w:rsid w:val="00542423"/>
    <w:rsid w:val="00542A6B"/>
    <w:rsid w:val="00542CAD"/>
    <w:rsid w:val="005438A3"/>
    <w:rsid w:val="00543AD3"/>
    <w:rsid w:val="00544E9F"/>
    <w:rsid w:val="00544EA0"/>
    <w:rsid w:val="0054505A"/>
    <w:rsid w:val="005452C9"/>
    <w:rsid w:val="00545614"/>
    <w:rsid w:val="00546591"/>
    <w:rsid w:val="00546622"/>
    <w:rsid w:val="005468FD"/>
    <w:rsid w:val="0054690D"/>
    <w:rsid w:val="00546DBC"/>
    <w:rsid w:val="0054785F"/>
    <w:rsid w:val="00547C3C"/>
    <w:rsid w:val="00550CDE"/>
    <w:rsid w:val="00551657"/>
    <w:rsid w:val="00551B88"/>
    <w:rsid w:val="00551BA6"/>
    <w:rsid w:val="00551BFF"/>
    <w:rsid w:val="00551D50"/>
    <w:rsid w:val="00552065"/>
    <w:rsid w:val="00552199"/>
    <w:rsid w:val="0055237C"/>
    <w:rsid w:val="005526B9"/>
    <w:rsid w:val="00552713"/>
    <w:rsid w:val="00552AE6"/>
    <w:rsid w:val="00553080"/>
    <w:rsid w:val="00553648"/>
    <w:rsid w:val="00553E77"/>
    <w:rsid w:val="005544E2"/>
    <w:rsid w:val="0055459A"/>
    <w:rsid w:val="005545CF"/>
    <w:rsid w:val="0055481F"/>
    <w:rsid w:val="0055499B"/>
    <w:rsid w:val="00556865"/>
    <w:rsid w:val="005568D7"/>
    <w:rsid w:val="00556F31"/>
    <w:rsid w:val="00556F9A"/>
    <w:rsid w:val="00557072"/>
    <w:rsid w:val="00557BD6"/>
    <w:rsid w:val="00560265"/>
    <w:rsid w:val="0056032A"/>
    <w:rsid w:val="00560371"/>
    <w:rsid w:val="00560A59"/>
    <w:rsid w:val="00560B04"/>
    <w:rsid w:val="005619FB"/>
    <w:rsid w:val="00561F20"/>
    <w:rsid w:val="00562319"/>
    <w:rsid w:val="00562689"/>
    <w:rsid w:val="00562711"/>
    <w:rsid w:val="0056313B"/>
    <w:rsid w:val="005632BF"/>
    <w:rsid w:val="00563A6A"/>
    <w:rsid w:val="00564618"/>
    <w:rsid w:val="005648B5"/>
    <w:rsid w:val="005659F5"/>
    <w:rsid w:val="00565BE5"/>
    <w:rsid w:val="00565DD3"/>
    <w:rsid w:val="0056685D"/>
    <w:rsid w:val="00566ABE"/>
    <w:rsid w:val="00566C6C"/>
    <w:rsid w:val="0056704F"/>
    <w:rsid w:val="005673C7"/>
    <w:rsid w:val="00567579"/>
    <w:rsid w:val="00570FDB"/>
    <w:rsid w:val="00571BF2"/>
    <w:rsid w:val="00572871"/>
    <w:rsid w:val="00572AB1"/>
    <w:rsid w:val="00573A5E"/>
    <w:rsid w:val="00574C77"/>
    <w:rsid w:val="00574CA4"/>
    <w:rsid w:val="00574E9D"/>
    <w:rsid w:val="00575E11"/>
    <w:rsid w:val="00576376"/>
    <w:rsid w:val="00576646"/>
    <w:rsid w:val="005766E7"/>
    <w:rsid w:val="0057672B"/>
    <w:rsid w:val="00576D51"/>
    <w:rsid w:val="00576E80"/>
    <w:rsid w:val="00577231"/>
    <w:rsid w:val="00577504"/>
    <w:rsid w:val="00577DBD"/>
    <w:rsid w:val="0058044F"/>
    <w:rsid w:val="005806AD"/>
    <w:rsid w:val="00580E18"/>
    <w:rsid w:val="00581027"/>
    <w:rsid w:val="00581110"/>
    <w:rsid w:val="005814C8"/>
    <w:rsid w:val="00581679"/>
    <w:rsid w:val="00581725"/>
    <w:rsid w:val="0058183D"/>
    <w:rsid w:val="00581D59"/>
    <w:rsid w:val="005823FE"/>
    <w:rsid w:val="00582B92"/>
    <w:rsid w:val="00582F75"/>
    <w:rsid w:val="00583020"/>
    <w:rsid w:val="00583170"/>
    <w:rsid w:val="005831E9"/>
    <w:rsid w:val="00583DB3"/>
    <w:rsid w:val="00583FFF"/>
    <w:rsid w:val="005844CC"/>
    <w:rsid w:val="005846A1"/>
    <w:rsid w:val="0058476A"/>
    <w:rsid w:val="00585277"/>
    <w:rsid w:val="00585395"/>
    <w:rsid w:val="00585834"/>
    <w:rsid w:val="00585BF3"/>
    <w:rsid w:val="005865C3"/>
    <w:rsid w:val="0058688F"/>
    <w:rsid w:val="00587015"/>
    <w:rsid w:val="00587E15"/>
    <w:rsid w:val="00590D20"/>
    <w:rsid w:val="005914F4"/>
    <w:rsid w:val="00591AF4"/>
    <w:rsid w:val="005922FE"/>
    <w:rsid w:val="0059325E"/>
    <w:rsid w:val="00593CBB"/>
    <w:rsid w:val="005942AC"/>
    <w:rsid w:val="005947A6"/>
    <w:rsid w:val="00594A42"/>
    <w:rsid w:val="00594F62"/>
    <w:rsid w:val="00595019"/>
    <w:rsid w:val="00595406"/>
    <w:rsid w:val="00595A84"/>
    <w:rsid w:val="00595C3E"/>
    <w:rsid w:val="0059679A"/>
    <w:rsid w:val="00596A65"/>
    <w:rsid w:val="00596E93"/>
    <w:rsid w:val="005972E2"/>
    <w:rsid w:val="005973E7"/>
    <w:rsid w:val="005A03CF"/>
    <w:rsid w:val="005A053A"/>
    <w:rsid w:val="005A0A00"/>
    <w:rsid w:val="005A1273"/>
    <w:rsid w:val="005A1294"/>
    <w:rsid w:val="005A13A0"/>
    <w:rsid w:val="005A1605"/>
    <w:rsid w:val="005A18D2"/>
    <w:rsid w:val="005A26F5"/>
    <w:rsid w:val="005A2B3C"/>
    <w:rsid w:val="005A325C"/>
    <w:rsid w:val="005A37A4"/>
    <w:rsid w:val="005A39DD"/>
    <w:rsid w:val="005A4767"/>
    <w:rsid w:val="005A5037"/>
    <w:rsid w:val="005A5048"/>
    <w:rsid w:val="005A5099"/>
    <w:rsid w:val="005A5561"/>
    <w:rsid w:val="005A56CD"/>
    <w:rsid w:val="005A582B"/>
    <w:rsid w:val="005A5AD9"/>
    <w:rsid w:val="005A5D42"/>
    <w:rsid w:val="005A5D7B"/>
    <w:rsid w:val="005A5DAD"/>
    <w:rsid w:val="005A6073"/>
    <w:rsid w:val="005A61EC"/>
    <w:rsid w:val="005A6744"/>
    <w:rsid w:val="005A686E"/>
    <w:rsid w:val="005A68E7"/>
    <w:rsid w:val="005A6E40"/>
    <w:rsid w:val="005A7206"/>
    <w:rsid w:val="005A7329"/>
    <w:rsid w:val="005A7D40"/>
    <w:rsid w:val="005B01D9"/>
    <w:rsid w:val="005B028F"/>
    <w:rsid w:val="005B0A05"/>
    <w:rsid w:val="005B0CFD"/>
    <w:rsid w:val="005B1082"/>
    <w:rsid w:val="005B10F5"/>
    <w:rsid w:val="005B1726"/>
    <w:rsid w:val="005B183D"/>
    <w:rsid w:val="005B1D7B"/>
    <w:rsid w:val="005B1F05"/>
    <w:rsid w:val="005B2558"/>
    <w:rsid w:val="005B2938"/>
    <w:rsid w:val="005B2EB6"/>
    <w:rsid w:val="005B305F"/>
    <w:rsid w:val="005B3259"/>
    <w:rsid w:val="005B39CD"/>
    <w:rsid w:val="005B3AC9"/>
    <w:rsid w:val="005B3AF3"/>
    <w:rsid w:val="005B3CE9"/>
    <w:rsid w:val="005B4130"/>
    <w:rsid w:val="005B4860"/>
    <w:rsid w:val="005B48BF"/>
    <w:rsid w:val="005B5D55"/>
    <w:rsid w:val="005B64D2"/>
    <w:rsid w:val="005B6BCF"/>
    <w:rsid w:val="005B72AD"/>
    <w:rsid w:val="005B72D6"/>
    <w:rsid w:val="005B74FF"/>
    <w:rsid w:val="005B7554"/>
    <w:rsid w:val="005B75EB"/>
    <w:rsid w:val="005B7C62"/>
    <w:rsid w:val="005C00E8"/>
    <w:rsid w:val="005C01B0"/>
    <w:rsid w:val="005C071E"/>
    <w:rsid w:val="005C181F"/>
    <w:rsid w:val="005C18DA"/>
    <w:rsid w:val="005C1A58"/>
    <w:rsid w:val="005C2A3F"/>
    <w:rsid w:val="005C2D24"/>
    <w:rsid w:val="005C3693"/>
    <w:rsid w:val="005C3724"/>
    <w:rsid w:val="005C3B31"/>
    <w:rsid w:val="005C4156"/>
    <w:rsid w:val="005C5061"/>
    <w:rsid w:val="005C5380"/>
    <w:rsid w:val="005C56EB"/>
    <w:rsid w:val="005C5800"/>
    <w:rsid w:val="005C5B6E"/>
    <w:rsid w:val="005C600C"/>
    <w:rsid w:val="005C6A09"/>
    <w:rsid w:val="005C6E32"/>
    <w:rsid w:val="005C70FD"/>
    <w:rsid w:val="005C7AB2"/>
    <w:rsid w:val="005C7CFE"/>
    <w:rsid w:val="005C7E59"/>
    <w:rsid w:val="005C7F13"/>
    <w:rsid w:val="005D02D9"/>
    <w:rsid w:val="005D098F"/>
    <w:rsid w:val="005D0FA9"/>
    <w:rsid w:val="005D0FB9"/>
    <w:rsid w:val="005D161B"/>
    <w:rsid w:val="005D1848"/>
    <w:rsid w:val="005D1924"/>
    <w:rsid w:val="005D2334"/>
    <w:rsid w:val="005D251C"/>
    <w:rsid w:val="005D28C9"/>
    <w:rsid w:val="005D2EEA"/>
    <w:rsid w:val="005D30B9"/>
    <w:rsid w:val="005D3832"/>
    <w:rsid w:val="005D3E15"/>
    <w:rsid w:val="005D3FF9"/>
    <w:rsid w:val="005D4935"/>
    <w:rsid w:val="005D4ADB"/>
    <w:rsid w:val="005D4B79"/>
    <w:rsid w:val="005D4E14"/>
    <w:rsid w:val="005D529A"/>
    <w:rsid w:val="005D5AB7"/>
    <w:rsid w:val="005D6145"/>
    <w:rsid w:val="005D6452"/>
    <w:rsid w:val="005D661D"/>
    <w:rsid w:val="005D66FB"/>
    <w:rsid w:val="005D6944"/>
    <w:rsid w:val="005D6B3D"/>
    <w:rsid w:val="005D703D"/>
    <w:rsid w:val="005D7928"/>
    <w:rsid w:val="005D7E3C"/>
    <w:rsid w:val="005E03B2"/>
    <w:rsid w:val="005E09F1"/>
    <w:rsid w:val="005E0C3E"/>
    <w:rsid w:val="005E0E17"/>
    <w:rsid w:val="005E1325"/>
    <w:rsid w:val="005E132C"/>
    <w:rsid w:val="005E18AE"/>
    <w:rsid w:val="005E1C5A"/>
    <w:rsid w:val="005E1D7C"/>
    <w:rsid w:val="005E2B55"/>
    <w:rsid w:val="005E2DF9"/>
    <w:rsid w:val="005E3179"/>
    <w:rsid w:val="005E329D"/>
    <w:rsid w:val="005E3832"/>
    <w:rsid w:val="005E4071"/>
    <w:rsid w:val="005E409A"/>
    <w:rsid w:val="005E471A"/>
    <w:rsid w:val="005E4A26"/>
    <w:rsid w:val="005E5335"/>
    <w:rsid w:val="005E540D"/>
    <w:rsid w:val="005E5AE7"/>
    <w:rsid w:val="005E5C8C"/>
    <w:rsid w:val="005E5D10"/>
    <w:rsid w:val="005E5D84"/>
    <w:rsid w:val="005E610B"/>
    <w:rsid w:val="005E6624"/>
    <w:rsid w:val="005E6CF6"/>
    <w:rsid w:val="005E77E6"/>
    <w:rsid w:val="005E7EAA"/>
    <w:rsid w:val="005E7F53"/>
    <w:rsid w:val="005F054B"/>
    <w:rsid w:val="005F0699"/>
    <w:rsid w:val="005F1D0C"/>
    <w:rsid w:val="005F1F09"/>
    <w:rsid w:val="005F227B"/>
    <w:rsid w:val="005F229E"/>
    <w:rsid w:val="005F2331"/>
    <w:rsid w:val="005F2397"/>
    <w:rsid w:val="005F2EFF"/>
    <w:rsid w:val="005F2FAE"/>
    <w:rsid w:val="005F355F"/>
    <w:rsid w:val="005F3687"/>
    <w:rsid w:val="005F3B32"/>
    <w:rsid w:val="005F3E73"/>
    <w:rsid w:val="005F43EC"/>
    <w:rsid w:val="005F4CA1"/>
    <w:rsid w:val="005F4DA7"/>
    <w:rsid w:val="005F5A01"/>
    <w:rsid w:val="005F5D1A"/>
    <w:rsid w:val="005F6C2F"/>
    <w:rsid w:val="005F6EF3"/>
    <w:rsid w:val="005F7A30"/>
    <w:rsid w:val="005F7FCD"/>
    <w:rsid w:val="0060012F"/>
    <w:rsid w:val="006001E1"/>
    <w:rsid w:val="0060073E"/>
    <w:rsid w:val="00600A93"/>
    <w:rsid w:val="00600AAC"/>
    <w:rsid w:val="00601149"/>
    <w:rsid w:val="006012E0"/>
    <w:rsid w:val="00601502"/>
    <w:rsid w:val="006019F6"/>
    <w:rsid w:val="00601B31"/>
    <w:rsid w:val="00601E04"/>
    <w:rsid w:val="00601E78"/>
    <w:rsid w:val="006027C6"/>
    <w:rsid w:val="006028C3"/>
    <w:rsid w:val="00602B2C"/>
    <w:rsid w:val="00603333"/>
    <w:rsid w:val="00603C84"/>
    <w:rsid w:val="00603CA4"/>
    <w:rsid w:val="00603F35"/>
    <w:rsid w:val="00603FE5"/>
    <w:rsid w:val="00604138"/>
    <w:rsid w:val="00604F96"/>
    <w:rsid w:val="00605384"/>
    <w:rsid w:val="00605D14"/>
    <w:rsid w:val="00606997"/>
    <w:rsid w:val="00606BFB"/>
    <w:rsid w:val="006072F7"/>
    <w:rsid w:val="0060788F"/>
    <w:rsid w:val="006101BF"/>
    <w:rsid w:val="0061061D"/>
    <w:rsid w:val="00610BCE"/>
    <w:rsid w:val="00610C85"/>
    <w:rsid w:val="00610D76"/>
    <w:rsid w:val="006111EC"/>
    <w:rsid w:val="00611753"/>
    <w:rsid w:val="00611938"/>
    <w:rsid w:val="006119E8"/>
    <w:rsid w:val="00611A3D"/>
    <w:rsid w:val="00611A4D"/>
    <w:rsid w:val="00611FF6"/>
    <w:rsid w:val="00612257"/>
    <w:rsid w:val="00612B62"/>
    <w:rsid w:val="00613202"/>
    <w:rsid w:val="00613252"/>
    <w:rsid w:val="006137B0"/>
    <w:rsid w:val="00614019"/>
    <w:rsid w:val="006141B0"/>
    <w:rsid w:val="006141C3"/>
    <w:rsid w:val="0061460C"/>
    <w:rsid w:val="006148F7"/>
    <w:rsid w:val="00614AE1"/>
    <w:rsid w:val="00614E0A"/>
    <w:rsid w:val="00616504"/>
    <w:rsid w:val="00616CBA"/>
    <w:rsid w:val="00616FEE"/>
    <w:rsid w:val="00617337"/>
    <w:rsid w:val="00617CFF"/>
    <w:rsid w:val="00617D5C"/>
    <w:rsid w:val="00617D68"/>
    <w:rsid w:val="00617F0E"/>
    <w:rsid w:val="006205A7"/>
    <w:rsid w:val="006210A9"/>
    <w:rsid w:val="006211F4"/>
    <w:rsid w:val="00621553"/>
    <w:rsid w:val="006215F9"/>
    <w:rsid w:val="00622118"/>
    <w:rsid w:val="00622729"/>
    <w:rsid w:val="00622A12"/>
    <w:rsid w:val="00622B97"/>
    <w:rsid w:val="00622DBE"/>
    <w:rsid w:val="0062300C"/>
    <w:rsid w:val="0062367A"/>
    <w:rsid w:val="00624155"/>
    <w:rsid w:val="00624515"/>
    <w:rsid w:val="006246C8"/>
    <w:rsid w:val="00624769"/>
    <w:rsid w:val="00624B8F"/>
    <w:rsid w:val="00624CAC"/>
    <w:rsid w:val="00625648"/>
    <w:rsid w:val="00625838"/>
    <w:rsid w:val="006259A9"/>
    <w:rsid w:val="00625E1F"/>
    <w:rsid w:val="006265A3"/>
    <w:rsid w:val="0062693D"/>
    <w:rsid w:val="00626A19"/>
    <w:rsid w:val="00626C98"/>
    <w:rsid w:val="00627FA0"/>
    <w:rsid w:val="006306B6"/>
    <w:rsid w:val="006309AD"/>
    <w:rsid w:val="00630AAA"/>
    <w:rsid w:val="00630F52"/>
    <w:rsid w:val="00630F92"/>
    <w:rsid w:val="0063240A"/>
    <w:rsid w:val="006325A2"/>
    <w:rsid w:val="0063267C"/>
    <w:rsid w:val="00632B01"/>
    <w:rsid w:val="00633520"/>
    <w:rsid w:val="00633BD6"/>
    <w:rsid w:val="00633FE7"/>
    <w:rsid w:val="00634C46"/>
    <w:rsid w:val="00634C9D"/>
    <w:rsid w:val="0063519E"/>
    <w:rsid w:val="006359A2"/>
    <w:rsid w:val="0063624F"/>
    <w:rsid w:val="00637EC5"/>
    <w:rsid w:val="00640784"/>
    <w:rsid w:val="00640DD7"/>
    <w:rsid w:val="006414BA"/>
    <w:rsid w:val="006415A9"/>
    <w:rsid w:val="006416D3"/>
    <w:rsid w:val="006424BF"/>
    <w:rsid w:val="00642ABA"/>
    <w:rsid w:val="0064328E"/>
    <w:rsid w:val="0064392A"/>
    <w:rsid w:val="00644CB0"/>
    <w:rsid w:val="0064588C"/>
    <w:rsid w:val="00645A3D"/>
    <w:rsid w:val="00645A94"/>
    <w:rsid w:val="00645AAE"/>
    <w:rsid w:val="0064607E"/>
    <w:rsid w:val="0064639E"/>
    <w:rsid w:val="00646512"/>
    <w:rsid w:val="00646540"/>
    <w:rsid w:val="00646599"/>
    <w:rsid w:val="00646C8B"/>
    <w:rsid w:val="00647258"/>
    <w:rsid w:val="00647676"/>
    <w:rsid w:val="0065066E"/>
    <w:rsid w:val="00650FEF"/>
    <w:rsid w:val="00651103"/>
    <w:rsid w:val="00651594"/>
    <w:rsid w:val="006515D3"/>
    <w:rsid w:val="006515DF"/>
    <w:rsid w:val="006519F7"/>
    <w:rsid w:val="00651AE2"/>
    <w:rsid w:val="0065206C"/>
    <w:rsid w:val="006521D8"/>
    <w:rsid w:val="00652234"/>
    <w:rsid w:val="00652BB5"/>
    <w:rsid w:val="00654AB0"/>
    <w:rsid w:val="00655511"/>
    <w:rsid w:val="00655519"/>
    <w:rsid w:val="0065591D"/>
    <w:rsid w:val="00655C58"/>
    <w:rsid w:val="00655FD0"/>
    <w:rsid w:val="006563B1"/>
    <w:rsid w:val="00656811"/>
    <w:rsid w:val="00656D98"/>
    <w:rsid w:val="006571FF"/>
    <w:rsid w:val="00657789"/>
    <w:rsid w:val="00657DDF"/>
    <w:rsid w:val="0066029D"/>
    <w:rsid w:val="006604DC"/>
    <w:rsid w:val="006607D5"/>
    <w:rsid w:val="00660885"/>
    <w:rsid w:val="006608DF"/>
    <w:rsid w:val="00660B10"/>
    <w:rsid w:val="0066101B"/>
    <w:rsid w:val="0066114B"/>
    <w:rsid w:val="00661711"/>
    <w:rsid w:val="00661D3D"/>
    <w:rsid w:val="00661EA4"/>
    <w:rsid w:val="00662595"/>
    <w:rsid w:val="00662605"/>
    <w:rsid w:val="006633ED"/>
    <w:rsid w:val="00663437"/>
    <w:rsid w:val="006634E9"/>
    <w:rsid w:val="00663670"/>
    <w:rsid w:val="0066382D"/>
    <w:rsid w:val="00663AA4"/>
    <w:rsid w:val="00663C15"/>
    <w:rsid w:val="00664A92"/>
    <w:rsid w:val="00664E80"/>
    <w:rsid w:val="0066510F"/>
    <w:rsid w:val="0066526A"/>
    <w:rsid w:val="006653B4"/>
    <w:rsid w:val="00665A36"/>
    <w:rsid w:val="00665AFE"/>
    <w:rsid w:val="006662C7"/>
    <w:rsid w:val="00666A20"/>
    <w:rsid w:val="00667037"/>
    <w:rsid w:val="0066758B"/>
    <w:rsid w:val="0066793E"/>
    <w:rsid w:val="00667967"/>
    <w:rsid w:val="00667A60"/>
    <w:rsid w:val="00667CCE"/>
    <w:rsid w:val="0067012B"/>
    <w:rsid w:val="0067051F"/>
    <w:rsid w:val="00670AB9"/>
    <w:rsid w:val="00671842"/>
    <w:rsid w:val="0067190A"/>
    <w:rsid w:val="00671A05"/>
    <w:rsid w:val="006723C5"/>
    <w:rsid w:val="00672DEA"/>
    <w:rsid w:val="00673135"/>
    <w:rsid w:val="00673155"/>
    <w:rsid w:val="00673198"/>
    <w:rsid w:val="00673AF5"/>
    <w:rsid w:val="0067400A"/>
    <w:rsid w:val="006743E6"/>
    <w:rsid w:val="0067479B"/>
    <w:rsid w:val="0067494A"/>
    <w:rsid w:val="00674A09"/>
    <w:rsid w:val="00674D41"/>
    <w:rsid w:val="006752E2"/>
    <w:rsid w:val="00675A50"/>
    <w:rsid w:val="00675CE7"/>
    <w:rsid w:val="00676B73"/>
    <w:rsid w:val="006776A0"/>
    <w:rsid w:val="00680084"/>
    <w:rsid w:val="006801E0"/>
    <w:rsid w:val="00680745"/>
    <w:rsid w:val="006809FA"/>
    <w:rsid w:val="00680F32"/>
    <w:rsid w:val="00681333"/>
    <w:rsid w:val="006821D2"/>
    <w:rsid w:val="006823B3"/>
    <w:rsid w:val="0068280C"/>
    <w:rsid w:val="00682D68"/>
    <w:rsid w:val="00683D7A"/>
    <w:rsid w:val="006842FB"/>
    <w:rsid w:val="0068436D"/>
    <w:rsid w:val="00684666"/>
    <w:rsid w:val="00684753"/>
    <w:rsid w:val="00684861"/>
    <w:rsid w:val="0068502B"/>
    <w:rsid w:val="006854BA"/>
    <w:rsid w:val="00685965"/>
    <w:rsid w:val="006870D8"/>
    <w:rsid w:val="00687343"/>
    <w:rsid w:val="00687ED5"/>
    <w:rsid w:val="00690952"/>
    <w:rsid w:val="0069096E"/>
    <w:rsid w:val="00690ADE"/>
    <w:rsid w:val="00690F9D"/>
    <w:rsid w:val="00691748"/>
    <w:rsid w:val="00691B6C"/>
    <w:rsid w:val="006922D4"/>
    <w:rsid w:val="006924EE"/>
    <w:rsid w:val="00692FA3"/>
    <w:rsid w:val="00693232"/>
    <w:rsid w:val="006932FF"/>
    <w:rsid w:val="00693C20"/>
    <w:rsid w:val="00693D3B"/>
    <w:rsid w:val="00694036"/>
    <w:rsid w:val="006940A8"/>
    <w:rsid w:val="0069421A"/>
    <w:rsid w:val="00694A47"/>
    <w:rsid w:val="00694FA2"/>
    <w:rsid w:val="00695388"/>
    <w:rsid w:val="0069552D"/>
    <w:rsid w:val="00695976"/>
    <w:rsid w:val="00695ED9"/>
    <w:rsid w:val="0069664F"/>
    <w:rsid w:val="006969FC"/>
    <w:rsid w:val="00697184"/>
    <w:rsid w:val="006975D1"/>
    <w:rsid w:val="0069794E"/>
    <w:rsid w:val="00697A56"/>
    <w:rsid w:val="006A0393"/>
    <w:rsid w:val="006A066D"/>
    <w:rsid w:val="006A10B2"/>
    <w:rsid w:val="006A11AF"/>
    <w:rsid w:val="006A1A67"/>
    <w:rsid w:val="006A2173"/>
    <w:rsid w:val="006A225D"/>
    <w:rsid w:val="006A2E45"/>
    <w:rsid w:val="006A35A5"/>
    <w:rsid w:val="006A3811"/>
    <w:rsid w:val="006A43C9"/>
    <w:rsid w:val="006A503C"/>
    <w:rsid w:val="006A517A"/>
    <w:rsid w:val="006A5468"/>
    <w:rsid w:val="006A599A"/>
    <w:rsid w:val="006A5E09"/>
    <w:rsid w:val="006A64E6"/>
    <w:rsid w:val="006A66E0"/>
    <w:rsid w:val="006A66E6"/>
    <w:rsid w:val="006A6823"/>
    <w:rsid w:val="006A6C6A"/>
    <w:rsid w:val="006A729B"/>
    <w:rsid w:val="006A7B19"/>
    <w:rsid w:val="006A7DF6"/>
    <w:rsid w:val="006A7E4E"/>
    <w:rsid w:val="006A7FB3"/>
    <w:rsid w:val="006B03F9"/>
    <w:rsid w:val="006B1E09"/>
    <w:rsid w:val="006B24FE"/>
    <w:rsid w:val="006B3418"/>
    <w:rsid w:val="006B39CA"/>
    <w:rsid w:val="006B4046"/>
    <w:rsid w:val="006B465E"/>
    <w:rsid w:val="006B4849"/>
    <w:rsid w:val="006B4B73"/>
    <w:rsid w:val="006B4C23"/>
    <w:rsid w:val="006B4CAE"/>
    <w:rsid w:val="006B58E1"/>
    <w:rsid w:val="006B5B10"/>
    <w:rsid w:val="006B5E67"/>
    <w:rsid w:val="006B5EE1"/>
    <w:rsid w:val="006B6669"/>
    <w:rsid w:val="006B6A3C"/>
    <w:rsid w:val="006B70C9"/>
    <w:rsid w:val="006B7169"/>
    <w:rsid w:val="006B7319"/>
    <w:rsid w:val="006B7CD8"/>
    <w:rsid w:val="006C0406"/>
    <w:rsid w:val="006C0A06"/>
    <w:rsid w:val="006C109C"/>
    <w:rsid w:val="006C1116"/>
    <w:rsid w:val="006C1215"/>
    <w:rsid w:val="006C175E"/>
    <w:rsid w:val="006C1FF4"/>
    <w:rsid w:val="006C204F"/>
    <w:rsid w:val="006C21AD"/>
    <w:rsid w:val="006C243C"/>
    <w:rsid w:val="006C2EAA"/>
    <w:rsid w:val="006C2F29"/>
    <w:rsid w:val="006C32E4"/>
    <w:rsid w:val="006C3499"/>
    <w:rsid w:val="006C34E2"/>
    <w:rsid w:val="006C3720"/>
    <w:rsid w:val="006C4058"/>
    <w:rsid w:val="006C4A03"/>
    <w:rsid w:val="006C5026"/>
    <w:rsid w:val="006C51E1"/>
    <w:rsid w:val="006C5AE0"/>
    <w:rsid w:val="006C5EE4"/>
    <w:rsid w:val="006C6191"/>
    <w:rsid w:val="006C749E"/>
    <w:rsid w:val="006C77C2"/>
    <w:rsid w:val="006C7EAC"/>
    <w:rsid w:val="006C7F20"/>
    <w:rsid w:val="006D00C4"/>
    <w:rsid w:val="006D15C5"/>
    <w:rsid w:val="006D1698"/>
    <w:rsid w:val="006D2246"/>
    <w:rsid w:val="006D2E04"/>
    <w:rsid w:val="006D2E3D"/>
    <w:rsid w:val="006D3892"/>
    <w:rsid w:val="006D3F3E"/>
    <w:rsid w:val="006D4263"/>
    <w:rsid w:val="006D47CE"/>
    <w:rsid w:val="006D481C"/>
    <w:rsid w:val="006D4ADF"/>
    <w:rsid w:val="006D4D81"/>
    <w:rsid w:val="006D5060"/>
    <w:rsid w:val="006D51ED"/>
    <w:rsid w:val="006D563D"/>
    <w:rsid w:val="006D5715"/>
    <w:rsid w:val="006D5DF6"/>
    <w:rsid w:val="006D635F"/>
    <w:rsid w:val="006D6D44"/>
    <w:rsid w:val="006D7049"/>
    <w:rsid w:val="006D7410"/>
    <w:rsid w:val="006D7D7E"/>
    <w:rsid w:val="006E026C"/>
    <w:rsid w:val="006E03A2"/>
    <w:rsid w:val="006E07D4"/>
    <w:rsid w:val="006E0C90"/>
    <w:rsid w:val="006E1162"/>
    <w:rsid w:val="006E197D"/>
    <w:rsid w:val="006E1BBA"/>
    <w:rsid w:val="006E1D2D"/>
    <w:rsid w:val="006E227B"/>
    <w:rsid w:val="006E24B1"/>
    <w:rsid w:val="006E29B4"/>
    <w:rsid w:val="006E3363"/>
    <w:rsid w:val="006E4304"/>
    <w:rsid w:val="006E52DF"/>
    <w:rsid w:val="006E54C9"/>
    <w:rsid w:val="006E5622"/>
    <w:rsid w:val="006E5917"/>
    <w:rsid w:val="006E6241"/>
    <w:rsid w:val="006E688D"/>
    <w:rsid w:val="006E6AC9"/>
    <w:rsid w:val="006E6BF1"/>
    <w:rsid w:val="006E6CED"/>
    <w:rsid w:val="006E7877"/>
    <w:rsid w:val="006E7EBA"/>
    <w:rsid w:val="006E7F38"/>
    <w:rsid w:val="006F07B8"/>
    <w:rsid w:val="006F09E6"/>
    <w:rsid w:val="006F0C4E"/>
    <w:rsid w:val="006F0CC0"/>
    <w:rsid w:val="006F0E89"/>
    <w:rsid w:val="006F11D1"/>
    <w:rsid w:val="006F156A"/>
    <w:rsid w:val="006F1649"/>
    <w:rsid w:val="006F175D"/>
    <w:rsid w:val="006F191F"/>
    <w:rsid w:val="006F1B8D"/>
    <w:rsid w:val="006F1D91"/>
    <w:rsid w:val="006F1E18"/>
    <w:rsid w:val="006F1E7C"/>
    <w:rsid w:val="006F2CD5"/>
    <w:rsid w:val="006F31AB"/>
    <w:rsid w:val="006F3462"/>
    <w:rsid w:val="006F3E1C"/>
    <w:rsid w:val="006F40F7"/>
    <w:rsid w:val="006F471A"/>
    <w:rsid w:val="006F49E2"/>
    <w:rsid w:val="006F4C6C"/>
    <w:rsid w:val="006F542E"/>
    <w:rsid w:val="006F564C"/>
    <w:rsid w:val="006F5751"/>
    <w:rsid w:val="006F59B8"/>
    <w:rsid w:val="006F5D38"/>
    <w:rsid w:val="006F6305"/>
    <w:rsid w:val="006F6329"/>
    <w:rsid w:val="006F6CB4"/>
    <w:rsid w:val="006F6D7A"/>
    <w:rsid w:val="006F7E4A"/>
    <w:rsid w:val="007006A7"/>
    <w:rsid w:val="00700984"/>
    <w:rsid w:val="00700F0D"/>
    <w:rsid w:val="00701249"/>
    <w:rsid w:val="0070126D"/>
    <w:rsid w:val="00701E72"/>
    <w:rsid w:val="0070253B"/>
    <w:rsid w:val="00702631"/>
    <w:rsid w:val="0070269B"/>
    <w:rsid w:val="00702879"/>
    <w:rsid w:val="00702E50"/>
    <w:rsid w:val="007030CB"/>
    <w:rsid w:val="00703163"/>
    <w:rsid w:val="007033BD"/>
    <w:rsid w:val="00703816"/>
    <w:rsid w:val="00703B26"/>
    <w:rsid w:val="00703DFF"/>
    <w:rsid w:val="00703F00"/>
    <w:rsid w:val="0070446C"/>
    <w:rsid w:val="0070484B"/>
    <w:rsid w:val="007050EC"/>
    <w:rsid w:val="00705DC4"/>
    <w:rsid w:val="00705E66"/>
    <w:rsid w:val="0070693A"/>
    <w:rsid w:val="00706AB1"/>
    <w:rsid w:val="00706AE8"/>
    <w:rsid w:val="00706F41"/>
    <w:rsid w:val="0070783D"/>
    <w:rsid w:val="00707B08"/>
    <w:rsid w:val="00707C9D"/>
    <w:rsid w:val="00707F1D"/>
    <w:rsid w:val="0071018C"/>
    <w:rsid w:val="00710202"/>
    <w:rsid w:val="007108CE"/>
    <w:rsid w:val="00712420"/>
    <w:rsid w:val="007126E1"/>
    <w:rsid w:val="0071272C"/>
    <w:rsid w:val="0071297D"/>
    <w:rsid w:val="00712EFF"/>
    <w:rsid w:val="00713208"/>
    <w:rsid w:val="0071351C"/>
    <w:rsid w:val="007138E2"/>
    <w:rsid w:val="00713E3E"/>
    <w:rsid w:val="00714426"/>
    <w:rsid w:val="007147D9"/>
    <w:rsid w:val="00714DD6"/>
    <w:rsid w:val="00715417"/>
    <w:rsid w:val="007156A7"/>
    <w:rsid w:val="00715A3C"/>
    <w:rsid w:val="00715E1F"/>
    <w:rsid w:val="00715F72"/>
    <w:rsid w:val="00715FA4"/>
    <w:rsid w:val="007164C2"/>
    <w:rsid w:val="00716B57"/>
    <w:rsid w:val="0071711A"/>
    <w:rsid w:val="007173A9"/>
    <w:rsid w:val="00720F23"/>
    <w:rsid w:val="007214B5"/>
    <w:rsid w:val="00721CD1"/>
    <w:rsid w:val="00721F2C"/>
    <w:rsid w:val="00722762"/>
    <w:rsid w:val="007228F6"/>
    <w:rsid w:val="0072290F"/>
    <w:rsid w:val="00722BE4"/>
    <w:rsid w:val="0072307D"/>
    <w:rsid w:val="00723556"/>
    <w:rsid w:val="0072377D"/>
    <w:rsid w:val="007237A6"/>
    <w:rsid w:val="007238C6"/>
    <w:rsid w:val="00723C06"/>
    <w:rsid w:val="00723C0F"/>
    <w:rsid w:val="00723F3A"/>
    <w:rsid w:val="00724265"/>
    <w:rsid w:val="0072555F"/>
    <w:rsid w:val="007255A3"/>
    <w:rsid w:val="0072580E"/>
    <w:rsid w:val="00725A46"/>
    <w:rsid w:val="00726846"/>
    <w:rsid w:val="00726A05"/>
    <w:rsid w:val="00726C98"/>
    <w:rsid w:val="0072719B"/>
    <w:rsid w:val="00727603"/>
    <w:rsid w:val="0072773F"/>
    <w:rsid w:val="00727CBF"/>
    <w:rsid w:val="00730435"/>
    <w:rsid w:val="0073081C"/>
    <w:rsid w:val="00730836"/>
    <w:rsid w:val="00730892"/>
    <w:rsid w:val="0073093A"/>
    <w:rsid w:val="00730A74"/>
    <w:rsid w:val="007318EE"/>
    <w:rsid w:val="00731D61"/>
    <w:rsid w:val="007321BE"/>
    <w:rsid w:val="007322D3"/>
    <w:rsid w:val="007322F1"/>
    <w:rsid w:val="007328AF"/>
    <w:rsid w:val="00732EE9"/>
    <w:rsid w:val="007331A5"/>
    <w:rsid w:val="00733364"/>
    <w:rsid w:val="00733646"/>
    <w:rsid w:val="00733AB1"/>
    <w:rsid w:val="00733FBC"/>
    <w:rsid w:val="0073431C"/>
    <w:rsid w:val="007346F9"/>
    <w:rsid w:val="00734888"/>
    <w:rsid w:val="00734D4B"/>
    <w:rsid w:val="00734F2F"/>
    <w:rsid w:val="00735812"/>
    <w:rsid w:val="00735A23"/>
    <w:rsid w:val="00736263"/>
    <w:rsid w:val="00736379"/>
    <w:rsid w:val="0073653A"/>
    <w:rsid w:val="007366F3"/>
    <w:rsid w:val="007369C8"/>
    <w:rsid w:val="00736F00"/>
    <w:rsid w:val="00737E71"/>
    <w:rsid w:val="00740403"/>
    <w:rsid w:val="00741282"/>
    <w:rsid w:val="007417A3"/>
    <w:rsid w:val="00741BC3"/>
    <w:rsid w:val="00741F36"/>
    <w:rsid w:val="0074215F"/>
    <w:rsid w:val="0074218A"/>
    <w:rsid w:val="007421A9"/>
    <w:rsid w:val="00742727"/>
    <w:rsid w:val="00742988"/>
    <w:rsid w:val="00742AB4"/>
    <w:rsid w:val="00742FCB"/>
    <w:rsid w:val="007432A9"/>
    <w:rsid w:val="00744F54"/>
    <w:rsid w:val="00745430"/>
    <w:rsid w:val="00745FC4"/>
    <w:rsid w:val="007461A2"/>
    <w:rsid w:val="0074647F"/>
    <w:rsid w:val="00746574"/>
    <w:rsid w:val="0074659C"/>
    <w:rsid w:val="00746789"/>
    <w:rsid w:val="0074684D"/>
    <w:rsid w:val="007469F3"/>
    <w:rsid w:val="00746B11"/>
    <w:rsid w:val="00746C88"/>
    <w:rsid w:val="00746F1A"/>
    <w:rsid w:val="007472A7"/>
    <w:rsid w:val="00747EA2"/>
    <w:rsid w:val="00747F01"/>
    <w:rsid w:val="007504F5"/>
    <w:rsid w:val="007507F6"/>
    <w:rsid w:val="00750BFA"/>
    <w:rsid w:val="00750CB9"/>
    <w:rsid w:val="00751534"/>
    <w:rsid w:val="00751970"/>
    <w:rsid w:val="00752EC0"/>
    <w:rsid w:val="007530C1"/>
    <w:rsid w:val="007532DC"/>
    <w:rsid w:val="00753E82"/>
    <w:rsid w:val="007541A3"/>
    <w:rsid w:val="00754385"/>
    <w:rsid w:val="00754EAA"/>
    <w:rsid w:val="00754EBB"/>
    <w:rsid w:val="00755070"/>
    <w:rsid w:val="0075565E"/>
    <w:rsid w:val="007558DE"/>
    <w:rsid w:val="00755D89"/>
    <w:rsid w:val="00755D9F"/>
    <w:rsid w:val="00755FAC"/>
    <w:rsid w:val="00756034"/>
    <w:rsid w:val="0075631F"/>
    <w:rsid w:val="007570BC"/>
    <w:rsid w:val="007576CD"/>
    <w:rsid w:val="007579E2"/>
    <w:rsid w:val="00757B42"/>
    <w:rsid w:val="00757D22"/>
    <w:rsid w:val="00757F5D"/>
    <w:rsid w:val="007608EC"/>
    <w:rsid w:val="00760A7E"/>
    <w:rsid w:val="007614AD"/>
    <w:rsid w:val="0076168A"/>
    <w:rsid w:val="00761AA1"/>
    <w:rsid w:val="00761F8B"/>
    <w:rsid w:val="007620D5"/>
    <w:rsid w:val="00762122"/>
    <w:rsid w:val="007628DA"/>
    <w:rsid w:val="00762D7D"/>
    <w:rsid w:val="007637BA"/>
    <w:rsid w:val="00763EB1"/>
    <w:rsid w:val="0076413D"/>
    <w:rsid w:val="0076433A"/>
    <w:rsid w:val="007663E7"/>
    <w:rsid w:val="007664BA"/>
    <w:rsid w:val="00766770"/>
    <w:rsid w:val="00766BE9"/>
    <w:rsid w:val="00766C43"/>
    <w:rsid w:val="00766D54"/>
    <w:rsid w:val="0076711B"/>
    <w:rsid w:val="007671A3"/>
    <w:rsid w:val="00770123"/>
    <w:rsid w:val="00770F9D"/>
    <w:rsid w:val="007713FB"/>
    <w:rsid w:val="0077143A"/>
    <w:rsid w:val="007716AC"/>
    <w:rsid w:val="007716B2"/>
    <w:rsid w:val="00771779"/>
    <w:rsid w:val="00771B0D"/>
    <w:rsid w:val="00771B88"/>
    <w:rsid w:val="007721A4"/>
    <w:rsid w:val="00772F41"/>
    <w:rsid w:val="0077317A"/>
    <w:rsid w:val="007733AD"/>
    <w:rsid w:val="00773678"/>
    <w:rsid w:val="00774764"/>
    <w:rsid w:val="0077489E"/>
    <w:rsid w:val="00775261"/>
    <w:rsid w:val="007753C7"/>
    <w:rsid w:val="00775A06"/>
    <w:rsid w:val="007760BB"/>
    <w:rsid w:val="007770E6"/>
    <w:rsid w:val="007800E7"/>
    <w:rsid w:val="0078026F"/>
    <w:rsid w:val="007803DB"/>
    <w:rsid w:val="00780711"/>
    <w:rsid w:val="007807B3"/>
    <w:rsid w:val="00781856"/>
    <w:rsid w:val="00782483"/>
    <w:rsid w:val="00782ADD"/>
    <w:rsid w:val="00783661"/>
    <w:rsid w:val="00784BBB"/>
    <w:rsid w:val="00784D31"/>
    <w:rsid w:val="0078598F"/>
    <w:rsid w:val="007865F4"/>
    <w:rsid w:val="00786823"/>
    <w:rsid w:val="0078697B"/>
    <w:rsid w:val="007873D9"/>
    <w:rsid w:val="0078746D"/>
    <w:rsid w:val="00790434"/>
    <w:rsid w:val="00790567"/>
    <w:rsid w:val="00790A47"/>
    <w:rsid w:val="00792031"/>
    <w:rsid w:val="00792276"/>
    <w:rsid w:val="007926D0"/>
    <w:rsid w:val="0079287E"/>
    <w:rsid w:val="00792E09"/>
    <w:rsid w:val="00793312"/>
    <w:rsid w:val="0079359C"/>
    <w:rsid w:val="00793A85"/>
    <w:rsid w:val="00793EB4"/>
    <w:rsid w:val="007946E6"/>
    <w:rsid w:val="007949DE"/>
    <w:rsid w:val="00794A5D"/>
    <w:rsid w:val="0079503C"/>
    <w:rsid w:val="007951FA"/>
    <w:rsid w:val="007955A6"/>
    <w:rsid w:val="007958C6"/>
    <w:rsid w:val="00795A5E"/>
    <w:rsid w:val="007969DC"/>
    <w:rsid w:val="00796B21"/>
    <w:rsid w:val="00796B30"/>
    <w:rsid w:val="0079720F"/>
    <w:rsid w:val="007973EF"/>
    <w:rsid w:val="007976EC"/>
    <w:rsid w:val="00797AAA"/>
    <w:rsid w:val="00797EAB"/>
    <w:rsid w:val="007A01C1"/>
    <w:rsid w:val="007A02CE"/>
    <w:rsid w:val="007A03E3"/>
    <w:rsid w:val="007A0C02"/>
    <w:rsid w:val="007A1245"/>
    <w:rsid w:val="007A1CDA"/>
    <w:rsid w:val="007A1D84"/>
    <w:rsid w:val="007A2462"/>
    <w:rsid w:val="007A26C3"/>
    <w:rsid w:val="007A3189"/>
    <w:rsid w:val="007A3204"/>
    <w:rsid w:val="007A35E9"/>
    <w:rsid w:val="007A3841"/>
    <w:rsid w:val="007A3AA2"/>
    <w:rsid w:val="007A3BBF"/>
    <w:rsid w:val="007A3F2F"/>
    <w:rsid w:val="007A40D8"/>
    <w:rsid w:val="007A419A"/>
    <w:rsid w:val="007A45E7"/>
    <w:rsid w:val="007A4A54"/>
    <w:rsid w:val="007A5252"/>
    <w:rsid w:val="007A6331"/>
    <w:rsid w:val="007A643C"/>
    <w:rsid w:val="007A65AF"/>
    <w:rsid w:val="007A6E9F"/>
    <w:rsid w:val="007B07DC"/>
    <w:rsid w:val="007B0C6E"/>
    <w:rsid w:val="007B120A"/>
    <w:rsid w:val="007B1C67"/>
    <w:rsid w:val="007B1E49"/>
    <w:rsid w:val="007B26C9"/>
    <w:rsid w:val="007B26E1"/>
    <w:rsid w:val="007B2DD7"/>
    <w:rsid w:val="007B36AD"/>
    <w:rsid w:val="007B416B"/>
    <w:rsid w:val="007B5766"/>
    <w:rsid w:val="007B5ED5"/>
    <w:rsid w:val="007B662F"/>
    <w:rsid w:val="007B739F"/>
    <w:rsid w:val="007B73B4"/>
    <w:rsid w:val="007B781D"/>
    <w:rsid w:val="007B7DB5"/>
    <w:rsid w:val="007C009C"/>
    <w:rsid w:val="007C05F7"/>
    <w:rsid w:val="007C0AB4"/>
    <w:rsid w:val="007C0E69"/>
    <w:rsid w:val="007C124C"/>
    <w:rsid w:val="007C13BA"/>
    <w:rsid w:val="007C1714"/>
    <w:rsid w:val="007C1D6B"/>
    <w:rsid w:val="007C2434"/>
    <w:rsid w:val="007C266F"/>
    <w:rsid w:val="007C2975"/>
    <w:rsid w:val="007C2F55"/>
    <w:rsid w:val="007C3224"/>
    <w:rsid w:val="007C3329"/>
    <w:rsid w:val="007C3B07"/>
    <w:rsid w:val="007C429B"/>
    <w:rsid w:val="007C4471"/>
    <w:rsid w:val="007C44A4"/>
    <w:rsid w:val="007C475E"/>
    <w:rsid w:val="007C4B28"/>
    <w:rsid w:val="007C4EB1"/>
    <w:rsid w:val="007C5285"/>
    <w:rsid w:val="007C5521"/>
    <w:rsid w:val="007C6D92"/>
    <w:rsid w:val="007C73A9"/>
    <w:rsid w:val="007C74D8"/>
    <w:rsid w:val="007C76B8"/>
    <w:rsid w:val="007D0548"/>
    <w:rsid w:val="007D1139"/>
    <w:rsid w:val="007D134D"/>
    <w:rsid w:val="007D18C2"/>
    <w:rsid w:val="007D2017"/>
    <w:rsid w:val="007D2900"/>
    <w:rsid w:val="007D2C3B"/>
    <w:rsid w:val="007D2F71"/>
    <w:rsid w:val="007D3041"/>
    <w:rsid w:val="007D3093"/>
    <w:rsid w:val="007D375D"/>
    <w:rsid w:val="007D4BD2"/>
    <w:rsid w:val="007D4EFC"/>
    <w:rsid w:val="007D52F9"/>
    <w:rsid w:val="007D58C1"/>
    <w:rsid w:val="007D5900"/>
    <w:rsid w:val="007D599A"/>
    <w:rsid w:val="007D5AA4"/>
    <w:rsid w:val="007D65C9"/>
    <w:rsid w:val="007D6EAD"/>
    <w:rsid w:val="007E006F"/>
    <w:rsid w:val="007E0C3B"/>
    <w:rsid w:val="007E0F1C"/>
    <w:rsid w:val="007E1D7B"/>
    <w:rsid w:val="007E1E8F"/>
    <w:rsid w:val="007E2038"/>
    <w:rsid w:val="007E2489"/>
    <w:rsid w:val="007E24EF"/>
    <w:rsid w:val="007E34B1"/>
    <w:rsid w:val="007E41DF"/>
    <w:rsid w:val="007E44CB"/>
    <w:rsid w:val="007E45BE"/>
    <w:rsid w:val="007E4CF9"/>
    <w:rsid w:val="007E4DE4"/>
    <w:rsid w:val="007E4FF9"/>
    <w:rsid w:val="007E5745"/>
    <w:rsid w:val="007E5803"/>
    <w:rsid w:val="007E5F10"/>
    <w:rsid w:val="007E696E"/>
    <w:rsid w:val="007E7217"/>
    <w:rsid w:val="007E7371"/>
    <w:rsid w:val="007E7458"/>
    <w:rsid w:val="007E75BF"/>
    <w:rsid w:val="007E765D"/>
    <w:rsid w:val="007E766F"/>
    <w:rsid w:val="007E776B"/>
    <w:rsid w:val="007E78C5"/>
    <w:rsid w:val="007E7B1E"/>
    <w:rsid w:val="007F013E"/>
    <w:rsid w:val="007F1135"/>
    <w:rsid w:val="007F120E"/>
    <w:rsid w:val="007F1628"/>
    <w:rsid w:val="007F1743"/>
    <w:rsid w:val="007F1B04"/>
    <w:rsid w:val="007F1B77"/>
    <w:rsid w:val="007F23E5"/>
    <w:rsid w:val="007F2651"/>
    <w:rsid w:val="007F29FB"/>
    <w:rsid w:val="007F2B2D"/>
    <w:rsid w:val="007F2CE4"/>
    <w:rsid w:val="007F2D12"/>
    <w:rsid w:val="007F2D13"/>
    <w:rsid w:val="007F30A6"/>
    <w:rsid w:val="007F3522"/>
    <w:rsid w:val="007F38A7"/>
    <w:rsid w:val="007F3E88"/>
    <w:rsid w:val="007F4601"/>
    <w:rsid w:val="007F4B20"/>
    <w:rsid w:val="007F4CA3"/>
    <w:rsid w:val="007F4CCA"/>
    <w:rsid w:val="007F5037"/>
    <w:rsid w:val="007F5415"/>
    <w:rsid w:val="007F56C2"/>
    <w:rsid w:val="007F585C"/>
    <w:rsid w:val="007F5C8E"/>
    <w:rsid w:val="007F6556"/>
    <w:rsid w:val="007F678C"/>
    <w:rsid w:val="007F6AB2"/>
    <w:rsid w:val="007F79E3"/>
    <w:rsid w:val="007F7A88"/>
    <w:rsid w:val="0080038F"/>
    <w:rsid w:val="008007F8"/>
    <w:rsid w:val="00800ABE"/>
    <w:rsid w:val="00800E20"/>
    <w:rsid w:val="00800F59"/>
    <w:rsid w:val="00801006"/>
    <w:rsid w:val="00801425"/>
    <w:rsid w:val="00801718"/>
    <w:rsid w:val="00801821"/>
    <w:rsid w:val="00801BCE"/>
    <w:rsid w:val="00801BD2"/>
    <w:rsid w:val="00801E28"/>
    <w:rsid w:val="00801F2B"/>
    <w:rsid w:val="00801FA5"/>
    <w:rsid w:val="0080338A"/>
    <w:rsid w:val="0080388B"/>
    <w:rsid w:val="00804281"/>
    <w:rsid w:val="0080482B"/>
    <w:rsid w:val="00804F74"/>
    <w:rsid w:val="008051E1"/>
    <w:rsid w:val="008058DD"/>
    <w:rsid w:val="00805A7D"/>
    <w:rsid w:val="00805AAA"/>
    <w:rsid w:val="00805F72"/>
    <w:rsid w:val="00806149"/>
    <w:rsid w:val="008061B3"/>
    <w:rsid w:val="008063AA"/>
    <w:rsid w:val="008064EC"/>
    <w:rsid w:val="008065E2"/>
    <w:rsid w:val="0080672E"/>
    <w:rsid w:val="00806F40"/>
    <w:rsid w:val="00810067"/>
    <w:rsid w:val="00810585"/>
    <w:rsid w:val="00810DD7"/>
    <w:rsid w:val="00810EDA"/>
    <w:rsid w:val="0081185F"/>
    <w:rsid w:val="00811B1B"/>
    <w:rsid w:val="00811C5F"/>
    <w:rsid w:val="00811F7A"/>
    <w:rsid w:val="008125EA"/>
    <w:rsid w:val="00812897"/>
    <w:rsid w:val="008130F3"/>
    <w:rsid w:val="00813EC4"/>
    <w:rsid w:val="00814858"/>
    <w:rsid w:val="00814EF3"/>
    <w:rsid w:val="00815BA9"/>
    <w:rsid w:val="00815F56"/>
    <w:rsid w:val="008164AE"/>
    <w:rsid w:val="008169D4"/>
    <w:rsid w:val="00816BB6"/>
    <w:rsid w:val="00816BDD"/>
    <w:rsid w:val="00817135"/>
    <w:rsid w:val="00817683"/>
    <w:rsid w:val="0081787C"/>
    <w:rsid w:val="00817AF7"/>
    <w:rsid w:val="0082011B"/>
    <w:rsid w:val="0082038E"/>
    <w:rsid w:val="00820592"/>
    <w:rsid w:val="008205D0"/>
    <w:rsid w:val="008209E3"/>
    <w:rsid w:val="00820B6F"/>
    <w:rsid w:val="00820CA9"/>
    <w:rsid w:val="008213B8"/>
    <w:rsid w:val="0082146D"/>
    <w:rsid w:val="0082164D"/>
    <w:rsid w:val="008221DD"/>
    <w:rsid w:val="00822249"/>
    <w:rsid w:val="008222DB"/>
    <w:rsid w:val="0082247F"/>
    <w:rsid w:val="00822722"/>
    <w:rsid w:val="00822924"/>
    <w:rsid w:val="00822B09"/>
    <w:rsid w:val="00822FB5"/>
    <w:rsid w:val="0082324F"/>
    <w:rsid w:val="0082372E"/>
    <w:rsid w:val="0082377A"/>
    <w:rsid w:val="00824002"/>
    <w:rsid w:val="008248E8"/>
    <w:rsid w:val="00824B46"/>
    <w:rsid w:val="00824CBC"/>
    <w:rsid w:val="0082504F"/>
    <w:rsid w:val="008259B7"/>
    <w:rsid w:val="008262EF"/>
    <w:rsid w:val="00826FF3"/>
    <w:rsid w:val="0082797F"/>
    <w:rsid w:val="00827BF3"/>
    <w:rsid w:val="00830601"/>
    <w:rsid w:val="00830840"/>
    <w:rsid w:val="008308B5"/>
    <w:rsid w:val="0083097F"/>
    <w:rsid w:val="00830EB8"/>
    <w:rsid w:val="00831386"/>
    <w:rsid w:val="00831A3D"/>
    <w:rsid w:val="00831A9B"/>
    <w:rsid w:val="00831DB3"/>
    <w:rsid w:val="00831E52"/>
    <w:rsid w:val="00832AE6"/>
    <w:rsid w:val="00832C4B"/>
    <w:rsid w:val="00832FFC"/>
    <w:rsid w:val="00833024"/>
    <w:rsid w:val="0083323C"/>
    <w:rsid w:val="00833C75"/>
    <w:rsid w:val="00833CA3"/>
    <w:rsid w:val="00833EBA"/>
    <w:rsid w:val="00833F8F"/>
    <w:rsid w:val="00835266"/>
    <w:rsid w:val="00835656"/>
    <w:rsid w:val="00835D17"/>
    <w:rsid w:val="00836A74"/>
    <w:rsid w:val="00836CDE"/>
    <w:rsid w:val="008375CD"/>
    <w:rsid w:val="008406A6"/>
    <w:rsid w:val="00840B11"/>
    <w:rsid w:val="008412A1"/>
    <w:rsid w:val="00841559"/>
    <w:rsid w:val="00841716"/>
    <w:rsid w:val="00841913"/>
    <w:rsid w:val="0084234E"/>
    <w:rsid w:val="00842CA0"/>
    <w:rsid w:val="00843063"/>
    <w:rsid w:val="00843154"/>
    <w:rsid w:val="0084377D"/>
    <w:rsid w:val="00843F7A"/>
    <w:rsid w:val="00843F94"/>
    <w:rsid w:val="008443B4"/>
    <w:rsid w:val="00844717"/>
    <w:rsid w:val="00844F36"/>
    <w:rsid w:val="0084545B"/>
    <w:rsid w:val="008454CA"/>
    <w:rsid w:val="008457CC"/>
    <w:rsid w:val="00845F1A"/>
    <w:rsid w:val="00845F48"/>
    <w:rsid w:val="00846513"/>
    <w:rsid w:val="00846991"/>
    <w:rsid w:val="00846E3B"/>
    <w:rsid w:val="008476E9"/>
    <w:rsid w:val="00847911"/>
    <w:rsid w:val="00847A3F"/>
    <w:rsid w:val="00847A7A"/>
    <w:rsid w:val="0085067A"/>
    <w:rsid w:val="00850F5E"/>
    <w:rsid w:val="00851AC5"/>
    <w:rsid w:val="00851D5A"/>
    <w:rsid w:val="00852789"/>
    <w:rsid w:val="0085281F"/>
    <w:rsid w:val="00852AD6"/>
    <w:rsid w:val="00852D42"/>
    <w:rsid w:val="0085384F"/>
    <w:rsid w:val="008539DA"/>
    <w:rsid w:val="00853CB5"/>
    <w:rsid w:val="00853EF7"/>
    <w:rsid w:val="00854005"/>
    <w:rsid w:val="0085409D"/>
    <w:rsid w:val="008542B7"/>
    <w:rsid w:val="008549F7"/>
    <w:rsid w:val="00854B7A"/>
    <w:rsid w:val="00854CE7"/>
    <w:rsid w:val="00855A2D"/>
    <w:rsid w:val="00855A36"/>
    <w:rsid w:val="00855B38"/>
    <w:rsid w:val="00855CAD"/>
    <w:rsid w:val="00855DFD"/>
    <w:rsid w:val="008560AB"/>
    <w:rsid w:val="00856358"/>
    <w:rsid w:val="0085650D"/>
    <w:rsid w:val="0085663B"/>
    <w:rsid w:val="00856D5C"/>
    <w:rsid w:val="00857531"/>
    <w:rsid w:val="0085793B"/>
    <w:rsid w:val="00857DF6"/>
    <w:rsid w:val="008607FF"/>
    <w:rsid w:val="00862AA5"/>
    <w:rsid w:val="00862EDD"/>
    <w:rsid w:val="00862F84"/>
    <w:rsid w:val="008634B0"/>
    <w:rsid w:val="00863716"/>
    <w:rsid w:val="00863D21"/>
    <w:rsid w:val="00863F23"/>
    <w:rsid w:val="00863FA7"/>
    <w:rsid w:val="008642B7"/>
    <w:rsid w:val="008647D7"/>
    <w:rsid w:val="008651F2"/>
    <w:rsid w:val="00865853"/>
    <w:rsid w:val="0086594C"/>
    <w:rsid w:val="00865A3E"/>
    <w:rsid w:val="008661AD"/>
    <w:rsid w:val="00866553"/>
    <w:rsid w:val="008665CE"/>
    <w:rsid w:val="00866D30"/>
    <w:rsid w:val="00866E4C"/>
    <w:rsid w:val="00866EFA"/>
    <w:rsid w:val="008673A6"/>
    <w:rsid w:val="00867735"/>
    <w:rsid w:val="0086775B"/>
    <w:rsid w:val="00867F4A"/>
    <w:rsid w:val="008701AF"/>
    <w:rsid w:val="00870A67"/>
    <w:rsid w:val="00870A8D"/>
    <w:rsid w:val="00870E1B"/>
    <w:rsid w:val="008711E7"/>
    <w:rsid w:val="00871923"/>
    <w:rsid w:val="00871DEB"/>
    <w:rsid w:val="0087221B"/>
    <w:rsid w:val="00872456"/>
    <w:rsid w:val="00872DBE"/>
    <w:rsid w:val="00873721"/>
    <w:rsid w:val="0087467B"/>
    <w:rsid w:val="00874966"/>
    <w:rsid w:val="00874FB4"/>
    <w:rsid w:val="008752E2"/>
    <w:rsid w:val="0087573F"/>
    <w:rsid w:val="00875978"/>
    <w:rsid w:val="00876EE5"/>
    <w:rsid w:val="00877118"/>
    <w:rsid w:val="008773EC"/>
    <w:rsid w:val="00877A85"/>
    <w:rsid w:val="00880221"/>
    <w:rsid w:val="0088037C"/>
    <w:rsid w:val="00880772"/>
    <w:rsid w:val="00880798"/>
    <w:rsid w:val="00880946"/>
    <w:rsid w:val="00880D98"/>
    <w:rsid w:val="00881A85"/>
    <w:rsid w:val="00881ADD"/>
    <w:rsid w:val="008823C4"/>
    <w:rsid w:val="00882472"/>
    <w:rsid w:val="00882F4D"/>
    <w:rsid w:val="0088376B"/>
    <w:rsid w:val="008837B4"/>
    <w:rsid w:val="00884321"/>
    <w:rsid w:val="008847E1"/>
    <w:rsid w:val="00885054"/>
    <w:rsid w:val="008850BC"/>
    <w:rsid w:val="00886FE8"/>
    <w:rsid w:val="008870FF"/>
    <w:rsid w:val="00887A41"/>
    <w:rsid w:val="00890504"/>
    <w:rsid w:val="0089093B"/>
    <w:rsid w:val="00890DA0"/>
    <w:rsid w:val="00890E44"/>
    <w:rsid w:val="0089189F"/>
    <w:rsid w:val="00891A0F"/>
    <w:rsid w:val="00891EF3"/>
    <w:rsid w:val="0089237C"/>
    <w:rsid w:val="008924E1"/>
    <w:rsid w:val="0089319B"/>
    <w:rsid w:val="008938A4"/>
    <w:rsid w:val="00893D6C"/>
    <w:rsid w:val="00894426"/>
    <w:rsid w:val="00894DC8"/>
    <w:rsid w:val="008958BE"/>
    <w:rsid w:val="00895E99"/>
    <w:rsid w:val="00896229"/>
    <w:rsid w:val="00896A1E"/>
    <w:rsid w:val="00896E14"/>
    <w:rsid w:val="00896E8F"/>
    <w:rsid w:val="00896F76"/>
    <w:rsid w:val="008970B5"/>
    <w:rsid w:val="0089770D"/>
    <w:rsid w:val="008A0119"/>
    <w:rsid w:val="008A01B6"/>
    <w:rsid w:val="008A095D"/>
    <w:rsid w:val="008A0BA5"/>
    <w:rsid w:val="008A0DD6"/>
    <w:rsid w:val="008A0F11"/>
    <w:rsid w:val="008A0FAD"/>
    <w:rsid w:val="008A1C4C"/>
    <w:rsid w:val="008A23D7"/>
    <w:rsid w:val="008A240C"/>
    <w:rsid w:val="008A27E9"/>
    <w:rsid w:val="008A2AB1"/>
    <w:rsid w:val="008A2FDA"/>
    <w:rsid w:val="008A3407"/>
    <w:rsid w:val="008A34A0"/>
    <w:rsid w:val="008A3624"/>
    <w:rsid w:val="008A39E1"/>
    <w:rsid w:val="008A3D6E"/>
    <w:rsid w:val="008A3E9D"/>
    <w:rsid w:val="008A3EAC"/>
    <w:rsid w:val="008A4A34"/>
    <w:rsid w:val="008A4C04"/>
    <w:rsid w:val="008A54CD"/>
    <w:rsid w:val="008A57BB"/>
    <w:rsid w:val="008A6372"/>
    <w:rsid w:val="008A6493"/>
    <w:rsid w:val="008A6592"/>
    <w:rsid w:val="008A6916"/>
    <w:rsid w:val="008A69DF"/>
    <w:rsid w:val="008A6D3B"/>
    <w:rsid w:val="008A6E9A"/>
    <w:rsid w:val="008A6F9C"/>
    <w:rsid w:val="008A7504"/>
    <w:rsid w:val="008A772E"/>
    <w:rsid w:val="008A77A2"/>
    <w:rsid w:val="008A77E4"/>
    <w:rsid w:val="008A7A1D"/>
    <w:rsid w:val="008A7AE0"/>
    <w:rsid w:val="008A7FBE"/>
    <w:rsid w:val="008B0D02"/>
    <w:rsid w:val="008B111E"/>
    <w:rsid w:val="008B1326"/>
    <w:rsid w:val="008B2AB1"/>
    <w:rsid w:val="008B2BD4"/>
    <w:rsid w:val="008B3411"/>
    <w:rsid w:val="008B4041"/>
    <w:rsid w:val="008B471E"/>
    <w:rsid w:val="008B5AFE"/>
    <w:rsid w:val="008B6AAF"/>
    <w:rsid w:val="008B6C80"/>
    <w:rsid w:val="008B6CDE"/>
    <w:rsid w:val="008B76C0"/>
    <w:rsid w:val="008B7EBC"/>
    <w:rsid w:val="008C0793"/>
    <w:rsid w:val="008C0D28"/>
    <w:rsid w:val="008C0DBC"/>
    <w:rsid w:val="008C0E69"/>
    <w:rsid w:val="008C11A0"/>
    <w:rsid w:val="008C132C"/>
    <w:rsid w:val="008C13CF"/>
    <w:rsid w:val="008C1965"/>
    <w:rsid w:val="008C1E95"/>
    <w:rsid w:val="008C2612"/>
    <w:rsid w:val="008C2A64"/>
    <w:rsid w:val="008C2CBF"/>
    <w:rsid w:val="008C2DD2"/>
    <w:rsid w:val="008C3270"/>
    <w:rsid w:val="008C3434"/>
    <w:rsid w:val="008C450D"/>
    <w:rsid w:val="008C4655"/>
    <w:rsid w:val="008C4825"/>
    <w:rsid w:val="008C4896"/>
    <w:rsid w:val="008C4964"/>
    <w:rsid w:val="008C4A82"/>
    <w:rsid w:val="008C519C"/>
    <w:rsid w:val="008C5531"/>
    <w:rsid w:val="008C56EE"/>
    <w:rsid w:val="008C5AEB"/>
    <w:rsid w:val="008C5B47"/>
    <w:rsid w:val="008C5BF7"/>
    <w:rsid w:val="008C6BB3"/>
    <w:rsid w:val="008C6F0C"/>
    <w:rsid w:val="008C748A"/>
    <w:rsid w:val="008C7B49"/>
    <w:rsid w:val="008C7FDA"/>
    <w:rsid w:val="008D0293"/>
    <w:rsid w:val="008D0C34"/>
    <w:rsid w:val="008D0EC2"/>
    <w:rsid w:val="008D1275"/>
    <w:rsid w:val="008D1D7E"/>
    <w:rsid w:val="008D1D99"/>
    <w:rsid w:val="008D1E44"/>
    <w:rsid w:val="008D25DA"/>
    <w:rsid w:val="008D282A"/>
    <w:rsid w:val="008D29A4"/>
    <w:rsid w:val="008D2AC8"/>
    <w:rsid w:val="008D31DC"/>
    <w:rsid w:val="008D34EC"/>
    <w:rsid w:val="008D34FC"/>
    <w:rsid w:val="008D3551"/>
    <w:rsid w:val="008D3557"/>
    <w:rsid w:val="008D3818"/>
    <w:rsid w:val="008D3968"/>
    <w:rsid w:val="008D3A56"/>
    <w:rsid w:val="008D3B22"/>
    <w:rsid w:val="008D3DBA"/>
    <w:rsid w:val="008D4EA0"/>
    <w:rsid w:val="008D5504"/>
    <w:rsid w:val="008D5968"/>
    <w:rsid w:val="008D5CDC"/>
    <w:rsid w:val="008D658F"/>
    <w:rsid w:val="008D6F96"/>
    <w:rsid w:val="008D7934"/>
    <w:rsid w:val="008D7B76"/>
    <w:rsid w:val="008D7CEE"/>
    <w:rsid w:val="008E0002"/>
    <w:rsid w:val="008E0A23"/>
    <w:rsid w:val="008E0AD1"/>
    <w:rsid w:val="008E110B"/>
    <w:rsid w:val="008E1979"/>
    <w:rsid w:val="008E1ACE"/>
    <w:rsid w:val="008E241C"/>
    <w:rsid w:val="008E2A7C"/>
    <w:rsid w:val="008E2B5A"/>
    <w:rsid w:val="008E2C6A"/>
    <w:rsid w:val="008E2D6F"/>
    <w:rsid w:val="008E3020"/>
    <w:rsid w:val="008E33E7"/>
    <w:rsid w:val="008E3DE6"/>
    <w:rsid w:val="008E422E"/>
    <w:rsid w:val="008E4369"/>
    <w:rsid w:val="008E4891"/>
    <w:rsid w:val="008E4C78"/>
    <w:rsid w:val="008E5B6A"/>
    <w:rsid w:val="008E66C2"/>
    <w:rsid w:val="008E6D4C"/>
    <w:rsid w:val="008E7187"/>
    <w:rsid w:val="008E7E61"/>
    <w:rsid w:val="008F0E33"/>
    <w:rsid w:val="008F1384"/>
    <w:rsid w:val="008F1435"/>
    <w:rsid w:val="008F1ADA"/>
    <w:rsid w:val="008F1CA9"/>
    <w:rsid w:val="008F1ED3"/>
    <w:rsid w:val="008F2363"/>
    <w:rsid w:val="008F2C4A"/>
    <w:rsid w:val="008F3338"/>
    <w:rsid w:val="008F38AD"/>
    <w:rsid w:val="008F3C93"/>
    <w:rsid w:val="008F3CD6"/>
    <w:rsid w:val="008F3D03"/>
    <w:rsid w:val="008F4039"/>
    <w:rsid w:val="008F4144"/>
    <w:rsid w:val="008F4A7F"/>
    <w:rsid w:val="008F4AFE"/>
    <w:rsid w:val="008F4DE1"/>
    <w:rsid w:val="008F5786"/>
    <w:rsid w:val="008F5886"/>
    <w:rsid w:val="008F5A71"/>
    <w:rsid w:val="008F5B00"/>
    <w:rsid w:val="008F5D04"/>
    <w:rsid w:val="008F6551"/>
    <w:rsid w:val="008F6AE7"/>
    <w:rsid w:val="008F7DCF"/>
    <w:rsid w:val="00900011"/>
    <w:rsid w:val="0090012F"/>
    <w:rsid w:val="00900155"/>
    <w:rsid w:val="009001FF"/>
    <w:rsid w:val="00900323"/>
    <w:rsid w:val="00900C18"/>
    <w:rsid w:val="009010F4"/>
    <w:rsid w:val="009015A6"/>
    <w:rsid w:val="009015F6"/>
    <w:rsid w:val="009016BA"/>
    <w:rsid w:val="009018DA"/>
    <w:rsid w:val="00901A3B"/>
    <w:rsid w:val="00901B09"/>
    <w:rsid w:val="00902553"/>
    <w:rsid w:val="00902F5D"/>
    <w:rsid w:val="00902FCC"/>
    <w:rsid w:val="00903660"/>
    <w:rsid w:val="00903BE8"/>
    <w:rsid w:val="00903D58"/>
    <w:rsid w:val="00903E9A"/>
    <w:rsid w:val="009046B6"/>
    <w:rsid w:val="00905196"/>
    <w:rsid w:val="00905641"/>
    <w:rsid w:val="00905FEC"/>
    <w:rsid w:val="00906383"/>
    <w:rsid w:val="00906624"/>
    <w:rsid w:val="009066E5"/>
    <w:rsid w:val="00906A2F"/>
    <w:rsid w:val="00906D4B"/>
    <w:rsid w:val="009075E7"/>
    <w:rsid w:val="0090774A"/>
    <w:rsid w:val="00907951"/>
    <w:rsid w:val="00907C3F"/>
    <w:rsid w:val="00907D6E"/>
    <w:rsid w:val="00911531"/>
    <w:rsid w:val="00911B7F"/>
    <w:rsid w:val="00911BA7"/>
    <w:rsid w:val="00911E7F"/>
    <w:rsid w:val="009126EA"/>
    <w:rsid w:val="00912743"/>
    <w:rsid w:val="00912926"/>
    <w:rsid w:val="009129AD"/>
    <w:rsid w:val="00912D61"/>
    <w:rsid w:val="009132C7"/>
    <w:rsid w:val="00913616"/>
    <w:rsid w:val="00914124"/>
    <w:rsid w:val="0091427B"/>
    <w:rsid w:val="0091441D"/>
    <w:rsid w:val="0091472F"/>
    <w:rsid w:val="00914B6B"/>
    <w:rsid w:val="00915005"/>
    <w:rsid w:val="009153FA"/>
    <w:rsid w:val="009158AB"/>
    <w:rsid w:val="00916647"/>
    <w:rsid w:val="009166E5"/>
    <w:rsid w:val="009168CB"/>
    <w:rsid w:val="00916B18"/>
    <w:rsid w:val="0091779A"/>
    <w:rsid w:val="00917E64"/>
    <w:rsid w:val="00917FF6"/>
    <w:rsid w:val="009205F3"/>
    <w:rsid w:val="0092069C"/>
    <w:rsid w:val="00920F2A"/>
    <w:rsid w:val="00921C0D"/>
    <w:rsid w:val="00921F6C"/>
    <w:rsid w:val="00922362"/>
    <w:rsid w:val="0092246D"/>
    <w:rsid w:val="00922523"/>
    <w:rsid w:val="0092256E"/>
    <w:rsid w:val="0092291D"/>
    <w:rsid w:val="00922BB8"/>
    <w:rsid w:val="00923235"/>
    <w:rsid w:val="00923643"/>
    <w:rsid w:val="00923C1D"/>
    <w:rsid w:val="00923E0A"/>
    <w:rsid w:val="009240D2"/>
    <w:rsid w:val="0092452E"/>
    <w:rsid w:val="00924C5F"/>
    <w:rsid w:val="009250EB"/>
    <w:rsid w:val="0092556A"/>
    <w:rsid w:val="00925B76"/>
    <w:rsid w:val="00925EC3"/>
    <w:rsid w:val="0092631F"/>
    <w:rsid w:val="00926675"/>
    <w:rsid w:val="00926D04"/>
    <w:rsid w:val="00926FB6"/>
    <w:rsid w:val="00926FF9"/>
    <w:rsid w:val="009279A9"/>
    <w:rsid w:val="00927AC0"/>
    <w:rsid w:val="00930220"/>
    <w:rsid w:val="0093027F"/>
    <w:rsid w:val="00931247"/>
    <w:rsid w:val="009318DB"/>
    <w:rsid w:val="00931B76"/>
    <w:rsid w:val="00932194"/>
    <w:rsid w:val="009326C1"/>
    <w:rsid w:val="00932A64"/>
    <w:rsid w:val="00932B20"/>
    <w:rsid w:val="00932F1F"/>
    <w:rsid w:val="009330BF"/>
    <w:rsid w:val="00933429"/>
    <w:rsid w:val="00933AFA"/>
    <w:rsid w:val="00933B7B"/>
    <w:rsid w:val="00933E4C"/>
    <w:rsid w:val="00933F7D"/>
    <w:rsid w:val="0093415D"/>
    <w:rsid w:val="009347D7"/>
    <w:rsid w:val="009365CF"/>
    <w:rsid w:val="00937E26"/>
    <w:rsid w:val="00937E9C"/>
    <w:rsid w:val="00940C14"/>
    <w:rsid w:val="00940F89"/>
    <w:rsid w:val="0094105F"/>
    <w:rsid w:val="009419F6"/>
    <w:rsid w:val="00941EC5"/>
    <w:rsid w:val="00942077"/>
    <w:rsid w:val="0094292C"/>
    <w:rsid w:val="009430FE"/>
    <w:rsid w:val="009432F3"/>
    <w:rsid w:val="009440D6"/>
    <w:rsid w:val="00944947"/>
    <w:rsid w:val="00944E67"/>
    <w:rsid w:val="009452E8"/>
    <w:rsid w:val="009454C8"/>
    <w:rsid w:val="0094594B"/>
    <w:rsid w:val="0094646F"/>
    <w:rsid w:val="009474E0"/>
    <w:rsid w:val="00947734"/>
    <w:rsid w:val="00947DDE"/>
    <w:rsid w:val="0095027B"/>
    <w:rsid w:val="00951988"/>
    <w:rsid w:val="0095298D"/>
    <w:rsid w:val="00952E1E"/>
    <w:rsid w:val="00953071"/>
    <w:rsid w:val="00953187"/>
    <w:rsid w:val="00953198"/>
    <w:rsid w:val="00953339"/>
    <w:rsid w:val="009535AE"/>
    <w:rsid w:val="00953824"/>
    <w:rsid w:val="00953FCA"/>
    <w:rsid w:val="009540F3"/>
    <w:rsid w:val="009541A7"/>
    <w:rsid w:val="009547E8"/>
    <w:rsid w:val="00955168"/>
    <w:rsid w:val="009551F8"/>
    <w:rsid w:val="00955205"/>
    <w:rsid w:val="009558A3"/>
    <w:rsid w:val="0095595E"/>
    <w:rsid w:val="00955D25"/>
    <w:rsid w:val="00955F22"/>
    <w:rsid w:val="009574D8"/>
    <w:rsid w:val="0095751B"/>
    <w:rsid w:val="0095775E"/>
    <w:rsid w:val="00957BD3"/>
    <w:rsid w:val="009602BB"/>
    <w:rsid w:val="009604A2"/>
    <w:rsid w:val="009607D6"/>
    <w:rsid w:val="00960AC6"/>
    <w:rsid w:val="009610EF"/>
    <w:rsid w:val="009615A1"/>
    <w:rsid w:val="00962FC3"/>
    <w:rsid w:val="009633E9"/>
    <w:rsid w:val="00963565"/>
    <w:rsid w:val="00963666"/>
    <w:rsid w:val="00963983"/>
    <w:rsid w:val="00963DC8"/>
    <w:rsid w:val="00964133"/>
    <w:rsid w:val="00964214"/>
    <w:rsid w:val="00965428"/>
    <w:rsid w:val="009660F7"/>
    <w:rsid w:val="009664ED"/>
    <w:rsid w:val="0096677F"/>
    <w:rsid w:val="00966D2A"/>
    <w:rsid w:val="009673C3"/>
    <w:rsid w:val="00967519"/>
    <w:rsid w:val="00967690"/>
    <w:rsid w:val="00970035"/>
    <w:rsid w:val="009706ED"/>
    <w:rsid w:val="0097093A"/>
    <w:rsid w:val="00970D08"/>
    <w:rsid w:val="00970E11"/>
    <w:rsid w:val="00970E4B"/>
    <w:rsid w:val="00971811"/>
    <w:rsid w:val="00971B0A"/>
    <w:rsid w:val="00971B7C"/>
    <w:rsid w:val="00971E4E"/>
    <w:rsid w:val="009726A8"/>
    <w:rsid w:val="009726E1"/>
    <w:rsid w:val="00972E94"/>
    <w:rsid w:val="00973900"/>
    <w:rsid w:val="00973CCC"/>
    <w:rsid w:val="009741FC"/>
    <w:rsid w:val="00975869"/>
    <w:rsid w:val="00975A56"/>
    <w:rsid w:val="00975E71"/>
    <w:rsid w:val="00975F1E"/>
    <w:rsid w:val="0097620B"/>
    <w:rsid w:val="009762CC"/>
    <w:rsid w:val="009763DD"/>
    <w:rsid w:val="009766E2"/>
    <w:rsid w:val="009766F9"/>
    <w:rsid w:val="00977140"/>
    <w:rsid w:val="00977607"/>
    <w:rsid w:val="00977C30"/>
    <w:rsid w:val="00980308"/>
    <w:rsid w:val="00980641"/>
    <w:rsid w:val="00981A16"/>
    <w:rsid w:val="0098238D"/>
    <w:rsid w:val="00982A39"/>
    <w:rsid w:val="009831FD"/>
    <w:rsid w:val="009833F2"/>
    <w:rsid w:val="00983D7D"/>
    <w:rsid w:val="00983EE9"/>
    <w:rsid w:val="00985115"/>
    <w:rsid w:val="0098527C"/>
    <w:rsid w:val="00985896"/>
    <w:rsid w:val="00985A06"/>
    <w:rsid w:val="009862EE"/>
    <w:rsid w:val="009865F3"/>
    <w:rsid w:val="0098699C"/>
    <w:rsid w:val="00986B1C"/>
    <w:rsid w:val="00986ECB"/>
    <w:rsid w:val="00987EDD"/>
    <w:rsid w:val="00990334"/>
    <w:rsid w:val="00990738"/>
    <w:rsid w:val="00990C52"/>
    <w:rsid w:val="00990CD1"/>
    <w:rsid w:val="00991052"/>
    <w:rsid w:val="009914E1"/>
    <w:rsid w:val="0099162F"/>
    <w:rsid w:val="009921A3"/>
    <w:rsid w:val="00992934"/>
    <w:rsid w:val="00993597"/>
    <w:rsid w:val="009939D7"/>
    <w:rsid w:val="00993BF0"/>
    <w:rsid w:val="0099404D"/>
    <w:rsid w:val="0099456B"/>
    <w:rsid w:val="009945AB"/>
    <w:rsid w:val="00994DFD"/>
    <w:rsid w:val="009950B6"/>
    <w:rsid w:val="009952DA"/>
    <w:rsid w:val="00995581"/>
    <w:rsid w:val="00995955"/>
    <w:rsid w:val="00995BD3"/>
    <w:rsid w:val="00996106"/>
    <w:rsid w:val="00996E2A"/>
    <w:rsid w:val="00996E44"/>
    <w:rsid w:val="00997304"/>
    <w:rsid w:val="00997E00"/>
    <w:rsid w:val="009A02F8"/>
    <w:rsid w:val="009A0B36"/>
    <w:rsid w:val="009A1212"/>
    <w:rsid w:val="009A1452"/>
    <w:rsid w:val="009A153D"/>
    <w:rsid w:val="009A1E4D"/>
    <w:rsid w:val="009A21F2"/>
    <w:rsid w:val="009A2794"/>
    <w:rsid w:val="009A287D"/>
    <w:rsid w:val="009A3698"/>
    <w:rsid w:val="009A391A"/>
    <w:rsid w:val="009A4B5A"/>
    <w:rsid w:val="009A4E50"/>
    <w:rsid w:val="009A505B"/>
    <w:rsid w:val="009A5795"/>
    <w:rsid w:val="009A6185"/>
    <w:rsid w:val="009A662A"/>
    <w:rsid w:val="009A6785"/>
    <w:rsid w:val="009A6AD0"/>
    <w:rsid w:val="009A6B9A"/>
    <w:rsid w:val="009A777C"/>
    <w:rsid w:val="009A78AE"/>
    <w:rsid w:val="009B01DE"/>
    <w:rsid w:val="009B097E"/>
    <w:rsid w:val="009B0D1D"/>
    <w:rsid w:val="009B1145"/>
    <w:rsid w:val="009B18FB"/>
    <w:rsid w:val="009B1DB6"/>
    <w:rsid w:val="009B2433"/>
    <w:rsid w:val="009B28D0"/>
    <w:rsid w:val="009B2F8F"/>
    <w:rsid w:val="009B3736"/>
    <w:rsid w:val="009B38E5"/>
    <w:rsid w:val="009B3A40"/>
    <w:rsid w:val="009B455B"/>
    <w:rsid w:val="009B46CB"/>
    <w:rsid w:val="009B4E2F"/>
    <w:rsid w:val="009B4F81"/>
    <w:rsid w:val="009B5338"/>
    <w:rsid w:val="009B5A1F"/>
    <w:rsid w:val="009B66A1"/>
    <w:rsid w:val="009B6F3E"/>
    <w:rsid w:val="009B7ABA"/>
    <w:rsid w:val="009C02BB"/>
    <w:rsid w:val="009C07AB"/>
    <w:rsid w:val="009C0A70"/>
    <w:rsid w:val="009C142D"/>
    <w:rsid w:val="009C1794"/>
    <w:rsid w:val="009C1A36"/>
    <w:rsid w:val="009C1C02"/>
    <w:rsid w:val="009C2665"/>
    <w:rsid w:val="009C2C7F"/>
    <w:rsid w:val="009C33A8"/>
    <w:rsid w:val="009C344B"/>
    <w:rsid w:val="009C34DF"/>
    <w:rsid w:val="009C363C"/>
    <w:rsid w:val="009C38DD"/>
    <w:rsid w:val="009C3CB9"/>
    <w:rsid w:val="009C4066"/>
    <w:rsid w:val="009C40E8"/>
    <w:rsid w:val="009C4AAC"/>
    <w:rsid w:val="009C4D4A"/>
    <w:rsid w:val="009C4D61"/>
    <w:rsid w:val="009C4E6C"/>
    <w:rsid w:val="009C5620"/>
    <w:rsid w:val="009C6095"/>
    <w:rsid w:val="009C66C4"/>
    <w:rsid w:val="009C70ED"/>
    <w:rsid w:val="009C728B"/>
    <w:rsid w:val="009C7A91"/>
    <w:rsid w:val="009C7EFF"/>
    <w:rsid w:val="009D0472"/>
    <w:rsid w:val="009D105E"/>
    <w:rsid w:val="009D13A9"/>
    <w:rsid w:val="009D1D22"/>
    <w:rsid w:val="009D2348"/>
    <w:rsid w:val="009D2436"/>
    <w:rsid w:val="009D3072"/>
    <w:rsid w:val="009D31FC"/>
    <w:rsid w:val="009D4003"/>
    <w:rsid w:val="009D40B4"/>
    <w:rsid w:val="009D4EBB"/>
    <w:rsid w:val="009D5231"/>
    <w:rsid w:val="009D5866"/>
    <w:rsid w:val="009D5A73"/>
    <w:rsid w:val="009D6168"/>
    <w:rsid w:val="009D6547"/>
    <w:rsid w:val="009D688F"/>
    <w:rsid w:val="009D6A4F"/>
    <w:rsid w:val="009D6E87"/>
    <w:rsid w:val="009D7823"/>
    <w:rsid w:val="009D7853"/>
    <w:rsid w:val="009E0797"/>
    <w:rsid w:val="009E07E7"/>
    <w:rsid w:val="009E1245"/>
    <w:rsid w:val="009E1452"/>
    <w:rsid w:val="009E1ABF"/>
    <w:rsid w:val="009E1B4F"/>
    <w:rsid w:val="009E1CE4"/>
    <w:rsid w:val="009E222E"/>
    <w:rsid w:val="009E2EAD"/>
    <w:rsid w:val="009E396F"/>
    <w:rsid w:val="009E44AE"/>
    <w:rsid w:val="009E5125"/>
    <w:rsid w:val="009E57E2"/>
    <w:rsid w:val="009E6704"/>
    <w:rsid w:val="009E7486"/>
    <w:rsid w:val="009F0163"/>
    <w:rsid w:val="009F0457"/>
    <w:rsid w:val="009F0507"/>
    <w:rsid w:val="009F0AE7"/>
    <w:rsid w:val="009F0E9E"/>
    <w:rsid w:val="009F1285"/>
    <w:rsid w:val="009F1A06"/>
    <w:rsid w:val="009F1F54"/>
    <w:rsid w:val="009F2421"/>
    <w:rsid w:val="009F2A78"/>
    <w:rsid w:val="009F2C94"/>
    <w:rsid w:val="009F2DA8"/>
    <w:rsid w:val="009F311B"/>
    <w:rsid w:val="009F32CA"/>
    <w:rsid w:val="009F3BBE"/>
    <w:rsid w:val="009F3EBF"/>
    <w:rsid w:val="009F423E"/>
    <w:rsid w:val="009F4747"/>
    <w:rsid w:val="009F4A34"/>
    <w:rsid w:val="009F4EAE"/>
    <w:rsid w:val="009F4EBC"/>
    <w:rsid w:val="009F51E6"/>
    <w:rsid w:val="009F567D"/>
    <w:rsid w:val="009F5B9C"/>
    <w:rsid w:val="009F635B"/>
    <w:rsid w:val="009F6488"/>
    <w:rsid w:val="009F669F"/>
    <w:rsid w:val="009F67F4"/>
    <w:rsid w:val="009F6FA0"/>
    <w:rsid w:val="009F7200"/>
    <w:rsid w:val="009F7226"/>
    <w:rsid w:val="009F746A"/>
    <w:rsid w:val="009F7842"/>
    <w:rsid w:val="009F7C8A"/>
    <w:rsid w:val="009F7D46"/>
    <w:rsid w:val="00A001E6"/>
    <w:rsid w:val="00A00821"/>
    <w:rsid w:val="00A00B37"/>
    <w:rsid w:val="00A00D45"/>
    <w:rsid w:val="00A012AF"/>
    <w:rsid w:val="00A018EF"/>
    <w:rsid w:val="00A019C9"/>
    <w:rsid w:val="00A01EDA"/>
    <w:rsid w:val="00A02631"/>
    <w:rsid w:val="00A03821"/>
    <w:rsid w:val="00A03AD6"/>
    <w:rsid w:val="00A042A8"/>
    <w:rsid w:val="00A04B16"/>
    <w:rsid w:val="00A0550C"/>
    <w:rsid w:val="00A05A9F"/>
    <w:rsid w:val="00A06AF8"/>
    <w:rsid w:val="00A06B15"/>
    <w:rsid w:val="00A075B4"/>
    <w:rsid w:val="00A07DB6"/>
    <w:rsid w:val="00A1012E"/>
    <w:rsid w:val="00A103E3"/>
    <w:rsid w:val="00A10673"/>
    <w:rsid w:val="00A10A3A"/>
    <w:rsid w:val="00A10AC5"/>
    <w:rsid w:val="00A10C1D"/>
    <w:rsid w:val="00A11145"/>
    <w:rsid w:val="00A11305"/>
    <w:rsid w:val="00A116FB"/>
    <w:rsid w:val="00A120A2"/>
    <w:rsid w:val="00A12AAB"/>
    <w:rsid w:val="00A12B91"/>
    <w:rsid w:val="00A1333D"/>
    <w:rsid w:val="00A13744"/>
    <w:rsid w:val="00A140D9"/>
    <w:rsid w:val="00A14471"/>
    <w:rsid w:val="00A15024"/>
    <w:rsid w:val="00A15BF0"/>
    <w:rsid w:val="00A167DD"/>
    <w:rsid w:val="00A16849"/>
    <w:rsid w:val="00A1728F"/>
    <w:rsid w:val="00A17763"/>
    <w:rsid w:val="00A17B5F"/>
    <w:rsid w:val="00A202F9"/>
    <w:rsid w:val="00A206ED"/>
    <w:rsid w:val="00A2086C"/>
    <w:rsid w:val="00A20CB1"/>
    <w:rsid w:val="00A2100E"/>
    <w:rsid w:val="00A21642"/>
    <w:rsid w:val="00A21A74"/>
    <w:rsid w:val="00A229A2"/>
    <w:rsid w:val="00A22BC5"/>
    <w:rsid w:val="00A22BF7"/>
    <w:rsid w:val="00A23937"/>
    <w:rsid w:val="00A23DE8"/>
    <w:rsid w:val="00A24519"/>
    <w:rsid w:val="00A2463C"/>
    <w:rsid w:val="00A24B2A"/>
    <w:rsid w:val="00A25587"/>
    <w:rsid w:val="00A25A16"/>
    <w:rsid w:val="00A25E11"/>
    <w:rsid w:val="00A26176"/>
    <w:rsid w:val="00A267DE"/>
    <w:rsid w:val="00A26823"/>
    <w:rsid w:val="00A273A0"/>
    <w:rsid w:val="00A27525"/>
    <w:rsid w:val="00A2789D"/>
    <w:rsid w:val="00A278A0"/>
    <w:rsid w:val="00A27BEC"/>
    <w:rsid w:val="00A27C1D"/>
    <w:rsid w:val="00A27FEA"/>
    <w:rsid w:val="00A30149"/>
    <w:rsid w:val="00A3118F"/>
    <w:rsid w:val="00A31406"/>
    <w:rsid w:val="00A31748"/>
    <w:rsid w:val="00A31E6E"/>
    <w:rsid w:val="00A31E88"/>
    <w:rsid w:val="00A31EDC"/>
    <w:rsid w:val="00A3257C"/>
    <w:rsid w:val="00A327F5"/>
    <w:rsid w:val="00A32A7F"/>
    <w:rsid w:val="00A34353"/>
    <w:rsid w:val="00A354D9"/>
    <w:rsid w:val="00A359EC"/>
    <w:rsid w:val="00A35ABD"/>
    <w:rsid w:val="00A35CBC"/>
    <w:rsid w:val="00A35E28"/>
    <w:rsid w:val="00A35EDD"/>
    <w:rsid w:val="00A36179"/>
    <w:rsid w:val="00A3641B"/>
    <w:rsid w:val="00A36A3B"/>
    <w:rsid w:val="00A371CF"/>
    <w:rsid w:val="00A37A45"/>
    <w:rsid w:val="00A37A9C"/>
    <w:rsid w:val="00A37C5E"/>
    <w:rsid w:val="00A37E55"/>
    <w:rsid w:val="00A401A3"/>
    <w:rsid w:val="00A40399"/>
    <w:rsid w:val="00A40A3A"/>
    <w:rsid w:val="00A412C6"/>
    <w:rsid w:val="00A414ED"/>
    <w:rsid w:val="00A41670"/>
    <w:rsid w:val="00A41671"/>
    <w:rsid w:val="00A42533"/>
    <w:rsid w:val="00A42597"/>
    <w:rsid w:val="00A42BD0"/>
    <w:rsid w:val="00A42E14"/>
    <w:rsid w:val="00A42F1A"/>
    <w:rsid w:val="00A4319A"/>
    <w:rsid w:val="00A43B20"/>
    <w:rsid w:val="00A43E3A"/>
    <w:rsid w:val="00A43EDD"/>
    <w:rsid w:val="00A442AE"/>
    <w:rsid w:val="00A44539"/>
    <w:rsid w:val="00A44913"/>
    <w:rsid w:val="00A44A4F"/>
    <w:rsid w:val="00A44D22"/>
    <w:rsid w:val="00A44F3F"/>
    <w:rsid w:val="00A45B10"/>
    <w:rsid w:val="00A4603B"/>
    <w:rsid w:val="00A46461"/>
    <w:rsid w:val="00A4671C"/>
    <w:rsid w:val="00A46D6F"/>
    <w:rsid w:val="00A47685"/>
    <w:rsid w:val="00A477C2"/>
    <w:rsid w:val="00A4788A"/>
    <w:rsid w:val="00A47A66"/>
    <w:rsid w:val="00A50523"/>
    <w:rsid w:val="00A50738"/>
    <w:rsid w:val="00A50CFD"/>
    <w:rsid w:val="00A50DB2"/>
    <w:rsid w:val="00A51A34"/>
    <w:rsid w:val="00A51E00"/>
    <w:rsid w:val="00A523DA"/>
    <w:rsid w:val="00A53805"/>
    <w:rsid w:val="00A53863"/>
    <w:rsid w:val="00A54190"/>
    <w:rsid w:val="00A5444F"/>
    <w:rsid w:val="00A549E6"/>
    <w:rsid w:val="00A54AD4"/>
    <w:rsid w:val="00A54EB9"/>
    <w:rsid w:val="00A55724"/>
    <w:rsid w:val="00A55783"/>
    <w:rsid w:val="00A55E5B"/>
    <w:rsid w:val="00A563E9"/>
    <w:rsid w:val="00A56441"/>
    <w:rsid w:val="00A5646A"/>
    <w:rsid w:val="00A5658C"/>
    <w:rsid w:val="00A56807"/>
    <w:rsid w:val="00A56CF0"/>
    <w:rsid w:val="00A56FB8"/>
    <w:rsid w:val="00A571B9"/>
    <w:rsid w:val="00A57347"/>
    <w:rsid w:val="00A57F7A"/>
    <w:rsid w:val="00A6037F"/>
    <w:rsid w:val="00A6040D"/>
    <w:rsid w:val="00A60706"/>
    <w:rsid w:val="00A61178"/>
    <w:rsid w:val="00A613CC"/>
    <w:rsid w:val="00A61DF0"/>
    <w:rsid w:val="00A620D6"/>
    <w:rsid w:val="00A621F5"/>
    <w:rsid w:val="00A62947"/>
    <w:rsid w:val="00A63FE9"/>
    <w:rsid w:val="00A6434A"/>
    <w:rsid w:val="00A65110"/>
    <w:rsid w:val="00A65CB0"/>
    <w:rsid w:val="00A668A7"/>
    <w:rsid w:val="00A66F08"/>
    <w:rsid w:val="00A676B4"/>
    <w:rsid w:val="00A70817"/>
    <w:rsid w:val="00A709CF"/>
    <w:rsid w:val="00A70DD9"/>
    <w:rsid w:val="00A728A8"/>
    <w:rsid w:val="00A730F1"/>
    <w:rsid w:val="00A73555"/>
    <w:rsid w:val="00A73D71"/>
    <w:rsid w:val="00A742DE"/>
    <w:rsid w:val="00A74CDE"/>
    <w:rsid w:val="00A754B4"/>
    <w:rsid w:val="00A75A9C"/>
    <w:rsid w:val="00A762A8"/>
    <w:rsid w:val="00A76723"/>
    <w:rsid w:val="00A76D61"/>
    <w:rsid w:val="00A76E32"/>
    <w:rsid w:val="00A76F1E"/>
    <w:rsid w:val="00A771DA"/>
    <w:rsid w:val="00A77A39"/>
    <w:rsid w:val="00A77DB3"/>
    <w:rsid w:val="00A77E87"/>
    <w:rsid w:val="00A77EA4"/>
    <w:rsid w:val="00A806CA"/>
    <w:rsid w:val="00A80F17"/>
    <w:rsid w:val="00A811A4"/>
    <w:rsid w:val="00A81501"/>
    <w:rsid w:val="00A81760"/>
    <w:rsid w:val="00A81B7F"/>
    <w:rsid w:val="00A81B84"/>
    <w:rsid w:val="00A81DA4"/>
    <w:rsid w:val="00A81DBC"/>
    <w:rsid w:val="00A81F35"/>
    <w:rsid w:val="00A829FF"/>
    <w:rsid w:val="00A82A87"/>
    <w:rsid w:val="00A82ACB"/>
    <w:rsid w:val="00A83047"/>
    <w:rsid w:val="00A838C6"/>
    <w:rsid w:val="00A838DD"/>
    <w:rsid w:val="00A83AE8"/>
    <w:rsid w:val="00A83BED"/>
    <w:rsid w:val="00A83ED6"/>
    <w:rsid w:val="00A83FC8"/>
    <w:rsid w:val="00A842C1"/>
    <w:rsid w:val="00A84700"/>
    <w:rsid w:val="00A84A2B"/>
    <w:rsid w:val="00A84E2D"/>
    <w:rsid w:val="00A85364"/>
    <w:rsid w:val="00A85C96"/>
    <w:rsid w:val="00A85FA2"/>
    <w:rsid w:val="00A86174"/>
    <w:rsid w:val="00A86221"/>
    <w:rsid w:val="00A86870"/>
    <w:rsid w:val="00A86A27"/>
    <w:rsid w:val="00A86B12"/>
    <w:rsid w:val="00A86D75"/>
    <w:rsid w:val="00A87177"/>
    <w:rsid w:val="00A8736A"/>
    <w:rsid w:val="00A875BE"/>
    <w:rsid w:val="00A877F7"/>
    <w:rsid w:val="00A905CB"/>
    <w:rsid w:val="00A9073A"/>
    <w:rsid w:val="00A907C4"/>
    <w:rsid w:val="00A9125D"/>
    <w:rsid w:val="00A9189A"/>
    <w:rsid w:val="00A91916"/>
    <w:rsid w:val="00A91E10"/>
    <w:rsid w:val="00A91F65"/>
    <w:rsid w:val="00A91FEA"/>
    <w:rsid w:val="00A92781"/>
    <w:rsid w:val="00A928FA"/>
    <w:rsid w:val="00A92A3E"/>
    <w:rsid w:val="00A92D50"/>
    <w:rsid w:val="00A9313E"/>
    <w:rsid w:val="00A9326F"/>
    <w:rsid w:val="00A93B0A"/>
    <w:rsid w:val="00A946B3"/>
    <w:rsid w:val="00A946CB"/>
    <w:rsid w:val="00A94D80"/>
    <w:rsid w:val="00A95432"/>
    <w:rsid w:val="00A958A7"/>
    <w:rsid w:val="00A95A56"/>
    <w:rsid w:val="00A95E62"/>
    <w:rsid w:val="00A963EC"/>
    <w:rsid w:val="00A96669"/>
    <w:rsid w:val="00A96B94"/>
    <w:rsid w:val="00A96C9F"/>
    <w:rsid w:val="00A9752A"/>
    <w:rsid w:val="00A97A40"/>
    <w:rsid w:val="00A97B29"/>
    <w:rsid w:val="00A97B5E"/>
    <w:rsid w:val="00AA0B29"/>
    <w:rsid w:val="00AA10D3"/>
    <w:rsid w:val="00AA112C"/>
    <w:rsid w:val="00AA18A9"/>
    <w:rsid w:val="00AA1B9D"/>
    <w:rsid w:val="00AA1D21"/>
    <w:rsid w:val="00AA2015"/>
    <w:rsid w:val="00AA225B"/>
    <w:rsid w:val="00AA272B"/>
    <w:rsid w:val="00AA2B93"/>
    <w:rsid w:val="00AA320A"/>
    <w:rsid w:val="00AA337A"/>
    <w:rsid w:val="00AA35E7"/>
    <w:rsid w:val="00AA427D"/>
    <w:rsid w:val="00AA49BF"/>
    <w:rsid w:val="00AA4A55"/>
    <w:rsid w:val="00AA4EEE"/>
    <w:rsid w:val="00AA51B9"/>
    <w:rsid w:val="00AA599B"/>
    <w:rsid w:val="00AA5C02"/>
    <w:rsid w:val="00AA5D82"/>
    <w:rsid w:val="00AA6A53"/>
    <w:rsid w:val="00AA6AEE"/>
    <w:rsid w:val="00AA6C45"/>
    <w:rsid w:val="00AA7C2C"/>
    <w:rsid w:val="00AB0AC5"/>
    <w:rsid w:val="00AB0F33"/>
    <w:rsid w:val="00AB1707"/>
    <w:rsid w:val="00AB1C59"/>
    <w:rsid w:val="00AB1D12"/>
    <w:rsid w:val="00AB1E21"/>
    <w:rsid w:val="00AB20FB"/>
    <w:rsid w:val="00AB2119"/>
    <w:rsid w:val="00AB2151"/>
    <w:rsid w:val="00AB23EE"/>
    <w:rsid w:val="00AB2603"/>
    <w:rsid w:val="00AB2CBC"/>
    <w:rsid w:val="00AB2E2E"/>
    <w:rsid w:val="00AB2F92"/>
    <w:rsid w:val="00AB2FED"/>
    <w:rsid w:val="00AB3522"/>
    <w:rsid w:val="00AB3F52"/>
    <w:rsid w:val="00AB505A"/>
    <w:rsid w:val="00AB54DE"/>
    <w:rsid w:val="00AB580A"/>
    <w:rsid w:val="00AB5DBC"/>
    <w:rsid w:val="00AB6DE8"/>
    <w:rsid w:val="00AB6F1B"/>
    <w:rsid w:val="00AB76F0"/>
    <w:rsid w:val="00AC016F"/>
    <w:rsid w:val="00AC08FB"/>
    <w:rsid w:val="00AC08FF"/>
    <w:rsid w:val="00AC0B56"/>
    <w:rsid w:val="00AC0CC9"/>
    <w:rsid w:val="00AC0F0F"/>
    <w:rsid w:val="00AC1D81"/>
    <w:rsid w:val="00AC20DA"/>
    <w:rsid w:val="00AC25D2"/>
    <w:rsid w:val="00AC2841"/>
    <w:rsid w:val="00AC28B0"/>
    <w:rsid w:val="00AC2BC0"/>
    <w:rsid w:val="00AC3ABF"/>
    <w:rsid w:val="00AC3BDC"/>
    <w:rsid w:val="00AC4169"/>
    <w:rsid w:val="00AC46EF"/>
    <w:rsid w:val="00AC4C11"/>
    <w:rsid w:val="00AC5341"/>
    <w:rsid w:val="00AC545B"/>
    <w:rsid w:val="00AC54AC"/>
    <w:rsid w:val="00AC54D9"/>
    <w:rsid w:val="00AC57B8"/>
    <w:rsid w:val="00AC59BC"/>
    <w:rsid w:val="00AC59D7"/>
    <w:rsid w:val="00AC5CC1"/>
    <w:rsid w:val="00AC5D0C"/>
    <w:rsid w:val="00AC5D98"/>
    <w:rsid w:val="00AC603A"/>
    <w:rsid w:val="00AC68C6"/>
    <w:rsid w:val="00AC6B34"/>
    <w:rsid w:val="00AC6C77"/>
    <w:rsid w:val="00AC7034"/>
    <w:rsid w:val="00AC761F"/>
    <w:rsid w:val="00AC775D"/>
    <w:rsid w:val="00AC7763"/>
    <w:rsid w:val="00AC7E37"/>
    <w:rsid w:val="00AD013A"/>
    <w:rsid w:val="00AD0450"/>
    <w:rsid w:val="00AD0672"/>
    <w:rsid w:val="00AD093D"/>
    <w:rsid w:val="00AD0DDE"/>
    <w:rsid w:val="00AD145F"/>
    <w:rsid w:val="00AD17CE"/>
    <w:rsid w:val="00AD18EB"/>
    <w:rsid w:val="00AD1B19"/>
    <w:rsid w:val="00AD1CF6"/>
    <w:rsid w:val="00AD2C90"/>
    <w:rsid w:val="00AD2D5C"/>
    <w:rsid w:val="00AD3336"/>
    <w:rsid w:val="00AD36F3"/>
    <w:rsid w:val="00AD3FEF"/>
    <w:rsid w:val="00AD407D"/>
    <w:rsid w:val="00AD4AC2"/>
    <w:rsid w:val="00AD4E2F"/>
    <w:rsid w:val="00AD5800"/>
    <w:rsid w:val="00AD60EE"/>
    <w:rsid w:val="00AD621C"/>
    <w:rsid w:val="00AD68D9"/>
    <w:rsid w:val="00AD6B05"/>
    <w:rsid w:val="00AD6D61"/>
    <w:rsid w:val="00AD750A"/>
    <w:rsid w:val="00AD7529"/>
    <w:rsid w:val="00AD790D"/>
    <w:rsid w:val="00AE016C"/>
    <w:rsid w:val="00AE069A"/>
    <w:rsid w:val="00AE077E"/>
    <w:rsid w:val="00AE0C17"/>
    <w:rsid w:val="00AE115C"/>
    <w:rsid w:val="00AE17AD"/>
    <w:rsid w:val="00AE18A5"/>
    <w:rsid w:val="00AE1D91"/>
    <w:rsid w:val="00AE2D7C"/>
    <w:rsid w:val="00AE2D9C"/>
    <w:rsid w:val="00AE2E93"/>
    <w:rsid w:val="00AE329A"/>
    <w:rsid w:val="00AE35A3"/>
    <w:rsid w:val="00AE39DD"/>
    <w:rsid w:val="00AE4152"/>
    <w:rsid w:val="00AE4B02"/>
    <w:rsid w:val="00AE4C60"/>
    <w:rsid w:val="00AE4E3D"/>
    <w:rsid w:val="00AE591C"/>
    <w:rsid w:val="00AE6D56"/>
    <w:rsid w:val="00AE7092"/>
    <w:rsid w:val="00AE714C"/>
    <w:rsid w:val="00AE74C1"/>
    <w:rsid w:val="00AE7C7C"/>
    <w:rsid w:val="00AF0290"/>
    <w:rsid w:val="00AF0707"/>
    <w:rsid w:val="00AF07BE"/>
    <w:rsid w:val="00AF1560"/>
    <w:rsid w:val="00AF1668"/>
    <w:rsid w:val="00AF1A85"/>
    <w:rsid w:val="00AF1BD7"/>
    <w:rsid w:val="00AF1FB3"/>
    <w:rsid w:val="00AF2100"/>
    <w:rsid w:val="00AF2351"/>
    <w:rsid w:val="00AF2497"/>
    <w:rsid w:val="00AF2A15"/>
    <w:rsid w:val="00AF2FCB"/>
    <w:rsid w:val="00AF34D0"/>
    <w:rsid w:val="00AF37BE"/>
    <w:rsid w:val="00AF3CBA"/>
    <w:rsid w:val="00AF3E4E"/>
    <w:rsid w:val="00AF42A4"/>
    <w:rsid w:val="00AF455B"/>
    <w:rsid w:val="00AF515B"/>
    <w:rsid w:val="00AF5AF1"/>
    <w:rsid w:val="00AF5BA9"/>
    <w:rsid w:val="00AF5D48"/>
    <w:rsid w:val="00AF5E5F"/>
    <w:rsid w:val="00AF6859"/>
    <w:rsid w:val="00AF74F0"/>
    <w:rsid w:val="00AF7A99"/>
    <w:rsid w:val="00B0014F"/>
    <w:rsid w:val="00B0021E"/>
    <w:rsid w:val="00B00B87"/>
    <w:rsid w:val="00B00BBC"/>
    <w:rsid w:val="00B00F4A"/>
    <w:rsid w:val="00B015D2"/>
    <w:rsid w:val="00B01849"/>
    <w:rsid w:val="00B01F1D"/>
    <w:rsid w:val="00B01F72"/>
    <w:rsid w:val="00B02122"/>
    <w:rsid w:val="00B02304"/>
    <w:rsid w:val="00B026F2"/>
    <w:rsid w:val="00B028D3"/>
    <w:rsid w:val="00B02D58"/>
    <w:rsid w:val="00B02ED6"/>
    <w:rsid w:val="00B02F74"/>
    <w:rsid w:val="00B03204"/>
    <w:rsid w:val="00B03532"/>
    <w:rsid w:val="00B03C83"/>
    <w:rsid w:val="00B044DA"/>
    <w:rsid w:val="00B044EF"/>
    <w:rsid w:val="00B04636"/>
    <w:rsid w:val="00B046F5"/>
    <w:rsid w:val="00B048BE"/>
    <w:rsid w:val="00B04A53"/>
    <w:rsid w:val="00B0560E"/>
    <w:rsid w:val="00B058D1"/>
    <w:rsid w:val="00B05BBD"/>
    <w:rsid w:val="00B05DC7"/>
    <w:rsid w:val="00B06032"/>
    <w:rsid w:val="00B07474"/>
    <w:rsid w:val="00B075E6"/>
    <w:rsid w:val="00B1035D"/>
    <w:rsid w:val="00B10A2D"/>
    <w:rsid w:val="00B10AB5"/>
    <w:rsid w:val="00B114B8"/>
    <w:rsid w:val="00B11D77"/>
    <w:rsid w:val="00B11EE0"/>
    <w:rsid w:val="00B12788"/>
    <w:rsid w:val="00B13562"/>
    <w:rsid w:val="00B13921"/>
    <w:rsid w:val="00B13CB7"/>
    <w:rsid w:val="00B14035"/>
    <w:rsid w:val="00B14868"/>
    <w:rsid w:val="00B14FF9"/>
    <w:rsid w:val="00B155A8"/>
    <w:rsid w:val="00B1581E"/>
    <w:rsid w:val="00B15C65"/>
    <w:rsid w:val="00B1602B"/>
    <w:rsid w:val="00B16068"/>
    <w:rsid w:val="00B16270"/>
    <w:rsid w:val="00B2084C"/>
    <w:rsid w:val="00B2086D"/>
    <w:rsid w:val="00B20A08"/>
    <w:rsid w:val="00B20E00"/>
    <w:rsid w:val="00B2139C"/>
    <w:rsid w:val="00B217B5"/>
    <w:rsid w:val="00B21E68"/>
    <w:rsid w:val="00B223D9"/>
    <w:rsid w:val="00B22818"/>
    <w:rsid w:val="00B229DB"/>
    <w:rsid w:val="00B22D3D"/>
    <w:rsid w:val="00B22F15"/>
    <w:rsid w:val="00B230CE"/>
    <w:rsid w:val="00B2347B"/>
    <w:rsid w:val="00B243E6"/>
    <w:rsid w:val="00B24AF6"/>
    <w:rsid w:val="00B257B4"/>
    <w:rsid w:val="00B25BF1"/>
    <w:rsid w:val="00B25D60"/>
    <w:rsid w:val="00B26103"/>
    <w:rsid w:val="00B261DC"/>
    <w:rsid w:val="00B2654C"/>
    <w:rsid w:val="00B267E8"/>
    <w:rsid w:val="00B26A30"/>
    <w:rsid w:val="00B26A91"/>
    <w:rsid w:val="00B26AEF"/>
    <w:rsid w:val="00B27A12"/>
    <w:rsid w:val="00B30912"/>
    <w:rsid w:val="00B30ADF"/>
    <w:rsid w:val="00B31213"/>
    <w:rsid w:val="00B3139E"/>
    <w:rsid w:val="00B3160D"/>
    <w:rsid w:val="00B31C8D"/>
    <w:rsid w:val="00B3387E"/>
    <w:rsid w:val="00B338BD"/>
    <w:rsid w:val="00B33EBE"/>
    <w:rsid w:val="00B34261"/>
    <w:rsid w:val="00B34523"/>
    <w:rsid w:val="00B34894"/>
    <w:rsid w:val="00B34DED"/>
    <w:rsid w:val="00B34EE5"/>
    <w:rsid w:val="00B35B8C"/>
    <w:rsid w:val="00B368C7"/>
    <w:rsid w:val="00B36BAC"/>
    <w:rsid w:val="00B36C17"/>
    <w:rsid w:val="00B36C2F"/>
    <w:rsid w:val="00B37073"/>
    <w:rsid w:val="00B37867"/>
    <w:rsid w:val="00B379D4"/>
    <w:rsid w:val="00B37B58"/>
    <w:rsid w:val="00B37E72"/>
    <w:rsid w:val="00B402E6"/>
    <w:rsid w:val="00B4066B"/>
    <w:rsid w:val="00B40881"/>
    <w:rsid w:val="00B40C81"/>
    <w:rsid w:val="00B40E04"/>
    <w:rsid w:val="00B4172D"/>
    <w:rsid w:val="00B417D8"/>
    <w:rsid w:val="00B41AAC"/>
    <w:rsid w:val="00B41B68"/>
    <w:rsid w:val="00B421E7"/>
    <w:rsid w:val="00B4232E"/>
    <w:rsid w:val="00B423E7"/>
    <w:rsid w:val="00B4251F"/>
    <w:rsid w:val="00B427FD"/>
    <w:rsid w:val="00B428C9"/>
    <w:rsid w:val="00B42ACF"/>
    <w:rsid w:val="00B42BA8"/>
    <w:rsid w:val="00B42E1B"/>
    <w:rsid w:val="00B42F18"/>
    <w:rsid w:val="00B42F7F"/>
    <w:rsid w:val="00B431C5"/>
    <w:rsid w:val="00B43200"/>
    <w:rsid w:val="00B43AC4"/>
    <w:rsid w:val="00B444EF"/>
    <w:rsid w:val="00B44505"/>
    <w:rsid w:val="00B4468B"/>
    <w:rsid w:val="00B44CD0"/>
    <w:rsid w:val="00B45316"/>
    <w:rsid w:val="00B459CF"/>
    <w:rsid w:val="00B45A92"/>
    <w:rsid w:val="00B45F92"/>
    <w:rsid w:val="00B4675F"/>
    <w:rsid w:val="00B46A31"/>
    <w:rsid w:val="00B472C6"/>
    <w:rsid w:val="00B475F9"/>
    <w:rsid w:val="00B47CC9"/>
    <w:rsid w:val="00B500BE"/>
    <w:rsid w:val="00B501CA"/>
    <w:rsid w:val="00B50370"/>
    <w:rsid w:val="00B5067F"/>
    <w:rsid w:val="00B50E92"/>
    <w:rsid w:val="00B50E96"/>
    <w:rsid w:val="00B5116D"/>
    <w:rsid w:val="00B51239"/>
    <w:rsid w:val="00B512F3"/>
    <w:rsid w:val="00B51328"/>
    <w:rsid w:val="00B51482"/>
    <w:rsid w:val="00B51886"/>
    <w:rsid w:val="00B51E1D"/>
    <w:rsid w:val="00B5226F"/>
    <w:rsid w:val="00B52456"/>
    <w:rsid w:val="00B524F2"/>
    <w:rsid w:val="00B527EB"/>
    <w:rsid w:val="00B529ED"/>
    <w:rsid w:val="00B5303E"/>
    <w:rsid w:val="00B53367"/>
    <w:rsid w:val="00B53386"/>
    <w:rsid w:val="00B55023"/>
    <w:rsid w:val="00B55322"/>
    <w:rsid w:val="00B553F9"/>
    <w:rsid w:val="00B558D5"/>
    <w:rsid w:val="00B55A98"/>
    <w:rsid w:val="00B55AC1"/>
    <w:rsid w:val="00B55B77"/>
    <w:rsid w:val="00B56546"/>
    <w:rsid w:val="00B56AD5"/>
    <w:rsid w:val="00B56F04"/>
    <w:rsid w:val="00B572AC"/>
    <w:rsid w:val="00B578AB"/>
    <w:rsid w:val="00B57BA8"/>
    <w:rsid w:val="00B6002E"/>
    <w:rsid w:val="00B60166"/>
    <w:rsid w:val="00B606FB"/>
    <w:rsid w:val="00B6084E"/>
    <w:rsid w:val="00B608EC"/>
    <w:rsid w:val="00B60F3F"/>
    <w:rsid w:val="00B60FE5"/>
    <w:rsid w:val="00B611B5"/>
    <w:rsid w:val="00B617DF"/>
    <w:rsid w:val="00B61918"/>
    <w:rsid w:val="00B621BD"/>
    <w:rsid w:val="00B622DB"/>
    <w:rsid w:val="00B62973"/>
    <w:rsid w:val="00B62CAB"/>
    <w:rsid w:val="00B62CEE"/>
    <w:rsid w:val="00B62F61"/>
    <w:rsid w:val="00B63341"/>
    <w:rsid w:val="00B635BA"/>
    <w:rsid w:val="00B63720"/>
    <w:rsid w:val="00B63D82"/>
    <w:rsid w:val="00B644FC"/>
    <w:rsid w:val="00B6475A"/>
    <w:rsid w:val="00B647E5"/>
    <w:rsid w:val="00B64820"/>
    <w:rsid w:val="00B651C6"/>
    <w:rsid w:val="00B655A0"/>
    <w:rsid w:val="00B660E4"/>
    <w:rsid w:val="00B66144"/>
    <w:rsid w:val="00B66B72"/>
    <w:rsid w:val="00B66D6F"/>
    <w:rsid w:val="00B6791A"/>
    <w:rsid w:val="00B67D41"/>
    <w:rsid w:val="00B70248"/>
    <w:rsid w:val="00B70408"/>
    <w:rsid w:val="00B704DE"/>
    <w:rsid w:val="00B7060E"/>
    <w:rsid w:val="00B71194"/>
    <w:rsid w:val="00B71357"/>
    <w:rsid w:val="00B71C04"/>
    <w:rsid w:val="00B71F92"/>
    <w:rsid w:val="00B720D6"/>
    <w:rsid w:val="00B7222C"/>
    <w:rsid w:val="00B724E8"/>
    <w:rsid w:val="00B72522"/>
    <w:rsid w:val="00B7255A"/>
    <w:rsid w:val="00B7269B"/>
    <w:rsid w:val="00B72733"/>
    <w:rsid w:val="00B7292E"/>
    <w:rsid w:val="00B72DC1"/>
    <w:rsid w:val="00B72FE9"/>
    <w:rsid w:val="00B7324D"/>
    <w:rsid w:val="00B73D3A"/>
    <w:rsid w:val="00B74264"/>
    <w:rsid w:val="00B7454E"/>
    <w:rsid w:val="00B7491F"/>
    <w:rsid w:val="00B75150"/>
    <w:rsid w:val="00B7574B"/>
    <w:rsid w:val="00B75A66"/>
    <w:rsid w:val="00B75F96"/>
    <w:rsid w:val="00B76723"/>
    <w:rsid w:val="00B76A8F"/>
    <w:rsid w:val="00B76BE2"/>
    <w:rsid w:val="00B76C72"/>
    <w:rsid w:val="00B76D45"/>
    <w:rsid w:val="00B76FB9"/>
    <w:rsid w:val="00B7767A"/>
    <w:rsid w:val="00B777E5"/>
    <w:rsid w:val="00B800CE"/>
    <w:rsid w:val="00B801AF"/>
    <w:rsid w:val="00B80449"/>
    <w:rsid w:val="00B8071D"/>
    <w:rsid w:val="00B8089A"/>
    <w:rsid w:val="00B8184B"/>
    <w:rsid w:val="00B81E21"/>
    <w:rsid w:val="00B8218F"/>
    <w:rsid w:val="00B8298F"/>
    <w:rsid w:val="00B82C53"/>
    <w:rsid w:val="00B82D65"/>
    <w:rsid w:val="00B82DAB"/>
    <w:rsid w:val="00B83AEA"/>
    <w:rsid w:val="00B83B50"/>
    <w:rsid w:val="00B83BE1"/>
    <w:rsid w:val="00B83DAD"/>
    <w:rsid w:val="00B842AC"/>
    <w:rsid w:val="00B84559"/>
    <w:rsid w:val="00B849A2"/>
    <w:rsid w:val="00B84FFA"/>
    <w:rsid w:val="00B85CFB"/>
    <w:rsid w:val="00B85E15"/>
    <w:rsid w:val="00B85F9D"/>
    <w:rsid w:val="00B86366"/>
    <w:rsid w:val="00B86977"/>
    <w:rsid w:val="00B87598"/>
    <w:rsid w:val="00B876A1"/>
    <w:rsid w:val="00B87AAF"/>
    <w:rsid w:val="00B87EFF"/>
    <w:rsid w:val="00B905C4"/>
    <w:rsid w:val="00B90FEF"/>
    <w:rsid w:val="00B912CE"/>
    <w:rsid w:val="00B914BF"/>
    <w:rsid w:val="00B91B48"/>
    <w:rsid w:val="00B91F59"/>
    <w:rsid w:val="00B92188"/>
    <w:rsid w:val="00B926B2"/>
    <w:rsid w:val="00B92A1E"/>
    <w:rsid w:val="00B931FF"/>
    <w:rsid w:val="00B93A5B"/>
    <w:rsid w:val="00B940AD"/>
    <w:rsid w:val="00B94770"/>
    <w:rsid w:val="00B94969"/>
    <w:rsid w:val="00B950C9"/>
    <w:rsid w:val="00B95754"/>
    <w:rsid w:val="00B958BD"/>
    <w:rsid w:val="00B95B86"/>
    <w:rsid w:val="00B95BD9"/>
    <w:rsid w:val="00B96756"/>
    <w:rsid w:val="00B96B7F"/>
    <w:rsid w:val="00B96F4E"/>
    <w:rsid w:val="00B97B59"/>
    <w:rsid w:val="00BA06A9"/>
    <w:rsid w:val="00BA121C"/>
    <w:rsid w:val="00BA1DE6"/>
    <w:rsid w:val="00BA234D"/>
    <w:rsid w:val="00BA2E2E"/>
    <w:rsid w:val="00BA342C"/>
    <w:rsid w:val="00BA42F5"/>
    <w:rsid w:val="00BA43EA"/>
    <w:rsid w:val="00BA4661"/>
    <w:rsid w:val="00BA47B0"/>
    <w:rsid w:val="00BA48BC"/>
    <w:rsid w:val="00BA52D1"/>
    <w:rsid w:val="00BA5478"/>
    <w:rsid w:val="00BA55B2"/>
    <w:rsid w:val="00BA5C42"/>
    <w:rsid w:val="00BA616E"/>
    <w:rsid w:val="00BA6F5A"/>
    <w:rsid w:val="00BA72A1"/>
    <w:rsid w:val="00BA73CE"/>
    <w:rsid w:val="00BA79DA"/>
    <w:rsid w:val="00BA7B18"/>
    <w:rsid w:val="00BA7D4A"/>
    <w:rsid w:val="00BA7F7A"/>
    <w:rsid w:val="00BB0001"/>
    <w:rsid w:val="00BB02B6"/>
    <w:rsid w:val="00BB048B"/>
    <w:rsid w:val="00BB06AF"/>
    <w:rsid w:val="00BB0BFB"/>
    <w:rsid w:val="00BB1124"/>
    <w:rsid w:val="00BB1859"/>
    <w:rsid w:val="00BB1C11"/>
    <w:rsid w:val="00BB240D"/>
    <w:rsid w:val="00BB29C6"/>
    <w:rsid w:val="00BB29D6"/>
    <w:rsid w:val="00BB2DC8"/>
    <w:rsid w:val="00BB32D7"/>
    <w:rsid w:val="00BB366D"/>
    <w:rsid w:val="00BB37C7"/>
    <w:rsid w:val="00BB37EF"/>
    <w:rsid w:val="00BB40A5"/>
    <w:rsid w:val="00BB40E1"/>
    <w:rsid w:val="00BB4335"/>
    <w:rsid w:val="00BB528C"/>
    <w:rsid w:val="00BB55ED"/>
    <w:rsid w:val="00BB5A54"/>
    <w:rsid w:val="00BB5BB1"/>
    <w:rsid w:val="00BB5C22"/>
    <w:rsid w:val="00BB6F00"/>
    <w:rsid w:val="00BB6FB6"/>
    <w:rsid w:val="00BB7371"/>
    <w:rsid w:val="00BB73F2"/>
    <w:rsid w:val="00BB7BD1"/>
    <w:rsid w:val="00BC0071"/>
    <w:rsid w:val="00BC044C"/>
    <w:rsid w:val="00BC12C7"/>
    <w:rsid w:val="00BC2262"/>
    <w:rsid w:val="00BC2AB9"/>
    <w:rsid w:val="00BC2CAD"/>
    <w:rsid w:val="00BC3A34"/>
    <w:rsid w:val="00BC4AB7"/>
    <w:rsid w:val="00BC4BF4"/>
    <w:rsid w:val="00BC55E1"/>
    <w:rsid w:val="00BC5A9D"/>
    <w:rsid w:val="00BC5BA2"/>
    <w:rsid w:val="00BC5E37"/>
    <w:rsid w:val="00BC60F6"/>
    <w:rsid w:val="00BD08B1"/>
    <w:rsid w:val="00BD0CEF"/>
    <w:rsid w:val="00BD1561"/>
    <w:rsid w:val="00BD231A"/>
    <w:rsid w:val="00BD2A2F"/>
    <w:rsid w:val="00BD2A91"/>
    <w:rsid w:val="00BD2B95"/>
    <w:rsid w:val="00BD2F6B"/>
    <w:rsid w:val="00BD3256"/>
    <w:rsid w:val="00BD344C"/>
    <w:rsid w:val="00BD3D76"/>
    <w:rsid w:val="00BD48D7"/>
    <w:rsid w:val="00BD493D"/>
    <w:rsid w:val="00BD4BD3"/>
    <w:rsid w:val="00BD56B5"/>
    <w:rsid w:val="00BD5940"/>
    <w:rsid w:val="00BD5CFE"/>
    <w:rsid w:val="00BD5EA7"/>
    <w:rsid w:val="00BD65FD"/>
    <w:rsid w:val="00BD6626"/>
    <w:rsid w:val="00BD6B18"/>
    <w:rsid w:val="00BD6F96"/>
    <w:rsid w:val="00BD7155"/>
    <w:rsid w:val="00BD78EC"/>
    <w:rsid w:val="00BD7BB0"/>
    <w:rsid w:val="00BD7DB4"/>
    <w:rsid w:val="00BD7DFE"/>
    <w:rsid w:val="00BD7F3B"/>
    <w:rsid w:val="00BE0860"/>
    <w:rsid w:val="00BE091D"/>
    <w:rsid w:val="00BE0A09"/>
    <w:rsid w:val="00BE1158"/>
    <w:rsid w:val="00BE1646"/>
    <w:rsid w:val="00BE1739"/>
    <w:rsid w:val="00BE180F"/>
    <w:rsid w:val="00BE1D1C"/>
    <w:rsid w:val="00BE1E3E"/>
    <w:rsid w:val="00BE1E68"/>
    <w:rsid w:val="00BE202D"/>
    <w:rsid w:val="00BE21EE"/>
    <w:rsid w:val="00BE2350"/>
    <w:rsid w:val="00BE2A5D"/>
    <w:rsid w:val="00BE32A3"/>
    <w:rsid w:val="00BE3AAC"/>
    <w:rsid w:val="00BE3C3E"/>
    <w:rsid w:val="00BE3CB3"/>
    <w:rsid w:val="00BE3D89"/>
    <w:rsid w:val="00BE405D"/>
    <w:rsid w:val="00BE5331"/>
    <w:rsid w:val="00BE5EA7"/>
    <w:rsid w:val="00BE5EE3"/>
    <w:rsid w:val="00BE5F10"/>
    <w:rsid w:val="00BE604D"/>
    <w:rsid w:val="00BE6743"/>
    <w:rsid w:val="00BE6887"/>
    <w:rsid w:val="00BE753E"/>
    <w:rsid w:val="00BE7571"/>
    <w:rsid w:val="00BE7708"/>
    <w:rsid w:val="00BE7F90"/>
    <w:rsid w:val="00BF0023"/>
    <w:rsid w:val="00BF03FD"/>
    <w:rsid w:val="00BF041A"/>
    <w:rsid w:val="00BF071E"/>
    <w:rsid w:val="00BF07C4"/>
    <w:rsid w:val="00BF0A41"/>
    <w:rsid w:val="00BF0E1F"/>
    <w:rsid w:val="00BF0E54"/>
    <w:rsid w:val="00BF114C"/>
    <w:rsid w:val="00BF1292"/>
    <w:rsid w:val="00BF1D1C"/>
    <w:rsid w:val="00BF24FC"/>
    <w:rsid w:val="00BF25D2"/>
    <w:rsid w:val="00BF261B"/>
    <w:rsid w:val="00BF2712"/>
    <w:rsid w:val="00BF29CA"/>
    <w:rsid w:val="00BF3147"/>
    <w:rsid w:val="00BF3DA5"/>
    <w:rsid w:val="00BF4696"/>
    <w:rsid w:val="00BF4888"/>
    <w:rsid w:val="00BF4919"/>
    <w:rsid w:val="00BF4B3B"/>
    <w:rsid w:val="00BF4CAD"/>
    <w:rsid w:val="00BF5F30"/>
    <w:rsid w:val="00BF621E"/>
    <w:rsid w:val="00BF6D70"/>
    <w:rsid w:val="00BF7269"/>
    <w:rsid w:val="00BF7328"/>
    <w:rsid w:val="00BF73A9"/>
    <w:rsid w:val="00BF7572"/>
    <w:rsid w:val="00BF77EB"/>
    <w:rsid w:val="00BF7827"/>
    <w:rsid w:val="00BF79E2"/>
    <w:rsid w:val="00C00401"/>
    <w:rsid w:val="00C00C70"/>
    <w:rsid w:val="00C01AC6"/>
    <w:rsid w:val="00C02081"/>
    <w:rsid w:val="00C02243"/>
    <w:rsid w:val="00C02DD7"/>
    <w:rsid w:val="00C02F42"/>
    <w:rsid w:val="00C031A9"/>
    <w:rsid w:val="00C037B3"/>
    <w:rsid w:val="00C03CFF"/>
    <w:rsid w:val="00C041F3"/>
    <w:rsid w:val="00C05006"/>
    <w:rsid w:val="00C0527E"/>
    <w:rsid w:val="00C05BEE"/>
    <w:rsid w:val="00C05DE7"/>
    <w:rsid w:val="00C05E46"/>
    <w:rsid w:val="00C05E74"/>
    <w:rsid w:val="00C0654D"/>
    <w:rsid w:val="00C06760"/>
    <w:rsid w:val="00C069DF"/>
    <w:rsid w:val="00C06A8E"/>
    <w:rsid w:val="00C06D62"/>
    <w:rsid w:val="00C0770D"/>
    <w:rsid w:val="00C07A6C"/>
    <w:rsid w:val="00C07F71"/>
    <w:rsid w:val="00C10B03"/>
    <w:rsid w:val="00C10BCC"/>
    <w:rsid w:val="00C10E25"/>
    <w:rsid w:val="00C11142"/>
    <w:rsid w:val="00C120A5"/>
    <w:rsid w:val="00C127B2"/>
    <w:rsid w:val="00C12AE7"/>
    <w:rsid w:val="00C12BA6"/>
    <w:rsid w:val="00C12D38"/>
    <w:rsid w:val="00C130AB"/>
    <w:rsid w:val="00C132F8"/>
    <w:rsid w:val="00C13CC7"/>
    <w:rsid w:val="00C14A10"/>
    <w:rsid w:val="00C14DFF"/>
    <w:rsid w:val="00C14E36"/>
    <w:rsid w:val="00C14F5C"/>
    <w:rsid w:val="00C14F6C"/>
    <w:rsid w:val="00C15041"/>
    <w:rsid w:val="00C1512C"/>
    <w:rsid w:val="00C157A2"/>
    <w:rsid w:val="00C15F15"/>
    <w:rsid w:val="00C15FE7"/>
    <w:rsid w:val="00C160E6"/>
    <w:rsid w:val="00C16707"/>
    <w:rsid w:val="00C16B46"/>
    <w:rsid w:val="00C1718D"/>
    <w:rsid w:val="00C1728D"/>
    <w:rsid w:val="00C1760B"/>
    <w:rsid w:val="00C17634"/>
    <w:rsid w:val="00C17B07"/>
    <w:rsid w:val="00C17E68"/>
    <w:rsid w:val="00C2013A"/>
    <w:rsid w:val="00C208AE"/>
    <w:rsid w:val="00C20909"/>
    <w:rsid w:val="00C20B98"/>
    <w:rsid w:val="00C20C12"/>
    <w:rsid w:val="00C20F38"/>
    <w:rsid w:val="00C20F6E"/>
    <w:rsid w:val="00C21BC0"/>
    <w:rsid w:val="00C226E6"/>
    <w:rsid w:val="00C22CBE"/>
    <w:rsid w:val="00C24500"/>
    <w:rsid w:val="00C24733"/>
    <w:rsid w:val="00C24FC2"/>
    <w:rsid w:val="00C2530B"/>
    <w:rsid w:val="00C2553D"/>
    <w:rsid w:val="00C2575A"/>
    <w:rsid w:val="00C25B88"/>
    <w:rsid w:val="00C261FD"/>
    <w:rsid w:val="00C26590"/>
    <w:rsid w:val="00C265D7"/>
    <w:rsid w:val="00C26862"/>
    <w:rsid w:val="00C26B71"/>
    <w:rsid w:val="00C278BD"/>
    <w:rsid w:val="00C27AEB"/>
    <w:rsid w:val="00C27C4C"/>
    <w:rsid w:val="00C27D0A"/>
    <w:rsid w:val="00C30BCD"/>
    <w:rsid w:val="00C30E5B"/>
    <w:rsid w:val="00C30ED4"/>
    <w:rsid w:val="00C31824"/>
    <w:rsid w:val="00C318A5"/>
    <w:rsid w:val="00C31B67"/>
    <w:rsid w:val="00C32110"/>
    <w:rsid w:val="00C32861"/>
    <w:rsid w:val="00C32F88"/>
    <w:rsid w:val="00C33245"/>
    <w:rsid w:val="00C33474"/>
    <w:rsid w:val="00C33901"/>
    <w:rsid w:val="00C33A3D"/>
    <w:rsid w:val="00C33D63"/>
    <w:rsid w:val="00C34379"/>
    <w:rsid w:val="00C34558"/>
    <w:rsid w:val="00C348C8"/>
    <w:rsid w:val="00C34EE3"/>
    <w:rsid w:val="00C35994"/>
    <w:rsid w:val="00C360DC"/>
    <w:rsid w:val="00C36845"/>
    <w:rsid w:val="00C36B86"/>
    <w:rsid w:val="00C37884"/>
    <w:rsid w:val="00C378C7"/>
    <w:rsid w:val="00C37FFD"/>
    <w:rsid w:val="00C40268"/>
    <w:rsid w:val="00C40586"/>
    <w:rsid w:val="00C406F4"/>
    <w:rsid w:val="00C4077B"/>
    <w:rsid w:val="00C407B4"/>
    <w:rsid w:val="00C40855"/>
    <w:rsid w:val="00C4120D"/>
    <w:rsid w:val="00C41358"/>
    <w:rsid w:val="00C415F2"/>
    <w:rsid w:val="00C41967"/>
    <w:rsid w:val="00C41DDC"/>
    <w:rsid w:val="00C42C1A"/>
    <w:rsid w:val="00C42D85"/>
    <w:rsid w:val="00C43972"/>
    <w:rsid w:val="00C439E7"/>
    <w:rsid w:val="00C4417C"/>
    <w:rsid w:val="00C44299"/>
    <w:rsid w:val="00C44831"/>
    <w:rsid w:val="00C448C2"/>
    <w:rsid w:val="00C44DF8"/>
    <w:rsid w:val="00C452E8"/>
    <w:rsid w:val="00C454AA"/>
    <w:rsid w:val="00C45802"/>
    <w:rsid w:val="00C45AAA"/>
    <w:rsid w:val="00C460B7"/>
    <w:rsid w:val="00C46C0F"/>
    <w:rsid w:val="00C46D54"/>
    <w:rsid w:val="00C47064"/>
    <w:rsid w:val="00C476F7"/>
    <w:rsid w:val="00C47B63"/>
    <w:rsid w:val="00C47C25"/>
    <w:rsid w:val="00C47D5F"/>
    <w:rsid w:val="00C47E5D"/>
    <w:rsid w:val="00C47F34"/>
    <w:rsid w:val="00C500C3"/>
    <w:rsid w:val="00C5017A"/>
    <w:rsid w:val="00C5071F"/>
    <w:rsid w:val="00C5088D"/>
    <w:rsid w:val="00C508AE"/>
    <w:rsid w:val="00C50B4F"/>
    <w:rsid w:val="00C50C29"/>
    <w:rsid w:val="00C511CA"/>
    <w:rsid w:val="00C51341"/>
    <w:rsid w:val="00C51CE5"/>
    <w:rsid w:val="00C521CE"/>
    <w:rsid w:val="00C52498"/>
    <w:rsid w:val="00C53B83"/>
    <w:rsid w:val="00C53F45"/>
    <w:rsid w:val="00C541D3"/>
    <w:rsid w:val="00C542C9"/>
    <w:rsid w:val="00C54D97"/>
    <w:rsid w:val="00C5509D"/>
    <w:rsid w:val="00C5562C"/>
    <w:rsid w:val="00C5588B"/>
    <w:rsid w:val="00C561FB"/>
    <w:rsid w:val="00C56329"/>
    <w:rsid w:val="00C56412"/>
    <w:rsid w:val="00C56441"/>
    <w:rsid w:val="00C5669C"/>
    <w:rsid w:val="00C57C0E"/>
    <w:rsid w:val="00C57D0B"/>
    <w:rsid w:val="00C57F17"/>
    <w:rsid w:val="00C57F1F"/>
    <w:rsid w:val="00C61057"/>
    <w:rsid w:val="00C614E6"/>
    <w:rsid w:val="00C616E6"/>
    <w:rsid w:val="00C62AF8"/>
    <w:rsid w:val="00C62CAE"/>
    <w:rsid w:val="00C62D85"/>
    <w:rsid w:val="00C62F3C"/>
    <w:rsid w:val="00C63149"/>
    <w:rsid w:val="00C635E1"/>
    <w:rsid w:val="00C636FE"/>
    <w:rsid w:val="00C6380E"/>
    <w:rsid w:val="00C643AA"/>
    <w:rsid w:val="00C64E77"/>
    <w:rsid w:val="00C64F93"/>
    <w:rsid w:val="00C65311"/>
    <w:rsid w:val="00C656C4"/>
    <w:rsid w:val="00C65E1D"/>
    <w:rsid w:val="00C65FE5"/>
    <w:rsid w:val="00C66B11"/>
    <w:rsid w:val="00C66D80"/>
    <w:rsid w:val="00C67169"/>
    <w:rsid w:val="00C674C1"/>
    <w:rsid w:val="00C6766D"/>
    <w:rsid w:val="00C67891"/>
    <w:rsid w:val="00C67F8A"/>
    <w:rsid w:val="00C70E9F"/>
    <w:rsid w:val="00C7106E"/>
    <w:rsid w:val="00C71703"/>
    <w:rsid w:val="00C71710"/>
    <w:rsid w:val="00C71892"/>
    <w:rsid w:val="00C71E0D"/>
    <w:rsid w:val="00C721B7"/>
    <w:rsid w:val="00C7285B"/>
    <w:rsid w:val="00C74049"/>
    <w:rsid w:val="00C741DD"/>
    <w:rsid w:val="00C7472F"/>
    <w:rsid w:val="00C75713"/>
    <w:rsid w:val="00C75E5E"/>
    <w:rsid w:val="00C75F73"/>
    <w:rsid w:val="00C767BD"/>
    <w:rsid w:val="00C76C6E"/>
    <w:rsid w:val="00C76FC8"/>
    <w:rsid w:val="00C770D7"/>
    <w:rsid w:val="00C77954"/>
    <w:rsid w:val="00C77DE0"/>
    <w:rsid w:val="00C80275"/>
    <w:rsid w:val="00C805EA"/>
    <w:rsid w:val="00C8085A"/>
    <w:rsid w:val="00C8095E"/>
    <w:rsid w:val="00C80C11"/>
    <w:rsid w:val="00C81A74"/>
    <w:rsid w:val="00C81D29"/>
    <w:rsid w:val="00C81DD8"/>
    <w:rsid w:val="00C822FA"/>
    <w:rsid w:val="00C82341"/>
    <w:rsid w:val="00C831D0"/>
    <w:rsid w:val="00C8369F"/>
    <w:rsid w:val="00C8400E"/>
    <w:rsid w:val="00C847B6"/>
    <w:rsid w:val="00C84B7A"/>
    <w:rsid w:val="00C8527A"/>
    <w:rsid w:val="00C853F4"/>
    <w:rsid w:val="00C85699"/>
    <w:rsid w:val="00C8595A"/>
    <w:rsid w:val="00C8603B"/>
    <w:rsid w:val="00C873C3"/>
    <w:rsid w:val="00C87C2B"/>
    <w:rsid w:val="00C90D34"/>
    <w:rsid w:val="00C90FA3"/>
    <w:rsid w:val="00C91D70"/>
    <w:rsid w:val="00C927DB"/>
    <w:rsid w:val="00C9297B"/>
    <w:rsid w:val="00C92BC5"/>
    <w:rsid w:val="00C92D4B"/>
    <w:rsid w:val="00C933F8"/>
    <w:rsid w:val="00C9393D"/>
    <w:rsid w:val="00C939D9"/>
    <w:rsid w:val="00C93DA3"/>
    <w:rsid w:val="00C944E5"/>
    <w:rsid w:val="00C94966"/>
    <w:rsid w:val="00C94B87"/>
    <w:rsid w:val="00C94C0D"/>
    <w:rsid w:val="00C95066"/>
    <w:rsid w:val="00C96296"/>
    <w:rsid w:val="00C963E3"/>
    <w:rsid w:val="00C96A69"/>
    <w:rsid w:val="00C96DAF"/>
    <w:rsid w:val="00C978A6"/>
    <w:rsid w:val="00C97A33"/>
    <w:rsid w:val="00C97A9D"/>
    <w:rsid w:val="00C97EDF"/>
    <w:rsid w:val="00CA00BB"/>
    <w:rsid w:val="00CA06D1"/>
    <w:rsid w:val="00CA0B32"/>
    <w:rsid w:val="00CA0B33"/>
    <w:rsid w:val="00CA0C76"/>
    <w:rsid w:val="00CA0CE6"/>
    <w:rsid w:val="00CA10F4"/>
    <w:rsid w:val="00CA191A"/>
    <w:rsid w:val="00CA1B38"/>
    <w:rsid w:val="00CA1EBB"/>
    <w:rsid w:val="00CA2450"/>
    <w:rsid w:val="00CA2EDA"/>
    <w:rsid w:val="00CA348A"/>
    <w:rsid w:val="00CA37CA"/>
    <w:rsid w:val="00CA3A9E"/>
    <w:rsid w:val="00CA3E11"/>
    <w:rsid w:val="00CA4A6E"/>
    <w:rsid w:val="00CA4C1E"/>
    <w:rsid w:val="00CA4C3D"/>
    <w:rsid w:val="00CA4E13"/>
    <w:rsid w:val="00CA53A0"/>
    <w:rsid w:val="00CA5572"/>
    <w:rsid w:val="00CA66D2"/>
    <w:rsid w:val="00CA68FC"/>
    <w:rsid w:val="00CA6F81"/>
    <w:rsid w:val="00CA72BE"/>
    <w:rsid w:val="00CA7357"/>
    <w:rsid w:val="00CA7571"/>
    <w:rsid w:val="00CB0160"/>
    <w:rsid w:val="00CB02BD"/>
    <w:rsid w:val="00CB0582"/>
    <w:rsid w:val="00CB0DD7"/>
    <w:rsid w:val="00CB2942"/>
    <w:rsid w:val="00CB2B18"/>
    <w:rsid w:val="00CB2E01"/>
    <w:rsid w:val="00CB30CF"/>
    <w:rsid w:val="00CB39A3"/>
    <w:rsid w:val="00CB3BA6"/>
    <w:rsid w:val="00CB3C8F"/>
    <w:rsid w:val="00CB3E63"/>
    <w:rsid w:val="00CB4634"/>
    <w:rsid w:val="00CB463F"/>
    <w:rsid w:val="00CB4A10"/>
    <w:rsid w:val="00CB4F97"/>
    <w:rsid w:val="00CB528A"/>
    <w:rsid w:val="00CB5D8A"/>
    <w:rsid w:val="00CB648A"/>
    <w:rsid w:val="00CB6BA1"/>
    <w:rsid w:val="00CB7587"/>
    <w:rsid w:val="00CC0A79"/>
    <w:rsid w:val="00CC0AD7"/>
    <w:rsid w:val="00CC0EFB"/>
    <w:rsid w:val="00CC1D9E"/>
    <w:rsid w:val="00CC1E5A"/>
    <w:rsid w:val="00CC200F"/>
    <w:rsid w:val="00CC2671"/>
    <w:rsid w:val="00CC26EC"/>
    <w:rsid w:val="00CC2CD8"/>
    <w:rsid w:val="00CC3963"/>
    <w:rsid w:val="00CC436E"/>
    <w:rsid w:val="00CC4F3F"/>
    <w:rsid w:val="00CC5548"/>
    <w:rsid w:val="00CC55FF"/>
    <w:rsid w:val="00CC57C8"/>
    <w:rsid w:val="00CC5869"/>
    <w:rsid w:val="00CC60D1"/>
    <w:rsid w:val="00CC6501"/>
    <w:rsid w:val="00CC6D4E"/>
    <w:rsid w:val="00CC72E0"/>
    <w:rsid w:val="00CC7C9A"/>
    <w:rsid w:val="00CD04E0"/>
    <w:rsid w:val="00CD057F"/>
    <w:rsid w:val="00CD19CB"/>
    <w:rsid w:val="00CD1B3E"/>
    <w:rsid w:val="00CD1BFA"/>
    <w:rsid w:val="00CD21AD"/>
    <w:rsid w:val="00CD2DC6"/>
    <w:rsid w:val="00CD309F"/>
    <w:rsid w:val="00CD3ACD"/>
    <w:rsid w:val="00CD3DB5"/>
    <w:rsid w:val="00CD3F78"/>
    <w:rsid w:val="00CD43B4"/>
    <w:rsid w:val="00CD4454"/>
    <w:rsid w:val="00CD47B3"/>
    <w:rsid w:val="00CD499C"/>
    <w:rsid w:val="00CD5016"/>
    <w:rsid w:val="00CD5414"/>
    <w:rsid w:val="00CD5529"/>
    <w:rsid w:val="00CD5790"/>
    <w:rsid w:val="00CD5A6F"/>
    <w:rsid w:val="00CD5AD7"/>
    <w:rsid w:val="00CD5E5C"/>
    <w:rsid w:val="00CD6B4B"/>
    <w:rsid w:val="00CD6C95"/>
    <w:rsid w:val="00CD7719"/>
    <w:rsid w:val="00CE007D"/>
    <w:rsid w:val="00CE08C0"/>
    <w:rsid w:val="00CE0B22"/>
    <w:rsid w:val="00CE12FA"/>
    <w:rsid w:val="00CE1D7C"/>
    <w:rsid w:val="00CE23D1"/>
    <w:rsid w:val="00CE23D5"/>
    <w:rsid w:val="00CE244B"/>
    <w:rsid w:val="00CE2814"/>
    <w:rsid w:val="00CE393A"/>
    <w:rsid w:val="00CE39D9"/>
    <w:rsid w:val="00CE40F4"/>
    <w:rsid w:val="00CE4A33"/>
    <w:rsid w:val="00CE4AB4"/>
    <w:rsid w:val="00CE4B91"/>
    <w:rsid w:val="00CE53C5"/>
    <w:rsid w:val="00CE5C48"/>
    <w:rsid w:val="00CE635D"/>
    <w:rsid w:val="00CE66EF"/>
    <w:rsid w:val="00CE6908"/>
    <w:rsid w:val="00CE6AF4"/>
    <w:rsid w:val="00CE6B99"/>
    <w:rsid w:val="00CE6C87"/>
    <w:rsid w:val="00CE6CBD"/>
    <w:rsid w:val="00CE7107"/>
    <w:rsid w:val="00CE76D3"/>
    <w:rsid w:val="00CE77B5"/>
    <w:rsid w:val="00CE77B6"/>
    <w:rsid w:val="00CF0101"/>
    <w:rsid w:val="00CF1138"/>
    <w:rsid w:val="00CF176F"/>
    <w:rsid w:val="00CF1772"/>
    <w:rsid w:val="00CF1EAE"/>
    <w:rsid w:val="00CF2144"/>
    <w:rsid w:val="00CF2174"/>
    <w:rsid w:val="00CF2A5E"/>
    <w:rsid w:val="00CF2CDD"/>
    <w:rsid w:val="00CF2E2F"/>
    <w:rsid w:val="00CF2FA9"/>
    <w:rsid w:val="00CF3E29"/>
    <w:rsid w:val="00CF428E"/>
    <w:rsid w:val="00CF42CB"/>
    <w:rsid w:val="00CF4AA3"/>
    <w:rsid w:val="00CF4CC2"/>
    <w:rsid w:val="00CF4E30"/>
    <w:rsid w:val="00CF4EEF"/>
    <w:rsid w:val="00CF5085"/>
    <w:rsid w:val="00CF553C"/>
    <w:rsid w:val="00CF5674"/>
    <w:rsid w:val="00CF58FC"/>
    <w:rsid w:val="00CF596E"/>
    <w:rsid w:val="00CF5B8B"/>
    <w:rsid w:val="00CF5E37"/>
    <w:rsid w:val="00CF61D9"/>
    <w:rsid w:val="00CF6602"/>
    <w:rsid w:val="00CF6B59"/>
    <w:rsid w:val="00CF6EB9"/>
    <w:rsid w:val="00CF6EC0"/>
    <w:rsid w:val="00CF728D"/>
    <w:rsid w:val="00CF7C6C"/>
    <w:rsid w:val="00CF7E0A"/>
    <w:rsid w:val="00D0042E"/>
    <w:rsid w:val="00D00762"/>
    <w:rsid w:val="00D008D6"/>
    <w:rsid w:val="00D00C83"/>
    <w:rsid w:val="00D00EF9"/>
    <w:rsid w:val="00D0111D"/>
    <w:rsid w:val="00D013C2"/>
    <w:rsid w:val="00D017B8"/>
    <w:rsid w:val="00D01AD1"/>
    <w:rsid w:val="00D01AD2"/>
    <w:rsid w:val="00D022CF"/>
    <w:rsid w:val="00D02BDC"/>
    <w:rsid w:val="00D02C19"/>
    <w:rsid w:val="00D02CCE"/>
    <w:rsid w:val="00D03020"/>
    <w:rsid w:val="00D033F2"/>
    <w:rsid w:val="00D03D27"/>
    <w:rsid w:val="00D03E2F"/>
    <w:rsid w:val="00D04472"/>
    <w:rsid w:val="00D04691"/>
    <w:rsid w:val="00D047F1"/>
    <w:rsid w:val="00D04CEA"/>
    <w:rsid w:val="00D0537B"/>
    <w:rsid w:val="00D053DF"/>
    <w:rsid w:val="00D06473"/>
    <w:rsid w:val="00D0704E"/>
    <w:rsid w:val="00D0751A"/>
    <w:rsid w:val="00D10822"/>
    <w:rsid w:val="00D1087B"/>
    <w:rsid w:val="00D10A2E"/>
    <w:rsid w:val="00D10EF8"/>
    <w:rsid w:val="00D11061"/>
    <w:rsid w:val="00D113C3"/>
    <w:rsid w:val="00D116ED"/>
    <w:rsid w:val="00D11766"/>
    <w:rsid w:val="00D11FE6"/>
    <w:rsid w:val="00D123D4"/>
    <w:rsid w:val="00D126E6"/>
    <w:rsid w:val="00D1303B"/>
    <w:rsid w:val="00D1317E"/>
    <w:rsid w:val="00D131DB"/>
    <w:rsid w:val="00D13337"/>
    <w:rsid w:val="00D1351B"/>
    <w:rsid w:val="00D13A9E"/>
    <w:rsid w:val="00D13C71"/>
    <w:rsid w:val="00D145EC"/>
    <w:rsid w:val="00D15D12"/>
    <w:rsid w:val="00D15EE6"/>
    <w:rsid w:val="00D163F2"/>
    <w:rsid w:val="00D1692C"/>
    <w:rsid w:val="00D16F9E"/>
    <w:rsid w:val="00D16FF4"/>
    <w:rsid w:val="00D17A9C"/>
    <w:rsid w:val="00D20C6E"/>
    <w:rsid w:val="00D20D70"/>
    <w:rsid w:val="00D21173"/>
    <w:rsid w:val="00D21D9B"/>
    <w:rsid w:val="00D2266E"/>
    <w:rsid w:val="00D23961"/>
    <w:rsid w:val="00D23BBE"/>
    <w:rsid w:val="00D23FEE"/>
    <w:rsid w:val="00D24DBD"/>
    <w:rsid w:val="00D2510D"/>
    <w:rsid w:val="00D26337"/>
    <w:rsid w:val="00D26659"/>
    <w:rsid w:val="00D26DD9"/>
    <w:rsid w:val="00D27015"/>
    <w:rsid w:val="00D27BB4"/>
    <w:rsid w:val="00D27D92"/>
    <w:rsid w:val="00D30155"/>
    <w:rsid w:val="00D30DCA"/>
    <w:rsid w:val="00D315F1"/>
    <w:rsid w:val="00D32634"/>
    <w:rsid w:val="00D32734"/>
    <w:rsid w:val="00D32A63"/>
    <w:rsid w:val="00D32D2E"/>
    <w:rsid w:val="00D334A6"/>
    <w:rsid w:val="00D33787"/>
    <w:rsid w:val="00D33DBB"/>
    <w:rsid w:val="00D33DCA"/>
    <w:rsid w:val="00D33EA5"/>
    <w:rsid w:val="00D3422B"/>
    <w:rsid w:val="00D34828"/>
    <w:rsid w:val="00D34DFE"/>
    <w:rsid w:val="00D34EB7"/>
    <w:rsid w:val="00D352D1"/>
    <w:rsid w:val="00D35557"/>
    <w:rsid w:val="00D35586"/>
    <w:rsid w:val="00D3582B"/>
    <w:rsid w:val="00D358DA"/>
    <w:rsid w:val="00D35E57"/>
    <w:rsid w:val="00D36580"/>
    <w:rsid w:val="00D365EE"/>
    <w:rsid w:val="00D365F0"/>
    <w:rsid w:val="00D36E04"/>
    <w:rsid w:val="00D376A6"/>
    <w:rsid w:val="00D37D29"/>
    <w:rsid w:val="00D37D6E"/>
    <w:rsid w:val="00D40155"/>
    <w:rsid w:val="00D40224"/>
    <w:rsid w:val="00D404A3"/>
    <w:rsid w:val="00D406C4"/>
    <w:rsid w:val="00D40847"/>
    <w:rsid w:val="00D411D3"/>
    <w:rsid w:val="00D41B20"/>
    <w:rsid w:val="00D421B6"/>
    <w:rsid w:val="00D4285D"/>
    <w:rsid w:val="00D42D18"/>
    <w:rsid w:val="00D42F35"/>
    <w:rsid w:val="00D43025"/>
    <w:rsid w:val="00D431E7"/>
    <w:rsid w:val="00D4331A"/>
    <w:rsid w:val="00D43447"/>
    <w:rsid w:val="00D43984"/>
    <w:rsid w:val="00D439A9"/>
    <w:rsid w:val="00D43A9F"/>
    <w:rsid w:val="00D43B64"/>
    <w:rsid w:val="00D448BA"/>
    <w:rsid w:val="00D44EA9"/>
    <w:rsid w:val="00D45D6D"/>
    <w:rsid w:val="00D4605E"/>
    <w:rsid w:val="00D460B9"/>
    <w:rsid w:val="00D4613A"/>
    <w:rsid w:val="00D463B9"/>
    <w:rsid w:val="00D464BC"/>
    <w:rsid w:val="00D46A36"/>
    <w:rsid w:val="00D47D92"/>
    <w:rsid w:val="00D50250"/>
    <w:rsid w:val="00D50559"/>
    <w:rsid w:val="00D50655"/>
    <w:rsid w:val="00D50773"/>
    <w:rsid w:val="00D519AA"/>
    <w:rsid w:val="00D521E9"/>
    <w:rsid w:val="00D526C5"/>
    <w:rsid w:val="00D52A0C"/>
    <w:rsid w:val="00D52F60"/>
    <w:rsid w:val="00D53477"/>
    <w:rsid w:val="00D538C0"/>
    <w:rsid w:val="00D53D43"/>
    <w:rsid w:val="00D54237"/>
    <w:rsid w:val="00D543D2"/>
    <w:rsid w:val="00D54469"/>
    <w:rsid w:val="00D56976"/>
    <w:rsid w:val="00D56E62"/>
    <w:rsid w:val="00D57127"/>
    <w:rsid w:val="00D60190"/>
    <w:rsid w:val="00D603DD"/>
    <w:rsid w:val="00D60AC1"/>
    <w:rsid w:val="00D60D4B"/>
    <w:rsid w:val="00D610B5"/>
    <w:rsid w:val="00D6122D"/>
    <w:rsid w:val="00D617C6"/>
    <w:rsid w:val="00D619E6"/>
    <w:rsid w:val="00D61BAA"/>
    <w:rsid w:val="00D62069"/>
    <w:rsid w:val="00D62374"/>
    <w:rsid w:val="00D62BDA"/>
    <w:rsid w:val="00D631CD"/>
    <w:rsid w:val="00D636CB"/>
    <w:rsid w:val="00D638DE"/>
    <w:rsid w:val="00D640FE"/>
    <w:rsid w:val="00D66705"/>
    <w:rsid w:val="00D66856"/>
    <w:rsid w:val="00D668E0"/>
    <w:rsid w:val="00D66ABB"/>
    <w:rsid w:val="00D66BDA"/>
    <w:rsid w:val="00D66D8A"/>
    <w:rsid w:val="00D673E2"/>
    <w:rsid w:val="00D67469"/>
    <w:rsid w:val="00D67A93"/>
    <w:rsid w:val="00D67DF8"/>
    <w:rsid w:val="00D70027"/>
    <w:rsid w:val="00D709FF"/>
    <w:rsid w:val="00D70A42"/>
    <w:rsid w:val="00D71064"/>
    <w:rsid w:val="00D71361"/>
    <w:rsid w:val="00D71B88"/>
    <w:rsid w:val="00D71EAF"/>
    <w:rsid w:val="00D721A4"/>
    <w:rsid w:val="00D726E0"/>
    <w:rsid w:val="00D74272"/>
    <w:rsid w:val="00D74693"/>
    <w:rsid w:val="00D74A94"/>
    <w:rsid w:val="00D74E3D"/>
    <w:rsid w:val="00D74E46"/>
    <w:rsid w:val="00D756DB"/>
    <w:rsid w:val="00D75E26"/>
    <w:rsid w:val="00D76333"/>
    <w:rsid w:val="00D76829"/>
    <w:rsid w:val="00D76A08"/>
    <w:rsid w:val="00D76A3A"/>
    <w:rsid w:val="00D76E87"/>
    <w:rsid w:val="00D770C7"/>
    <w:rsid w:val="00D77395"/>
    <w:rsid w:val="00D775FE"/>
    <w:rsid w:val="00D77A50"/>
    <w:rsid w:val="00D80193"/>
    <w:rsid w:val="00D80B97"/>
    <w:rsid w:val="00D81350"/>
    <w:rsid w:val="00D8160C"/>
    <w:rsid w:val="00D81A00"/>
    <w:rsid w:val="00D81C6B"/>
    <w:rsid w:val="00D82009"/>
    <w:rsid w:val="00D822DF"/>
    <w:rsid w:val="00D82321"/>
    <w:rsid w:val="00D82924"/>
    <w:rsid w:val="00D82A58"/>
    <w:rsid w:val="00D82B74"/>
    <w:rsid w:val="00D82BC1"/>
    <w:rsid w:val="00D82C6E"/>
    <w:rsid w:val="00D8387B"/>
    <w:rsid w:val="00D83A4D"/>
    <w:rsid w:val="00D83A57"/>
    <w:rsid w:val="00D84064"/>
    <w:rsid w:val="00D840B1"/>
    <w:rsid w:val="00D841A8"/>
    <w:rsid w:val="00D843EC"/>
    <w:rsid w:val="00D8477E"/>
    <w:rsid w:val="00D8493E"/>
    <w:rsid w:val="00D84C06"/>
    <w:rsid w:val="00D84C54"/>
    <w:rsid w:val="00D8549A"/>
    <w:rsid w:val="00D871F4"/>
    <w:rsid w:val="00D906CE"/>
    <w:rsid w:val="00D907BB"/>
    <w:rsid w:val="00D90A12"/>
    <w:rsid w:val="00D90A6B"/>
    <w:rsid w:val="00D90D77"/>
    <w:rsid w:val="00D920B8"/>
    <w:rsid w:val="00D9232A"/>
    <w:rsid w:val="00D92445"/>
    <w:rsid w:val="00D926AD"/>
    <w:rsid w:val="00D93337"/>
    <w:rsid w:val="00D93530"/>
    <w:rsid w:val="00D936C6"/>
    <w:rsid w:val="00D9380C"/>
    <w:rsid w:val="00D93C4F"/>
    <w:rsid w:val="00D93D54"/>
    <w:rsid w:val="00D94254"/>
    <w:rsid w:val="00D94541"/>
    <w:rsid w:val="00D94AC3"/>
    <w:rsid w:val="00D95090"/>
    <w:rsid w:val="00D95853"/>
    <w:rsid w:val="00D960D3"/>
    <w:rsid w:val="00D9620E"/>
    <w:rsid w:val="00D96812"/>
    <w:rsid w:val="00D96839"/>
    <w:rsid w:val="00D9693E"/>
    <w:rsid w:val="00D96B66"/>
    <w:rsid w:val="00D96E91"/>
    <w:rsid w:val="00D97519"/>
    <w:rsid w:val="00D97DF5"/>
    <w:rsid w:val="00DA0497"/>
    <w:rsid w:val="00DA0B06"/>
    <w:rsid w:val="00DA0BFD"/>
    <w:rsid w:val="00DA1A58"/>
    <w:rsid w:val="00DA208A"/>
    <w:rsid w:val="00DA2A21"/>
    <w:rsid w:val="00DA2DED"/>
    <w:rsid w:val="00DA3000"/>
    <w:rsid w:val="00DA3237"/>
    <w:rsid w:val="00DA33C2"/>
    <w:rsid w:val="00DA3989"/>
    <w:rsid w:val="00DA3B87"/>
    <w:rsid w:val="00DA4107"/>
    <w:rsid w:val="00DA4295"/>
    <w:rsid w:val="00DA4423"/>
    <w:rsid w:val="00DA4861"/>
    <w:rsid w:val="00DA5032"/>
    <w:rsid w:val="00DA6A26"/>
    <w:rsid w:val="00DA6DAF"/>
    <w:rsid w:val="00DA6FEC"/>
    <w:rsid w:val="00DA7115"/>
    <w:rsid w:val="00DA74A8"/>
    <w:rsid w:val="00DA7A57"/>
    <w:rsid w:val="00DB016C"/>
    <w:rsid w:val="00DB01E0"/>
    <w:rsid w:val="00DB3ED5"/>
    <w:rsid w:val="00DB3F1F"/>
    <w:rsid w:val="00DB434C"/>
    <w:rsid w:val="00DB480D"/>
    <w:rsid w:val="00DB4FB4"/>
    <w:rsid w:val="00DB516D"/>
    <w:rsid w:val="00DB54F1"/>
    <w:rsid w:val="00DB572E"/>
    <w:rsid w:val="00DB5983"/>
    <w:rsid w:val="00DB5B26"/>
    <w:rsid w:val="00DB6D27"/>
    <w:rsid w:val="00DB6D34"/>
    <w:rsid w:val="00DB7124"/>
    <w:rsid w:val="00DB7161"/>
    <w:rsid w:val="00DB760A"/>
    <w:rsid w:val="00DB77A1"/>
    <w:rsid w:val="00DB7A40"/>
    <w:rsid w:val="00DC0065"/>
    <w:rsid w:val="00DC02FF"/>
    <w:rsid w:val="00DC03B3"/>
    <w:rsid w:val="00DC08C4"/>
    <w:rsid w:val="00DC08E5"/>
    <w:rsid w:val="00DC1153"/>
    <w:rsid w:val="00DC1310"/>
    <w:rsid w:val="00DC1BCC"/>
    <w:rsid w:val="00DC1FCF"/>
    <w:rsid w:val="00DC2053"/>
    <w:rsid w:val="00DC2206"/>
    <w:rsid w:val="00DC237A"/>
    <w:rsid w:val="00DC2432"/>
    <w:rsid w:val="00DC2647"/>
    <w:rsid w:val="00DC2719"/>
    <w:rsid w:val="00DC2C1E"/>
    <w:rsid w:val="00DC2FE9"/>
    <w:rsid w:val="00DC3818"/>
    <w:rsid w:val="00DC4305"/>
    <w:rsid w:val="00DC4523"/>
    <w:rsid w:val="00DC4ED1"/>
    <w:rsid w:val="00DC52D5"/>
    <w:rsid w:val="00DC5560"/>
    <w:rsid w:val="00DC592F"/>
    <w:rsid w:val="00DC614E"/>
    <w:rsid w:val="00DC72E6"/>
    <w:rsid w:val="00DC7E8B"/>
    <w:rsid w:val="00DD060E"/>
    <w:rsid w:val="00DD06D3"/>
    <w:rsid w:val="00DD08ED"/>
    <w:rsid w:val="00DD0914"/>
    <w:rsid w:val="00DD17C5"/>
    <w:rsid w:val="00DD20FB"/>
    <w:rsid w:val="00DD2162"/>
    <w:rsid w:val="00DD2592"/>
    <w:rsid w:val="00DD2A29"/>
    <w:rsid w:val="00DD3368"/>
    <w:rsid w:val="00DD3C81"/>
    <w:rsid w:val="00DD3F7E"/>
    <w:rsid w:val="00DD4557"/>
    <w:rsid w:val="00DD4C1F"/>
    <w:rsid w:val="00DD4D5D"/>
    <w:rsid w:val="00DD4E84"/>
    <w:rsid w:val="00DD502C"/>
    <w:rsid w:val="00DD54FA"/>
    <w:rsid w:val="00DD5675"/>
    <w:rsid w:val="00DD5948"/>
    <w:rsid w:val="00DD647D"/>
    <w:rsid w:val="00DD702E"/>
    <w:rsid w:val="00DD70CA"/>
    <w:rsid w:val="00DD7246"/>
    <w:rsid w:val="00DD78FC"/>
    <w:rsid w:val="00DD7EBA"/>
    <w:rsid w:val="00DD7F82"/>
    <w:rsid w:val="00DE0688"/>
    <w:rsid w:val="00DE07DE"/>
    <w:rsid w:val="00DE0B24"/>
    <w:rsid w:val="00DE0CD8"/>
    <w:rsid w:val="00DE0E7E"/>
    <w:rsid w:val="00DE186A"/>
    <w:rsid w:val="00DE1F62"/>
    <w:rsid w:val="00DE2094"/>
    <w:rsid w:val="00DE2271"/>
    <w:rsid w:val="00DE2BD7"/>
    <w:rsid w:val="00DE2F61"/>
    <w:rsid w:val="00DE305A"/>
    <w:rsid w:val="00DE3A6D"/>
    <w:rsid w:val="00DE3BCD"/>
    <w:rsid w:val="00DE4002"/>
    <w:rsid w:val="00DE4125"/>
    <w:rsid w:val="00DE43DE"/>
    <w:rsid w:val="00DE48ED"/>
    <w:rsid w:val="00DE50F3"/>
    <w:rsid w:val="00DE56A3"/>
    <w:rsid w:val="00DE56DD"/>
    <w:rsid w:val="00DE5884"/>
    <w:rsid w:val="00DE64E1"/>
    <w:rsid w:val="00DE6528"/>
    <w:rsid w:val="00DE6941"/>
    <w:rsid w:val="00DE6C19"/>
    <w:rsid w:val="00DE7E71"/>
    <w:rsid w:val="00DF026D"/>
    <w:rsid w:val="00DF0A3B"/>
    <w:rsid w:val="00DF10FD"/>
    <w:rsid w:val="00DF198C"/>
    <w:rsid w:val="00DF1A30"/>
    <w:rsid w:val="00DF2297"/>
    <w:rsid w:val="00DF23E2"/>
    <w:rsid w:val="00DF2772"/>
    <w:rsid w:val="00DF2D3E"/>
    <w:rsid w:val="00DF2F38"/>
    <w:rsid w:val="00DF33C5"/>
    <w:rsid w:val="00DF3476"/>
    <w:rsid w:val="00DF39B2"/>
    <w:rsid w:val="00DF3CA0"/>
    <w:rsid w:val="00DF41B4"/>
    <w:rsid w:val="00DF473A"/>
    <w:rsid w:val="00DF4C75"/>
    <w:rsid w:val="00DF4F15"/>
    <w:rsid w:val="00DF4F3A"/>
    <w:rsid w:val="00DF51F0"/>
    <w:rsid w:val="00DF5702"/>
    <w:rsid w:val="00DF5721"/>
    <w:rsid w:val="00DF57B0"/>
    <w:rsid w:val="00DF5C10"/>
    <w:rsid w:val="00DF5C6B"/>
    <w:rsid w:val="00DF61F5"/>
    <w:rsid w:val="00DF637C"/>
    <w:rsid w:val="00DF6A9A"/>
    <w:rsid w:val="00DF6B55"/>
    <w:rsid w:val="00DF6E98"/>
    <w:rsid w:val="00DF7578"/>
    <w:rsid w:val="00DF7C5E"/>
    <w:rsid w:val="00DF7FB6"/>
    <w:rsid w:val="00E00418"/>
    <w:rsid w:val="00E00ECD"/>
    <w:rsid w:val="00E014C2"/>
    <w:rsid w:val="00E015F2"/>
    <w:rsid w:val="00E01605"/>
    <w:rsid w:val="00E01915"/>
    <w:rsid w:val="00E02417"/>
    <w:rsid w:val="00E02B63"/>
    <w:rsid w:val="00E02CB8"/>
    <w:rsid w:val="00E02E7A"/>
    <w:rsid w:val="00E03C0B"/>
    <w:rsid w:val="00E04765"/>
    <w:rsid w:val="00E04B55"/>
    <w:rsid w:val="00E04FBF"/>
    <w:rsid w:val="00E052B4"/>
    <w:rsid w:val="00E06787"/>
    <w:rsid w:val="00E06CC0"/>
    <w:rsid w:val="00E06FD1"/>
    <w:rsid w:val="00E07F97"/>
    <w:rsid w:val="00E1019D"/>
    <w:rsid w:val="00E107A7"/>
    <w:rsid w:val="00E10AA9"/>
    <w:rsid w:val="00E10F4D"/>
    <w:rsid w:val="00E11140"/>
    <w:rsid w:val="00E121C4"/>
    <w:rsid w:val="00E1241E"/>
    <w:rsid w:val="00E12E26"/>
    <w:rsid w:val="00E1359D"/>
    <w:rsid w:val="00E13768"/>
    <w:rsid w:val="00E13F24"/>
    <w:rsid w:val="00E13FAC"/>
    <w:rsid w:val="00E1447B"/>
    <w:rsid w:val="00E1485C"/>
    <w:rsid w:val="00E15D1E"/>
    <w:rsid w:val="00E15D8B"/>
    <w:rsid w:val="00E16607"/>
    <w:rsid w:val="00E1671F"/>
    <w:rsid w:val="00E174E0"/>
    <w:rsid w:val="00E17B5B"/>
    <w:rsid w:val="00E202E4"/>
    <w:rsid w:val="00E2060B"/>
    <w:rsid w:val="00E20A11"/>
    <w:rsid w:val="00E215F2"/>
    <w:rsid w:val="00E219F1"/>
    <w:rsid w:val="00E21CF3"/>
    <w:rsid w:val="00E22074"/>
    <w:rsid w:val="00E220FF"/>
    <w:rsid w:val="00E22161"/>
    <w:rsid w:val="00E22676"/>
    <w:rsid w:val="00E22C75"/>
    <w:rsid w:val="00E22FDC"/>
    <w:rsid w:val="00E23CD4"/>
    <w:rsid w:val="00E24245"/>
    <w:rsid w:val="00E246B0"/>
    <w:rsid w:val="00E2497F"/>
    <w:rsid w:val="00E25062"/>
    <w:rsid w:val="00E2516B"/>
    <w:rsid w:val="00E25802"/>
    <w:rsid w:val="00E2627F"/>
    <w:rsid w:val="00E26478"/>
    <w:rsid w:val="00E264EE"/>
    <w:rsid w:val="00E2662C"/>
    <w:rsid w:val="00E2785D"/>
    <w:rsid w:val="00E27A8A"/>
    <w:rsid w:val="00E27C94"/>
    <w:rsid w:val="00E27E86"/>
    <w:rsid w:val="00E301D4"/>
    <w:rsid w:val="00E311A7"/>
    <w:rsid w:val="00E31B67"/>
    <w:rsid w:val="00E31BE2"/>
    <w:rsid w:val="00E31BF2"/>
    <w:rsid w:val="00E3209E"/>
    <w:rsid w:val="00E32242"/>
    <w:rsid w:val="00E32981"/>
    <w:rsid w:val="00E3337E"/>
    <w:rsid w:val="00E333E8"/>
    <w:rsid w:val="00E33B97"/>
    <w:rsid w:val="00E33EAD"/>
    <w:rsid w:val="00E340BE"/>
    <w:rsid w:val="00E34603"/>
    <w:rsid w:val="00E34914"/>
    <w:rsid w:val="00E3493B"/>
    <w:rsid w:val="00E34A80"/>
    <w:rsid w:val="00E34E2C"/>
    <w:rsid w:val="00E3588D"/>
    <w:rsid w:val="00E35DD9"/>
    <w:rsid w:val="00E35F77"/>
    <w:rsid w:val="00E360ED"/>
    <w:rsid w:val="00E36C5E"/>
    <w:rsid w:val="00E36E6A"/>
    <w:rsid w:val="00E370A1"/>
    <w:rsid w:val="00E3714D"/>
    <w:rsid w:val="00E378F2"/>
    <w:rsid w:val="00E37A46"/>
    <w:rsid w:val="00E37B04"/>
    <w:rsid w:val="00E40184"/>
    <w:rsid w:val="00E40BD6"/>
    <w:rsid w:val="00E40F78"/>
    <w:rsid w:val="00E41195"/>
    <w:rsid w:val="00E4120E"/>
    <w:rsid w:val="00E41222"/>
    <w:rsid w:val="00E41D76"/>
    <w:rsid w:val="00E42194"/>
    <w:rsid w:val="00E421B2"/>
    <w:rsid w:val="00E422DA"/>
    <w:rsid w:val="00E426C3"/>
    <w:rsid w:val="00E42EF3"/>
    <w:rsid w:val="00E430E6"/>
    <w:rsid w:val="00E43888"/>
    <w:rsid w:val="00E43DD8"/>
    <w:rsid w:val="00E44645"/>
    <w:rsid w:val="00E44698"/>
    <w:rsid w:val="00E44BC3"/>
    <w:rsid w:val="00E44C11"/>
    <w:rsid w:val="00E44E1A"/>
    <w:rsid w:val="00E45034"/>
    <w:rsid w:val="00E450DE"/>
    <w:rsid w:val="00E45123"/>
    <w:rsid w:val="00E45365"/>
    <w:rsid w:val="00E45534"/>
    <w:rsid w:val="00E45E43"/>
    <w:rsid w:val="00E45FB1"/>
    <w:rsid w:val="00E468F1"/>
    <w:rsid w:val="00E46FD4"/>
    <w:rsid w:val="00E471D1"/>
    <w:rsid w:val="00E47BF3"/>
    <w:rsid w:val="00E47E88"/>
    <w:rsid w:val="00E50187"/>
    <w:rsid w:val="00E503EC"/>
    <w:rsid w:val="00E509C3"/>
    <w:rsid w:val="00E5140D"/>
    <w:rsid w:val="00E51D35"/>
    <w:rsid w:val="00E52834"/>
    <w:rsid w:val="00E529B1"/>
    <w:rsid w:val="00E530B1"/>
    <w:rsid w:val="00E53D55"/>
    <w:rsid w:val="00E54018"/>
    <w:rsid w:val="00E540D5"/>
    <w:rsid w:val="00E54890"/>
    <w:rsid w:val="00E54B78"/>
    <w:rsid w:val="00E5529D"/>
    <w:rsid w:val="00E55CB4"/>
    <w:rsid w:val="00E56403"/>
    <w:rsid w:val="00E565F8"/>
    <w:rsid w:val="00E56A1C"/>
    <w:rsid w:val="00E56CF9"/>
    <w:rsid w:val="00E56F23"/>
    <w:rsid w:val="00E572B2"/>
    <w:rsid w:val="00E5732A"/>
    <w:rsid w:val="00E57639"/>
    <w:rsid w:val="00E579AB"/>
    <w:rsid w:val="00E57C8E"/>
    <w:rsid w:val="00E60686"/>
    <w:rsid w:val="00E613F6"/>
    <w:rsid w:val="00E61553"/>
    <w:rsid w:val="00E618C6"/>
    <w:rsid w:val="00E62504"/>
    <w:rsid w:val="00E633AE"/>
    <w:rsid w:val="00E6384F"/>
    <w:rsid w:val="00E63E0D"/>
    <w:rsid w:val="00E641B2"/>
    <w:rsid w:val="00E64866"/>
    <w:rsid w:val="00E64ADE"/>
    <w:rsid w:val="00E64D45"/>
    <w:rsid w:val="00E65164"/>
    <w:rsid w:val="00E65183"/>
    <w:rsid w:val="00E656FB"/>
    <w:rsid w:val="00E6603B"/>
    <w:rsid w:val="00E6610D"/>
    <w:rsid w:val="00E66327"/>
    <w:rsid w:val="00E66511"/>
    <w:rsid w:val="00E66563"/>
    <w:rsid w:val="00E66C93"/>
    <w:rsid w:val="00E66D9C"/>
    <w:rsid w:val="00E676AB"/>
    <w:rsid w:val="00E70850"/>
    <w:rsid w:val="00E70943"/>
    <w:rsid w:val="00E70C22"/>
    <w:rsid w:val="00E70D6C"/>
    <w:rsid w:val="00E70E02"/>
    <w:rsid w:val="00E71408"/>
    <w:rsid w:val="00E71967"/>
    <w:rsid w:val="00E71E57"/>
    <w:rsid w:val="00E72393"/>
    <w:rsid w:val="00E72DCB"/>
    <w:rsid w:val="00E731C6"/>
    <w:rsid w:val="00E73B7F"/>
    <w:rsid w:val="00E73F84"/>
    <w:rsid w:val="00E741A8"/>
    <w:rsid w:val="00E7451E"/>
    <w:rsid w:val="00E7480D"/>
    <w:rsid w:val="00E74F4C"/>
    <w:rsid w:val="00E75004"/>
    <w:rsid w:val="00E756CD"/>
    <w:rsid w:val="00E75DF5"/>
    <w:rsid w:val="00E75F0D"/>
    <w:rsid w:val="00E76342"/>
    <w:rsid w:val="00E764A8"/>
    <w:rsid w:val="00E76CCF"/>
    <w:rsid w:val="00E76CE3"/>
    <w:rsid w:val="00E773EC"/>
    <w:rsid w:val="00E77EB6"/>
    <w:rsid w:val="00E77F4F"/>
    <w:rsid w:val="00E77FCD"/>
    <w:rsid w:val="00E80558"/>
    <w:rsid w:val="00E80E31"/>
    <w:rsid w:val="00E81D02"/>
    <w:rsid w:val="00E823AA"/>
    <w:rsid w:val="00E82812"/>
    <w:rsid w:val="00E82DCA"/>
    <w:rsid w:val="00E83B81"/>
    <w:rsid w:val="00E83E3A"/>
    <w:rsid w:val="00E843AB"/>
    <w:rsid w:val="00E8472F"/>
    <w:rsid w:val="00E855D0"/>
    <w:rsid w:val="00E85EB2"/>
    <w:rsid w:val="00E862BE"/>
    <w:rsid w:val="00E863E2"/>
    <w:rsid w:val="00E869A2"/>
    <w:rsid w:val="00E86B23"/>
    <w:rsid w:val="00E8700E"/>
    <w:rsid w:val="00E874A1"/>
    <w:rsid w:val="00E87A88"/>
    <w:rsid w:val="00E87B5B"/>
    <w:rsid w:val="00E87C06"/>
    <w:rsid w:val="00E87C5E"/>
    <w:rsid w:val="00E87DBD"/>
    <w:rsid w:val="00E901C0"/>
    <w:rsid w:val="00E9065C"/>
    <w:rsid w:val="00E9069D"/>
    <w:rsid w:val="00E9085C"/>
    <w:rsid w:val="00E91577"/>
    <w:rsid w:val="00E9191B"/>
    <w:rsid w:val="00E91EAE"/>
    <w:rsid w:val="00E929B0"/>
    <w:rsid w:val="00E93299"/>
    <w:rsid w:val="00E93569"/>
    <w:rsid w:val="00E936D1"/>
    <w:rsid w:val="00E93907"/>
    <w:rsid w:val="00E93D2A"/>
    <w:rsid w:val="00E94032"/>
    <w:rsid w:val="00E941F3"/>
    <w:rsid w:val="00E95160"/>
    <w:rsid w:val="00E9532B"/>
    <w:rsid w:val="00E9584D"/>
    <w:rsid w:val="00E95A5F"/>
    <w:rsid w:val="00E95D3C"/>
    <w:rsid w:val="00E96264"/>
    <w:rsid w:val="00E962CC"/>
    <w:rsid w:val="00E96502"/>
    <w:rsid w:val="00E9694C"/>
    <w:rsid w:val="00E97163"/>
    <w:rsid w:val="00E97D24"/>
    <w:rsid w:val="00EA017A"/>
    <w:rsid w:val="00EA0471"/>
    <w:rsid w:val="00EA0520"/>
    <w:rsid w:val="00EA228F"/>
    <w:rsid w:val="00EA25C2"/>
    <w:rsid w:val="00EA27D8"/>
    <w:rsid w:val="00EA28CB"/>
    <w:rsid w:val="00EA304E"/>
    <w:rsid w:val="00EA3291"/>
    <w:rsid w:val="00EA38A7"/>
    <w:rsid w:val="00EA4ADB"/>
    <w:rsid w:val="00EA4D44"/>
    <w:rsid w:val="00EA501A"/>
    <w:rsid w:val="00EA5421"/>
    <w:rsid w:val="00EA54A7"/>
    <w:rsid w:val="00EA5922"/>
    <w:rsid w:val="00EA5A3F"/>
    <w:rsid w:val="00EA5BA1"/>
    <w:rsid w:val="00EA5BFE"/>
    <w:rsid w:val="00EA5CB4"/>
    <w:rsid w:val="00EA5FB7"/>
    <w:rsid w:val="00EA666A"/>
    <w:rsid w:val="00EA6DC9"/>
    <w:rsid w:val="00EA7428"/>
    <w:rsid w:val="00EA7688"/>
    <w:rsid w:val="00EA77F9"/>
    <w:rsid w:val="00EA78E1"/>
    <w:rsid w:val="00EA7912"/>
    <w:rsid w:val="00EA79B6"/>
    <w:rsid w:val="00EB00A8"/>
    <w:rsid w:val="00EB0178"/>
    <w:rsid w:val="00EB02F4"/>
    <w:rsid w:val="00EB08B8"/>
    <w:rsid w:val="00EB08E6"/>
    <w:rsid w:val="00EB10F0"/>
    <w:rsid w:val="00EB1AA6"/>
    <w:rsid w:val="00EB2270"/>
    <w:rsid w:val="00EB2374"/>
    <w:rsid w:val="00EB2804"/>
    <w:rsid w:val="00EB29E3"/>
    <w:rsid w:val="00EB33A5"/>
    <w:rsid w:val="00EB35E2"/>
    <w:rsid w:val="00EB3633"/>
    <w:rsid w:val="00EB485E"/>
    <w:rsid w:val="00EB493F"/>
    <w:rsid w:val="00EB4E44"/>
    <w:rsid w:val="00EB4E4B"/>
    <w:rsid w:val="00EB5D06"/>
    <w:rsid w:val="00EB6050"/>
    <w:rsid w:val="00EB685F"/>
    <w:rsid w:val="00EB689D"/>
    <w:rsid w:val="00EB6C3F"/>
    <w:rsid w:val="00EB7113"/>
    <w:rsid w:val="00EB76AA"/>
    <w:rsid w:val="00EB7BA3"/>
    <w:rsid w:val="00EB7FF7"/>
    <w:rsid w:val="00EC00D7"/>
    <w:rsid w:val="00EC02EA"/>
    <w:rsid w:val="00EC07CB"/>
    <w:rsid w:val="00EC0D04"/>
    <w:rsid w:val="00EC14F0"/>
    <w:rsid w:val="00EC1585"/>
    <w:rsid w:val="00EC1A40"/>
    <w:rsid w:val="00EC22E3"/>
    <w:rsid w:val="00EC2A85"/>
    <w:rsid w:val="00EC2CB4"/>
    <w:rsid w:val="00EC2FB5"/>
    <w:rsid w:val="00EC3313"/>
    <w:rsid w:val="00EC34D7"/>
    <w:rsid w:val="00EC37D9"/>
    <w:rsid w:val="00EC4076"/>
    <w:rsid w:val="00EC4564"/>
    <w:rsid w:val="00EC49BC"/>
    <w:rsid w:val="00EC4AF8"/>
    <w:rsid w:val="00EC4D09"/>
    <w:rsid w:val="00EC4DFE"/>
    <w:rsid w:val="00EC4ED4"/>
    <w:rsid w:val="00EC532A"/>
    <w:rsid w:val="00EC5373"/>
    <w:rsid w:val="00EC5808"/>
    <w:rsid w:val="00EC5995"/>
    <w:rsid w:val="00EC5B8B"/>
    <w:rsid w:val="00EC5DD2"/>
    <w:rsid w:val="00EC5FB5"/>
    <w:rsid w:val="00EC63F0"/>
    <w:rsid w:val="00EC6890"/>
    <w:rsid w:val="00EC6AD0"/>
    <w:rsid w:val="00EC6E99"/>
    <w:rsid w:val="00EC7AEA"/>
    <w:rsid w:val="00ED049A"/>
    <w:rsid w:val="00ED0998"/>
    <w:rsid w:val="00ED13B8"/>
    <w:rsid w:val="00ED14B3"/>
    <w:rsid w:val="00ED15C9"/>
    <w:rsid w:val="00ED1767"/>
    <w:rsid w:val="00ED1E9B"/>
    <w:rsid w:val="00ED31CB"/>
    <w:rsid w:val="00ED35E8"/>
    <w:rsid w:val="00ED395A"/>
    <w:rsid w:val="00ED496A"/>
    <w:rsid w:val="00ED4CBD"/>
    <w:rsid w:val="00ED55F1"/>
    <w:rsid w:val="00ED58A5"/>
    <w:rsid w:val="00ED60AE"/>
    <w:rsid w:val="00ED656B"/>
    <w:rsid w:val="00ED6913"/>
    <w:rsid w:val="00ED6ACC"/>
    <w:rsid w:val="00ED6E78"/>
    <w:rsid w:val="00ED76A5"/>
    <w:rsid w:val="00ED7AE1"/>
    <w:rsid w:val="00ED7C3A"/>
    <w:rsid w:val="00EE027A"/>
    <w:rsid w:val="00EE0669"/>
    <w:rsid w:val="00EE0819"/>
    <w:rsid w:val="00EE0A8A"/>
    <w:rsid w:val="00EE0A9B"/>
    <w:rsid w:val="00EE0D0E"/>
    <w:rsid w:val="00EE1134"/>
    <w:rsid w:val="00EE178F"/>
    <w:rsid w:val="00EE1CB1"/>
    <w:rsid w:val="00EE1D23"/>
    <w:rsid w:val="00EE263E"/>
    <w:rsid w:val="00EE2827"/>
    <w:rsid w:val="00EE2B47"/>
    <w:rsid w:val="00EE2DC3"/>
    <w:rsid w:val="00EE396D"/>
    <w:rsid w:val="00EE3A23"/>
    <w:rsid w:val="00EE3D0A"/>
    <w:rsid w:val="00EE4068"/>
    <w:rsid w:val="00EE43EC"/>
    <w:rsid w:val="00EE4473"/>
    <w:rsid w:val="00EE481F"/>
    <w:rsid w:val="00EE48D8"/>
    <w:rsid w:val="00EE4BE3"/>
    <w:rsid w:val="00EE5343"/>
    <w:rsid w:val="00EE5481"/>
    <w:rsid w:val="00EE55BC"/>
    <w:rsid w:val="00EE6989"/>
    <w:rsid w:val="00EE6A68"/>
    <w:rsid w:val="00EE6DFE"/>
    <w:rsid w:val="00EE70F1"/>
    <w:rsid w:val="00EE7132"/>
    <w:rsid w:val="00EE71AF"/>
    <w:rsid w:val="00EE72C5"/>
    <w:rsid w:val="00EE76FF"/>
    <w:rsid w:val="00EE7760"/>
    <w:rsid w:val="00EF0789"/>
    <w:rsid w:val="00EF0A54"/>
    <w:rsid w:val="00EF0ABD"/>
    <w:rsid w:val="00EF0ADA"/>
    <w:rsid w:val="00EF0BA0"/>
    <w:rsid w:val="00EF0C40"/>
    <w:rsid w:val="00EF0E83"/>
    <w:rsid w:val="00EF10B8"/>
    <w:rsid w:val="00EF1E93"/>
    <w:rsid w:val="00EF1F89"/>
    <w:rsid w:val="00EF2B1C"/>
    <w:rsid w:val="00EF2DB3"/>
    <w:rsid w:val="00EF2E07"/>
    <w:rsid w:val="00EF302A"/>
    <w:rsid w:val="00EF34B0"/>
    <w:rsid w:val="00EF3D21"/>
    <w:rsid w:val="00EF421C"/>
    <w:rsid w:val="00EF45F6"/>
    <w:rsid w:val="00EF46F6"/>
    <w:rsid w:val="00EF488F"/>
    <w:rsid w:val="00EF4E65"/>
    <w:rsid w:val="00EF50CE"/>
    <w:rsid w:val="00EF5750"/>
    <w:rsid w:val="00EF5BFE"/>
    <w:rsid w:val="00EF5E18"/>
    <w:rsid w:val="00EF5FCD"/>
    <w:rsid w:val="00EF62D4"/>
    <w:rsid w:val="00EF6836"/>
    <w:rsid w:val="00EF76E0"/>
    <w:rsid w:val="00EF795D"/>
    <w:rsid w:val="00EF7C2C"/>
    <w:rsid w:val="00F00129"/>
    <w:rsid w:val="00F007AD"/>
    <w:rsid w:val="00F00AD1"/>
    <w:rsid w:val="00F00DD7"/>
    <w:rsid w:val="00F0136C"/>
    <w:rsid w:val="00F0190C"/>
    <w:rsid w:val="00F01C7A"/>
    <w:rsid w:val="00F0247E"/>
    <w:rsid w:val="00F02742"/>
    <w:rsid w:val="00F028E0"/>
    <w:rsid w:val="00F02B71"/>
    <w:rsid w:val="00F02BD1"/>
    <w:rsid w:val="00F03006"/>
    <w:rsid w:val="00F03012"/>
    <w:rsid w:val="00F03247"/>
    <w:rsid w:val="00F0335C"/>
    <w:rsid w:val="00F040D0"/>
    <w:rsid w:val="00F040F0"/>
    <w:rsid w:val="00F04968"/>
    <w:rsid w:val="00F05099"/>
    <w:rsid w:val="00F057C5"/>
    <w:rsid w:val="00F05B80"/>
    <w:rsid w:val="00F05BBD"/>
    <w:rsid w:val="00F05FB9"/>
    <w:rsid w:val="00F065FE"/>
    <w:rsid w:val="00F073F6"/>
    <w:rsid w:val="00F07E43"/>
    <w:rsid w:val="00F07E99"/>
    <w:rsid w:val="00F07FCC"/>
    <w:rsid w:val="00F10097"/>
    <w:rsid w:val="00F109A3"/>
    <w:rsid w:val="00F10E9D"/>
    <w:rsid w:val="00F11612"/>
    <w:rsid w:val="00F117F9"/>
    <w:rsid w:val="00F11AE7"/>
    <w:rsid w:val="00F11F59"/>
    <w:rsid w:val="00F121D9"/>
    <w:rsid w:val="00F121EF"/>
    <w:rsid w:val="00F1261A"/>
    <w:rsid w:val="00F1276C"/>
    <w:rsid w:val="00F128D6"/>
    <w:rsid w:val="00F12B25"/>
    <w:rsid w:val="00F12FA0"/>
    <w:rsid w:val="00F133CA"/>
    <w:rsid w:val="00F13DF2"/>
    <w:rsid w:val="00F13E0B"/>
    <w:rsid w:val="00F13EA8"/>
    <w:rsid w:val="00F140DC"/>
    <w:rsid w:val="00F147E9"/>
    <w:rsid w:val="00F15419"/>
    <w:rsid w:val="00F15645"/>
    <w:rsid w:val="00F15D43"/>
    <w:rsid w:val="00F15DAB"/>
    <w:rsid w:val="00F16622"/>
    <w:rsid w:val="00F16AAC"/>
    <w:rsid w:val="00F1732F"/>
    <w:rsid w:val="00F175C4"/>
    <w:rsid w:val="00F2159A"/>
    <w:rsid w:val="00F21869"/>
    <w:rsid w:val="00F22A4F"/>
    <w:rsid w:val="00F235DE"/>
    <w:rsid w:val="00F236C2"/>
    <w:rsid w:val="00F236DD"/>
    <w:rsid w:val="00F23F2A"/>
    <w:rsid w:val="00F24FB5"/>
    <w:rsid w:val="00F251CF"/>
    <w:rsid w:val="00F25740"/>
    <w:rsid w:val="00F25875"/>
    <w:rsid w:val="00F259D1"/>
    <w:rsid w:val="00F2659E"/>
    <w:rsid w:val="00F26A75"/>
    <w:rsid w:val="00F26D89"/>
    <w:rsid w:val="00F27375"/>
    <w:rsid w:val="00F3074D"/>
    <w:rsid w:val="00F30C73"/>
    <w:rsid w:val="00F31135"/>
    <w:rsid w:val="00F31643"/>
    <w:rsid w:val="00F31B3C"/>
    <w:rsid w:val="00F31B7D"/>
    <w:rsid w:val="00F320FC"/>
    <w:rsid w:val="00F32C79"/>
    <w:rsid w:val="00F32F12"/>
    <w:rsid w:val="00F33154"/>
    <w:rsid w:val="00F33A32"/>
    <w:rsid w:val="00F358FB"/>
    <w:rsid w:val="00F35A60"/>
    <w:rsid w:val="00F36BCC"/>
    <w:rsid w:val="00F3714F"/>
    <w:rsid w:val="00F37468"/>
    <w:rsid w:val="00F37AA5"/>
    <w:rsid w:val="00F37FD0"/>
    <w:rsid w:val="00F405E5"/>
    <w:rsid w:val="00F40603"/>
    <w:rsid w:val="00F40A9F"/>
    <w:rsid w:val="00F40AE7"/>
    <w:rsid w:val="00F40EA5"/>
    <w:rsid w:val="00F40F25"/>
    <w:rsid w:val="00F4169C"/>
    <w:rsid w:val="00F41D3A"/>
    <w:rsid w:val="00F42500"/>
    <w:rsid w:val="00F42E65"/>
    <w:rsid w:val="00F43324"/>
    <w:rsid w:val="00F436A6"/>
    <w:rsid w:val="00F43736"/>
    <w:rsid w:val="00F43D5A"/>
    <w:rsid w:val="00F43F7D"/>
    <w:rsid w:val="00F44607"/>
    <w:rsid w:val="00F44ACF"/>
    <w:rsid w:val="00F44C38"/>
    <w:rsid w:val="00F44C61"/>
    <w:rsid w:val="00F44E04"/>
    <w:rsid w:val="00F4530B"/>
    <w:rsid w:val="00F45AC8"/>
    <w:rsid w:val="00F45FBA"/>
    <w:rsid w:val="00F460AE"/>
    <w:rsid w:val="00F4645D"/>
    <w:rsid w:val="00F46E12"/>
    <w:rsid w:val="00F47D36"/>
    <w:rsid w:val="00F47DE2"/>
    <w:rsid w:val="00F47FE0"/>
    <w:rsid w:val="00F50217"/>
    <w:rsid w:val="00F51255"/>
    <w:rsid w:val="00F519AF"/>
    <w:rsid w:val="00F51D42"/>
    <w:rsid w:val="00F51E8F"/>
    <w:rsid w:val="00F52B79"/>
    <w:rsid w:val="00F52D9F"/>
    <w:rsid w:val="00F52EC5"/>
    <w:rsid w:val="00F5315C"/>
    <w:rsid w:val="00F53263"/>
    <w:rsid w:val="00F53341"/>
    <w:rsid w:val="00F53B89"/>
    <w:rsid w:val="00F53C12"/>
    <w:rsid w:val="00F54134"/>
    <w:rsid w:val="00F546A9"/>
    <w:rsid w:val="00F55026"/>
    <w:rsid w:val="00F55031"/>
    <w:rsid w:val="00F559EC"/>
    <w:rsid w:val="00F567F2"/>
    <w:rsid w:val="00F5680D"/>
    <w:rsid w:val="00F571D2"/>
    <w:rsid w:val="00F5720A"/>
    <w:rsid w:val="00F57236"/>
    <w:rsid w:val="00F57411"/>
    <w:rsid w:val="00F575B4"/>
    <w:rsid w:val="00F57741"/>
    <w:rsid w:val="00F57A25"/>
    <w:rsid w:val="00F57B33"/>
    <w:rsid w:val="00F60339"/>
    <w:rsid w:val="00F6043A"/>
    <w:rsid w:val="00F60C59"/>
    <w:rsid w:val="00F610F2"/>
    <w:rsid w:val="00F6129A"/>
    <w:rsid w:val="00F61377"/>
    <w:rsid w:val="00F613AB"/>
    <w:rsid w:val="00F6162D"/>
    <w:rsid w:val="00F62037"/>
    <w:rsid w:val="00F6278A"/>
    <w:rsid w:val="00F62B6F"/>
    <w:rsid w:val="00F63009"/>
    <w:rsid w:val="00F633A4"/>
    <w:rsid w:val="00F638C1"/>
    <w:rsid w:val="00F63FB5"/>
    <w:rsid w:val="00F65180"/>
    <w:rsid w:val="00F6525D"/>
    <w:rsid w:val="00F653F8"/>
    <w:rsid w:val="00F65746"/>
    <w:rsid w:val="00F6598F"/>
    <w:rsid w:val="00F65AA0"/>
    <w:rsid w:val="00F65ACF"/>
    <w:rsid w:val="00F65EF9"/>
    <w:rsid w:val="00F66208"/>
    <w:rsid w:val="00F66341"/>
    <w:rsid w:val="00F6652D"/>
    <w:rsid w:val="00F6678A"/>
    <w:rsid w:val="00F671DA"/>
    <w:rsid w:val="00F673CE"/>
    <w:rsid w:val="00F70197"/>
    <w:rsid w:val="00F703F1"/>
    <w:rsid w:val="00F7046A"/>
    <w:rsid w:val="00F70C87"/>
    <w:rsid w:val="00F70DDB"/>
    <w:rsid w:val="00F7111B"/>
    <w:rsid w:val="00F7112D"/>
    <w:rsid w:val="00F71703"/>
    <w:rsid w:val="00F71858"/>
    <w:rsid w:val="00F72028"/>
    <w:rsid w:val="00F721DA"/>
    <w:rsid w:val="00F72258"/>
    <w:rsid w:val="00F728C3"/>
    <w:rsid w:val="00F72E30"/>
    <w:rsid w:val="00F7357A"/>
    <w:rsid w:val="00F73DF8"/>
    <w:rsid w:val="00F74106"/>
    <w:rsid w:val="00F7453A"/>
    <w:rsid w:val="00F750BC"/>
    <w:rsid w:val="00F75193"/>
    <w:rsid w:val="00F75565"/>
    <w:rsid w:val="00F758E8"/>
    <w:rsid w:val="00F75900"/>
    <w:rsid w:val="00F759C3"/>
    <w:rsid w:val="00F762B7"/>
    <w:rsid w:val="00F76A06"/>
    <w:rsid w:val="00F76C0A"/>
    <w:rsid w:val="00F76E84"/>
    <w:rsid w:val="00F7721D"/>
    <w:rsid w:val="00F775D3"/>
    <w:rsid w:val="00F77956"/>
    <w:rsid w:val="00F77AC6"/>
    <w:rsid w:val="00F80431"/>
    <w:rsid w:val="00F8043C"/>
    <w:rsid w:val="00F80777"/>
    <w:rsid w:val="00F80861"/>
    <w:rsid w:val="00F80BD6"/>
    <w:rsid w:val="00F812A5"/>
    <w:rsid w:val="00F821C6"/>
    <w:rsid w:val="00F8307B"/>
    <w:rsid w:val="00F831F4"/>
    <w:rsid w:val="00F83BED"/>
    <w:rsid w:val="00F83C3E"/>
    <w:rsid w:val="00F840A2"/>
    <w:rsid w:val="00F850A3"/>
    <w:rsid w:val="00F850EB"/>
    <w:rsid w:val="00F851E5"/>
    <w:rsid w:val="00F85240"/>
    <w:rsid w:val="00F8527C"/>
    <w:rsid w:val="00F853DB"/>
    <w:rsid w:val="00F861DE"/>
    <w:rsid w:val="00F865CA"/>
    <w:rsid w:val="00F86B0C"/>
    <w:rsid w:val="00F87855"/>
    <w:rsid w:val="00F90666"/>
    <w:rsid w:val="00F906EE"/>
    <w:rsid w:val="00F9092E"/>
    <w:rsid w:val="00F9122B"/>
    <w:rsid w:val="00F912C4"/>
    <w:rsid w:val="00F91C74"/>
    <w:rsid w:val="00F9344C"/>
    <w:rsid w:val="00F9384A"/>
    <w:rsid w:val="00F94387"/>
    <w:rsid w:val="00F9478A"/>
    <w:rsid w:val="00F94DC7"/>
    <w:rsid w:val="00F94EB0"/>
    <w:rsid w:val="00F94FB4"/>
    <w:rsid w:val="00F957FC"/>
    <w:rsid w:val="00F9710E"/>
    <w:rsid w:val="00F976D6"/>
    <w:rsid w:val="00F97DB1"/>
    <w:rsid w:val="00FA016A"/>
    <w:rsid w:val="00FA03FD"/>
    <w:rsid w:val="00FA0AD7"/>
    <w:rsid w:val="00FA1FD8"/>
    <w:rsid w:val="00FA2673"/>
    <w:rsid w:val="00FA2845"/>
    <w:rsid w:val="00FA2BB9"/>
    <w:rsid w:val="00FA2DA0"/>
    <w:rsid w:val="00FA2F2F"/>
    <w:rsid w:val="00FA3061"/>
    <w:rsid w:val="00FA39F5"/>
    <w:rsid w:val="00FA3E2E"/>
    <w:rsid w:val="00FA3F6C"/>
    <w:rsid w:val="00FA4258"/>
    <w:rsid w:val="00FA425E"/>
    <w:rsid w:val="00FA484B"/>
    <w:rsid w:val="00FA49C4"/>
    <w:rsid w:val="00FA4B26"/>
    <w:rsid w:val="00FA50BB"/>
    <w:rsid w:val="00FA5D23"/>
    <w:rsid w:val="00FA68A8"/>
    <w:rsid w:val="00FA70E5"/>
    <w:rsid w:val="00FA7707"/>
    <w:rsid w:val="00FA79DA"/>
    <w:rsid w:val="00FB0B23"/>
    <w:rsid w:val="00FB0B54"/>
    <w:rsid w:val="00FB1380"/>
    <w:rsid w:val="00FB1535"/>
    <w:rsid w:val="00FB1E7F"/>
    <w:rsid w:val="00FB2825"/>
    <w:rsid w:val="00FB2936"/>
    <w:rsid w:val="00FB29DB"/>
    <w:rsid w:val="00FB3D0B"/>
    <w:rsid w:val="00FB5103"/>
    <w:rsid w:val="00FB572A"/>
    <w:rsid w:val="00FB582E"/>
    <w:rsid w:val="00FB6188"/>
    <w:rsid w:val="00FB64A6"/>
    <w:rsid w:val="00FB65FA"/>
    <w:rsid w:val="00FB6822"/>
    <w:rsid w:val="00FB6BCA"/>
    <w:rsid w:val="00FB6F5E"/>
    <w:rsid w:val="00FB7E60"/>
    <w:rsid w:val="00FC15D8"/>
    <w:rsid w:val="00FC1615"/>
    <w:rsid w:val="00FC1793"/>
    <w:rsid w:val="00FC1EB8"/>
    <w:rsid w:val="00FC2129"/>
    <w:rsid w:val="00FC22F6"/>
    <w:rsid w:val="00FC2D46"/>
    <w:rsid w:val="00FC2E83"/>
    <w:rsid w:val="00FC33EF"/>
    <w:rsid w:val="00FC3654"/>
    <w:rsid w:val="00FC373A"/>
    <w:rsid w:val="00FC4BB4"/>
    <w:rsid w:val="00FC4C8D"/>
    <w:rsid w:val="00FC5969"/>
    <w:rsid w:val="00FC5BBC"/>
    <w:rsid w:val="00FC6478"/>
    <w:rsid w:val="00FC6EF8"/>
    <w:rsid w:val="00FC773D"/>
    <w:rsid w:val="00FD024B"/>
    <w:rsid w:val="00FD07FA"/>
    <w:rsid w:val="00FD0B75"/>
    <w:rsid w:val="00FD0D93"/>
    <w:rsid w:val="00FD142F"/>
    <w:rsid w:val="00FD174D"/>
    <w:rsid w:val="00FD1872"/>
    <w:rsid w:val="00FD19A7"/>
    <w:rsid w:val="00FD1E27"/>
    <w:rsid w:val="00FD1ECF"/>
    <w:rsid w:val="00FD1F67"/>
    <w:rsid w:val="00FD2247"/>
    <w:rsid w:val="00FD295E"/>
    <w:rsid w:val="00FD3B93"/>
    <w:rsid w:val="00FD4035"/>
    <w:rsid w:val="00FD40D8"/>
    <w:rsid w:val="00FD4107"/>
    <w:rsid w:val="00FD4525"/>
    <w:rsid w:val="00FD4D1A"/>
    <w:rsid w:val="00FD54C7"/>
    <w:rsid w:val="00FD58D6"/>
    <w:rsid w:val="00FD5A5F"/>
    <w:rsid w:val="00FD5BBD"/>
    <w:rsid w:val="00FD5EFC"/>
    <w:rsid w:val="00FD5F00"/>
    <w:rsid w:val="00FD6141"/>
    <w:rsid w:val="00FD63A6"/>
    <w:rsid w:val="00FD6B79"/>
    <w:rsid w:val="00FD6CA5"/>
    <w:rsid w:val="00FD70AB"/>
    <w:rsid w:val="00FD7B62"/>
    <w:rsid w:val="00FE08F7"/>
    <w:rsid w:val="00FE0A90"/>
    <w:rsid w:val="00FE0D9F"/>
    <w:rsid w:val="00FE2394"/>
    <w:rsid w:val="00FE2500"/>
    <w:rsid w:val="00FE2A3D"/>
    <w:rsid w:val="00FE2A8C"/>
    <w:rsid w:val="00FE3C4F"/>
    <w:rsid w:val="00FE4070"/>
    <w:rsid w:val="00FE4664"/>
    <w:rsid w:val="00FE4A74"/>
    <w:rsid w:val="00FE4B4C"/>
    <w:rsid w:val="00FE5E50"/>
    <w:rsid w:val="00FE62AF"/>
    <w:rsid w:val="00FE6598"/>
    <w:rsid w:val="00FE6894"/>
    <w:rsid w:val="00FE6D8D"/>
    <w:rsid w:val="00FE6E58"/>
    <w:rsid w:val="00FE73CE"/>
    <w:rsid w:val="00FF006B"/>
    <w:rsid w:val="00FF0EDF"/>
    <w:rsid w:val="00FF101E"/>
    <w:rsid w:val="00FF1206"/>
    <w:rsid w:val="00FF1DCC"/>
    <w:rsid w:val="00FF262F"/>
    <w:rsid w:val="00FF286D"/>
    <w:rsid w:val="00FF28E3"/>
    <w:rsid w:val="00FF2E63"/>
    <w:rsid w:val="00FF330E"/>
    <w:rsid w:val="00FF373F"/>
    <w:rsid w:val="00FF386E"/>
    <w:rsid w:val="00FF3C80"/>
    <w:rsid w:val="00FF3E36"/>
    <w:rsid w:val="00FF4320"/>
    <w:rsid w:val="00FF48A2"/>
    <w:rsid w:val="00FF523E"/>
    <w:rsid w:val="00FF55D3"/>
    <w:rsid w:val="00FF6058"/>
    <w:rsid w:val="00FF6111"/>
    <w:rsid w:val="00FF6AA6"/>
    <w:rsid w:val="00FF6BDA"/>
    <w:rsid w:val="00FF7BDF"/>
    <w:rsid w:val="00FF7D0D"/>
    <w:rsid w:val="00FF7E33"/>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3531D"/>
  <w15:docId w15:val="{D8512BEA-9A3A-47E2-8F07-3DDCE9D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eastAsia="ar-SA" w:bidi="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eastAsia="ar-SA" w:bidi="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uiPriority w:val="99"/>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uiPriority w:val="99"/>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uiPriority w:val="99"/>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semiHidden/>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basedOn w:val="a"/>
    <w:uiPriority w:val="99"/>
    <w:qFormat/>
    <w:rsid w:val="007C0E69"/>
    <w:pPr>
      <w:spacing w:before="120" w:after="200" w:line="276" w:lineRule="auto"/>
      <w:ind w:left="720"/>
    </w:pPr>
    <w:rPr>
      <w:rFonts w:ascii="Calibri" w:hAnsi="Calibri" w:cs="Calibri"/>
      <w:sz w:val="22"/>
      <w:szCs w:val="22"/>
      <w:lang w:val="ru-RU"/>
    </w:rPr>
  </w:style>
  <w:style w:type="paragraph" w:styleId="af8">
    <w:name w:val="footer"/>
    <w:basedOn w:val="a"/>
    <w:link w:val="af9"/>
    <w:uiPriority w:val="99"/>
    <w:rsid w:val="007C0E69"/>
    <w:pPr>
      <w:tabs>
        <w:tab w:val="center" w:pos="4819"/>
        <w:tab w:val="right" w:pos="9639"/>
      </w:tabs>
      <w:spacing w:before="120"/>
    </w:pPr>
    <w:rPr>
      <w:lang w:val="ru-RU"/>
    </w:rPr>
  </w:style>
  <w:style w:type="character" w:customStyle="1" w:styleId="af9">
    <w:name w:val="Нижній колонтитул Знак"/>
    <w:link w:val="af8"/>
    <w:uiPriority w:val="99"/>
    <w:locked/>
    <w:rsid w:val="00EB76AA"/>
    <w:rPr>
      <w:sz w:val="24"/>
      <w:szCs w:val="24"/>
      <w:lang w:val="ru-RU" w:eastAsia="ar-SA" w:bidi="ar-SA"/>
    </w:rPr>
  </w:style>
  <w:style w:type="paragraph" w:styleId="afa">
    <w:name w:val="Balloon Text"/>
    <w:basedOn w:val="a"/>
    <w:link w:val="afb"/>
    <w:uiPriority w:val="99"/>
    <w:semiHidden/>
    <w:rsid w:val="007C0E69"/>
    <w:rPr>
      <w:rFonts w:ascii="Tahoma" w:hAnsi="Tahoma" w:cs="Tahoma"/>
      <w:sz w:val="16"/>
      <w:szCs w:val="16"/>
    </w:rPr>
  </w:style>
  <w:style w:type="character" w:customStyle="1" w:styleId="afb">
    <w:name w:val="Текст у виносці Знак"/>
    <w:link w:val="afa"/>
    <w:uiPriority w:val="99"/>
    <w:semiHidden/>
    <w:locked/>
    <w:rsid w:val="00F4169C"/>
    <w:rPr>
      <w:sz w:val="2"/>
      <w:szCs w:val="2"/>
      <w:lang w:val="uk-UA" w:eastAsia="ar-SA" w:bidi="ar-SA"/>
    </w:rPr>
  </w:style>
  <w:style w:type="paragraph" w:customStyle="1" w:styleId="afc">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d">
    <w:name w:val="Table Grid"/>
    <w:basedOn w:val="a2"/>
    <w:uiPriority w:val="59"/>
    <w:rsid w:val="00322D3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uiPriority w:val="99"/>
    <w:rsid w:val="003E127D"/>
    <w:pPr>
      <w:suppressAutoHyphens w:val="0"/>
      <w:spacing w:after="120"/>
    </w:pPr>
    <w:rPr>
      <w:sz w:val="16"/>
      <w:szCs w:val="16"/>
      <w:lang w:val="ru-RU" w:eastAsia="ru-RU"/>
    </w:rPr>
  </w:style>
  <w:style w:type="character" w:customStyle="1" w:styleId="35">
    <w:name w:val="Основний текст 3 Знак"/>
    <w:link w:val="34"/>
    <w:uiPriority w:val="99"/>
    <w:locked/>
    <w:rsid w:val="003E127D"/>
    <w:rPr>
      <w:sz w:val="16"/>
      <w:szCs w:val="16"/>
    </w:rPr>
  </w:style>
  <w:style w:type="paragraph" w:customStyle="1" w:styleId="afe">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
    <w:name w:val="Plain Text"/>
    <w:basedOn w:val="a"/>
    <w:link w:val="aff0"/>
    <w:uiPriority w:val="99"/>
    <w:rsid w:val="00094328"/>
    <w:pPr>
      <w:suppressAutoHyphens w:val="0"/>
    </w:pPr>
    <w:rPr>
      <w:rFonts w:ascii="Courier New" w:hAnsi="Courier New" w:cs="Courier New"/>
      <w:sz w:val="20"/>
      <w:szCs w:val="20"/>
      <w:lang w:val="ru-RU" w:eastAsia="en-US"/>
    </w:rPr>
  </w:style>
  <w:style w:type="character" w:customStyle="1" w:styleId="aff0">
    <w:name w:val="Текст Знак"/>
    <w:link w:val="aff"/>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uiPriority w:val="99"/>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uiPriority w:val="99"/>
    <w:qFormat/>
    <w:rsid w:val="004D08B8"/>
    <w:rPr>
      <w:i/>
      <w:iCs/>
    </w:rPr>
  </w:style>
  <w:style w:type="paragraph" w:styleId="HTML">
    <w:name w:val="HTML Preformatted"/>
    <w:basedOn w:val="a"/>
    <w:link w:val="HTML0"/>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locked/>
    <w:rsid w:val="0006771B"/>
    <w:rPr>
      <w:rFonts w:ascii="Courier New" w:hAnsi="Courier New" w:cs="Courier New"/>
    </w:rPr>
  </w:style>
  <w:style w:type="paragraph" w:styleId="1b">
    <w:name w:val="toc 1"/>
    <w:basedOn w:val="a"/>
    <w:next w:val="a"/>
    <w:autoRedefine/>
    <w:uiPriority w:val="99"/>
    <w:semiHidden/>
    <w:rsid w:val="00E422DA"/>
    <w:pPr>
      <w:tabs>
        <w:tab w:val="left" w:pos="440"/>
        <w:tab w:val="right" w:leader="dot" w:pos="9911"/>
      </w:tabs>
      <w:spacing w:before="120"/>
    </w:pPr>
    <w:rPr>
      <w:noProof/>
    </w:rPr>
  </w:style>
  <w:style w:type="paragraph" w:styleId="2b">
    <w:name w:val="toc 2"/>
    <w:basedOn w:val="a"/>
    <w:next w:val="a"/>
    <w:autoRedefine/>
    <w:uiPriority w:val="99"/>
    <w:semiHidden/>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uiPriority w:val="99"/>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2">
    <w:name w:val="Содержимое таблицы"/>
    <w:basedOn w:val="a"/>
    <w:uiPriority w:val="99"/>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3">
    <w:name w:val="caption"/>
    <w:basedOn w:val="a"/>
    <w:next w:val="a"/>
    <w:uiPriority w:val="99"/>
    <w:qFormat/>
    <w:rsid w:val="00742988"/>
    <w:pPr>
      <w:spacing w:after="200"/>
    </w:pPr>
    <w:rPr>
      <w:b/>
      <w:bCs/>
      <w:color w:val="4F81BD"/>
      <w:sz w:val="18"/>
      <w:szCs w:val="18"/>
    </w:rPr>
  </w:style>
  <w:style w:type="paragraph" w:customStyle="1" w:styleId="aff4">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uiPriority w:val="99"/>
    <w:locked/>
    <w:rsid w:val="002675E7"/>
    <w:rPr>
      <w:shd w:val="clear" w:color="auto" w:fill="FFFFFF"/>
    </w:rPr>
  </w:style>
  <w:style w:type="paragraph" w:customStyle="1" w:styleId="2d">
    <w:name w:val="Основной текст (2)"/>
    <w:basedOn w:val="a"/>
    <w:link w:val="2c"/>
    <w:uiPriority w:val="99"/>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5">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6">
    <w:name w:val="annotation reference"/>
    <w:basedOn w:val="a1"/>
    <w:uiPriority w:val="99"/>
    <w:semiHidden/>
    <w:unhideWhenUsed/>
    <w:locked/>
    <w:rsid w:val="009D2436"/>
    <w:rPr>
      <w:sz w:val="16"/>
      <w:szCs w:val="16"/>
    </w:rPr>
  </w:style>
  <w:style w:type="paragraph" w:styleId="aff7">
    <w:name w:val="annotation text"/>
    <w:basedOn w:val="a"/>
    <w:link w:val="aff8"/>
    <w:uiPriority w:val="99"/>
    <w:semiHidden/>
    <w:unhideWhenUsed/>
    <w:locked/>
    <w:rsid w:val="009D2436"/>
    <w:pPr>
      <w:suppressAutoHyphens w:val="0"/>
    </w:pPr>
    <w:rPr>
      <w:sz w:val="20"/>
      <w:szCs w:val="20"/>
      <w:lang w:val="ru-RU" w:eastAsia="ru-RU"/>
    </w:rPr>
  </w:style>
  <w:style w:type="character" w:customStyle="1" w:styleId="aff8">
    <w:name w:val="Текст примітки Знак"/>
    <w:basedOn w:val="a1"/>
    <w:link w:val="aff7"/>
    <w:uiPriority w:val="99"/>
    <w:semiHidden/>
    <w:rsid w:val="009D2436"/>
    <w:rPr>
      <w:lang w:val="ru-RU" w:eastAsia="ru-RU"/>
    </w:rPr>
  </w:style>
  <w:style w:type="paragraph" w:styleId="aff9">
    <w:name w:val="annotation subject"/>
    <w:basedOn w:val="aff7"/>
    <w:next w:val="aff7"/>
    <w:link w:val="affa"/>
    <w:uiPriority w:val="99"/>
    <w:semiHidden/>
    <w:unhideWhenUsed/>
    <w:locked/>
    <w:rsid w:val="00FD7B62"/>
    <w:pPr>
      <w:suppressAutoHyphens/>
    </w:pPr>
    <w:rPr>
      <w:b/>
      <w:bCs/>
      <w:lang w:val="uk-UA" w:eastAsia="ar-SA"/>
    </w:rPr>
  </w:style>
  <w:style w:type="character" w:customStyle="1" w:styleId="affa">
    <w:name w:val="Тема примітки Знак"/>
    <w:basedOn w:val="aff8"/>
    <w:link w:val="aff9"/>
    <w:uiPriority w:val="99"/>
    <w:semiHidden/>
    <w:rsid w:val="00FD7B62"/>
    <w:rPr>
      <w:b/>
      <w:bCs/>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547">
      <w:bodyDiv w:val="1"/>
      <w:marLeft w:val="0"/>
      <w:marRight w:val="0"/>
      <w:marTop w:val="0"/>
      <w:marBottom w:val="0"/>
      <w:divBdr>
        <w:top w:val="none" w:sz="0" w:space="0" w:color="auto"/>
        <w:left w:val="none" w:sz="0" w:space="0" w:color="auto"/>
        <w:bottom w:val="none" w:sz="0" w:space="0" w:color="auto"/>
        <w:right w:val="none" w:sz="0" w:space="0" w:color="auto"/>
      </w:divBdr>
    </w:div>
    <w:div w:id="48000650">
      <w:bodyDiv w:val="1"/>
      <w:marLeft w:val="0"/>
      <w:marRight w:val="0"/>
      <w:marTop w:val="0"/>
      <w:marBottom w:val="0"/>
      <w:divBdr>
        <w:top w:val="none" w:sz="0" w:space="0" w:color="auto"/>
        <w:left w:val="none" w:sz="0" w:space="0" w:color="auto"/>
        <w:bottom w:val="none" w:sz="0" w:space="0" w:color="auto"/>
        <w:right w:val="none" w:sz="0" w:space="0" w:color="auto"/>
      </w:divBdr>
    </w:div>
    <w:div w:id="139620420">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0"/>
          <w:marRight w:val="0"/>
          <w:marTop w:val="0"/>
          <w:marBottom w:val="0"/>
          <w:divBdr>
            <w:top w:val="none" w:sz="0" w:space="0" w:color="auto"/>
            <w:left w:val="none" w:sz="0" w:space="0" w:color="auto"/>
            <w:bottom w:val="none" w:sz="0" w:space="0" w:color="auto"/>
            <w:right w:val="none" w:sz="0" w:space="0" w:color="auto"/>
          </w:divBdr>
        </w:div>
        <w:div w:id="1257405712">
          <w:marLeft w:val="0"/>
          <w:marRight w:val="0"/>
          <w:marTop w:val="120"/>
          <w:marBottom w:val="0"/>
          <w:divBdr>
            <w:top w:val="none" w:sz="0" w:space="0" w:color="auto"/>
            <w:left w:val="none" w:sz="0" w:space="0" w:color="auto"/>
            <w:bottom w:val="none" w:sz="0" w:space="0" w:color="auto"/>
            <w:right w:val="none" w:sz="0" w:space="0" w:color="auto"/>
          </w:divBdr>
          <w:divsChild>
            <w:div w:id="1989239833">
              <w:marLeft w:val="0"/>
              <w:marRight w:val="0"/>
              <w:marTop w:val="0"/>
              <w:marBottom w:val="0"/>
              <w:divBdr>
                <w:top w:val="none" w:sz="0" w:space="0" w:color="auto"/>
                <w:left w:val="none" w:sz="0" w:space="0" w:color="auto"/>
                <w:bottom w:val="none" w:sz="0" w:space="0" w:color="auto"/>
                <w:right w:val="none" w:sz="0" w:space="0" w:color="auto"/>
              </w:divBdr>
            </w:div>
          </w:divsChild>
        </w:div>
        <w:div w:id="1179269840">
          <w:marLeft w:val="0"/>
          <w:marRight w:val="0"/>
          <w:marTop w:val="120"/>
          <w:marBottom w:val="0"/>
          <w:divBdr>
            <w:top w:val="none" w:sz="0" w:space="0" w:color="auto"/>
            <w:left w:val="none" w:sz="0" w:space="0" w:color="auto"/>
            <w:bottom w:val="none" w:sz="0" w:space="0" w:color="auto"/>
            <w:right w:val="none" w:sz="0" w:space="0" w:color="auto"/>
          </w:divBdr>
          <w:divsChild>
            <w:div w:id="90394104">
              <w:marLeft w:val="0"/>
              <w:marRight w:val="0"/>
              <w:marTop w:val="0"/>
              <w:marBottom w:val="0"/>
              <w:divBdr>
                <w:top w:val="none" w:sz="0" w:space="0" w:color="auto"/>
                <w:left w:val="none" w:sz="0" w:space="0" w:color="auto"/>
                <w:bottom w:val="none" w:sz="0" w:space="0" w:color="auto"/>
                <w:right w:val="none" w:sz="0" w:space="0" w:color="auto"/>
              </w:divBdr>
            </w:div>
          </w:divsChild>
        </w:div>
        <w:div w:id="1677070066">
          <w:marLeft w:val="0"/>
          <w:marRight w:val="0"/>
          <w:marTop w:val="120"/>
          <w:marBottom w:val="0"/>
          <w:divBdr>
            <w:top w:val="none" w:sz="0" w:space="0" w:color="auto"/>
            <w:left w:val="none" w:sz="0" w:space="0" w:color="auto"/>
            <w:bottom w:val="none" w:sz="0" w:space="0" w:color="auto"/>
            <w:right w:val="none" w:sz="0" w:space="0" w:color="auto"/>
          </w:divBdr>
          <w:divsChild>
            <w:div w:id="1697924567">
              <w:marLeft w:val="0"/>
              <w:marRight w:val="0"/>
              <w:marTop w:val="0"/>
              <w:marBottom w:val="0"/>
              <w:divBdr>
                <w:top w:val="none" w:sz="0" w:space="0" w:color="auto"/>
                <w:left w:val="none" w:sz="0" w:space="0" w:color="auto"/>
                <w:bottom w:val="none" w:sz="0" w:space="0" w:color="auto"/>
                <w:right w:val="none" w:sz="0" w:space="0" w:color="auto"/>
              </w:divBdr>
            </w:div>
          </w:divsChild>
        </w:div>
        <w:div w:id="130291427">
          <w:marLeft w:val="0"/>
          <w:marRight w:val="0"/>
          <w:marTop w:val="120"/>
          <w:marBottom w:val="0"/>
          <w:divBdr>
            <w:top w:val="none" w:sz="0" w:space="0" w:color="auto"/>
            <w:left w:val="none" w:sz="0" w:space="0" w:color="auto"/>
            <w:bottom w:val="none" w:sz="0" w:space="0" w:color="auto"/>
            <w:right w:val="none" w:sz="0" w:space="0" w:color="auto"/>
          </w:divBdr>
          <w:divsChild>
            <w:div w:id="171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206">
      <w:bodyDiv w:val="1"/>
      <w:marLeft w:val="0"/>
      <w:marRight w:val="0"/>
      <w:marTop w:val="0"/>
      <w:marBottom w:val="0"/>
      <w:divBdr>
        <w:top w:val="none" w:sz="0" w:space="0" w:color="auto"/>
        <w:left w:val="none" w:sz="0" w:space="0" w:color="auto"/>
        <w:bottom w:val="none" w:sz="0" w:space="0" w:color="auto"/>
        <w:right w:val="none" w:sz="0" w:space="0" w:color="auto"/>
      </w:divBdr>
    </w:div>
    <w:div w:id="509032270">
      <w:marLeft w:val="0"/>
      <w:marRight w:val="0"/>
      <w:marTop w:val="0"/>
      <w:marBottom w:val="0"/>
      <w:divBdr>
        <w:top w:val="none" w:sz="0" w:space="0" w:color="auto"/>
        <w:left w:val="none" w:sz="0" w:space="0" w:color="auto"/>
        <w:bottom w:val="none" w:sz="0" w:space="0" w:color="auto"/>
        <w:right w:val="none" w:sz="0" w:space="0" w:color="auto"/>
      </w:divBdr>
    </w:div>
    <w:div w:id="509032271">
      <w:marLeft w:val="0"/>
      <w:marRight w:val="0"/>
      <w:marTop w:val="0"/>
      <w:marBottom w:val="0"/>
      <w:divBdr>
        <w:top w:val="none" w:sz="0" w:space="0" w:color="auto"/>
        <w:left w:val="none" w:sz="0" w:space="0" w:color="auto"/>
        <w:bottom w:val="none" w:sz="0" w:space="0" w:color="auto"/>
        <w:right w:val="none" w:sz="0" w:space="0" w:color="auto"/>
      </w:divBdr>
    </w:div>
    <w:div w:id="509032273">
      <w:marLeft w:val="0"/>
      <w:marRight w:val="0"/>
      <w:marTop w:val="0"/>
      <w:marBottom w:val="0"/>
      <w:divBdr>
        <w:top w:val="none" w:sz="0" w:space="0" w:color="auto"/>
        <w:left w:val="none" w:sz="0" w:space="0" w:color="auto"/>
        <w:bottom w:val="none" w:sz="0" w:space="0" w:color="auto"/>
        <w:right w:val="none" w:sz="0" w:space="0" w:color="auto"/>
      </w:divBdr>
    </w:div>
    <w:div w:id="509032280">
      <w:marLeft w:val="0"/>
      <w:marRight w:val="0"/>
      <w:marTop w:val="0"/>
      <w:marBottom w:val="0"/>
      <w:divBdr>
        <w:top w:val="none" w:sz="0" w:space="0" w:color="auto"/>
        <w:left w:val="none" w:sz="0" w:space="0" w:color="auto"/>
        <w:bottom w:val="none" w:sz="0" w:space="0" w:color="auto"/>
        <w:right w:val="none" w:sz="0" w:space="0" w:color="auto"/>
      </w:divBdr>
    </w:div>
    <w:div w:id="509032296">
      <w:marLeft w:val="0"/>
      <w:marRight w:val="0"/>
      <w:marTop w:val="0"/>
      <w:marBottom w:val="0"/>
      <w:divBdr>
        <w:top w:val="none" w:sz="0" w:space="0" w:color="auto"/>
        <w:left w:val="none" w:sz="0" w:space="0" w:color="auto"/>
        <w:bottom w:val="none" w:sz="0" w:space="0" w:color="auto"/>
        <w:right w:val="none" w:sz="0" w:space="0" w:color="auto"/>
      </w:divBdr>
    </w:div>
    <w:div w:id="509032308">
      <w:marLeft w:val="0"/>
      <w:marRight w:val="0"/>
      <w:marTop w:val="0"/>
      <w:marBottom w:val="0"/>
      <w:divBdr>
        <w:top w:val="none" w:sz="0" w:space="0" w:color="auto"/>
        <w:left w:val="none" w:sz="0" w:space="0" w:color="auto"/>
        <w:bottom w:val="none" w:sz="0" w:space="0" w:color="auto"/>
        <w:right w:val="none" w:sz="0" w:space="0" w:color="auto"/>
      </w:divBdr>
      <w:divsChild>
        <w:div w:id="509032299">
          <w:marLeft w:val="0"/>
          <w:marRight w:val="0"/>
          <w:marTop w:val="0"/>
          <w:marBottom w:val="0"/>
          <w:divBdr>
            <w:top w:val="none" w:sz="0" w:space="0" w:color="auto"/>
            <w:left w:val="none" w:sz="0" w:space="0" w:color="auto"/>
            <w:bottom w:val="none" w:sz="0" w:space="0" w:color="auto"/>
            <w:right w:val="none" w:sz="0" w:space="0" w:color="auto"/>
          </w:divBdr>
        </w:div>
        <w:div w:id="509032741">
          <w:marLeft w:val="0"/>
          <w:marRight w:val="0"/>
          <w:marTop w:val="0"/>
          <w:marBottom w:val="0"/>
          <w:divBdr>
            <w:top w:val="none" w:sz="0" w:space="0" w:color="auto"/>
            <w:left w:val="none" w:sz="0" w:space="0" w:color="auto"/>
            <w:bottom w:val="none" w:sz="0" w:space="0" w:color="auto"/>
            <w:right w:val="none" w:sz="0" w:space="0" w:color="auto"/>
          </w:divBdr>
        </w:div>
        <w:div w:id="509032745">
          <w:marLeft w:val="0"/>
          <w:marRight w:val="0"/>
          <w:marTop w:val="0"/>
          <w:marBottom w:val="0"/>
          <w:divBdr>
            <w:top w:val="none" w:sz="0" w:space="0" w:color="auto"/>
            <w:left w:val="none" w:sz="0" w:space="0" w:color="auto"/>
            <w:bottom w:val="none" w:sz="0" w:space="0" w:color="auto"/>
            <w:right w:val="none" w:sz="0" w:space="0" w:color="auto"/>
          </w:divBdr>
        </w:div>
        <w:div w:id="509032854">
          <w:marLeft w:val="0"/>
          <w:marRight w:val="0"/>
          <w:marTop w:val="0"/>
          <w:marBottom w:val="0"/>
          <w:divBdr>
            <w:top w:val="none" w:sz="0" w:space="0" w:color="auto"/>
            <w:left w:val="none" w:sz="0" w:space="0" w:color="auto"/>
            <w:bottom w:val="none" w:sz="0" w:space="0" w:color="auto"/>
            <w:right w:val="none" w:sz="0" w:space="0" w:color="auto"/>
          </w:divBdr>
        </w:div>
        <w:div w:id="509032861">
          <w:marLeft w:val="0"/>
          <w:marRight w:val="0"/>
          <w:marTop w:val="0"/>
          <w:marBottom w:val="0"/>
          <w:divBdr>
            <w:top w:val="none" w:sz="0" w:space="0" w:color="auto"/>
            <w:left w:val="none" w:sz="0" w:space="0" w:color="auto"/>
            <w:bottom w:val="none" w:sz="0" w:space="0" w:color="auto"/>
            <w:right w:val="none" w:sz="0" w:space="0" w:color="auto"/>
          </w:divBdr>
        </w:div>
        <w:div w:id="509032863">
          <w:marLeft w:val="0"/>
          <w:marRight w:val="0"/>
          <w:marTop w:val="0"/>
          <w:marBottom w:val="0"/>
          <w:divBdr>
            <w:top w:val="none" w:sz="0" w:space="0" w:color="auto"/>
            <w:left w:val="none" w:sz="0" w:space="0" w:color="auto"/>
            <w:bottom w:val="none" w:sz="0" w:space="0" w:color="auto"/>
            <w:right w:val="none" w:sz="0" w:space="0" w:color="auto"/>
          </w:divBdr>
        </w:div>
        <w:div w:id="509032909">
          <w:marLeft w:val="0"/>
          <w:marRight w:val="0"/>
          <w:marTop w:val="0"/>
          <w:marBottom w:val="0"/>
          <w:divBdr>
            <w:top w:val="none" w:sz="0" w:space="0" w:color="auto"/>
            <w:left w:val="none" w:sz="0" w:space="0" w:color="auto"/>
            <w:bottom w:val="none" w:sz="0" w:space="0" w:color="auto"/>
            <w:right w:val="none" w:sz="0" w:space="0" w:color="auto"/>
          </w:divBdr>
        </w:div>
        <w:div w:id="509033102">
          <w:marLeft w:val="0"/>
          <w:marRight w:val="0"/>
          <w:marTop w:val="0"/>
          <w:marBottom w:val="0"/>
          <w:divBdr>
            <w:top w:val="none" w:sz="0" w:space="0" w:color="auto"/>
            <w:left w:val="none" w:sz="0" w:space="0" w:color="auto"/>
            <w:bottom w:val="none" w:sz="0" w:space="0" w:color="auto"/>
            <w:right w:val="none" w:sz="0" w:space="0" w:color="auto"/>
          </w:divBdr>
        </w:div>
        <w:div w:id="509033109">
          <w:marLeft w:val="0"/>
          <w:marRight w:val="0"/>
          <w:marTop w:val="0"/>
          <w:marBottom w:val="0"/>
          <w:divBdr>
            <w:top w:val="none" w:sz="0" w:space="0" w:color="auto"/>
            <w:left w:val="none" w:sz="0" w:space="0" w:color="auto"/>
            <w:bottom w:val="none" w:sz="0" w:space="0" w:color="auto"/>
            <w:right w:val="none" w:sz="0" w:space="0" w:color="auto"/>
          </w:divBdr>
        </w:div>
        <w:div w:id="509033192">
          <w:marLeft w:val="0"/>
          <w:marRight w:val="0"/>
          <w:marTop w:val="0"/>
          <w:marBottom w:val="0"/>
          <w:divBdr>
            <w:top w:val="none" w:sz="0" w:space="0" w:color="auto"/>
            <w:left w:val="none" w:sz="0" w:space="0" w:color="auto"/>
            <w:bottom w:val="none" w:sz="0" w:space="0" w:color="auto"/>
            <w:right w:val="none" w:sz="0" w:space="0" w:color="auto"/>
          </w:divBdr>
        </w:div>
        <w:div w:id="509033239">
          <w:marLeft w:val="0"/>
          <w:marRight w:val="0"/>
          <w:marTop w:val="0"/>
          <w:marBottom w:val="0"/>
          <w:divBdr>
            <w:top w:val="none" w:sz="0" w:space="0" w:color="auto"/>
            <w:left w:val="none" w:sz="0" w:space="0" w:color="auto"/>
            <w:bottom w:val="none" w:sz="0" w:space="0" w:color="auto"/>
            <w:right w:val="none" w:sz="0" w:space="0" w:color="auto"/>
          </w:divBdr>
        </w:div>
        <w:div w:id="509033304">
          <w:marLeft w:val="0"/>
          <w:marRight w:val="0"/>
          <w:marTop w:val="0"/>
          <w:marBottom w:val="0"/>
          <w:divBdr>
            <w:top w:val="none" w:sz="0" w:space="0" w:color="auto"/>
            <w:left w:val="none" w:sz="0" w:space="0" w:color="auto"/>
            <w:bottom w:val="none" w:sz="0" w:space="0" w:color="auto"/>
            <w:right w:val="none" w:sz="0" w:space="0" w:color="auto"/>
          </w:divBdr>
        </w:div>
        <w:div w:id="509033343">
          <w:marLeft w:val="0"/>
          <w:marRight w:val="0"/>
          <w:marTop w:val="0"/>
          <w:marBottom w:val="0"/>
          <w:divBdr>
            <w:top w:val="none" w:sz="0" w:space="0" w:color="auto"/>
            <w:left w:val="none" w:sz="0" w:space="0" w:color="auto"/>
            <w:bottom w:val="none" w:sz="0" w:space="0" w:color="auto"/>
            <w:right w:val="none" w:sz="0" w:space="0" w:color="auto"/>
          </w:divBdr>
        </w:div>
        <w:div w:id="509033367">
          <w:marLeft w:val="0"/>
          <w:marRight w:val="0"/>
          <w:marTop w:val="0"/>
          <w:marBottom w:val="0"/>
          <w:divBdr>
            <w:top w:val="none" w:sz="0" w:space="0" w:color="auto"/>
            <w:left w:val="none" w:sz="0" w:space="0" w:color="auto"/>
            <w:bottom w:val="none" w:sz="0" w:space="0" w:color="auto"/>
            <w:right w:val="none" w:sz="0" w:space="0" w:color="auto"/>
          </w:divBdr>
        </w:div>
        <w:div w:id="509033406">
          <w:marLeft w:val="0"/>
          <w:marRight w:val="0"/>
          <w:marTop w:val="0"/>
          <w:marBottom w:val="0"/>
          <w:divBdr>
            <w:top w:val="none" w:sz="0" w:space="0" w:color="auto"/>
            <w:left w:val="none" w:sz="0" w:space="0" w:color="auto"/>
            <w:bottom w:val="none" w:sz="0" w:space="0" w:color="auto"/>
            <w:right w:val="none" w:sz="0" w:space="0" w:color="auto"/>
          </w:divBdr>
        </w:div>
        <w:div w:id="509033491">
          <w:marLeft w:val="0"/>
          <w:marRight w:val="0"/>
          <w:marTop w:val="0"/>
          <w:marBottom w:val="0"/>
          <w:divBdr>
            <w:top w:val="none" w:sz="0" w:space="0" w:color="auto"/>
            <w:left w:val="none" w:sz="0" w:space="0" w:color="auto"/>
            <w:bottom w:val="none" w:sz="0" w:space="0" w:color="auto"/>
            <w:right w:val="none" w:sz="0" w:space="0" w:color="auto"/>
          </w:divBdr>
        </w:div>
      </w:divsChild>
    </w:div>
    <w:div w:id="509032309">
      <w:marLeft w:val="0"/>
      <w:marRight w:val="0"/>
      <w:marTop w:val="0"/>
      <w:marBottom w:val="0"/>
      <w:divBdr>
        <w:top w:val="none" w:sz="0" w:space="0" w:color="auto"/>
        <w:left w:val="none" w:sz="0" w:space="0" w:color="auto"/>
        <w:bottom w:val="none" w:sz="0" w:space="0" w:color="auto"/>
        <w:right w:val="none" w:sz="0" w:space="0" w:color="auto"/>
      </w:divBdr>
    </w:div>
    <w:div w:id="509032318">
      <w:marLeft w:val="0"/>
      <w:marRight w:val="0"/>
      <w:marTop w:val="0"/>
      <w:marBottom w:val="0"/>
      <w:divBdr>
        <w:top w:val="none" w:sz="0" w:space="0" w:color="auto"/>
        <w:left w:val="none" w:sz="0" w:space="0" w:color="auto"/>
        <w:bottom w:val="none" w:sz="0" w:space="0" w:color="auto"/>
        <w:right w:val="none" w:sz="0" w:space="0" w:color="auto"/>
      </w:divBdr>
    </w:div>
    <w:div w:id="509032322">
      <w:marLeft w:val="0"/>
      <w:marRight w:val="0"/>
      <w:marTop w:val="0"/>
      <w:marBottom w:val="0"/>
      <w:divBdr>
        <w:top w:val="none" w:sz="0" w:space="0" w:color="auto"/>
        <w:left w:val="none" w:sz="0" w:space="0" w:color="auto"/>
        <w:bottom w:val="none" w:sz="0" w:space="0" w:color="auto"/>
        <w:right w:val="none" w:sz="0" w:space="0" w:color="auto"/>
      </w:divBdr>
    </w:div>
    <w:div w:id="509032325">
      <w:marLeft w:val="0"/>
      <w:marRight w:val="0"/>
      <w:marTop w:val="0"/>
      <w:marBottom w:val="0"/>
      <w:divBdr>
        <w:top w:val="none" w:sz="0" w:space="0" w:color="auto"/>
        <w:left w:val="none" w:sz="0" w:space="0" w:color="auto"/>
        <w:bottom w:val="none" w:sz="0" w:space="0" w:color="auto"/>
        <w:right w:val="none" w:sz="0" w:space="0" w:color="auto"/>
      </w:divBdr>
      <w:divsChild>
        <w:div w:id="509032320">
          <w:marLeft w:val="0"/>
          <w:marRight w:val="0"/>
          <w:marTop w:val="0"/>
          <w:marBottom w:val="0"/>
          <w:divBdr>
            <w:top w:val="none" w:sz="0" w:space="0" w:color="auto"/>
            <w:left w:val="none" w:sz="0" w:space="0" w:color="auto"/>
            <w:bottom w:val="none" w:sz="0" w:space="0" w:color="auto"/>
            <w:right w:val="none" w:sz="0" w:space="0" w:color="auto"/>
          </w:divBdr>
        </w:div>
        <w:div w:id="509032329">
          <w:marLeft w:val="0"/>
          <w:marRight w:val="0"/>
          <w:marTop w:val="0"/>
          <w:marBottom w:val="0"/>
          <w:divBdr>
            <w:top w:val="none" w:sz="0" w:space="0" w:color="auto"/>
            <w:left w:val="none" w:sz="0" w:space="0" w:color="auto"/>
            <w:bottom w:val="none" w:sz="0" w:space="0" w:color="auto"/>
            <w:right w:val="none" w:sz="0" w:space="0" w:color="auto"/>
          </w:divBdr>
        </w:div>
        <w:div w:id="509032337">
          <w:marLeft w:val="0"/>
          <w:marRight w:val="0"/>
          <w:marTop w:val="0"/>
          <w:marBottom w:val="0"/>
          <w:divBdr>
            <w:top w:val="none" w:sz="0" w:space="0" w:color="auto"/>
            <w:left w:val="none" w:sz="0" w:space="0" w:color="auto"/>
            <w:bottom w:val="none" w:sz="0" w:space="0" w:color="auto"/>
            <w:right w:val="none" w:sz="0" w:space="0" w:color="auto"/>
          </w:divBdr>
        </w:div>
        <w:div w:id="509032408">
          <w:marLeft w:val="0"/>
          <w:marRight w:val="0"/>
          <w:marTop w:val="0"/>
          <w:marBottom w:val="0"/>
          <w:divBdr>
            <w:top w:val="none" w:sz="0" w:space="0" w:color="auto"/>
            <w:left w:val="none" w:sz="0" w:space="0" w:color="auto"/>
            <w:bottom w:val="none" w:sz="0" w:space="0" w:color="auto"/>
            <w:right w:val="none" w:sz="0" w:space="0" w:color="auto"/>
          </w:divBdr>
        </w:div>
        <w:div w:id="509032549">
          <w:marLeft w:val="0"/>
          <w:marRight w:val="0"/>
          <w:marTop w:val="0"/>
          <w:marBottom w:val="0"/>
          <w:divBdr>
            <w:top w:val="none" w:sz="0" w:space="0" w:color="auto"/>
            <w:left w:val="none" w:sz="0" w:space="0" w:color="auto"/>
            <w:bottom w:val="none" w:sz="0" w:space="0" w:color="auto"/>
            <w:right w:val="none" w:sz="0" w:space="0" w:color="auto"/>
          </w:divBdr>
        </w:div>
        <w:div w:id="509032943">
          <w:marLeft w:val="0"/>
          <w:marRight w:val="0"/>
          <w:marTop w:val="0"/>
          <w:marBottom w:val="0"/>
          <w:divBdr>
            <w:top w:val="none" w:sz="0" w:space="0" w:color="auto"/>
            <w:left w:val="none" w:sz="0" w:space="0" w:color="auto"/>
            <w:bottom w:val="none" w:sz="0" w:space="0" w:color="auto"/>
            <w:right w:val="none" w:sz="0" w:space="0" w:color="auto"/>
          </w:divBdr>
        </w:div>
        <w:div w:id="509032978">
          <w:marLeft w:val="0"/>
          <w:marRight w:val="0"/>
          <w:marTop w:val="0"/>
          <w:marBottom w:val="0"/>
          <w:divBdr>
            <w:top w:val="none" w:sz="0" w:space="0" w:color="auto"/>
            <w:left w:val="none" w:sz="0" w:space="0" w:color="auto"/>
            <w:bottom w:val="none" w:sz="0" w:space="0" w:color="auto"/>
            <w:right w:val="none" w:sz="0" w:space="0" w:color="auto"/>
          </w:divBdr>
        </w:div>
        <w:div w:id="509032992">
          <w:marLeft w:val="0"/>
          <w:marRight w:val="0"/>
          <w:marTop w:val="0"/>
          <w:marBottom w:val="0"/>
          <w:divBdr>
            <w:top w:val="none" w:sz="0" w:space="0" w:color="auto"/>
            <w:left w:val="none" w:sz="0" w:space="0" w:color="auto"/>
            <w:bottom w:val="none" w:sz="0" w:space="0" w:color="auto"/>
            <w:right w:val="none" w:sz="0" w:space="0" w:color="auto"/>
          </w:divBdr>
        </w:div>
        <w:div w:id="509033204">
          <w:marLeft w:val="0"/>
          <w:marRight w:val="0"/>
          <w:marTop w:val="0"/>
          <w:marBottom w:val="0"/>
          <w:divBdr>
            <w:top w:val="none" w:sz="0" w:space="0" w:color="auto"/>
            <w:left w:val="none" w:sz="0" w:space="0" w:color="auto"/>
            <w:bottom w:val="none" w:sz="0" w:space="0" w:color="auto"/>
            <w:right w:val="none" w:sz="0" w:space="0" w:color="auto"/>
          </w:divBdr>
        </w:div>
        <w:div w:id="509033236">
          <w:marLeft w:val="0"/>
          <w:marRight w:val="0"/>
          <w:marTop w:val="0"/>
          <w:marBottom w:val="0"/>
          <w:divBdr>
            <w:top w:val="none" w:sz="0" w:space="0" w:color="auto"/>
            <w:left w:val="none" w:sz="0" w:space="0" w:color="auto"/>
            <w:bottom w:val="none" w:sz="0" w:space="0" w:color="auto"/>
            <w:right w:val="none" w:sz="0" w:space="0" w:color="auto"/>
          </w:divBdr>
        </w:div>
        <w:div w:id="509033416">
          <w:marLeft w:val="0"/>
          <w:marRight w:val="0"/>
          <w:marTop w:val="0"/>
          <w:marBottom w:val="0"/>
          <w:divBdr>
            <w:top w:val="none" w:sz="0" w:space="0" w:color="auto"/>
            <w:left w:val="none" w:sz="0" w:space="0" w:color="auto"/>
            <w:bottom w:val="none" w:sz="0" w:space="0" w:color="auto"/>
            <w:right w:val="none" w:sz="0" w:space="0" w:color="auto"/>
          </w:divBdr>
        </w:div>
      </w:divsChild>
    </w:div>
    <w:div w:id="509032328">
      <w:marLeft w:val="0"/>
      <w:marRight w:val="0"/>
      <w:marTop w:val="0"/>
      <w:marBottom w:val="0"/>
      <w:divBdr>
        <w:top w:val="none" w:sz="0" w:space="0" w:color="auto"/>
        <w:left w:val="none" w:sz="0" w:space="0" w:color="auto"/>
        <w:bottom w:val="none" w:sz="0" w:space="0" w:color="auto"/>
        <w:right w:val="none" w:sz="0" w:space="0" w:color="auto"/>
      </w:divBdr>
    </w:div>
    <w:div w:id="509032338">
      <w:marLeft w:val="0"/>
      <w:marRight w:val="0"/>
      <w:marTop w:val="0"/>
      <w:marBottom w:val="0"/>
      <w:divBdr>
        <w:top w:val="none" w:sz="0" w:space="0" w:color="auto"/>
        <w:left w:val="none" w:sz="0" w:space="0" w:color="auto"/>
        <w:bottom w:val="none" w:sz="0" w:space="0" w:color="auto"/>
        <w:right w:val="none" w:sz="0" w:space="0" w:color="auto"/>
      </w:divBdr>
      <w:divsChild>
        <w:div w:id="509032509">
          <w:marLeft w:val="0"/>
          <w:marRight w:val="0"/>
          <w:marTop w:val="0"/>
          <w:marBottom w:val="0"/>
          <w:divBdr>
            <w:top w:val="none" w:sz="0" w:space="0" w:color="auto"/>
            <w:left w:val="none" w:sz="0" w:space="0" w:color="auto"/>
            <w:bottom w:val="none" w:sz="0" w:space="0" w:color="auto"/>
            <w:right w:val="none" w:sz="0" w:space="0" w:color="auto"/>
          </w:divBdr>
        </w:div>
        <w:div w:id="509032876">
          <w:marLeft w:val="0"/>
          <w:marRight w:val="0"/>
          <w:marTop w:val="0"/>
          <w:marBottom w:val="0"/>
          <w:divBdr>
            <w:top w:val="none" w:sz="0" w:space="0" w:color="auto"/>
            <w:left w:val="none" w:sz="0" w:space="0" w:color="auto"/>
            <w:bottom w:val="none" w:sz="0" w:space="0" w:color="auto"/>
            <w:right w:val="none" w:sz="0" w:space="0" w:color="auto"/>
          </w:divBdr>
        </w:div>
        <w:div w:id="509032907">
          <w:marLeft w:val="0"/>
          <w:marRight w:val="0"/>
          <w:marTop w:val="0"/>
          <w:marBottom w:val="0"/>
          <w:divBdr>
            <w:top w:val="none" w:sz="0" w:space="0" w:color="auto"/>
            <w:left w:val="none" w:sz="0" w:space="0" w:color="auto"/>
            <w:bottom w:val="none" w:sz="0" w:space="0" w:color="auto"/>
            <w:right w:val="none" w:sz="0" w:space="0" w:color="auto"/>
          </w:divBdr>
        </w:div>
        <w:div w:id="509032916">
          <w:marLeft w:val="0"/>
          <w:marRight w:val="0"/>
          <w:marTop w:val="0"/>
          <w:marBottom w:val="0"/>
          <w:divBdr>
            <w:top w:val="none" w:sz="0" w:space="0" w:color="auto"/>
            <w:left w:val="none" w:sz="0" w:space="0" w:color="auto"/>
            <w:bottom w:val="none" w:sz="0" w:space="0" w:color="auto"/>
            <w:right w:val="none" w:sz="0" w:space="0" w:color="auto"/>
          </w:divBdr>
        </w:div>
        <w:div w:id="509032964">
          <w:marLeft w:val="0"/>
          <w:marRight w:val="0"/>
          <w:marTop w:val="0"/>
          <w:marBottom w:val="0"/>
          <w:divBdr>
            <w:top w:val="none" w:sz="0" w:space="0" w:color="auto"/>
            <w:left w:val="none" w:sz="0" w:space="0" w:color="auto"/>
            <w:bottom w:val="none" w:sz="0" w:space="0" w:color="auto"/>
            <w:right w:val="none" w:sz="0" w:space="0" w:color="auto"/>
          </w:divBdr>
        </w:div>
        <w:div w:id="509033447">
          <w:marLeft w:val="0"/>
          <w:marRight w:val="0"/>
          <w:marTop w:val="0"/>
          <w:marBottom w:val="0"/>
          <w:divBdr>
            <w:top w:val="none" w:sz="0" w:space="0" w:color="auto"/>
            <w:left w:val="none" w:sz="0" w:space="0" w:color="auto"/>
            <w:bottom w:val="none" w:sz="0" w:space="0" w:color="auto"/>
            <w:right w:val="none" w:sz="0" w:space="0" w:color="auto"/>
          </w:divBdr>
        </w:div>
      </w:divsChild>
    </w:div>
    <w:div w:id="509032353">
      <w:marLeft w:val="0"/>
      <w:marRight w:val="0"/>
      <w:marTop w:val="0"/>
      <w:marBottom w:val="0"/>
      <w:divBdr>
        <w:top w:val="none" w:sz="0" w:space="0" w:color="auto"/>
        <w:left w:val="none" w:sz="0" w:space="0" w:color="auto"/>
        <w:bottom w:val="none" w:sz="0" w:space="0" w:color="auto"/>
        <w:right w:val="none" w:sz="0" w:space="0" w:color="auto"/>
      </w:divBdr>
    </w:div>
    <w:div w:id="509032360">
      <w:marLeft w:val="0"/>
      <w:marRight w:val="0"/>
      <w:marTop w:val="0"/>
      <w:marBottom w:val="0"/>
      <w:divBdr>
        <w:top w:val="none" w:sz="0" w:space="0" w:color="auto"/>
        <w:left w:val="none" w:sz="0" w:space="0" w:color="auto"/>
        <w:bottom w:val="none" w:sz="0" w:space="0" w:color="auto"/>
        <w:right w:val="none" w:sz="0" w:space="0" w:color="auto"/>
      </w:divBdr>
      <w:divsChild>
        <w:div w:id="509032982">
          <w:marLeft w:val="0"/>
          <w:marRight w:val="0"/>
          <w:marTop w:val="0"/>
          <w:marBottom w:val="0"/>
          <w:divBdr>
            <w:top w:val="none" w:sz="0" w:space="0" w:color="auto"/>
            <w:left w:val="none" w:sz="0" w:space="0" w:color="auto"/>
            <w:bottom w:val="none" w:sz="0" w:space="0" w:color="auto"/>
            <w:right w:val="none" w:sz="0" w:space="0" w:color="auto"/>
          </w:divBdr>
        </w:div>
        <w:div w:id="509033150">
          <w:marLeft w:val="0"/>
          <w:marRight w:val="0"/>
          <w:marTop w:val="0"/>
          <w:marBottom w:val="0"/>
          <w:divBdr>
            <w:top w:val="none" w:sz="0" w:space="0" w:color="auto"/>
            <w:left w:val="none" w:sz="0" w:space="0" w:color="auto"/>
            <w:bottom w:val="none" w:sz="0" w:space="0" w:color="auto"/>
            <w:right w:val="none" w:sz="0" w:space="0" w:color="auto"/>
          </w:divBdr>
        </w:div>
        <w:div w:id="509033340">
          <w:marLeft w:val="0"/>
          <w:marRight w:val="0"/>
          <w:marTop w:val="0"/>
          <w:marBottom w:val="0"/>
          <w:divBdr>
            <w:top w:val="none" w:sz="0" w:space="0" w:color="auto"/>
            <w:left w:val="none" w:sz="0" w:space="0" w:color="auto"/>
            <w:bottom w:val="none" w:sz="0" w:space="0" w:color="auto"/>
            <w:right w:val="none" w:sz="0" w:space="0" w:color="auto"/>
          </w:divBdr>
        </w:div>
      </w:divsChild>
    </w:div>
    <w:div w:id="509032364">
      <w:marLeft w:val="0"/>
      <w:marRight w:val="0"/>
      <w:marTop w:val="0"/>
      <w:marBottom w:val="0"/>
      <w:divBdr>
        <w:top w:val="none" w:sz="0" w:space="0" w:color="auto"/>
        <w:left w:val="none" w:sz="0" w:space="0" w:color="auto"/>
        <w:bottom w:val="none" w:sz="0" w:space="0" w:color="auto"/>
        <w:right w:val="none" w:sz="0" w:space="0" w:color="auto"/>
      </w:divBdr>
    </w:div>
    <w:div w:id="509032376">
      <w:marLeft w:val="0"/>
      <w:marRight w:val="0"/>
      <w:marTop w:val="0"/>
      <w:marBottom w:val="0"/>
      <w:divBdr>
        <w:top w:val="none" w:sz="0" w:space="0" w:color="auto"/>
        <w:left w:val="none" w:sz="0" w:space="0" w:color="auto"/>
        <w:bottom w:val="none" w:sz="0" w:space="0" w:color="auto"/>
        <w:right w:val="none" w:sz="0" w:space="0" w:color="auto"/>
      </w:divBdr>
      <w:divsChild>
        <w:div w:id="509032499">
          <w:marLeft w:val="0"/>
          <w:marRight w:val="0"/>
          <w:marTop w:val="0"/>
          <w:marBottom w:val="0"/>
          <w:divBdr>
            <w:top w:val="none" w:sz="0" w:space="0" w:color="auto"/>
            <w:left w:val="none" w:sz="0" w:space="0" w:color="auto"/>
            <w:bottom w:val="none" w:sz="0" w:space="0" w:color="auto"/>
            <w:right w:val="none" w:sz="0" w:space="0" w:color="auto"/>
          </w:divBdr>
        </w:div>
        <w:div w:id="509032538">
          <w:marLeft w:val="0"/>
          <w:marRight w:val="0"/>
          <w:marTop w:val="0"/>
          <w:marBottom w:val="0"/>
          <w:divBdr>
            <w:top w:val="none" w:sz="0" w:space="0" w:color="auto"/>
            <w:left w:val="none" w:sz="0" w:space="0" w:color="auto"/>
            <w:bottom w:val="none" w:sz="0" w:space="0" w:color="auto"/>
            <w:right w:val="none" w:sz="0" w:space="0" w:color="auto"/>
          </w:divBdr>
        </w:div>
        <w:div w:id="509032636">
          <w:marLeft w:val="0"/>
          <w:marRight w:val="0"/>
          <w:marTop w:val="0"/>
          <w:marBottom w:val="0"/>
          <w:divBdr>
            <w:top w:val="none" w:sz="0" w:space="0" w:color="auto"/>
            <w:left w:val="none" w:sz="0" w:space="0" w:color="auto"/>
            <w:bottom w:val="none" w:sz="0" w:space="0" w:color="auto"/>
            <w:right w:val="none" w:sz="0" w:space="0" w:color="auto"/>
          </w:divBdr>
        </w:div>
        <w:div w:id="509032646">
          <w:marLeft w:val="0"/>
          <w:marRight w:val="0"/>
          <w:marTop w:val="0"/>
          <w:marBottom w:val="0"/>
          <w:divBdr>
            <w:top w:val="none" w:sz="0" w:space="0" w:color="auto"/>
            <w:left w:val="none" w:sz="0" w:space="0" w:color="auto"/>
            <w:bottom w:val="none" w:sz="0" w:space="0" w:color="auto"/>
            <w:right w:val="none" w:sz="0" w:space="0" w:color="auto"/>
          </w:divBdr>
        </w:div>
        <w:div w:id="509032774">
          <w:marLeft w:val="0"/>
          <w:marRight w:val="0"/>
          <w:marTop w:val="0"/>
          <w:marBottom w:val="0"/>
          <w:divBdr>
            <w:top w:val="none" w:sz="0" w:space="0" w:color="auto"/>
            <w:left w:val="none" w:sz="0" w:space="0" w:color="auto"/>
            <w:bottom w:val="none" w:sz="0" w:space="0" w:color="auto"/>
            <w:right w:val="none" w:sz="0" w:space="0" w:color="auto"/>
          </w:divBdr>
        </w:div>
        <w:div w:id="509032935">
          <w:marLeft w:val="0"/>
          <w:marRight w:val="0"/>
          <w:marTop w:val="0"/>
          <w:marBottom w:val="0"/>
          <w:divBdr>
            <w:top w:val="none" w:sz="0" w:space="0" w:color="auto"/>
            <w:left w:val="none" w:sz="0" w:space="0" w:color="auto"/>
            <w:bottom w:val="none" w:sz="0" w:space="0" w:color="auto"/>
            <w:right w:val="none" w:sz="0" w:space="0" w:color="auto"/>
          </w:divBdr>
        </w:div>
        <w:div w:id="509033271">
          <w:marLeft w:val="0"/>
          <w:marRight w:val="0"/>
          <w:marTop w:val="0"/>
          <w:marBottom w:val="0"/>
          <w:divBdr>
            <w:top w:val="none" w:sz="0" w:space="0" w:color="auto"/>
            <w:left w:val="none" w:sz="0" w:space="0" w:color="auto"/>
            <w:bottom w:val="none" w:sz="0" w:space="0" w:color="auto"/>
            <w:right w:val="none" w:sz="0" w:space="0" w:color="auto"/>
          </w:divBdr>
        </w:div>
        <w:div w:id="509033322">
          <w:marLeft w:val="0"/>
          <w:marRight w:val="0"/>
          <w:marTop w:val="0"/>
          <w:marBottom w:val="0"/>
          <w:divBdr>
            <w:top w:val="none" w:sz="0" w:space="0" w:color="auto"/>
            <w:left w:val="none" w:sz="0" w:space="0" w:color="auto"/>
            <w:bottom w:val="none" w:sz="0" w:space="0" w:color="auto"/>
            <w:right w:val="none" w:sz="0" w:space="0" w:color="auto"/>
          </w:divBdr>
        </w:div>
      </w:divsChild>
    </w:div>
    <w:div w:id="509032391">
      <w:marLeft w:val="0"/>
      <w:marRight w:val="0"/>
      <w:marTop w:val="0"/>
      <w:marBottom w:val="0"/>
      <w:divBdr>
        <w:top w:val="none" w:sz="0" w:space="0" w:color="auto"/>
        <w:left w:val="none" w:sz="0" w:space="0" w:color="auto"/>
        <w:bottom w:val="none" w:sz="0" w:space="0" w:color="auto"/>
        <w:right w:val="none" w:sz="0" w:space="0" w:color="auto"/>
      </w:divBdr>
    </w:div>
    <w:div w:id="509032392">
      <w:marLeft w:val="0"/>
      <w:marRight w:val="0"/>
      <w:marTop w:val="0"/>
      <w:marBottom w:val="0"/>
      <w:divBdr>
        <w:top w:val="none" w:sz="0" w:space="0" w:color="auto"/>
        <w:left w:val="none" w:sz="0" w:space="0" w:color="auto"/>
        <w:bottom w:val="none" w:sz="0" w:space="0" w:color="auto"/>
        <w:right w:val="none" w:sz="0" w:space="0" w:color="auto"/>
      </w:divBdr>
      <w:divsChild>
        <w:div w:id="509033225">
          <w:marLeft w:val="0"/>
          <w:marRight w:val="0"/>
          <w:marTop w:val="0"/>
          <w:marBottom w:val="0"/>
          <w:divBdr>
            <w:top w:val="none" w:sz="0" w:space="0" w:color="auto"/>
            <w:left w:val="none" w:sz="0" w:space="0" w:color="auto"/>
            <w:bottom w:val="none" w:sz="0" w:space="0" w:color="auto"/>
            <w:right w:val="none" w:sz="0" w:space="0" w:color="auto"/>
          </w:divBdr>
        </w:div>
        <w:div w:id="509033399">
          <w:marLeft w:val="0"/>
          <w:marRight w:val="0"/>
          <w:marTop w:val="0"/>
          <w:marBottom w:val="0"/>
          <w:divBdr>
            <w:top w:val="none" w:sz="0" w:space="0" w:color="auto"/>
            <w:left w:val="none" w:sz="0" w:space="0" w:color="auto"/>
            <w:bottom w:val="none" w:sz="0" w:space="0" w:color="auto"/>
            <w:right w:val="none" w:sz="0" w:space="0" w:color="auto"/>
          </w:divBdr>
        </w:div>
      </w:divsChild>
    </w:div>
    <w:div w:id="509032417">
      <w:marLeft w:val="0"/>
      <w:marRight w:val="0"/>
      <w:marTop w:val="0"/>
      <w:marBottom w:val="0"/>
      <w:divBdr>
        <w:top w:val="none" w:sz="0" w:space="0" w:color="auto"/>
        <w:left w:val="none" w:sz="0" w:space="0" w:color="auto"/>
        <w:bottom w:val="none" w:sz="0" w:space="0" w:color="auto"/>
        <w:right w:val="none" w:sz="0" w:space="0" w:color="auto"/>
      </w:divBdr>
    </w:div>
    <w:div w:id="509032422">
      <w:marLeft w:val="0"/>
      <w:marRight w:val="0"/>
      <w:marTop w:val="0"/>
      <w:marBottom w:val="0"/>
      <w:divBdr>
        <w:top w:val="none" w:sz="0" w:space="0" w:color="auto"/>
        <w:left w:val="none" w:sz="0" w:space="0" w:color="auto"/>
        <w:bottom w:val="none" w:sz="0" w:space="0" w:color="auto"/>
        <w:right w:val="none" w:sz="0" w:space="0" w:color="auto"/>
      </w:divBdr>
      <w:divsChild>
        <w:div w:id="509032410">
          <w:marLeft w:val="0"/>
          <w:marRight w:val="0"/>
          <w:marTop w:val="0"/>
          <w:marBottom w:val="0"/>
          <w:divBdr>
            <w:top w:val="none" w:sz="0" w:space="0" w:color="auto"/>
            <w:left w:val="none" w:sz="0" w:space="0" w:color="auto"/>
            <w:bottom w:val="none" w:sz="0" w:space="0" w:color="auto"/>
            <w:right w:val="none" w:sz="0" w:space="0" w:color="auto"/>
          </w:divBdr>
        </w:div>
        <w:div w:id="509032413">
          <w:marLeft w:val="0"/>
          <w:marRight w:val="0"/>
          <w:marTop w:val="0"/>
          <w:marBottom w:val="0"/>
          <w:divBdr>
            <w:top w:val="none" w:sz="0" w:space="0" w:color="auto"/>
            <w:left w:val="none" w:sz="0" w:space="0" w:color="auto"/>
            <w:bottom w:val="none" w:sz="0" w:space="0" w:color="auto"/>
            <w:right w:val="none" w:sz="0" w:space="0" w:color="auto"/>
          </w:divBdr>
        </w:div>
        <w:div w:id="509032504">
          <w:marLeft w:val="0"/>
          <w:marRight w:val="0"/>
          <w:marTop w:val="0"/>
          <w:marBottom w:val="0"/>
          <w:divBdr>
            <w:top w:val="none" w:sz="0" w:space="0" w:color="auto"/>
            <w:left w:val="none" w:sz="0" w:space="0" w:color="auto"/>
            <w:bottom w:val="none" w:sz="0" w:space="0" w:color="auto"/>
            <w:right w:val="none" w:sz="0" w:space="0" w:color="auto"/>
          </w:divBdr>
        </w:div>
        <w:div w:id="509032520">
          <w:marLeft w:val="0"/>
          <w:marRight w:val="0"/>
          <w:marTop w:val="0"/>
          <w:marBottom w:val="0"/>
          <w:divBdr>
            <w:top w:val="none" w:sz="0" w:space="0" w:color="auto"/>
            <w:left w:val="none" w:sz="0" w:space="0" w:color="auto"/>
            <w:bottom w:val="none" w:sz="0" w:space="0" w:color="auto"/>
            <w:right w:val="none" w:sz="0" w:space="0" w:color="auto"/>
          </w:divBdr>
        </w:div>
        <w:div w:id="509032777">
          <w:marLeft w:val="0"/>
          <w:marRight w:val="0"/>
          <w:marTop w:val="0"/>
          <w:marBottom w:val="0"/>
          <w:divBdr>
            <w:top w:val="none" w:sz="0" w:space="0" w:color="auto"/>
            <w:left w:val="none" w:sz="0" w:space="0" w:color="auto"/>
            <w:bottom w:val="none" w:sz="0" w:space="0" w:color="auto"/>
            <w:right w:val="none" w:sz="0" w:space="0" w:color="auto"/>
          </w:divBdr>
        </w:div>
        <w:div w:id="509032779">
          <w:marLeft w:val="0"/>
          <w:marRight w:val="0"/>
          <w:marTop w:val="0"/>
          <w:marBottom w:val="0"/>
          <w:divBdr>
            <w:top w:val="none" w:sz="0" w:space="0" w:color="auto"/>
            <w:left w:val="none" w:sz="0" w:space="0" w:color="auto"/>
            <w:bottom w:val="none" w:sz="0" w:space="0" w:color="auto"/>
            <w:right w:val="none" w:sz="0" w:space="0" w:color="auto"/>
          </w:divBdr>
        </w:div>
        <w:div w:id="509032812">
          <w:marLeft w:val="0"/>
          <w:marRight w:val="0"/>
          <w:marTop w:val="0"/>
          <w:marBottom w:val="0"/>
          <w:divBdr>
            <w:top w:val="none" w:sz="0" w:space="0" w:color="auto"/>
            <w:left w:val="none" w:sz="0" w:space="0" w:color="auto"/>
            <w:bottom w:val="none" w:sz="0" w:space="0" w:color="auto"/>
            <w:right w:val="none" w:sz="0" w:space="0" w:color="auto"/>
          </w:divBdr>
        </w:div>
        <w:div w:id="509032837">
          <w:marLeft w:val="0"/>
          <w:marRight w:val="0"/>
          <w:marTop w:val="0"/>
          <w:marBottom w:val="0"/>
          <w:divBdr>
            <w:top w:val="none" w:sz="0" w:space="0" w:color="auto"/>
            <w:left w:val="none" w:sz="0" w:space="0" w:color="auto"/>
            <w:bottom w:val="none" w:sz="0" w:space="0" w:color="auto"/>
            <w:right w:val="none" w:sz="0" w:space="0" w:color="auto"/>
          </w:divBdr>
        </w:div>
        <w:div w:id="509032867">
          <w:marLeft w:val="0"/>
          <w:marRight w:val="0"/>
          <w:marTop w:val="0"/>
          <w:marBottom w:val="0"/>
          <w:divBdr>
            <w:top w:val="none" w:sz="0" w:space="0" w:color="auto"/>
            <w:left w:val="none" w:sz="0" w:space="0" w:color="auto"/>
            <w:bottom w:val="none" w:sz="0" w:space="0" w:color="auto"/>
            <w:right w:val="none" w:sz="0" w:space="0" w:color="auto"/>
          </w:divBdr>
        </w:div>
        <w:div w:id="509032969">
          <w:marLeft w:val="0"/>
          <w:marRight w:val="0"/>
          <w:marTop w:val="0"/>
          <w:marBottom w:val="0"/>
          <w:divBdr>
            <w:top w:val="none" w:sz="0" w:space="0" w:color="auto"/>
            <w:left w:val="none" w:sz="0" w:space="0" w:color="auto"/>
            <w:bottom w:val="none" w:sz="0" w:space="0" w:color="auto"/>
            <w:right w:val="none" w:sz="0" w:space="0" w:color="auto"/>
          </w:divBdr>
        </w:div>
        <w:div w:id="509033025">
          <w:marLeft w:val="0"/>
          <w:marRight w:val="0"/>
          <w:marTop w:val="0"/>
          <w:marBottom w:val="0"/>
          <w:divBdr>
            <w:top w:val="none" w:sz="0" w:space="0" w:color="auto"/>
            <w:left w:val="none" w:sz="0" w:space="0" w:color="auto"/>
            <w:bottom w:val="none" w:sz="0" w:space="0" w:color="auto"/>
            <w:right w:val="none" w:sz="0" w:space="0" w:color="auto"/>
          </w:divBdr>
        </w:div>
        <w:div w:id="509033040">
          <w:marLeft w:val="0"/>
          <w:marRight w:val="0"/>
          <w:marTop w:val="0"/>
          <w:marBottom w:val="0"/>
          <w:divBdr>
            <w:top w:val="none" w:sz="0" w:space="0" w:color="auto"/>
            <w:left w:val="none" w:sz="0" w:space="0" w:color="auto"/>
            <w:bottom w:val="none" w:sz="0" w:space="0" w:color="auto"/>
            <w:right w:val="none" w:sz="0" w:space="0" w:color="auto"/>
          </w:divBdr>
        </w:div>
        <w:div w:id="509033158">
          <w:marLeft w:val="0"/>
          <w:marRight w:val="0"/>
          <w:marTop w:val="0"/>
          <w:marBottom w:val="0"/>
          <w:divBdr>
            <w:top w:val="none" w:sz="0" w:space="0" w:color="auto"/>
            <w:left w:val="none" w:sz="0" w:space="0" w:color="auto"/>
            <w:bottom w:val="none" w:sz="0" w:space="0" w:color="auto"/>
            <w:right w:val="none" w:sz="0" w:space="0" w:color="auto"/>
          </w:divBdr>
        </w:div>
        <w:div w:id="509033162">
          <w:marLeft w:val="0"/>
          <w:marRight w:val="0"/>
          <w:marTop w:val="0"/>
          <w:marBottom w:val="0"/>
          <w:divBdr>
            <w:top w:val="none" w:sz="0" w:space="0" w:color="auto"/>
            <w:left w:val="none" w:sz="0" w:space="0" w:color="auto"/>
            <w:bottom w:val="none" w:sz="0" w:space="0" w:color="auto"/>
            <w:right w:val="none" w:sz="0" w:space="0" w:color="auto"/>
          </w:divBdr>
        </w:div>
        <w:div w:id="509033258">
          <w:marLeft w:val="0"/>
          <w:marRight w:val="0"/>
          <w:marTop w:val="0"/>
          <w:marBottom w:val="0"/>
          <w:divBdr>
            <w:top w:val="none" w:sz="0" w:space="0" w:color="auto"/>
            <w:left w:val="none" w:sz="0" w:space="0" w:color="auto"/>
            <w:bottom w:val="none" w:sz="0" w:space="0" w:color="auto"/>
            <w:right w:val="none" w:sz="0" w:space="0" w:color="auto"/>
          </w:divBdr>
        </w:div>
        <w:div w:id="509033279">
          <w:marLeft w:val="0"/>
          <w:marRight w:val="0"/>
          <w:marTop w:val="0"/>
          <w:marBottom w:val="0"/>
          <w:divBdr>
            <w:top w:val="none" w:sz="0" w:space="0" w:color="auto"/>
            <w:left w:val="none" w:sz="0" w:space="0" w:color="auto"/>
            <w:bottom w:val="none" w:sz="0" w:space="0" w:color="auto"/>
            <w:right w:val="none" w:sz="0" w:space="0" w:color="auto"/>
          </w:divBdr>
        </w:div>
        <w:div w:id="509033348">
          <w:marLeft w:val="0"/>
          <w:marRight w:val="0"/>
          <w:marTop w:val="0"/>
          <w:marBottom w:val="0"/>
          <w:divBdr>
            <w:top w:val="none" w:sz="0" w:space="0" w:color="auto"/>
            <w:left w:val="none" w:sz="0" w:space="0" w:color="auto"/>
            <w:bottom w:val="none" w:sz="0" w:space="0" w:color="auto"/>
            <w:right w:val="none" w:sz="0" w:space="0" w:color="auto"/>
          </w:divBdr>
        </w:div>
        <w:div w:id="509033349">
          <w:marLeft w:val="0"/>
          <w:marRight w:val="0"/>
          <w:marTop w:val="0"/>
          <w:marBottom w:val="0"/>
          <w:divBdr>
            <w:top w:val="none" w:sz="0" w:space="0" w:color="auto"/>
            <w:left w:val="none" w:sz="0" w:space="0" w:color="auto"/>
            <w:bottom w:val="none" w:sz="0" w:space="0" w:color="auto"/>
            <w:right w:val="none" w:sz="0" w:space="0" w:color="auto"/>
          </w:divBdr>
        </w:div>
        <w:div w:id="509033385">
          <w:marLeft w:val="0"/>
          <w:marRight w:val="0"/>
          <w:marTop w:val="0"/>
          <w:marBottom w:val="0"/>
          <w:divBdr>
            <w:top w:val="none" w:sz="0" w:space="0" w:color="auto"/>
            <w:left w:val="none" w:sz="0" w:space="0" w:color="auto"/>
            <w:bottom w:val="none" w:sz="0" w:space="0" w:color="auto"/>
            <w:right w:val="none" w:sz="0" w:space="0" w:color="auto"/>
          </w:divBdr>
        </w:div>
        <w:div w:id="509033387">
          <w:marLeft w:val="0"/>
          <w:marRight w:val="0"/>
          <w:marTop w:val="0"/>
          <w:marBottom w:val="0"/>
          <w:divBdr>
            <w:top w:val="none" w:sz="0" w:space="0" w:color="auto"/>
            <w:left w:val="none" w:sz="0" w:space="0" w:color="auto"/>
            <w:bottom w:val="none" w:sz="0" w:space="0" w:color="auto"/>
            <w:right w:val="none" w:sz="0" w:space="0" w:color="auto"/>
          </w:divBdr>
        </w:div>
        <w:div w:id="509033456">
          <w:marLeft w:val="0"/>
          <w:marRight w:val="0"/>
          <w:marTop w:val="0"/>
          <w:marBottom w:val="0"/>
          <w:divBdr>
            <w:top w:val="none" w:sz="0" w:space="0" w:color="auto"/>
            <w:left w:val="none" w:sz="0" w:space="0" w:color="auto"/>
            <w:bottom w:val="none" w:sz="0" w:space="0" w:color="auto"/>
            <w:right w:val="none" w:sz="0" w:space="0" w:color="auto"/>
          </w:divBdr>
        </w:div>
        <w:div w:id="509033483">
          <w:marLeft w:val="0"/>
          <w:marRight w:val="0"/>
          <w:marTop w:val="0"/>
          <w:marBottom w:val="0"/>
          <w:divBdr>
            <w:top w:val="none" w:sz="0" w:space="0" w:color="auto"/>
            <w:left w:val="none" w:sz="0" w:space="0" w:color="auto"/>
            <w:bottom w:val="none" w:sz="0" w:space="0" w:color="auto"/>
            <w:right w:val="none" w:sz="0" w:space="0" w:color="auto"/>
          </w:divBdr>
        </w:div>
        <w:div w:id="509033517">
          <w:marLeft w:val="0"/>
          <w:marRight w:val="0"/>
          <w:marTop w:val="0"/>
          <w:marBottom w:val="0"/>
          <w:divBdr>
            <w:top w:val="none" w:sz="0" w:space="0" w:color="auto"/>
            <w:left w:val="none" w:sz="0" w:space="0" w:color="auto"/>
            <w:bottom w:val="none" w:sz="0" w:space="0" w:color="auto"/>
            <w:right w:val="none" w:sz="0" w:space="0" w:color="auto"/>
          </w:divBdr>
        </w:div>
        <w:div w:id="509033533">
          <w:marLeft w:val="0"/>
          <w:marRight w:val="0"/>
          <w:marTop w:val="0"/>
          <w:marBottom w:val="0"/>
          <w:divBdr>
            <w:top w:val="none" w:sz="0" w:space="0" w:color="auto"/>
            <w:left w:val="none" w:sz="0" w:space="0" w:color="auto"/>
            <w:bottom w:val="none" w:sz="0" w:space="0" w:color="auto"/>
            <w:right w:val="none" w:sz="0" w:space="0" w:color="auto"/>
          </w:divBdr>
        </w:div>
      </w:divsChild>
    </w:div>
    <w:div w:id="509032428">
      <w:marLeft w:val="0"/>
      <w:marRight w:val="0"/>
      <w:marTop w:val="0"/>
      <w:marBottom w:val="0"/>
      <w:divBdr>
        <w:top w:val="none" w:sz="0" w:space="0" w:color="auto"/>
        <w:left w:val="none" w:sz="0" w:space="0" w:color="auto"/>
        <w:bottom w:val="none" w:sz="0" w:space="0" w:color="auto"/>
        <w:right w:val="none" w:sz="0" w:space="0" w:color="auto"/>
      </w:divBdr>
    </w:div>
    <w:div w:id="509032430">
      <w:marLeft w:val="0"/>
      <w:marRight w:val="0"/>
      <w:marTop w:val="0"/>
      <w:marBottom w:val="0"/>
      <w:divBdr>
        <w:top w:val="none" w:sz="0" w:space="0" w:color="auto"/>
        <w:left w:val="none" w:sz="0" w:space="0" w:color="auto"/>
        <w:bottom w:val="none" w:sz="0" w:space="0" w:color="auto"/>
        <w:right w:val="none" w:sz="0" w:space="0" w:color="auto"/>
      </w:divBdr>
      <w:divsChild>
        <w:div w:id="509032567">
          <w:marLeft w:val="0"/>
          <w:marRight w:val="0"/>
          <w:marTop w:val="0"/>
          <w:marBottom w:val="0"/>
          <w:divBdr>
            <w:top w:val="none" w:sz="0" w:space="0" w:color="auto"/>
            <w:left w:val="none" w:sz="0" w:space="0" w:color="auto"/>
            <w:bottom w:val="none" w:sz="0" w:space="0" w:color="auto"/>
            <w:right w:val="none" w:sz="0" w:space="0" w:color="auto"/>
          </w:divBdr>
        </w:div>
        <w:div w:id="509032820">
          <w:marLeft w:val="0"/>
          <w:marRight w:val="0"/>
          <w:marTop w:val="0"/>
          <w:marBottom w:val="0"/>
          <w:divBdr>
            <w:top w:val="none" w:sz="0" w:space="0" w:color="auto"/>
            <w:left w:val="none" w:sz="0" w:space="0" w:color="auto"/>
            <w:bottom w:val="none" w:sz="0" w:space="0" w:color="auto"/>
            <w:right w:val="none" w:sz="0" w:space="0" w:color="auto"/>
          </w:divBdr>
        </w:div>
        <w:div w:id="509033044">
          <w:marLeft w:val="0"/>
          <w:marRight w:val="0"/>
          <w:marTop w:val="0"/>
          <w:marBottom w:val="0"/>
          <w:divBdr>
            <w:top w:val="none" w:sz="0" w:space="0" w:color="auto"/>
            <w:left w:val="none" w:sz="0" w:space="0" w:color="auto"/>
            <w:bottom w:val="none" w:sz="0" w:space="0" w:color="auto"/>
            <w:right w:val="none" w:sz="0" w:space="0" w:color="auto"/>
          </w:divBdr>
        </w:div>
        <w:div w:id="509033056">
          <w:marLeft w:val="0"/>
          <w:marRight w:val="0"/>
          <w:marTop w:val="0"/>
          <w:marBottom w:val="0"/>
          <w:divBdr>
            <w:top w:val="none" w:sz="0" w:space="0" w:color="auto"/>
            <w:left w:val="none" w:sz="0" w:space="0" w:color="auto"/>
            <w:bottom w:val="none" w:sz="0" w:space="0" w:color="auto"/>
            <w:right w:val="none" w:sz="0" w:space="0" w:color="auto"/>
          </w:divBdr>
        </w:div>
        <w:div w:id="509033163">
          <w:marLeft w:val="0"/>
          <w:marRight w:val="0"/>
          <w:marTop w:val="0"/>
          <w:marBottom w:val="0"/>
          <w:divBdr>
            <w:top w:val="none" w:sz="0" w:space="0" w:color="auto"/>
            <w:left w:val="none" w:sz="0" w:space="0" w:color="auto"/>
            <w:bottom w:val="none" w:sz="0" w:space="0" w:color="auto"/>
            <w:right w:val="none" w:sz="0" w:space="0" w:color="auto"/>
          </w:divBdr>
        </w:div>
        <w:div w:id="509033209">
          <w:marLeft w:val="0"/>
          <w:marRight w:val="0"/>
          <w:marTop w:val="0"/>
          <w:marBottom w:val="0"/>
          <w:divBdr>
            <w:top w:val="none" w:sz="0" w:space="0" w:color="auto"/>
            <w:left w:val="none" w:sz="0" w:space="0" w:color="auto"/>
            <w:bottom w:val="none" w:sz="0" w:space="0" w:color="auto"/>
            <w:right w:val="none" w:sz="0" w:space="0" w:color="auto"/>
          </w:divBdr>
        </w:div>
      </w:divsChild>
    </w:div>
    <w:div w:id="509032431">
      <w:marLeft w:val="0"/>
      <w:marRight w:val="0"/>
      <w:marTop w:val="0"/>
      <w:marBottom w:val="0"/>
      <w:divBdr>
        <w:top w:val="none" w:sz="0" w:space="0" w:color="auto"/>
        <w:left w:val="none" w:sz="0" w:space="0" w:color="auto"/>
        <w:bottom w:val="none" w:sz="0" w:space="0" w:color="auto"/>
        <w:right w:val="none" w:sz="0" w:space="0" w:color="auto"/>
      </w:divBdr>
      <w:divsChild>
        <w:div w:id="509032398">
          <w:marLeft w:val="0"/>
          <w:marRight w:val="0"/>
          <w:marTop w:val="0"/>
          <w:marBottom w:val="0"/>
          <w:divBdr>
            <w:top w:val="none" w:sz="0" w:space="0" w:color="auto"/>
            <w:left w:val="none" w:sz="0" w:space="0" w:color="auto"/>
            <w:bottom w:val="none" w:sz="0" w:space="0" w:color="auto"/>
            <w:right w:val="none" w:sz="0" w:space="0" w:color="auto"/>
          </w:divBdr>
        </w:div>
        <w:div w:id="509032638">
          <w:marLeft w:val="0"/>
          <w:marRight w:val="0"/>
          <w:marTop w:val="0"/>
          <w:marBottom w:val="0"/>
          <w:divBdr>
            <w:top w:val="none" w:sz="0" w:space="0" w:color="auto"/>
            <w:left w:val="none" w:sz="0" w:space="0" w:color="auto"/>
            <w:bottom w:val="none" w:sz="0" w:space="0" w:color="auto"/>
            <w:right w:val="none" w:sz="0" w:space="0" w:color="auto"/>
          </w:divBdr>
        </w:div>
        <w:div w:id="509033442">
          <w:marLeft w:val="0"/>
          <w:marRight w:val="0"/>
          <w:marTop w:val="0"/>
          <w:marBottom w:val="0"/>
          <w:divBdr>
            <w:top w:val="none" w:sz="0" w:space="0" w:color="auto"/>
            <w:left w:val="none" w:sz="0" w:space="0" w:color="auto"/>
            <w:bottom w:val="none" w:sz="0" w:space="0" w:color="auto"/>
            <w:right w:val="none" w:sz="0" w:space="0" w:color="auto"/>
          </w:divBdr>
        </w:div>
        <w:div w:id="509033515">
          <w:marLeft w:val="0"/>
          <w:marRight w:val="0"/>
          <w:marTop w:val="0"/>
          <w:marBottom w:val="0"/>
          <w:divBdr>
            <w:top w:val="none" w:sz="0" w:space="0" w:color="auto"/>
            <w:left w:val="none" w:sz="0" w:space="0" w:color="auto"/>
            <w:bottom w:val="none" w:sz="0" w:space="0" w:color="auto"/>
            <w:right w:val="none" w:sz="0" w:space="0" w:color="auto"/>
          </w:divBdr>
        </w:div>
      </w:divsChild>
    </w:div>
    <w:div w:id="509032433">
      <w:marLeft w:val="0"/>
      <w:marRight w:val="0"/>
      <w:marTop w:val="0"/>
      <w:marBottom w:val="0"/>
      <w:divBdr>
        <w:top w:val="none" w:sz="0" w:space="0" w:color="auto"/>
        <w:left w:val="none" w:sz="0" w:space="0" w:color="auto"/>
        <w:bottom w:val="none" w:sz="0" w:space="0" w:color="auto"/>
        <w:right w:val="none" w:sz="0" w:space="0" w:color="auto"/>
      </w:divBdr>
    </w:div>
    <w:div w:id="509032442">
      <w:marLeft w:val="0"/>
      <w:marRight w:val="0"/>
      <w:marTop w:val="0"/>
      <w:marBottom w:val="0"/>
      <w:divBdr>
        <w:top w:val="none" w:sz="0" w:space="0" w:color="auto"/>
        <w:left w:val="none" w:sz="0" w:space="0" w:color="auto"/>
        <w:bottom w:val="none" w:sz="0" w:space="0" w:color="auto"/>
        <w:right w:val="none" w:sz="0" w:space="0" w:color="auto"/>
      </w:divBdr>
      <w:divsChild>
        <w:div w:id="509032791">
          <w:marLeft w:val="0"/>
          <w:marRight w:val="0"/>
          <w:marTop w:val="0"/>
          <w:marBottom w:val="0"/>
          <w:divBdr>
            <w:top w:val="none" w:sz="0" w:space="0" w:color="auto"/>
            <w:left w:val="none" w:sz="0" w:space="0" w:color="auto"/>
            <w:bottom w:val="none" w:sz="0" w:space="0" w:color="auto"/>
            <w:right w:val="none" w:sz="0" w:space="0" w:color="auto"/>
          </w:divBdr>
        </w:div>
        <w:div w:id="509033066">
          <w:marLeft w:val="0"/>
          <w:marRight w:val="0"/>
          <w:marTop w:val="0"/>
          <w:marBottom w:val="0"/>
          <w:divBdr>
            <w:top w:val="none" w:sz="0" w:space="0" w:color="auto"/>
            <w:left w:val="none" w:sz="0" w:space="0" w:color="auto"/>
            <w:bottom w:val="none" w:sz="0" w:space="0" w:color="auto"/>
            <w:right w:val="none" w:sz="0" w:space="0" w:color="auto"/>
          </w:divBdr>
        </w:div>
        <w:div w:id="509033175">
          <w:marLeft w:val="0"/>
          <w:marRight w:val="0"/>
          <w:marTop w:val="0"/>
          <w:marBottom w:val="0"/>
          <w:divBdr>
            <w:top w:val="none" w:sz="0" w:space="0" w:color="auto"/>
            <w:left w:val="none" w:sz="0" w:space="0" w:color="auto"/>
            <w:bottom w:val="none" w:sz="0" w:space="0" w:color="auto"/>
            <w:right w:val="none" w:sz="0" w:space="0" w:color="auto"/>
          </w:divBdr>
        </w:div>
      </w:divsChild>
    </w:div>
    <w:div w:id="509032452">
      <w:marLeft w:val="0"/>
      <w:marRight w:val="0"/>
      <w:marTop w:val="0"/>
      <w:marBottom w:val="0"/>
      <w:divBdr>
        <w:top w:val="none" w:sz="0" w:space="0" w:color="auto"/>
        <w:left w:val="none" w:sz="0" w:space="0" w:color="auto"/>
        <w:bottom w:val="none" w:sz="0" w:space="0" w:color="auto"/>
        <w:right w:val="none" w:sz="0" w:space="0" w:color="auto"/>
      </w:divBdr>
    </w:div>
    <w:div w:id="509032460">
      <w:marLeft w:val="0"/>
      <w:marRight w:val="0"/>
      <w:marTop w:val="0"/>
      <w:marBottom w:val="0"/>
      <w:divBdr>
        <w:top w:val="none" w:sz="0" w:space="0" w:color="auto"/>
        <w:left w:val="none" w:sz="0" w:space="0" w:color="auto"/>
        <w:bottom w:val="none" w:sz="0" w:space="0" w:color="auto"/>
        <w:right w:val="none" w:sz="0" w:space="0" w:color="auto"/>
      </w:divBdr>
      <w:divsChild>
        <w:div w:id="509032294">
          <w:marLeft w:val="0"/>
          <w:marRight w:val="0"/>
          <w:marTop w:val="0"/>
          <w:marBottom w:val="0"/>
          <w:divBdr>
            <w:top w:val="none" w:sz="0" w:space="0" w:color="auto"/>
            <w:left w:val="none" w:sz="0" w:space="0" w:color="auto"/>
            <w:bottom w:val="none" w:sz="0" w:space="0" w:color="auto"/>
            <w:right w:val="none" w:sz="0" w:space="0" w:color="auto"/>
          </w:divBdr>
        </w:div>
        <w:div w:id="509032479">
          <w:marLeft w:val="0"/>
          <w:marRight w:val="0"/>
          <w:marTop w:val="0"/>
          <w:marBottom w:val="0"/>
          <w:divBdr>
            <w:top w:val="none" w:sz="0" w:space="0" w:color="auto"/>
            <w:left w:val="none" w:sz="0" w:space="0" w:color="auto"/>
            <w:bottom w:val="none" w:sz="0" w:space="0" w:color="auto"/>
            <w:right w:val="none" w:sz="0" w:space="0" w:color="auto"/>
          </w:divBdr>
        </w:div>
        <w:div w:id="509032591">
          <w:marLeft w:val="0"/>
          <w:marRight w:val="0"/>
          <w:marTop w:val="0"/>
          <w:marBottom w:val="0"/>
          <w:divBdr>
            <w:top w:val="none" w:sz="0" w:space="0" w:color="auto"/>
            <w:left w:val="none" w:sz="0" w:space="0" w:color="auto"/>
            <w:bottom w:val="none" w:sz="0" w:space="0" w:color="auto"/>
            <w:right w:val="none" w:sz="0" w:space="0" w:color="auto"/>
          </w:divBdr>
        </w:div>
        <w:div w:id="509032603">
          <w:marLeft w:val="0"/>
          <w:marRight w:val="0"/>
          <w:marTop w:val="0"/>
          <w:marBottom w:val="0"/>
          <w:divBdr>
            <w:top w:val="none" w:sz="0" w:space="0" w:color="auto"/>
            <w:left w:val="none" w:sz="0" w:space="0" w:color="auto"/>
            <w:bottom w:val="none" w:sz="0" w:space="0" w:color="auto"/>
            <w:right w:val="none" w:sz="0" w:space="0" w:color="auto"/>
          </w:divBdr>
        </w:div>
        <w:div w:id="509033188">
          <w:marLeft w:val="0"/>
          <w:marRight w:val="0"/>
          <w:marTop w:val="0"/>
          <w:marBottom w:val="0"/>
          <w:divBdr>
            <w:top w:val="none" w:sz="0" w:space="0" w:color="auto"/>
            <w:left w:val="none" w:sz="0" w:space="0" w:color="auto"/>
            <w:bottom w:val="none" w:sz="0" w:space="0" w:color="auto"/>
            <w:right w:val="none" w:sz="0" w:space="0" w:color="auto"/>
          </w:divBdr>
        </w:div>
        <w:div w:id="509033430">
          <w:marLeft w:val="0"/>
          <w:marRight w:val="0"/>
          <w:marTop w:val="0"/>
          <w:marBottom w:val="0"/>
          <w:divBdr>
            <w:top w:val="none" w:sz="0" w:space="0" w:color="auto"/>
            <w:left w:val="none" w:sz="0" w:space="0" w:color="auto"/>
            <w:bottom w:val="none" w:sz="0" w:space="0" w:color="auto"/>
            <w:right w:val="none" w:sz="0" w:space="0" w:color="auto"/>
          </w:divBdr>
        </w:div>
      </w:divsChild>
    </w:div>
    <w:div w:id="509032465">
      <w:marLeft w:val="0"/>
      <w:marRight w:val="0"/>
      <w:marTop w:val="0"/>
      <w:marBottom w:val="0"/>
      <w:divBdr>
        <w:top w:val="none" w:sz="0" w:space="0" w:color="auto"/>
        <w:left w:val="none" w:sz="0" w:space="0" w:color="auto"/>
        <w:bottom w:val="none" w:sz="0" w:space="0" w:color="auto"/>
        <w:right w:val="none" w:sz="0" w:space="0" w:color="auto"/>
      </w:divBdr>
      <w:divsChild>
        <w:div w:id="509032449">
          <w:marLeft w:val="0"/>
          <w:marRight w:val="0"/>
          <w:marTop w:val="0"/>
          <w:marBottom w:val="0"/>
          <w:divBdr>
            <w:top w:val="none" w:sz="0" w:space="0" w:color="auto"/>
            <w:left w:val="none" w:sz="0" w:space="0" w:color="auto"/>
            <w:bottom w:val="none" w:sz="0" w:space="0" w:color="auto"/>
            <w:right w:val="none" w:sz="0" w:space="0" w:color="auto"/>
          </w:divBdr>
        </w:div>
        <w:div w:id="509032575">
          <w:marLeft w:val="0"/>
          <w:marRight w:val="0"/>
          <w:marTop w:val="0"/>
          <w:marBottom w:val="0"/>
          <w:divBdr>
            <w:top w:val="none" w:sz="0" w:space="0" w:color="auto"/>
            <w:left w:val="none" w:sz="0" w:space="0" w:color="auto"/>
            <w:bottom w:val="none" w:sz="0" w:space="0" w:color="auto"/>
            <w:right w:val="none" w:sz="0" w:space="0" w:color="auto"/>
          </w:divBdr>
        </w:div>
        <w:div w:id="509032605">
          <w:marLeft w:val="0"/>
          <w:marRight w:val="0"/>
          <w:marTop w:val="0"/>
          <w:marBottom w:val="0"/>
          <w:divBdr>
            <w:top w:val="none" w:sz="0" w:space="0" w:color="auto"/>
            <w:left w:val="none" w:sz="0" w:space="0" w:color="auto"/>
            <w:bottom w:val="none" w:sz="0" w:space="0" w:color="auto"/>
            <w:right w:val="none" w:sz="0" w:space="0" w:color="auto"/>
          </w:divBdr>
        </w:div>
        <w:div w:id="509032722">
          <w:marLeft w:val="0"/>
          <w:marRight w:val="0"/>
          <w:marTop w:val="0"/>
          <w:marBottom w:val="0"/>
          <w:divBdr>
            <w:top w:val="none" w:sz="0" w:space="0" w:color="auto"/>
            <w:left w:val="none" w:sz="0" w:space="0" w:color="auto"/>
            <w:bottom w:val="none" w:sz="0" w:space="0" w:color="auto"/>
            <w:right w:val="none" w:sz="0" w:space="0" w:color="auto"/>
          </w:divBdr>
        </w:div>
        <w:div w:id="509032872">
          <w:marLeft w:val="0"/>
          <w:marRight w:val="0"/>
          <w:marTop w:val="0"/>
          <w:marBottom w:val="0"/>
          <w:divBdr>
            <w:top w:val="none" w:sz="0" w:space="0" w:color="auto"/>
            <w:left w:val="none" w:sz="0" w:space="0" w:color="auto"/>
            <w:bottom w:val="none" w:sz="0" w:space="0" w:color="auto"/>
            <w:right w:val="none" w:sz="0" w:space="0" w:color="auto"/>
          </w:divBdr>
        </w:div>
        <w:div w:id="509032874">
          <w:marLeft w:val="0"/>
          <w:marRight w:val="0"/>
          <w:marTop w:val="0"/>
          <w:marBottom w:val="0"/>
          <w:divBdr>
            <w:top w:val="none" w:sz="0" w:space="0" w:color="auto"/>
            <w:left w:val="none" w:sz="0" w:space="0" w:color="auto"/>
            <w:bottom w:val="none" w:sz="0" w:space="0" w:color="auto"/>
            <w:right w:val="none" w:sz="0" w:space="0" w:color="auto"/>
          </w:divBdr>
        </w:div>
        <w:div w:id="509032963">
          <w:marLeft w:val="0"/>
          <w:marRight w:val="0"/>
          <w:marTop w:val="0"/>
          <w:marBottom w:val="0"/>
          <w:divBdr>
            <w:top w:val="none" w:sz="0" w:space="0" w:color="auto"/>
            <w:left w:val="none" w:sz="0" w:space="0" w:color="auto"/>
            <w:bottom w:val="none" w:sz="0" w:space="0" w:color="auto"/>
            <w:right w:val="none" w:sz="0" w:space="0" w:color="auto"/>
          </w:divBdr>
        </w:div>
        <w:div w:id="509033009">
          <w:marLeft w:val="0"/>
          <w:marRight w:val="0"/>
          <w:marTop w:val="0"/>
          <w:marBottom w:val="0"/>
          <w:divBdr>
            <w:top w:val="none" w:sz="0" w:space="0" w:color="auto"/>
            <w:left w:val="none" w:sz="0" w:space="0" w:color="auto"/>
            <w:bottom w:val="none" w:sz="0" w:space="0" w:color="auto"/>
            <w:right w:val="none" w:sz="0" w:space="0" w:color="auto"/>
          </w:divBdr>
        </w:div>
        <w:div w:id="509033018">
          <w:marLeft w:val="0"/>
          <w:marRight w:val="0"/>
          <w:marTop w:val="0"/>
          <w:marBottom w:val="0"/>
          <w:divBdr>
            <w:top w:val="none" w:sz="0" w:space="0" w:color="auto"/>
            <w:left w:val="none" w:sz="0" w:space="0" w:color="auto"/>
            <w:bottom w:val="none" w:sz="0" w:space="0" w:color="auto"/>
            <w:right w:val="none" w:sz="0" w:space="0" w:color="auto"/>
          </w:divBdr>
        </w:div>
      </w:divsChild>
    </w:div>
    <w:div w:id="509032491">
      <w:marLeft w:val="0"/>
      <w:marRight w:val="0"/>
      <w:marTop w:val="0"/>
      <w:marBottom w:val="0"/>
      <w:divBdr>
        <w:top w:val="none" w:sz="0" w:space="0" w:color="auto"/>
        <w:left w:val="none" w:sz="0" w:space="0" w:color="auto"/>
        <w:bottom w:val="none" w:sz="0" w:space="0" w:color="auto"/>
        <w:right w:val="none" w:sz="0" w:space="0" w:color="auto"/>
      </w:divBdr>
      <w:divsChild>
        <w:div w:id="509032285">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509032486">
          <w:marLeft w:val="0"/>
          <w:marRight w:val="0"/>
          <w:marTop w:val="0"/>
          <w:marBottom w:val="0"/>
          <w:divBdr>
            <w:top w:val="none" w:sz="0" w:space="0" w:color="auto"/>
            <w:left w:val="none" w:sz="0" w:space="0" w:color="auto"/>
            <w:bottom w:val="none" w:sz="0" w:space="0" w:color="auto"/>
            <w:right w:val="none" w:sz="0" w:space="0" w:color="auto"/>
          </w:divBdr>
        </w:div>
        <w:div w:id="509032814">
          <w:marLeft w:val="0"/>
          <w:marRight w:val="0"/>
          <w:marTop w:val="0"/>
          <w:marBottom w:val="0"/>
          <w:divBdr>
            <w:top w:val="none" w:sz="0" w:space="0" w:color="auto"/>
            <w:left w:val="none" w:sz="0" w:space="0" w:color="auto"/>
            <w:bottom w:val="none" w:sz="0" w:space="0" w:color="auto"/>
            <w:right w:val="none" w:sz="0" w:space="0" w:color="auto"/>
          </w:divBdr>
        </w:div>
        <w:div w:id="509032834">
          <w:marLeft w:val="0"/>
          <w:marRight w:val="0"/>
          <w:marTop w:val="0"/>
          <w:marBottom w:val="0"/>
          <w:divBdr>
            <w:top w:val="none" w:sz="0" w:space="0" w:color="auto"/>
            <w:left w:val="none" w:sz="0" w:space="0" w:color="auto"/>
            <w:bottom w:val="none" w:sz="0" w:space="0" w:color="auto"/>
            <w:right w:val="none" w:sz="0" w:space="0" w:color="auto"/>
          </w:divBdr>
        </w:div>
        <w:div w:id="509032857">
          <w:marLeft w:val="0"/>
          <w:marRight w:val="0"/>
          <w:marTop w:val="0"/>
          <w:marBottom w:val="0"/>
          <w:divBdr>
            <w:top w:val="none" w:sz="0" w:space="0" w:color="auto"/>
            <w:left w:val="none" w:sz="0" w:space="0" w:color="auto"/>
            <w:bottom w:val="none" w:sz="0" w:space="0" w:color="auto"/>
            <w:right w:val="none" w:sz="0" w:space="0" w:color="auto"/>
          </w:divBdr>
        </w:div>
        <w:div w:id="509032905">
          <w:marLeft w:val="0"/>
          <w:marRight w:val="0"/>
          <w:marTop w:val="0"/>
          <w:marBottom w:val="0"/>
          <w:divBdr>
            <w:top w:val="none" w:sz="0" w:space="0" w:color="auto"/>
            <w:left w:val="none" w:sz="0" w:space="0" w:color="auto"/>
            <w:bottom w:val="none" w:sz="0" w:space="0" w:color="auto"/>
            <w:right w:val="none" w:sz="0" w:space="0" w:color="auto"/>
          </w:divBdr>
        </w:div>
        <w:div w:id="509033045">
          <w:marLeft w:val="0"/>
          <w:marRight w:val="0"/>
          <w:marTop w:val="0"/>
          <w:marBottom w:val="0"/>
          <w:divBdr>
            <w:top w:val="none" w:sz="0" w:space="0" w:color="auto"/>
            <w:left w:val="none" w:sz="0" w:space="0" w:color="auto"/>
            <w:bottom w:val="none" w:sz="0" w:space="0" w:color="auto"/>
            <w:right w:val="none" w:sz="0" w:space="0" w:color="auto"/>
          </w:divBdr>
        </w:div>
        <w:div w:id="509033185">
          <w:marLeft w:val="0"/>
          <w:marRight w:val="0"/>
          <w:marTop w:val="0"/>
          <w:marBottom w:val="0"/>
          <w:divBdr>
            <w:top w:val="none" w:sz="0" w:space="0" w:color="auto"/>
            <w:left w:val="none" w:sz="0" w:space="0" w:color="auto"/>
            <w:bottom w:val="none" w:sz="0" w:space="0" w:color="auto"/>
            <w:right w:val="none" w:sz="0" w:space="0" w:color="auto"/>
          </w:divBdr>
        </w:div>
        <w:div w:id="509033259">
          <w:marLeft w:val="0"/>
          <w:marRight w:val="0"/>
          <w:marTop w:val="0"/>
          <w:marBottom w:val="0"/>
          <w:divBdr>
            <w:top w:val="none" w:sz="0" w:space="0" w:color="auto"/>
            <w:left w:val="none" w:sz="0" w:space="0" w:color="auto"/>
            <w:bottom w:val="none" w:sz="0" w:space="0" w:color="auto"/>
            <w:right w:val="none" w:sz="0" w:space="0" w:color="auto"/>
          </w:divBdr>
        </w:div>
        <w:div w:id="509033285">
          <w:marLeft w:val="0"/>
          <w:marRight w:val="0"/>
          <w:marTop w:val="0"/>
          <w:marBottom w:val="0"/>
          <w:divBdr>
            <w:top w:val="none" w:sz="0" w:space="0" w:color="auto"/>
            <w:left w:val="none" w:sz="0" w:space="0" w:color="auto"/>
            <w:bottom w:val="none" w:sz="0" w:space="0" w:color="auto"/>
            <w:right w:val="none" w:sz="0" w:space="0" w:color="auto"/>
          </w:divBdr>
        </w:div>
        <w:div w:id="509033308">
          <w:marLeft w:val="0"/>
          <w:marRight w:val="0"/>
          <w:marTop w:val="0"/>
          <w:marBottom w:val="0"/>
          <w:divBdr>
            <w:top w:val="none" w:sz="0" w:space="0" w:color="auto"/>
            <w:left w:val="none" w:sz="0" w:space="0" w:color="auto"/>
            <w:bottom w:val="none" w:sz="0" w:space="0" w:color="auto"/>
            <w:right w:val="none" w:sz="0" w:space="0" w:color="auto"/>
          </w:divBdr>
        </w:div>
        <w:div w:id="509033324">
          <w:marLeft w:val="0"/>
          <w:marRight w:val="0"/>
          <w:marTop w:val="0"/>
          <w:marBottom w:val="0"/>
          <w:divBdr>
            <w:top w:val="none" w:sz="0" w:space="0" w:color="auto"/>
            <w:left w:val="none" w:sz="0" w:space="0" w:color="auto"/>
            <w:bottom w:val="none" w:sz="0" w:space="0" w:color="auto"/>
            <w:right w:val="none" w:sz="0" w:space="0" w:color="auto"/>
          </w:divBdr>
        </w:div>
        <w:div w:id="509033468">
          <w:marLeft w:val="0"/>
          <w:marRight w:val="0"/>
          <w:marTop w:val="0"/>
          <w:marBottom w:val="0"/>
          <w:divBdr>
            <w:top w:val="none" w:sz="0" w:space="0" w:color="auto"/>
            <w:left w:val="none" w:sz="0" w:space="0" w:color="auto"/>
            <w:bottom w:val="none" w:sz="0" w:space="0" w:color="auto"/>
            <w:right w:val="none" w:sz="0" w:space="0" w:color="auto"/>
          </w:divBdr>
        </w:div>
      </w:divsChild>
    </w:div>
    <w:div w:id="509032505">
      <w:marLeft w:val="0"/>
      <w:marRight w:val="0"/>
      <w:marTop w:val="0"/>
      <w:marBottom w:val="0"/>
      <w:divBdr>
        <w:top w:val="none" w:sz="0" w:space="0" w:color="auto"/>
        <w:left w:val="none" w:sz="0" w:space="0" w:color="auto"/>
        <w:bottom w:val="none" w:sz="0" w:space="0" w:color="auto"/>
        <w:right w:val="none" w:sz="0" w:space="0" w:color="auto"/>
      </w:divBdr>
      <w:divsChild>
        <w:div w:id="509032435">
          <w:marLeft w:val="0"/>
          <w:marRight w:val="0"/>
          <w:marTop w:val="0"/>
          <w:marBottom w:val="0"/>
          <w:divBdr>
            <w:top w:val="none" w:sz="0" w:space="0" w:color="auto"/>
            <w:left w:val="none" w:sz="0" w:space="0" w:color="auto"/>
            <w:bottom w:val="none" w:sz="0" w:space="0" w:color="auto"/>
            <w:right w:val="none" w:sz="0" w:space="0" w:color="auto"/>
          </w:divBdr>
        </w:div>
        <w:div w:id="509032503">
          <w:marLeft w:val="0"/>
          <w:marRight w:val="0"/>
          <w:marTop w:val="0"/>
          <w:marBottom w:val="0"/>
          <w:divBdr>
            <w:top w:val="none" w:sz="0" w:space="0" w:color="auto"/>
            <w:left w:val="none" w:sz="0" w:space="0" w:color="auto"/>
            <w:bottom w:val="none" w:sz="0" w:space="0" w:color="auto"/>
            <w:right w:val="none" w:sz="0" w:space="0" w:color="auto"/>
          </w:divBdr>
        </w:div>
        <w:div w:id="509032783">
          <w:marLeft w:val="0"/>
          <w:marRight w:val="0"/>
          <w:marTop w:val="0"/>
          <w:marBottom w:val="0"/>
          <w:divBdr>
            <w:top w:val="none" w:sz="0" w:space="0" w:color="auto"/>
            <w:left w:val="none" w:sz="0" w:space="0" w:color="auto"/>
            <w:bottom w:val="none" w:sz="0" w:space="0" w:color="auto"/>
            <w:right w:val="none" w:sz="0" w:space="0" w:color="auto"/>
          </w:divBdr>
        </w:div>
        <w:div w:id="509033005">
          <w:marLeft w:val="0"/>
          <w:marRight w:val="0"/>
          <w:marTop w:val="0"/>
          <w:marBottom w:val="0"/>
          <w:divBdr>
            <w:top w:val="none" w:sz="0" w:space="0" w:color="auto"/>
            <w:left w:val="none" w:sz="0" w:space="0" w:color="auto"/>
            <w:bottom w:val="none" w:sz="0" w:space="0" w:color="auto"/>
            <w:right w:val="none" w:sz="0" w:space="0" w:color="auto"/>
          </w:divBdr>
        </w:div>
      </w:divsChild>
    </w:div>
    <w:div w:id="509032512">
      <w:marLeft w:val="0"/>
      <w:marRight w:val="0"/>
      <w:marTop w:val="0"/>
      <w:marBottom w:val="0"/>
      <w:divBdr>
        <w:top w:val="none" w:sz="0" w:space="0" w:color="auto"/>
        <w:left w:val="none" w:sz="0" w:space="0" w:color="auto"/>
        <w:bottom w:val="none" w:sz="0" w:space="0" w:color="auto"/>
        <w:right w:val="none" w:sz="0" w:space="0" w:color="auto"/>
      </w:divBdr>
    </w:div>
    <w:div w:id="509032515">
      <w:marLeft w:val="0"/>
      <w:marRight w:val="0"/>
      <w:marTop w:val="0"/>
      <w:marBottom w:val="0"/>
      <w:divBdr>
        <w:top w:val="none" w:sz="0" w:space="0" w:color="auto"/>
        <w:left w:val="none" w:sz="0" w:space="0" w:color="auto"/>
        <w:bottom w:val="none" w:sz="0" w:space="0" w:color="auto"/>
        <w:right w:val="none" w:sz="0" w:space="0" w:color="auto"/>
      </w:divBdr>
      <w:divsChild>
        <w:div w:id="509032573">
          <w:marLeft w:val="0"/>
          <w:marRight w:val="0"/>
          <w:marTop w:val="0"/>
          <w:marBottom w:val="0"/>
          <w:divBdr>
            <w:top w:val="none" w:sz="0" w:space="0" w:color="auto"/>
            <w:left w:val="none" w:sz="0" w:space="0" w:color="auto"/>
            <w:bottom w:val="none" w:sz="0" w:space="0" w:color="auto"/>
            <w:right w:val="none" w:sz="0" w:space="0" w:color="auto"/>
          </w:divBdr>
        </w:div>
        <w:div w:id="509032592">
          <w:marLeft w:val="0"/>
          <w:marRight w:val="0"/>
          <w:marTop w:val="0"/>
          <w:marBottom w:val="0"/>
          <w:divBdr>
            <w:top w:val="none" w:sz="0" w:space="0" w:color="auto"/>
            <w:left w:val="none" w:sz="0" w:space="0" w:color="auto"/>
            <w:bottom w:val="none" w:sz="0" w:space="0" w:color="auto"/>
            <w:right w:val="none" w:sz="0" w:space="0" w:color="auto"/>
          </w:divBdr>
        </w:div>
        <w:div w:id="509033511">
          <w:marLeft w:val="0"/>
          <w:marRight w:val="0"/>
          <w:marTop w:val="0"/>
          <w:marBottom w:val="0"/>
          <w:divBdr>
            <w:top w:val="none" w:sz="0" w:space="0" w:color="auto"/>
            <w:left w:val="none" w:sz="0" w:space="0" w:color="auto"/>
            <w:bottom w:val="none" w:sz="0" w:space="0" w:color="auto"/>
            <w:right w:val="none" w:sz="0" w:space="0" w:color="auto"/>
          </w:divBdr>
        </w:div>
      </w:divsChild>
    </w:div>
    <w:div w:id="509032517">
      <w:marLeft w:val="0"/>
      <w:marRight w:val="0"/>
      <w:marTop w:val="0"/>
      <w:marBottom w:val="0"/>
      <w:divBdr>
        <w:top w:val="none" w:sz="0" w:space="0" w:color="auto"/>
        <w:left w:val="none" w:sz="0" w:space="0" w:color="auto"/>
        <w:bottom w:val="none" w:sz="0" w:space="0" w:color="auto"/>
        <w:right w:val="none" w:sz="0" w:space="0" w:color="auto"/>
      </w:divBdr>
      <w:divsChild>
        <w:div w:id="509032275">
          <w:marLeft w:val="0"/>
          <w:marRight w:val="0"/>
          <w:marTop w:val="0"/>
          <w:marBottom w:val="0"/>
          <w:divBdr>
            <w:top w:val="none" w:sz="0" w:space="0" w:color="auto"/>
            <w:left w:val="none" w:sz="0" w:space="0" w:color="auto"/>
            <w:bottom w:val="none" w:sz="0" w:space="0" w:color="auto"/>
            <w:right w:val="none" w:sz="0" w:space="0" w:color="auto"/>
          </w:divBdr>
        </w:div>
        <w:div w:id="509032301">
          <w:marLeft w:val="0"/>
          <w:marRight w:val="0"/>
          <w:marTop w:val="0"/>
          <w:marBottom w:val="0"/>
          <w:divBdr>
            <w:top w:val="none" w:sz="0" w:space="0" w:color="auto"/>
            <w:left w:val="none" w:sz="0" w:space="0" w:color="auto"/>
            <w:bottom w:val="none" w:sz="0" w:space="0" w:color="auto"/>
            <w:right w:val="none" w:sz="0" w:space="0" w:color="auto"/>
          </w:divBdr>
        </w:div>
        <w:div w:id="509032350">
          <w:marLeft w:val="0"/>
          <w:marRight w:val="0"/>
          <w:marTop w:val="0"/>
          <w:marBottom w:val="0"/>
          <w:divBdr>
            <w:top w:val="none" w:sz="0" w:space="0" w:color="auto"/>
            <w:left w:val="none" w:sz="0" w:space="0" w:color="auto"/>
            <w:bottom w:val="none" w:sz="0" w:space="0" w:color="auto"/>
            <w:right w:val="none" w:sz="0" w:space="0" w:color="auto"/>
          </w:divBdr>
        </w:div>
        <w:div w:id="509032369">
          <w:marLeft w:val="0"/>
          <w:marRight w:val="0"/>
          <w:marTop w:val="0"/>
          <w:marBottom w:val="0"/>
          <w:divBdr>
            <w:top w:val="none" w:sz="0" w:space="0" w:color="auto"/>
            <w:left w:val="none" w:sz="0" w:space="0" w:color="auto"/>
            <w:bottom w:val="none" w:sz="0" w:space="0" w:color="auto"/>
            <w:right w:val="none" w:sz="0" w:space="0" w:color="auto"/>
          </w:divBdr>
        </w:div>
        <w:div w:id="509032401">
          <w:marLeft w:val="0"/>
          <w:marRight w:val="0"/>
          <w:marTop w:val="0"/>
          <w:marBottom w:val="0"/>
          <w:divBdr>
            <w:top w:val="none" w:sz="0" w:space="0" w:color="auto"/>
            <w:left w:val="none" w:sz="0" w:space="0" w:color="auto"/>
            <w:bottom w:val="none" w:sz="0" w:space="0" w:color="auto"/>
            <w:right w:val="none" w:sz="0" w:space="0" w:color="auto"/>
          </w:divBdr>
        </w:div>
        <w:div w:id="509032451">
          <w:marLeft w:val="0"/>
          <w:marRight w:val="0"/>
          <w:marTop w:val="0"/>
          <w:marBottom w:val="0"/>
          <w:divBdr>
            <w:top w:val="none" w:sz="0" w:space="0" w:color="auto"/>
            <w:left w:val="none" w:sz="0" w:space="0" w:color="auto"/>
            <w:bottom w:val="none" w:sz="0" w:space="0" w:color="auto"/>
            <w:right w:val="none" w:sz="0" w:space="0" w:color="auto"/>
          </w:divBdr>
        </w:div>
        <w:div w:id="509032484">
          <w:marLeft w:val="0"/>
          <w:marRight w:val="0"/>
          <w:marTop w:val="0"/>
          <w:marBottom w:val="0"/>
          <w:divBdr>
            <w:top w:val="none" w:sz="0" w:space="0" w:color="auto"/>
            <w:left w:val="none" w:sz="0" w:space="0" w:color="auto"/>
            <w:bottom w:val="none" w:sz="0" w:space="0" w:color="auto"/>
            <w:right w:val="none" w:sz="0" w:space="0" w:color="auto"/>
          </w:divBdr>
        </w:div>
        <w:div w:id="509032552">
          <w:marLeft w:val="0"/>
          <w:marRight w:val="0"/>
          <w:marTop w:val="0"/>
          <w:marBottom w:val="0"/>
          <w:divBdr>
            <w:top w:val="none" w:sz="0" w:space="0" w:color="auto"/>
            <w:left w:val="none" w:sz="0" w:space="0" w:color="auto"/>
            <w:bottom w:val="none" w:sz="0" w:space="0" w:color="auto"/>
            <w:right w:val="none" w:sz="0" w:space="0" w:color="auto"/>
          </w:divBdr>
        </w:div>
        <w:div w:id="509032688">
          <w:marLeft w:val="0"/>
          <w:marRight w:val="0"/>
          <w:marTop w:val="0"/>
          <w:marBottom w:val="0"/>
          <w:divBdr>
            <w:top w:val="none" w:sz="0" w:space="0" w:color="auto"/>
            <w:left w:val="none" w:sz="0" w:space="0" w:color="auto"/>
            <w:bottom w:val="none" w:sz="0" w:space="0" w:color="auto"/>
            <w:right w:val="none" w:sz="0" w:space="0" w:color="auto"/>
          </w:divBdr>
        </w:div>
        <w:div w:id="509032742">
          <w:marLeft w:val="0"/>
          <w:marRight w:val="0"/>
          <w:marTop w:val="0"/>
          <w:marBottom w:val="0"/>
          <w:divBdr>
            <w:top w:val="none" w:sz="0" w:space="0" w:color="auto"/>
            <w:left w:val="none" w:sz="0" w:space="0" w:color="auto"/>
            <w:bottom w:val="none" w:sz="0" w:space="0" w:color="auto"/>
            <w:right w:val="none" w:sz="0" w:space="0" w:color="auto"/>
          </w:divBdr>
        </w:div>
        <w:div w:id="509032765">
          <w:marLeft w:val="0"/>
          <w:marRight w:val="0"/>
          <w:marTop w:val="0"/>
          <w:marBottom w:val="0"/>
          <w:divBdr>
            <w:top w:val="none" w:sz="0" w:space="0" w:color="auto"/>
            <w:left w:val="none" w:sz="0" w:space="0" w:color="auto"/>
            <w:bottom w:val="none" w:sz="0" w:space="0" w:color="auto"/>
            <w:right w:val="none" w:sz="0" w:space="0" w:color="auto"/>
          </w:divBdr>
        </w:div>
        <w:div w:id="509032832">
          <w:marLeft w:val="0"/>
          <w:marRight w:val="0"/>
          <w:marTop w:val="0"/>
          <w:marBottom w:val="0"/>
          <w:divBdr>
            <w:top w:val="none" w:sz="0" w:space="0" w:color="auto"/>
            <w:left w:val="none" w:sz="0" w:space="0" w:color="auto"/>
            <w:bottom w:val="none" w:sz="0" w:space="0" w:color="auto"/>
            <w:right w:val="none" w:sz="0" w:space="0" w:color="auto"/>
          </w:divBdr>
        </w:div>
        <w:div w:id="509032846">
          <w:marLeft w:val="0"/>
          <w:marRight w:val="0"/>
          <w:marTop w:val="0"/>
          <w:marBottom w:val="0"/>
          <w:divBdr>
            <w:top w:val="none" w:sz="0" w:space="0" w:color="auto"/>
            <w:left w:val="none" w:sz="0" w:space="0" w:color="auto"/>
            <w:bottom w:val="none" w:sz="0" w:space="0" w:color="auto"/>
            <w:right w:val="none" w:sz="0" w:space="0" w:color="auto"/>
          </w:divBdr>
        </w:div>
        <w:div w:id="509032893">
          <w:marLeft w:val="0"/>
          <w:marRight w:val="0"/>
          <w:marTop w:val="0"/>
          <w:marBottom w:val="0"/>
          <w:divBdr>
            <w:top w:val="none" w:sz="0" w:space="0" w:color="auto"/>
            <w:left w:val="none" w:sz="0" w:space="0" w:color="auto"/>
            <w:bottom w:val="none" w:sz="0" w:space="0" w:color="auto"/>
            <w:right w:val="none" w:sz="0" w:space="0" w:color="auto"/>
          </w:divBdr>
        </w:div>
        <w:div w:id="509032915">
          <w:marLeft w:val="0"/>
          <w:marRight w:val="0"/>
          <w:marTop w:val="0"/>
          <w:marBottom w:val="0"/>
          <w:divBdr>
            <w:top w:val="none" w:sz="0" w:space="0" w:color="auto"/>
            <w:left w:val="none" w:sz="0" w:space="0" w:color="auto"/>
            <w:bottom w:val="none" w:sz="0" w:space="0" w:color="auto"/>
            <w:right w:val="none" w:sz="0" w:space="0" w:color="auto"/>
          </w:divBdr>
        </w:div>
        <w:div w:id="509033042">
          <w:marLeft w:val="0"/>
          <w:marRight w:val="0"/>
          <w:marTop w:val="0"/>
          <w:marBottom w:val="0"/>
          <w:divBdr>
            <w:top w:val="none" w:sz="0" w:space="0" w:color="auto"/>
            <w:left w:val="none" w:sz="0" w:space="0" w:color="auto"/>
            <w:bottom w:val="none" w:sz="0" w:space="0" w:color="auto"/>
            <w:right w:val="none" w:sz="0" w:space="0" w:color="auto"/>
          </w:divBdr>
        </w:div>
        <w:div w:id="509033050">
          <w:marLeft w:val="0"/>
          <w:marRight w:val="0"/>
          <w:marTop w:val="0"/>
          <w:marBottom w:val="0"/>
          <w:divBdr>
            <w:top w:val="none" w:sz="0" w:space="0" w:color="auto"/>
            <w:left w:val="none" w:sz="0" w:space="0" w:color="auto"/>
            <w:bottom w:val="none" w:sz="0" w:space="0" w:color="auto"/>
            <w:right w:val="none" w:sz="0" w:space="0" w:color="auto"/>
          </w:divBdr>
        </w:div>
        <w:div w:id="509033094">
          <w:marLeft w:val="0"/>
          <w:marRight w:val="0"/>
          <w:marTop w:val="0"/>
          <w:marBottom w:val="0"/>
          <w:divBdr>
            <w:top w:val="none" w:sz="0" w:space="0" w:color="auto"/>
            <w:left w:val="none" w:sz="0" w:space="0" w:color="auto"/>
            <w:bottom w:val="none" w:sz="0" w:space="0" w:color="auto"/>
            <w:right w:val="none" w:sz="0" w:space="0" w:color="auto"/>
          </w:divBdr>
        </w:div>
        <w:div w:id="509033223">
          <w:marLeft w:val="0"/>
          <w:marRight w:val="0"/>
          <w:marTop w:val="0"/>
          <w:marBottom w:val="0"/>
          <w:divBdr>
            <w:top w:val="none" w:sz="0" w:space="0" w:color="auto"/>
            <w:left w:val="none" w:sz="0" w:space="0" w:color="auto"/>
            <w:bottom w:val="none" w:sz="0" w:space="0" w:color="auto"/>
            <w:right w:val="none" w:sz="0" w:space="0" w:color="auto"/>
          </w:divBdr>
        </w:div>
        <w:div w:id="509033312">
          <w:marLeft w:val="0"/>
          <w:marRight w:val="0"/>
          <w:marTop w:val="0"/>
          <w:marBottom w:val="0"/>
          <w:divBdr>
            <w:top w:val="none" w:sz="0" w:space="0" w:color="auto"/>
            <w:left w:val="none" w:sz="0" w:space="0" w:color="auto"/>
            <w:bottom w:val="none" w:sz="0" w:space="0" w:color="auto"/>
            <w:right w:val="none" w:sz="0" w:space="0" w:color="auto"/>
          </w:divBdr>
        </w:div>
        <w:div w:id="509033319">
          <w:marLeft w:val="0"/>
          <w:marRight w:val="0"/>
          <w:marTop w:val="0"/>
          <w:marBottom w:val="0"/>
          <w:divBdr>
            <w:top w:val="none" w:sz="0" w:space="0" w:color="auto"/>
            <w:left w:val="none" w:sz="0" w:space="0" w:color="auto"/>
            <w:bottom w:val="none" w:sz="0" w:space="0" w:color="auto"/>
            <w:right w:val="none" w:sz="0" w:space="0" w:color="auto"/>
          </w:divBdr>
        </w:div>
        <w:div w:id="509033369">
          <w:marLeft w:val="0"/>
          <w:marRight w:val="0"/>
          <w:marTop w:val="0"/>
          <w:marBottom w:val="0"/>
          <w:divBdr>
            <w:top w:val="none" w:sz="0" w:space="0" w:color="auto"/>
            <w:left w:val="none" w:sz="0" w:space="0" w:color="auto"/>
            <w:bottom w:val="none" w:sz="0" w:space="0" w:color="auto"/>
            <w:right w:val="none" w:sz="0" w:space="0" w:color="auto"/>
          </w:divBdr>
        </w:div>
        <w:div w:id="509033382">
          <w:marLeft w:val="0"/>
          <w:marRight w:val="0"/>
          <w:marTop w:val="0"/>
          <w:marBottom w:val="0"/>
          <w:divBdr>
            <w:top w:val="none" w:sz="0" w:space="0" w:color="auto"/>
            <w:left w:val="none" w:sz="0" w:space="0" w:color="auto"/>
            <w:bottom w:val="none" w:sz="0" w:space="0" w:color="auto"/>
            <w:right w:val="none" w:sz="0" w:space="0" w:color="auto"/>
          </w:divBdr>
        </w:div>
        <w:div w:id="509033413">
          <w:marLeft w:val="0"/>
          <w:marRight w:val="0"/>
          <w:marTop w:val="0"/>
          <w:marBottom w:val="0"/>
          <w:divBdr>
            <w:top w:val="none" w:sz="0" w:space="0" w:color="auto"/>
            <w:left w:val="none" w:sz="0" w:space="0" w:color="auto"/>
            <w:bottom w:val="none" w:sz="0" w:space="0" w:color="auto"/>
            <w:right w:val="none" w:sz="0" w:space="0" w:color="auto"/>
          </w:divBdr>
        </w:div>
        <w:div w:id="509033420">
          <w:marLeft w:val="0"/>
          <w:marRight w:val="0"/>
          <w:marTop w:val="0"/>
          <w:marBottom w:val="0"/>
          <w:divBdr>
            <w:top w:val="none" w:sz="0" w:space="0" w:color="auto"/>
            <w:left w:val="none" w:sz="0" w:space="0" w:color="auto"/>
            <w:bottom w:val="none" w:sz="0" w:space="0" w:color="auto"/>
            <w:right w:val="none" w:sz="0" w:space="0" w:color="auto"/>
          </w:divBdr>
        </w:div>
        <w:div w:id="509033508">
          <w:marLeft w:val="0"/>
          <w:marRight w:val="0"/>
          <w:marTop w:val="0"/>
          <w:marBottom w:val="0"/>
          <w:divBdr>
            <w:top w:val="none" w:sz="0" w:space="0" w:color="auto"/>
            <w:left w:val="none" w:sz="0" w:space="0" w:color="auto"/>
            <w:bottom w:val="none" w:sz="0" w:space="0" w:color="auto"/>
            <w:right w:val="none" w:sz="0" w:space="0" w:color="auto"/>
          </w:divBdr>
        </w:div>
      </w:divsChild>
    </w:div>
    <w:div w:id="509032518">
      <w:marLeft w:val="0"/>
      <w:marRight w:val="0"/>
      <w:marTop w:val="0"/>
      <w:marBottom w:val="0"/>
      <w:divBdr>
        <w:top w:val="none" w:sz="0" w:space="0" w:color="auto"/>
        <w:left w:val="none" w:sz="0" w:space="0" w:color="auto"/>
        <w:bottom w:val="none" w:sz="0" w:space="0" w:color="auto"/>
        <w:right w:val="none" w:sz="0" w:space="0" w:color="auto"/>
      </w:divBdr>
    </w:div>
    <w:div w:id="509032526">
      <w:marLeft w:val="0"/>
      <w:marRight w:val="0"/>
      <w:marTop w:val="0"/>
      <w:marBottom w:val="0"/>
      <w:divBdr>
        <w:top w:val="none" w:sz="0" w:space="0" w:color="auto"/>
        <w:left w:val="none" w:sz="0" w:space="0" w:color="auto"/>
        <w:bottom w:val="none" w:sz="0" w:space="0" w:color="auto"/>
        <w:right w:val="none" w:sz="0" w:space="0" w:color="auto"/>
      </w:divBdr>
      <w:divsChild>
        <w:div w:id="509032312">
          <w:marLeft w:val="0"/>
          <w:marRight w:val="0"/>
          <w:marTop w:val="0"/>
          <w:marBottom w:val="0"/>
          <w:divBdr>
            <w:top w:val="none" w:sz="0" w:space="0" w:color="auto"/>
            <w:left w:val="none" w:sz="0" w:space="0" w:color="auto"/>
            <w:bottom w:val="none" w:sz="0" w:space="0" w:color="auto"/>
            <w:right w:val="none" w:sz="0" w:space="0" w:color="auto"/>
          </w:divBdr>
        </w:div>
        <w:div w:id="509032357">
          <w:marLeft w:val="0"/>
          <w:marRight w:val="0"/>
          <w:marTop w:val="0"/>
          <w:marBottom w:val="0"/>
          <w:divBdr>
            <w:top w:val="none" w:sz="0" w:space="0" w:color="auto"/>
            <w:left w:val="none" w:sz="0" w:space="0" w:color="auto"/>
            <w:bottom w:val="none" w:sz="0" w:space="0" w:color="auto"/>
            <w:right w:val="none" w:sz="0" w:space="0" w:color="auto"/>
          </w:divBdr>
        </w:div>
        <w:div w:id="509032490">
          <w:marLeft w:val="0"/>
          <w:marRight w:val="0"/>
          <w:marTop w:val="0"/>
          <w:marBottom w:val="0"/>
          <w:divBdr>
            <w:top w:val="none" w:sz="0" w:space="0" w:color="auto"/>
            <w:left w:val="none" w:sz="0" w:space="0" w:color="auto"/>
            <w:bottom w:val="none" w:sz="0" w:space="0" w:color="auto"/>
            <w:right w:val="none" w:sz="0" w:space="0" w:color="auto"/>
          </w:divBdr>
        </w:div>
        <w:div w:id="509033107">
          <w:marLeft w:val="0"/>
          <w:marRight w:val="0"/>
          <w:marTop w:val="0"/>
          <w:marBottom w:val="0"/>
          <w:divBdr>
            <w:top w:val="none" w:sz="0" w:space="0" w:color="auto"/>
            <w:left w:val="none" w:sz="0" w:space="0" w:color="auto"/>
            <w:bottom w:val="none" w:sz="0" w:space="0" w:color="auto"/>
            <w:right w:val="none" w:sz="0" w:space="0" w:color="auto"/>
          </w:divBdr>
        </w:div>
        <w:div w:id="509033123">
          <w:marLeft w:val="0"/>
          <w:marRight w:val="0"/>
          <w:marTop w:val="0"/>
          <w:marBottom w:val="0"/>
          <w:divBdr>
            <w:top w:val="none" w:sz="0" w:space="0" w:color="auto"/>
            <w:left w:val="none" w:sz="0" w:space="0" w:color="auto"/>
            <w:bottom w:val="none" w:sz="0" w:space="0" w:color="auto"/>
            <w:right w:val="none" w:sz="0" w:space="0" w:color="auto"/>
          </w:divBdr>
        </w:div>
        <w:div w:id="509033505">
          <w:marLeft w:val="0"/>
          <w:marRight w:val="0"/>
          <w:marTop w:val="0"/>
          <w:marBottom w:val="0"/>
          <w:divBdr>
            <w:top w:val="none" w:sz="0" w:space="0" w:color="auto"/>
            <w:left w:val="none" w:sz="0" w:space="0" w:color="auto"/>
            <w:bottom w:val="none" w:sz="0" w:space="0" w:color="auto"/>
            <w:right w:val="none" w:sz="0" w:space="0" w:color="auto"/>
          </w:divBdr>
        </w:div>
      </w:divsChild>
    </w:div>
    <w:div w:id="509032535">
      <w:marLeft w:val="0"/>
      <w:marRight w:val="0"/>
      <w:marTop w:val="0"/>
      <w:marBottom w:val="0"/>
      <w:divBdr>
        <w:top w:val="none" w:sz="0" w:space="0" w:color="auto"/>
        <w:left w:val="none" w:sz="0" w:space="0" w:color="auto"/>
        <w:bottom w:val="none" w:sz="0" w:space="0" w:color="auto"/>
        <w:right w:val="none" w:sz="0" w:space="0" w:color="auto"/>
      </w:divBdr>
    </w:div>
    <w:div w:id="509032539">
      <w:marLeft w:val="0"/>
      <w:marRight w:val="0"/>
      <w:marTop w:val="0"/>
      <w:marBottom w:val="0"/>
      <w:divBdr>
        <w:top w:val="none" w:sz="0" w:space="0" w:color="auto"/>
        <w:left w:val="none" w:sz="0" w:space="0" w:color="auto"/>
        <w:bottom w:val="none" w:sz="0" w:space="0" w:color="auto"/>
        <w:right w:val="none" w:sz="0" w:space="0" w:color="auto"/>
      </w:divBdr>
    </w:div>
    <w:div w:id="509032560">
      <w:marLeft w:val="0"/>
      <w:marRight w:val="0"/>
      <w:marTop w:val="0"/>
      <w:marBottom w:val="0"/>
      <w:divBdr>
        <w:top w:val="none" w:sz="0" w:space="0" w:color="auto"/>
        <w:left w:val="none" w:sz="0" w:space="0" w:color="auto"/>
        <w:bottom w:val="none" w:sz="0" w:space="0" w:color="auto"/>
        <w:right w:val="none" w:sz="0" w:space="0" w:color="auto"/>
      </w:divBdr>
      <w:divsChild>
        <w:div w:id="509032359">
          <w:marLeft w:val="0"/>
          <w:marRight w:val="0"/>
          <w:marTop w:val="0"/>
          <w:marBottom w:val="0"/>
          <w:divBdr>
            <w:top w:val="none" w:sz="0" w:space="0" w:color="auto"/>
            <w:left w:val="none" w:sz="0" w:space="0" w:color="auto"/>
            <w:bottom w:val="none" w:sz="0" w:space="0" w:color="auto"/>
            <w:right w:val="none" w:sz="0" w:space="0" w:color="auto"/>
          </w:divBdr>
        </w:div>
        <w:div w:id="509032551">
          <w:marLeft w:val="0"/>
          <w:marRight w:val="0"/>
          <w:marTop w:val="0"/>
          <w:marBottom w:val="0"/>
          <w:divBdr>
            <w:top w:val="none" w:sz="0" w:space="0" w:color="auto"/>
            <w:left w:val="none" w:sz="0" w:space="0" w:color="auto"/>
            <w:bottom w:val="none" w:sz="0" w:space="0" w:color="auto"/>
            <w:right w:val="none" w:sz="0" w:space="0" w:color="auto"/>
          </w:divBdr>
        </w:div>
        <w:div w:id="509032990">
          <w:marLeft w:val="0"/>
          <w:marRight w:val="0"/>
          <w:marTop w:val="0"/>
          <w:marBottom w:val="0"/>
          <w:divBdr>
            <w:top w:val="none" w:sz="0" w:space="0" w:color="auto"/>
            <w:left w:val="none" w:sz="0" w:space="0" w:color="auto"/>
            <w:bottom w:val="none" w:sz="0" w:space="0" w:color="auto"/>
            <w:right w:val="none" w:sz="0" w:space="0" w:color="auto"/>
          </w:divBdr>
        </w:div>
        <w:div w:id="509033017">
          <w:marLeft w:val="0"/>
          <w:marRight w:val="0"/>
          <w:marTop w:val="0"/>
          <w:marBottom w:val="0"/>
          <w:divBdr>
            <w:top w:val="none" w:sz="0" w:space="0" w:color="auto"/>
            <w:left w:val="none" w:sz="0" w:space="0" w:color="auto"/>
            <w:bottom w:val="none" w:sz="0" w:space="0" w:color="auto"/>
            <w:right w:val="none" w:sz="0" w:space="0" w:color="auto"/>
          </w:divBdr>
        </w:div>
        <w:div w:id="509033214">
          <w:marLeft w:val="0"/>
          <w:marRight w:val="0"/>
          <w:marTop w:val="0"/>
          <w:marBottom w:val="0"/>
          <w:divBdr>
            <w:top w:val="none" w:sz="0" w:space="0" w:color="auto"/>
            <w:left w:val="none" w:sz="0" w:space="0" w:color="auto"/>
            <w:bottom w:val="none" w:sz="0" w:space="0" w:color="auto"/>
            <w:right w:val="none" w:sz="0" w:space="0" w:color="auto"/>
          </w:divBdr>
        </w:div>
      </w:divsChild>
    </w:div>
    <w:div w:id="509032574">
      <w:marLeft w:val="0"/>
      <w:marRight w:val="0"/>
      <w:marTop w:val="0"/>
      <w:marBottom w:val="0"/>
      <w:divBdr>
        <w:top w:val="none" w:sz="0" w:space="0" w:color="auto"/>
        <w:left w:val="none" w:sz="0" w:space="0" w:color="auto"/>
        <w:bottom w:val="none" w:sz="0" w:space="0" w:color="auto"/>
        <w:right w:val="none" w:sz="0" w:space="0" w:color="auto"/>
      </w:divBdr>
      <w:divsChild>
        <w:div w:id="509032381">
          <w:marLeft w:val="0"/>
          <w:marRight w:val="0"/>
          <w:marTop w:val="0"/>
          <w:marBottom w:val="0"/>
          <w:divBdr>
            <w:top w:val="none" w:sz="0" w:space="0" w:color="auto"/>
            <w:left w:val="none" w:sz="0" w:space="0" w:color="auto"/>
            <w:bottom w:val="none" w:sz="0" w:space="0" w:color="auto"/>
            <w:right w:val="none" w:sz="0" w:space="0" w:color="auto"/>
          </w:divBdr>
        </w:div>
        <w:div w:id="509032566">
          <w:marLeft w:val="0"/>
          <w:marRight w:val="0"/>
          <w:marTop w:val="0"/>
          <w:marBottom w:val="0"/>
          <w:divBdr>
            <w:top w:val="none" w:sz="0" w:space="0" w:color="auto"/>
            <w:left w:val="none" w:sz="0" w:space="0" w:color="auto"/>
            <w:bottom w:val="none" w:sz="0" w:space="0" w:color="auto"/>
            <w:right w:val="none" w:sz="0" w:space="0" w:color="auto"/>
          </w:divBdr>
        </w:div>
        <w:div w:id="509033132">
          <w:marLeft w:val="0"/>
          <w:marRight w:val="0"/>
          <w:marTop w:val="0"/>
          <w:marBottom w:val="0"/>
          <w:divBdr>
            <w:top w:val="none" w:sz="0" w:space="0" w:color="auto"/>
            <w:left w:val="none" w:sz="0" w:space="0" w:color="auto"/>
            <w:bottom w:val="none" w:sz="0" w:space="0" w:color="auto"/>
            <w:right w:val="none" w:sz="0" w:space="0" w:color="auto"/>
          </w:divBdr>
        </w:div>
      </w:divsChild>
    </w:div>
    <w:div w:id="509032580">
      <w:marLeft w:val="0"/>
      <w:marRight w:val="0"/>
      <w:marTop w:val="0"/>
      <w:marBottom w:val="0"/>
      <w:divBdr>
        <w:top w:val="none" w:sz="0" w:space="0" w:color="auto"/>
        <w:left w:val="none" w:sz="0" w:space="0" w:color="auto"/>
        <w:bottom w:val="none" w:sz="0" w:space="0" w:color="auto"/>
        <w:right w:val="none" w:sz="0" w:space="0" w:color="auto"/>
      </w:divBdr>
      <w:divsChild>
        <w:div w:id="509032291">
          <w:marLeft w:val="0"/>
          <w:marRight w:val="0"/>
          <w:marTop w:val="0"/>
          <w:marBottom w:val="0"/>
          <w:divBdr>
            <w:top w:val="none" w:sz="0" w:space="0" w:color="auto"/>
            <w:left w:val="none" w:sz="0" w:space="0" w:color="auto"/>
            <w:bottom w:val="none" w:sz="0" w:space="0" w:color="auto"/>
            <w:right w:val="none" w:sz="0" w:space="0" w:color="auto"/>
          </w:divBdr>
        </w:div>
        <w:div w:id="509032758">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
        <w:div w:id="509032914">
          <w:marLeft w:val="0"/>
          <w:marRight w:val="0"/>
          <w:marTop w:val="0"/>
          <w:marBottom w:val="0"/>
          <w:divBdr>
            <w:top w:val="none" w:sz="0" w:space="0" w:color="auto"/>
            <w:left w:val="none" w:sz="0" w:space="0" w:color="auto"/>
            <w:bottom w:val="none" w:sz="0" w:space="0" w:color="auto"/>
            <w:right w:val="none" w:sz="0" w:space="0" w:color="auto"/>
          </w:divBdr>
        </w:div>
        <w:div w:id="509033303">
          <w:marLeft w:val="0"/>
          <w:marRight w:val="0"/>
          <w:marTop w:val="0"/>
          <w:marBottom w:val="0"/>
          <w:divBdr>
            <w:top w:val="none" w:sz="0" w:space="0" w:color="auto"/>
            <w:left w:val="none" w:sz="0" w:space="0" w:color="auto"/>
            <w:bottom w:val="none" w:sz="0" w:space="0" w:color="auto"/>
            <w:right w:val="none" w:sz="0" w:space="0" w:color="auto"/>
          </w:divBdr>
        </w:div>
        <w:div w:id="509033463">
          <w:marLeft w:val="0"/>
          <w:marRight w:val="0"/>
          <w:marTop w:val="0"/>
          <w:marBottom w:val="0"/>
          <w:divBdr>
            <w:top w:val="none" w:sz="0" w:space="0" w:color="auto"/>
            <w:left w:val="none" w:sz="0" w:space="0" w:color="auto"/>
            <w:bottom w:val="none" w:sz="0" w:space="0" w:color="auto"/>
            <w:right w:val="none" w:sz="0" w:space="0" w:color="auto"/>
          </w:divBdr>
        </w:div>
      </w:divsChild>
    </w:div>
    <w:div w:id="509032588">
      <w:marLeft w:val="0"/>
      <w:marRight w:val="0"/>
      <w:marTop w:val="0"/>
      <w:marBottom w:val="0"/>
      <w:divBdr>
        <w:top w:val="none" w:sz="0" w:space="0" w:color="auto"/>
        <w:left w:val="none" w:sz="0" w:space="0" w:color="auto"/>
        <w:bottom w:val="none" w:sz="0" w:space="0" w:color="auto"/>
        <w:right w:val="none" w:sz="0" w:space="0" w:color="auto"/>
      </w:divBdr>
      <w:divsChild>
        <w:div w:id="509032330">
          <w:marLeft w:val="0"/>
          <w:marRight w:val="0"/>
          <w:marTop w:val="0"/>
          <w:marBottom w:val="0"/>
          <w:divBdr>
            <w:top w:val="none" w:sz="0" w:space="0" w:color="auto"/>
            <w:left w:val="none" w:sz="0" w:space="0" w:color="auto"/>
            <w:bottom w:val="none" w:sz="0" w:space="0" w:color="auto"/>
            <w:right w:val="none" w:sz="0" w:space="0" w:color="auto"/>
          </w:divBdr>
        </w:div>
        <w:div w:id="509032464">
          <w:marLeft w:val="0"/>
          <w:marRight w:val="0"/>
          <w:marTop w:val="0"/>
          <w:marBottom w:val="0"/>
          <w:divBdr>
            <w:top w:val="none" w:sz="0" w:space="0" w:color="auto"/>
            <w:left w:val="none" w:sz="0" w:space="0" w:color="auto"/>
            <w:bottom w:val="none" w:sz="0" w:space="0" w:color="auto"/>
            <w:right w:val="none" w:sz="0" w:space="0" w:color="auto"/>
          </w:divBdr>
        </w:div>
        <w:div w:id="509032831">
          <w:marLeft w:val="0"/>
          <w:marRight w:val="0"/>
          <w:marTop w:val="0"/>
          <w:marBottom w:val="0"/>
          <w:divBdr>
            <w:top w:val="none" w:sz="0" w:space="0" w:color="auto"/>
            <w:left w:val="none" w:sz="0" w:space="0" w:color="auto"/>
            <w:bottom w:val="none" w:sz="0" w:space="0" w:color="auto"/>
            <w:right w:val="none" w:sz="0" w:space="0" w:color="auto"/>
          </w:divBdr>
        </w:div>
        <w:div w:id="509033113">
          <w:marLeft w:val="0"/>
          <w:marRight w:val="0"/>
          <w:marTop w:val="0"/>
          <w:marBottom w:val="0"/>
          <w:divBdr>
            <w:top w:val="none" w:sz="0" w:space="0" w:color="auto"/>
            <w:left w:val="none" w:sz="0" w:space="0" w:color="auto"/>
            <w:bottom w:val="none" w:sz="0" w:space="0" w:color="auto"/>
            <w:right w:val="none" w:sz="0" w:space="0" w:color="auto"/>
          </w:divBdr>
        </w:div>
        <w:div w:id="509033377">
          <w:marLeft w:val="0"/>
          <w:marRight w:val="0"/>
          <w:marTop w:val="0"/>
          <w:marBottom w:val="0"/>
          <w:divBdr>
            <w:top w:val="none" w:sz="0" w:space="0" w:color="auto"/>
            <w:left w:val="none" w:sz="0" w:space="0" w:color="auto"/>
            <w:bottom w:val="none" w:sz="0" w:space="0" w:color="auto"/>
            <w:right w:val="none" w:sz="0" w:space="0" w:color="auto"/>
          </w:divBdr>
        </w:div>
        <w:div w:id="509033465">
          <w:marLeft w:val="0"/>
          <w:marRight w:val="0"/>
          <w:marTop w:val="0"/>
          <w:marBottom w:val="0"/>
          <w:divBdr>
            <w:top w:val="none" w:sz="0" w:space="0" w:color="auto"/>
            <w:left w:val="none" w:sz="0" w:space="0" w:color="auto"/>
            <w:bottom w:val="none" w:sz="0" w:space="0" w:color="auto"/>
            <w:right w:val="none" w:sz="0" w:space="0" w:color="auto"/>
          </w:divBdr>
        </w:div>
        <w:div w:id="509033479">
          <w:marLeft w:val="0"/>
          <w:marRight w:val="0"/>
          <w:marTop w:val="0"/>
          <w:marBottom w:val="0"/>
          <w:divBdr>
            <w:top w:val="none" w:sz="0" w:space="0" w:color="auto"/>
            <w:left w:val="none" w:sz="0" w:space="0" w:color="auto"/>
            <w:bottom w:val="none" w:sz="0" w:space="0" w:color="auto"/>
            <w:right w:val="none" w:sz="0" w:space="0" w:color="auto"/>
          </w:divBdr>
        </w:div>
        <w:div w:id="509033507">
          <w:marLeft w:val="0"/>
          <w:marRight w:val="0"/>
          <w:marTop w:val="0"/>
          <w:marBottom w:val="0"/>
          <w:divBdr>
            <w:top w:val="none" w:sz="0" w:space="0" w:color="auto"/>
            <w:left w:val="none" w:sz="0" w:space="0" w:color="auto"/>
            <w:bottom w:val="none" w:sz="0" w:space="0" w:color="auto"/>
            <w:right w:val="none" w:sz="0" w:space="0" w:color="auto"/>
          </w:divBdr>
        </w:div>
      </w:divsChild>
    </w:div>
    <w:div w:id="509032608">
      <w:marLeft w:val="0"/>
      <w:marRight w:val="0"/>
      <w:marTop w:val="0"/>
      <w:marBottom w:val="0"/>
      <w:divBdr>
        <w:top w:val="none" w:sz="0" w:space="0" w:color="auto"/>
        <w:left w:val="none" w:sz="0" w:space="0" w:color="auto"/>
        <w:bottom w:val="none" w:sz="0" w:space="0" w:color="auto"/>
        <w:right w:val="none" w:sz="0" w:space="0" w:color="auto"/>
      </w:divBdr>
      <w:divsChild>
        <w:div w:id="509032274">
          <w:marLeft w:val="0"/>
          <w:marRight w:val="0"/>
          <w:marTop w:val="0"/>
          <w:marBottom w:val="0"/>
          <w:divBdr>
            <w:top w:val="none" w:sz="0" w:space="0" w:color="auto"/>
            <w:left w:val="none" w:sz="0" w:space="0" w:color="auto"/>
            <w:bottom w:val="none" w:sz="0" w:space="0" w:color="auto"/>
            <w:right w:val="none" w:sz="0" w:space="0" w:color="auto"/>
          </w:divBdr>
        </w:div>
        <w:div w:id="509032283">
          <w:marLeft w:val="0"/>
          <w:marRight w:val="0"/>
          <w:marTop w:val="0"/>
          <w:marBottom w:val="0"/>
          <w:divBdr>
            <w:top w:val="none" w:sz="0" w:space="0" w:color="auto"/>
            <w:left w:val="none" w:sz="0" w:space="0" w:color="auto"/>
            <w:bottom w:val="none" w:sz="0" w:space="0" w:color="auto"/>
            <w:right w:val="none" w:sz="0" w:space="0" w:color="auto"/>
          </w:divBdr>
        </w:div>
        <w:div w:id="509032298">
          <w:marLeft w:val="0"/>
          <w:marRight w:val="0"/>
          <w:marTop w:val="0"/>
          <w:marBottom w:val="0"/>
          <w:divBdr>
            <w:top w:val="none" w:sz="0" w:space="0" w:color="auto"/>
            <w:left w:val="none" w:sz="0" w:space="0" w:color="auto"/>
            <w:bottom w:val="none" w:sz="0" w:space="0" w:color="auto"/>
            <w:right w:val="none" w:sz="0" w:space="0" w:color="auto"/>
          </w:divBdr>
        </w:div>
        <w:div w:id="509032326">
          <w:marLeft w:val="0"/>
          <w:marRight w:val="0"/>
          <w:marTop w:val="0"/>
          <w:marBottom w:val="0"/>
          <w:divBdr>
            <w:top w:val="none" w:sz="0" w:space="0" w:color="auto"/>
            <w:left w:val="none" w:sz="0" w:space="0" w:color="auto"/>
            <w:bottom w:val="none" w:sz="0" w:space="0" w:color="auto"/>
            <w:right w:val="none" w:sz="0" w:space="0" w:color="auto"/>
          </w:divBdr>
        </w:div>
        <w:div w:id="509032335">
          <w:marLeft w:val="0"/>
          <w:marRight w:val="0"/>
          <w:marTop w:val="0"/>
          <w:marBottom w:val="0"/>
          <w:divBdr>
            <w:top w:val="none" w:sz="0" w:space="0" w:color="auto"/>
            <w:left w:val="none" w:sz="0" w:space="0" w:color="auto"/>
            <w:bottom w:val="none" w:sz="0" w:space="0" w:color="auto"/>
            <w:right w:val="none" w:sz="0" w:space="0" w:color="auto"/>
          </w:divBdr>
        </w:div>
        <w:div w:id="509032362">
          <w:marLeft w:val="0"/>
          <w:marRight w:val="0"/>
          <w:marTop w:val="0"/>
          <w:marBottom w:val="0"/>
          <w:divBdr>
            <w:top w:val="none" w:sz="0" w:space="0" w:color="auto"/>
            <w:left w:val="none" w:sz="0" w:space="0" w:color="auto"/>
            <w:bottom w:val="none" w:sz="0" w:space="0" w:color="auto"/>
            <w:right w:val="none" w:sz="0" w:space="0" w:color="auto"/>
          </w:divBdr>
        </w:div>
        <w:div w:id="509032367">
          <w:marLeft w:val="0"/>
          <w:marRight w:val="0"/>
          <w:marTop w:val="0"/>
          <w:marBottom w:val="0"/>
          <w:divBdr>
            <w:top w:val="none" w:sz="0" w:space="0" w:color="auto"/>
            <w:left w:val="none" w:sz="0" w:space="0" w:color="auto"/>
            <w:bottom w:val="none" w:sz="0" w:space="0" w:color="auto"/>
            <w:right w:val="none" w:sz="0" w:space="0" w:color="auto"/>
          </w:divBdr>
        </w:div>
        <w:div w:id="509032384">
          <w:marLeft w:val="0"/>
          <w:marRight w:val="0"/>
          <w:marTop w:val="0"/>
          <w:marBottom w:val="0"/>
          <w:divBdr>
            <w:top w:val="none" w:sz="0" w:space="0" w:color="auto"/>
            <w:left w:val="none" w:sz="0" w:space="0" w:color="auto"/>
            <w:bottom w:val="none" w:sz="0" w:space="0" w:color="auto"/>
            <w:right w:val="none" w:sz="0" w:space="0" w:color="auto"/>
          </w:divBdr>
        </w:div>
        <w:div w:id="509032395">
          <w:marLeft w:val="0"/>
          <w:marRight w:val="0"/>
          <w:marTop w:val="0"/>
          <w:marBottom w:val="0"/>
          <w:divBdr>
            <w:top w:val="none" w:sz="0" w:space="0" w:color="auto"/>
            <w:left w:val="none" w:sz="0" w:space="0" w:color="auto"/>
            <w:bottom w:val="none" w:sz="0" w:space="0" w:color="auto"/>
            <w:right w:val="none" w:sz="0" w:space="0" w:color="auto"/>
          </w:divBdr>
        </w:div>
        <w:div w:id="509032424">
          <w:marLeft w:val="0"/>
          <w:marRight w:val="0"/>
          <w:marTop w:val="0"/>
          <w:marBottom w:val="0"/>
          <w:divBdr>
            <w:top w:val="none" w:sz="0" w:space="0" w:color="auto"/>
            <w:left w:val="none" w:sz="0" w:space="0" w:color="auto"/>
            <w:bottom w:val="none" w:sz="0" w:space="0" w:color="auto"/>
            <w:right w:val="none" w:sz="0" w:space="0" w:color="auto"/>
          </w:divBdr>
        </w:div>
        <w:div w:id="509032438">
          <w:marLeft w:val="0"/>
          <w:marRight w:val="0"/>
          <w:marTop w:val="0"/>
          <w:marBottom w:val="0"/>
          <w:divBdr>
            <w:top w:val="none" w:sz="0" w:space="0" w:color="auto"/>
            <w:left w:val="none" w:sz="0" w:space="0" w:color="auto"/>
            <w:bottom w:val="none" w:sz="0" w:space="0" w:color="auto"/>
            <w:right w:val="none" w:sz="0" w:space="0" w:color="auto"/>
          </w:divBdr>
        </w:div>
        <w:div w:id="509032459">
          <w:marLeft w:val="0"/>
          <w:marRight w:val="0"/>
          <w:marTop w:val="0"/>
          <w:marBottom w:val="0"/>
          <w:divBdr>
            <w:top w:val="none" w:sz="0" w:space="0" w:color="auto"/>
            <w:left w:val="none" w:sz="0" w:space="0" w:color="auto"/>
            <w:bottom w:val="none" w:sz="0" w:space="0" w:color="auto"/>
            <w:right w:val="none" w:sz="0" w:space="0" w:color="auto"/>
          </w:divBdr>
        </w:div>
        <w:div w:id="509032497">
          <w:marLeft w:val="0"/>
          <w:marRight w:val="0"/>
          <w:marTop w:val="0"/>
          <w:marBottom w:val="0"/>
          <w:divBdr>
            <w:top w:val="none" w:sz="0" w:space="0" w:color="auto"/>
            <w:left w:val="none" w:sz="0" w:space="0" w:color="auto"/>
            <w:bottom w:val="none" w:sz="0" w:space="0" w:color="auto"/>
            <w:right w:val="none" w:sz="0" w:space="0" w:color="auto"/>
          </w:divBdr>
        </w:div>
        <w:div w:id="509032536">
          <w:marLeft w:val="0"/>
          <w:marRight w:val="0"/>
          <w:marTop w:val="0"/>
          <w:marBottom w:val="0"/>
          <w:divBdr>
            <w:top w:val="none" w:sz="0" w:space="0" w:color="auto"/>
            <w:left w:val="none" w:sz="0" w:space="0" w:color="auto"/>
            <w:bottom w:val="none" w:sz="0" w:space="0" w:color="auto"/>
            <w:right w:val="none" w:sz="0" w:space="0" w:color="auto"/>
          </w:divBdr>
        </w:div>
        <w:div w:id="509032540">
          <w:marLeft w:val="0"/>
          <w:marRight w:val="0"/>
          <w:marTop w:val="0"/>
          <w:marBottom w:val="0"/>
          <w:divBdr>
            <w:top w:val="none" w:sz="0" w:space="0" w:color="auto"/>
            <w:left w:val="none" w:sz="0" w:space="0" w:color="auto"/>
            <w:bottom w:val="none" w:sz="0" w:space="0" w:color="auto"/>
            <w:right w:val="none" w:sz="0" w:space="0" w:color="auto"/>
          </w:divBdr>
        </w:div>
        <w:div w:id="509032554">
          <w:marLeft w:val="0"/>
          <w:marRight w:val="0"/>
          <w:marTop w:val="0"/>
          <w:marBottom w:val="0"/>
          <w:divBdr>
            <w:top w:val="none" w:sz="0" w:space="0" w:color="auto"/>
            <w:left w:val="none" w:sz="0" w:space="0" w:color="auto"/>
            <w:bottom w:val="none" w:sz="0" w:space="0" w:color="auto"/>
            <w:right w:val="none" w:sz="0" w:space="0" w:color="auto"/>
          </w:divBdr>
        </w:div>
        <w:div w:id="509032662">
          <w:marLeft w:val="0"/>
          <w:marRight w:val="0"/>
          <w:marTop w:val="0"/>
          <w:marBottom w:val="0"/>
          <w:divBdr>
            <w:top w:val="none" w:sz="0" w:space="0" w:color="auto"/>
            <w:left w:val="none" w:sz="0" w:space="0" w:color="auto"/>
            <w:bottom w:val="none" w:sz="0" w:space="0" w:color="auto"/>
            <w:right w:val="none" w:sz="0" w:space="0" w:color="auto"/>
          </w:divBdr>
        </w:div>
        <w:div w:id="509032668">
          <w:marLeft w:val="0"/>
          <w:marRight w:val="0"/>
          <w:marTop w:val="0"/>
          <w:marBottom w:val="0"/>
          <w:divBdr>
            <w:top w:val="none" w:sz="0" w:space="0" w:color="auto"/>
            <w:left w:val="none" w:sz="0" w:space="0" w:color="auto"/>
            <w:bottom w:val="none" w:sz="0" w:space="0" w:color="auto"/>
            <w:right w:val="none" w:sz="0" w:space="0" w:color="auto"/>
          </w:divBdr>
        </w:div>
        <w:div w:id="509032683">
          <w:marLeft w:val="0"/>
          <w:marRight w:val="0"/>
          <w:marTop w:val="0"/>
          <w:marBottom w:val="0"/>
          <w:divBdr>
            <w:top w:val="none" w:sz="0" w:space="0" w:color="auto"/>
            <w:left w:val="none" w:sz="0" w:space="0" w:color="auto"/>
            <w:bottom w:val="none" w:sz="0" w:space="0" w:color="auto"/>
            <w:right w:val="none" w:sz="0" w:space="0" w:color="auto"/>
          </w:divBdr>
        </w:div>
        <w:div w:id="509032698">
          <w:marLeft w:val="0"/>
          <w:marRight w:val="0"/>
          <w:marTop w:val="0"/>
          <w:marBottom w:val="0"/>
          <w:divBdr>
            <w:top w:val="none" w:sz="0" w:space="0" w:color="auto"/>
            <w:left w:val="none" w:sz="0" w:space="0" w:color="auto"/>
            <w:bottom w:val="none" w:sz="0" w:space="0" w:color="auto"/>
            <w:right w:val="none" w:sz="0" w:space="0" w:color="auto"/>
          </w:divBdr>
        </w:div>
        <w:div w:id="509032716">
          <w:marLeft w:val="0"/>
          <w:marRight w:val="0"/>
          <w:marTop w:val="0"/>
          <w:marBottom w:val="0"/>
          <w:divBdr>
            <w:top w:val="none" w:sz="0" w:space="0" w:color="auto"/>
            <w:left w:val="none" w:sz="0" w:space="0" w:color="auto"/>
            <w:bottom w:val="none" w:sz="0" w:space="0" w:color="auto"/>
            <w:right w:val="none" w:sz="0" w:space="0" w:color="auto"/>
          </w:divBdr>
        </w:div>
        <w:div w:id="509032723">
          <w:marLeft w:val="0"/>
          <w:marRight w:val="0"/>
          <w:marTop w:val="0"/>
          <w:marBottom w:val="0"/>
          <w:divBdr>
            <w:top w:val="none" w:sz="0" w:space="0" w:color="auto"/>
            <w:left w:val="none" w:sz="0" w:space="0" w:color="auto"/>
            <w:bottom w:val="none" w:sz="0" w:space="0" w:color="auto"/>
            <w:right w:val="none" w:sz="0" w:space="0" w:color="auto"/>
          </w:divBdr>
        </w:div>
        <w:div w:id="509032772">
          <w:marLeft w:val="0"/>
          <w:marRight w:val="0"/>
          <w:marTop w:val="0"/>
          <w:marBottom w:val="0"/>
          <w:divBdr>
            <w:top w:val="none" w:sz="0" w:space="0" w:color="auto"/>
            <w:left w:val="none" w:sz="0" w:space="0" w:color="auto"/>
            <w:bottom w:val="none" w:sz="0" w:space="0" w:color="auto"/>
            <w:right w:val="none" w:sz="0" w:space="0" w:color="auto"/>
          </w:divBdr>
        </w:div>
        <w:div w:id="509032856">
          <w:marLeft w:val="0"/>
          <w:marRight w:val="0"/>
          <w:marTop w:val="0"/>
          <w:marBottom w:val="0"/>
          <w:divBdr>
            <w:top w:val="none" w:sz="0" w:space="0" w:color="auto"/>
            <w:left w:val="none" w:sz="0" w:space="0" w:color="auto"/>
            <w:bottom w:val="none" w:sz="0" w:space="0" w:color="auto"/>
            <w:right w:val="none" w:sz="0" w:space="0" w:color="auto"/>
          </w:divBdr>
        </w:div>
        <w:div w:id="509032894">
          <w:marLeft w:val="0"/>
          <w:marRight w:val="0"/>
          <w:marTop w:val="0"/>
          <w:marBottom w:val="0"/>
          <w:divBdr>
            <w:top w:val="none" w:sz="0" w:space="0" w:color="auto"/>
            <w:left w:val="none" w:sz="0" w:space="0" w:color="auto"/>
            <w:bottom w:val="none" w:sz="0" w:space="0" w:color="auto"/>
            <w:right w:val="none" w:sz="0" w:space="0" w:color="auto"/>
          </w:divBdr>
        </w:div>
        <w:div w:id="509032897">
          <w:marLeft w:val="0"/>
          <w:marRight w:val="0"/>
          <w:marTop w:val="0"/>
          <w:marBottom w:val="0"/>
          <w:divBdr>
            <w:top w:val="none" w:sz="0" w:space="0" w:color="auto"/>
            <w:left w:val="none" w:sz="0" w:space="0" w:color="auto"/>
            <w:bottom w:val="none" w:sz="0" w:space="0" w:color="auto"/>
            <w:right w:val="none" w:sz="0" w:space="0" w:color="auto"/>
          </w:divBdr>
        </w:div>
        <w:div w:id="509032932">
          <w:marLeft w:val="0"/>
          <w:marRight w:val="0"/>
          <w:marTop w:val="0"/>
          <w:marBottom w:val="0"/>
          <w:divBdr>
            <w:top w:val="none" w:sz="0" w:space="0" w:color="auto"/>
            <w:left w:val="none" w:sz="0" w:space="0" w:color="auto"/>
            <w:bottom w:val="none" w:sz="0" w:space="0" w:color="auto"/>
            <w:right w:val="none" w:sz="0" w:space="0" w:color="auto"/>
          </w:divBdr>
        </w:div>
        <w:div w:id="509032946">
          <w:marLeft w:val="0"/>
          <w:marRight w:val="0"/>
          <w:marTop w:val="0"/>
          <w:marBottom w:val="0"/>
          <w:divBdr>
            <w:top w:val="none" w:sz="0" w:space="0" w:color="auto"/>
            <w:left w:val="none" w:sz="0" w:space="0" w:color="auto"/>
            <w:bottom w:val="none" w:sz="0" w:space="0" w:color="auto"/>
            <w:right w:val="none" w:sz="0" w:space="0" w:color="auto"/>
          </w:divBdr>
        </w:div>
        <w:div w:id="509032976">
          <w:marLeft w:val="0"/>
          <w:marRight w:val="0"/>
          <w:marTop w:val="0"/>
          <w:marBottom w:val="0"/>
          <w:divBdr>
            <w:top w:val="none" w:sz="0" w:space="0" w:color="auto"/>
            <w:left w:val="none" w:sz="0" w:space="0" w:color="auto"/>
            <w:bottom w:val="none" w:sz="0" w:space="0" w:color="auto"/>
            <w:right w:val="none" w:sz="0" w:space="0" w:color="auto"/>
          </w:divBdr>
        </w:div>
        <w:div w:id="509032995">
          <w:marLeft w:val="0"/>
          <w:marRight w:val="0"/>
          <w:marTop w:val="0"/>
          <w:marBottom w:val="0"/>
          <w:divBdr>
            <w:top w:val="none" w:sz="0" w:space="0" w:color="auto"/>
            <w:left w:val="none" w:sz="0" w:space="0" w:color="auto"/>
            <w:bottom w:val="none" w:sz="0" w:space="0" w:color="auto"/>
            <w:right w:val="none" w:sz="0" w:space="0" w:color="auto"/>
          </w:divBdr>
        </w:div>
        <w:div w:id="509033021">
          <w:marLeft w:val="0"/>
          <w:marRight w:val="0"/>
          <w:marTop w:val="0"/>
          <w:marBottom w:val="0"/>
          <w:divBdr>
            <w:top w:val="none" w:sz="0" w:space="0" w:color="auto"/>
            <w:left w:val="none" w:sz="0" w:space="0" w:color="auto"/>
            <w:bottom w:val="none" w:sz="0" w:space="0" w:color="auto"/>
            <w:right w:val="none" w:sz="0" w:space="0" w:color="auto"/>
          </w:divBdr>
        </w:div>
        <w:div w:id="509033023">
          <w:marLeft w:val="0"/>
          <w:marRight w:val="0"/>
          <w:marTop w:val="0"/>
          <w:marBottom w:val="0"/>
          <w:divBdr>
            <w:top w:val="none" w:sz="0" w:space="0" w:color="auto"/>
            <w:left w:val="none" w:sz="0" w:space="0" w:color="auto"/>
            <w:bottom w:val="none" w:sz="0" w:space="0" w:color="auto"/>
            <w:right w:val="none" w:sz="0" w:space="0" w:color="auto"/>
          </w:divBdr>
        </w:div>
        <w:div w:id="509033052">
          <w:marLeft w:val="0"/>
          <w:marRight w:val="0"/>
          <w:marTop w:val="0"/>
          <w:marBottom w:val="0"/>
          <w:divBdr>
            <w:top w:val="none" w:sz="0" w:space="0" w:color="auto"/>
            <w:left w:val="none" w:sz="0" w:space="0" w:color="auto"/>
            <w:bottom w:val="none" w:sz="0" w:space="0" w:color="auto"/>
            <w:right w:val="none" w:sz="0" w:space="0" w:color="auto"/>
          </w:divBdr>
        </w:div>
        <w:div w:id="509033076">
          <w:marLeft w:val="0"/>
          <w:marRight w:val="0"/>
          <w:marTop w:val="0"/>
          <w:marBottom w:val="0"/>
          <w:divBdr>
            <w:top w:val="none" w:sz="0" w:space="0" w:color="auto"/>
            <w:left w:val="none" w:sz="0" w:space="0" w:color="auto"/>
            <w:bottom w:val="none" w:sz="0" w:space="0" w:color="auto"/>
            <w:right w:val="none" w:sz="0" w:space="0" w:color="auto"/>
          </w:divBdr>
        </w:div>
        <w:div w:id="509033108">
          <w:marLeft w:val="0"/>
          <w:marRight w:val="0"/>
          <w:marTop w:val="0"/>
          <w:marBottom w:val="0"/>
          <w:divBdr>
            <w:top w:val="none" w:sz="0" w:space="0" w:color="auto"/>
            <w:left w:val="none" w:sz="0" w:space="0" w:color="auto"/>
            <w:bottom w:val="none" w:sz="0" w:space="0" w:color="auto"/>
            <w:right w:val="none" w:sz="0" w:space="0" w:color="auto"/>
          </w:divBdr>
        </w:div>
        <w:div w:id="509033147">
          <w:marLeft w:val="0"/>
          <w:marRight w:val="0"/>
          <w:marTop w:val="0"/>
          <w:marBottom w:val="0"/>
          <w:divBdr>
            <w:top w:val="none" w:sz="0" w:space="0" w:color="auto"/>
            <w:left w:val="none" w:sz="0" w:space="0" w:color="auto"/>
            <w:bottom w:val="none" w:sz="0" w:space="0" w:color="auto"/>
            <w:right w:val="none" w:sz="0" w:space="0" w:color="auto"/>
          </w:divBdr>
        </w:div>
        <w:div w:id="509033156">
          <w:marLeft w:val="0"/>
          <w:marRight w:val="0"/>
          <w:marTop w:val="0"/>
          <w:marBottom w:val="0"/>
          <w:divBdr>
            <w:top w:val="none" w:sz="0" w:space="0" w:color="auto"/>
            <w:left w:val="none" w:sz="0" w:space="0" w:color="auto"/>
            <w:bottom w:val="none" w:sz="0" w:space="0" w:color="auto"/>
            <w:right w:val="none" w:sz="0" w:space="0" w:color="auto"/>
          </w:divBdr>
        </w:div>
        <w:div w:id="509033172">
          <w:marLeft w:val="0"/>
          <w:marRight w:val="0"/>
          <w:marTop w:val="0"/>
          <w:marBottom w:val="0"/>
          <w:divBdr>
            <w:top w:val="none" w:sz="0" w:space="0" w:color="auto"/>
            <w:left w:val="none" w:sz="0" w:space="0" w:color="auto"/>
            <w:bottom w:val="none" w:sz="0" w:space="0" w:color="auto"/>
            <w:right w:val="none" w:sz="0" w:space="0" w:color="auto"/>
          </w:divBdr>
        </w:div>
        <w:div w:id="509033287">
          <w:marLeft w:val="0"/>
          <w:marRight w:val="0"/>
          <w:marTop w:val="0"/>
          <w:marBottom w:val="0"/>
          <w:divBdr>
            <w:top w:val="none" w:sz="0" w:space="0" w:color="auto"/>
            <w:left w:val="none" w:sz="0" w:space="0" w:color="auto"/>
            <w:bottom w:val="none" w:sz="0" w:space="0" w:color="auto"/>
            <w:right w:val="none" w:sz="0" w:space="0" w:color="auto"/>
          </w:divBdr>
        </w:div>
        <w:div w:id="509033294">
          <w:marLeft w:val="0"/>
          <w:marRight w:val="0"/>
          <w:marTop w:val="0"/>
          <w:marBottom w:val="0"/>
          <w:divBdr>
            <w:top w:val="none" w:sz="0" w:space="0" w:color="auto"/>
            <w:left w:val="none" w:sz="0" w:space="0" w:color="auto"/>
            <w:bottom w:val="none" w:sz="0" w:space="0" w:color="auto"/>
            <w:right w:val="none" w:sz="0" w:space="0" w:color="auto"/>
          </w:divBdr>
        </w:div>
        <w:div w:id="509033338">
          <w:marLeft w:val="0"/>
          <w:marRight w:val="0"/>
          <w:marTop w:val="0"/>
          <w:marBottom w:val="0"/>
          <w:divBdr>
            <w:top w:val="none" w:sz="0" w:space="0" w:color="auto"/>
            <w:left w:val="none" w:sz="0" w:space="0" w:color="auto"/>
            <w:bottom w:val="none" w:sz="0" w:space="0" w:color="auto"/>
            <w:right w:val="none" w:sz="0" w:space="0" w:color="auto"/>
          </w:divBdr>
        </w:div>
        <w:div w:id="509033358">
          <w:marLeft w:val="0"/>
          <w:marRight w:val="0"/>
          <w:marTop w:val="0"/>
          <w:marBottom w:val="0"/>
          <w:divBdr>
            <w:top w:val="none" w:sz="0" w:space="0" w:color="auto"/>
            <w:left w:val="none" w:sz="0" w:space="0" w:color="auto"/>
            <w:bottom w:val="none" w:sz="0" w:space="0" w:color="auto"/>
            <w:right w:val="none" w:sz="0" w:space="0" w:color="auto"/>
          </w:divBdr>
        </w:div>
        <w:div w:id="509033393">
          <w:marLeft w:val="0"/>
          <w:marRight w:val="0"/>
          <w:marTop w:val="0"/>
          <w:marBottom w:val="0"/>
          <w:divBdr>
            <w:top w:val="none" w:sz="0" w:space="0" w:color="auto"/>
            <w:left w:val="none" w:sz="0" w:space="0" w:color="auto"/>
            <w:bottom w:val="none" w:sz="0" w:space="0" w:color="auto"/>
            <w:right w:val="none" w:sz="0" w:space="0" w:color="auto"/>
          </w:divBdr>
        </w:div>
        <w:div w:id="509033410">
          <w:marLeft w:val="0"/>
          <w:marRight w:val="0"/>
          <w:marTop w:val="0"/>
          <w:marBottom w:val="0"/>
          <w:divBdr>
            <w:top w:val="none" w:sz="0" w:space="0" w:color="auto"/>
            <w:left w:val="none" w:sz="0" w:space="0" w:color="auto"/>
            <w:bottom w:val="none" w:sz="0" w:space="0" w:color="auto"/>
            <w:right w:val="none" w:sz="0" w:space="0" w:color="auto"/>
          </w:divBdr>
        </w:div>
        <w:div w:id="509033425">
          <w:marLeft w:val="0"/>
          <w:marRight w:val="0"/>
          <w:marTop w:val="0"/>
          <w:marBottom w:val="0"/>
          <w:divBdr>
            <w:top w:val="none" w:sz="0" w:space="0" w:color="auto"/>
            <w:left w:val="none" w:sz="0" w:space="0" w:color="auto"/>
            <w:bottom w:val="none" w:sz="0" w:space="0" w:color="auto"/>
            <w:right w:val="none" w:sz="0" w:space="0" w:color="auto"/>
          </w:divBdr>
        </w:div>
        <w:div w:id="509033484">
          <w:marLeft w:val="0"/>
          <w:marRight w:val="0"/>
          <w:marTop w:val="0"/>
          <w:marBottom w:val="0"/>
          <w:divBdr>
            <w:top w:val="none" w:sz="0" w:space="0" w:color="auto"/>
            <w:left w:val="none" w:sz="0" w:space="0" w:color="auto"/>
            <w:bottom w:val="none" w:sz="0" w:space="0" w:color="auto"/>
            <w:right w:val="none" w:sz="0" w:space="0" w:color="auto"/>
          </w:divBdr>
        </w:div>
        <w:div w:id="509033512">
          <w:marLeft w:val="0"/>
          <w:marRight w:val="0"/>
          <w:marTop w:val="0"/>
          <w:marBottom w:val="0"/>
          <w:divBdr>
            <w:top w:val="none" w:sz="0" w:space="0" w:color="auto"/>
            <w:left w:val="none" w:sz="0" w:space="0" w:color="auto"/>
            <w:bottom w:val="none" w:sz="0" w:space="0" w:color="auto"/>
            <w:right w:val="none" w:sz="0" w:space="0" w:color="auto"/>
          </w:divBdr>
        </w:div>
      </w:divsChild>
    </w:div>
    <w:div w:id="509032610">
      <w:marLeft w:val="0"/>
      <w:marRight w:val="0"/>
      <w:marTop w:val="0"/>
      <w:marBottom w:val="0"/>
      <w:divBdr>
        <w:top w:val="none" w:sz="0" w:space="0" w:color="auto"/>
        <w:left w:val="none" w:sz="0" w:space="0" w:color="auto"/>
        <w:bottom w:val="none" w:sz="0" w:space="0" w:color="auto"/>
        <w:right w:val="none" w:sz="0" w:space="0" w:color="auto"/>
      </w:divBdr>
    </w:div>
    <w:div w:id="509032620">
      <w:marLeft w:val="0"/>
      <w:marRight w:val="0"/>
      <w:marTop w:val="0"/>
      <w:marBottom w:val="0"/>
      <w:divBdr>
        <w:top w:val="none" w:sz="0" w:space="0" w:color="auto"/>
        <w:left w:val="none" w:sz="0" w:space="0" w:color="auto"/>
        <w:bottom w:val="none" w:sz="0" w:space="0" w:color="auto"/>
        <w:right w:val="none" w:sz="0" w:space="0" w:color="auto"/>
      </w:divBdr>
      <w:divsChild>
        <w:div w:id="509032578">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 w:id="509032829">
          <w:marLeft w:val="0"/>
          <w:marRight w:val="0"/>
          <w:marTop w:val="0"/>
          <w:marBottom w:val="0"/>
          <w:divBdr>
            <w:top w:val="none" w:sz="0" w:space="0" w:color="auto"/>
            <w:left w:val="none" w:sz="0" w:space="0" w:color="auto"/>
            <w:bottom w:val="none" w:sz="0" w:space="0" w:color="auto"/>
            <w:right w:val="none" w:sz="0" w:space="0" w:color="auto"/>
          </w:divBdr>
        </w:div>
        <w:div w:id="509032884">
          <w:marLeft w:val="0"/>
          <w:marRight w:val="0"/>
          <w:marTop w:val="0"/>
          <w:marBottom w:val="0"/>
          <w:divBdr>
            <w:top w:val="none" w:sz="0" w:space="0" w:color="auto"/>
            <w:left w:val="none" w:sz="0" w:space="0" w:color="auto"/>
            <w:bottom w:val="none" w:sz="0" w:space="0" w:color="auto"/>
            <w:right w:val="none" w:sz="0" w:space="0" w:color="auto"/>
          </w:divBdr>
        </w:div>
        <w:div w:id="509033035">
          <w:marLeft w:val="0"/>
          <w:marRight w:val="0"/>
          <w:marTop w:val="0"/>
          <w:marBottom w:val="0"/>
          <w:divBdr>
            <w:top w:val="none" w:sz="0" w:space="0" w:color="auto"/>
            <w:left w:val="none" w:sz="0" w:space="0" w:color="auto"/>
            <w:bottom w:val="none" w:sz="0" w:space="0" w:color="auto"/>
            <w:right w:val="none" w:sz="0" w:space="0" w:color="auto"/>
          </w:divBdr>
        </w:div>
        <w:div w:id="509033313">
          <w:marLeft w:val="0"/>
          <w:marRight w:val="0"/>
          <w:marTop w:val="0"/>
          <w:marBottom w:val="0"/>
          <w:divBdr>
            <w:top w:val="none" w:sz="0" w:space="0" w:color="auto"/>
            <w:left w:val="none" w:sz="0" w:space="0" w:color="auto"/>
            <w:bottom w:val="none" w:sz="0" w:space="0" w:color="auto"/>
            <w:right w:val="none" w:sz="0" w:space="0" w:color="auto"/>
          </w:divBdr>
        </w:div>
        <w:div w:id="509033321">
          <w:marLeft w:val="0"/>
          <w:marRight w:val="0"/>
          <w:marTop w:val="0"/>
          <w:marBottom w:val="0"/>
          <w:divBdr>
            <w:top w:val="none" w:sz="0" w:space="0" w:color="auto"/>
            <w:left w:val="none" w:sz="0" w:space="0" w:color="auto"/>
            <w:bottom w:val="none" w:sz="0" w:space="0" w:color="auto"/>
            <w:right w:val="none" w:sz="0" w:space="0" w:color="auto"/>
          </w:divBdr>
        </w:div>
        <w:div w:id="509033331">
          <w:marLeft w:val="0"/>
          <w:marRight w:val="0"/>
          <w:marTop w:val="0"/>
          <w:marBottom w:val="0"/>
          <w:divBdr>
            <w:top w:val="none" w:sz="0" w:space="0" w:color="auto"/>
            <w:left w:val="none" w:sz="0" w:space="0" w:color="auto"/>
            <w:bottom w:val="none" w:sz="0" w:space="0" w:color="auto"/>
            <w:right w:val="none" w:sz="0" w:space="0" w:color="auto"/>
          </w:divBdr>
        </w:div>
        <w:div w:id="509033380">
          <w:marLeft w:val="0"/>
          <w:marRight w:val="0"/>
          <w:marTop w:val="0"/>
          <w:marBottom w:val="0"/>
          <w:divBdr>
            <w:top w:val="none" w:sz="0" w:space="0" w:color="auto"/>
            <w:left w:val="none" w:sz="0" w:space="0" w:color="auto"/>
            <w:bottom w:val="none" w:sz="0" w:space="0" w:color="auto"/>
            <w:right w:val="none" w:sz="0" w:space="0" w:color="auto"/>
          </w:divBdr>
        </w:div>
      </w:divsChild>
    </w:div>
    <w:div w:id="509032622">
      <w:marLeft w:val="0"/>
      <w:marRight w:val="0"/>
      <w:marTop w:val="0"/>
      <w:marBottom w:val="0"/>
      <w:divBdr>
        <w:top w:val="none" w:sz="0" w:space="0" w:color="auto"/>
        <w:left w:val="none" w:sz="0" w:space="0" w:color="auto"/>
        <w:bottom w:val="none" w:sz="0" w:space="0" w:color="auto"/>
        <w:right w:val="none" w:sz="0" w:space="0" w:color="auto"/>
      </w:divBdr>
    </w:div>
    <w:div w:id="509032635">
      <w:marLeft w:val="0"/>
      <w:marRight w:val="0"/>
      <w:marTop w:val="0"/>
      <w:marBottom w:val="0"/>
      <w:divBdr>
        <w:top w:val="none" w:sz="0" w:space="0" w:color="auto"/>
        <w:left w:val="none" w:sz="0" w:space="0" w:color="auto"/>
        <w:bottom w:val="none" w:sz="0" w:space="0" w:color="auto"/>
        <w:right w:val="none" w:sz="0" w:space="0" w:color="auto"/>
      </w:divBdr>
      <w:divsChild>
        <w:div w:id="509032289">
          <w:marLeft w:val="0"/>
          <w:marRight w:val="0"/>
          <w:marTop w:val="0"/>
          <w:marBottom w:val="0"/>
          <w:divBdr>
            <w:top w:val="none" w:sz="0" w:space="0" w:color="auto"/>
            <w:left w:val="none" w:sz="0" w:space="0" w:color="auto"/>
            <w:bottom w:val="none" w:sz="0" w:space="0" w:color="auto"/>
            <w:right w:val="none" w:sz="0" w:space="0" w:color="auto"/>
          </w:divBdr>
        </w:div>
        <w:div w:id="509032450">
          <w:marLeft w:val="0"/>
          <w:marRight w:val="0"/>
          <w:marTop w:val="0"/>
          <w:marBottom w:val="0"/>
          <w:divBdr>
            <w:top w:val="none" w:sz="0" w:space="0" w:color="auto"/>
            <w:left w:val="none" w:sz="0" w:space="0" w:color="auto"/>
            <w:bottom w:val="none" w:sz="0" w:space="0" w:color="auto"/>
            <w:right w:val="none" w:sz="0" w:space="0" w:color="auto"/>
          </w:divBdr>
        </w:div>
        <w:div w:id="509032474">
          <w:marLeft w:val="0"/>
          <w:marRight w:val="0"/>
          <w:marTop w:val="0"/>
          <w:marBottom w:val="0"/>
          <w:divBdr>
            <w:top w:val="none" w:sz="0" w:space="0" w:color="auto"/>
            <w:left w:val="none" w:sz="0" w:space="0" w:color="auto"/>
            <w:bottom w:val="none" w:sz="0" w:space="0" w:color="auto"/>
            <w:right w:val="none" w:sz="0" w:space="0" w:color="auto"/>
          </w:divBdr>
        </w:div>
        <w:div w:id="509032704">
          <w:marLeft w:val="0"/>
          <w:marRight w:val="0"/>
          <w:marTop w:val="0"/>
          <w:marBottom w:val="0"/>
          <w:divBdr>
            <w:top w:val="none" w:sz="0" w:space="0" w:color="auto"/>
            <w:left w:val="none" w:sz="0" w:space="0" w:color="auto"/>
            <w:bottom w:val="none" w:sz="0" w:space="0" w:color="auto"/>
            <w:right w:val="none" w:sz="0" w:space="0" w:color="auto"/>
          </w:divBdr>
        </w:div>
        <w:div w:id="509032849">
          <w:marLeft w:val="0"/>
          <w:marRight w:val="0"/>
          <w:marTop w:val="0"/>
          <w:marBottom w:val="0"/>
          <w:divBdr>
            <w:top w:val="none" w:sz="0" w:space="0" w:color="auto"/>
            <w:left w:val="none" w:sz="0" w:space="0" w:color="auto"/>
            <w:bottom w:val="none" w:sz="0" w:space="0" w:color="auto"/>
            <w:right w:val="none" w:sz="0" w:space="0" w:color="auto"/>
          </w:divBdr>
        </w:div>
        <w:div w:id="509032873">
          <w:marLeft w:val="0"/>
          <w:marRight w:val="0"/>
          <w:marTop w:val="0"/>
          <w:marBottom w:val="0"/>
          <w:divBdr>
            <w:top w:val="none" w:sz="0" w:space="0" w:color="auto"/>
            <w:left w:val="none" w:sz="0" w:space="0" w:color="auto"/>
            <w:bottom w:val="none" w:sz="0" w:space="0" w:color="auto"/>
            <w:right w:val="none" w:sz="0" w:space="0" w:color="auto"/>
          </w:divBdr>
        </w:div>
        <w:div w:id="509033011">
          <w:marLeft w:val="0"/>
          <w:marRight w:val="0"/>
          <w:marTop w:val="0"/>
          <w:marBottom w:val="0"/>
          <w:divBdr>
            <w:top w:val="none" w:sz="0" w:space="0" w:color="auto"/>
            <w:left w:val="none" w:sz="0" w:space="0" w:color="auto"/>
            <w:bottom w:val="none" w:sz="0" w:space="0" w:color="auto"/>
            <w:right w:val="none" w:sz="0" w:space="0" w:color="auto"/>
          </w:divBdr>
        </w:div>
        <w:div w:id="509033061">
          <w:marLeft w:val="0"/>
          <w:marRight w:val="0"/>
          <w:marTop w:val="0"/>
          <w:marBottom w:val="0"/>
          <w:divBdr>
            <w:top w:val="none" w:sz="0" w:space="0" w:color="auto"/>
            <w:left w:val="none" w:sz="0" w:space="0" w:color="auto"/>
            <w:bottom w:val="none" w:sz="0" w:space="0" w:color="auto"/>
            <w:right w:val="none" w:sz="0" w:space="0" w:color="auto"/>
          </w:divBdr>
        </w:div>
        <w:div w:id="509033067">
          <w:marLeft w:val="0"/>
          <w:marRight w:val="0"/>
          <w:marTop w:val="0"/>
          <w:marBottom w:val="0"/>
          <w:divBdr>
            <w:top w:val="none" w:sz="0" w:space="0" w:color="auto"/>
            <w:left w:val="none" w:sz="0" w:space="0" w:color="auto"/>
            <w:bottom w:val="none" w:sz="0" w:space="0" w:color="auto"/>
            <w:right w:val="none" w:sz="0" w:space="0" w:color="auto"/>
          </w:divBdr>
        </w:div>
        <w:div w:id="509033168">
          <w:marLeft w:val="0"/>
          <w:marRight w:val="0"/>
          <w:marTop w:val="0"/>
          <w:marBottom w:val="0"/>
          <w:divBdr>
            <w:top w:val="none" w:sz="0" w:space="0" w:color="auto"/>
            <w:left w:val="none" w:sz="0" w:space="0" w:color="auto"/>
            <w:bottom w:val="none" w:sz="0" w:space="0" w:color="auto"/>
            <w:right w:val="none" w:sz="0" w:space="0" w:color="auto"/>
          </w:divBdr>
        </w:div>
        <w:div w:id="509033178">
          <w:marLeft w:val="0"/>
          <w:marRight w:val="0"/>
          <w:marTop w:val="0"/>
          <w:marBottom w:val="0"/>
          <w:divBdr>
            <w:top w:val="none" w:sz="0" w:space="0" w:color="auto"/>
            <w:left w:val="none" w:sz="0" w:space="0" w:color="auto"/>
            <w:bottom w:val="none" w:sz="0" w:space="0" w:color="auto"/>
            <w:right w:val="none" w:sz="0" w:space="0" w:color="auto"/>
          </w:divBdr>
        </w:div>
        <w:div w:id="509033274">
          <w:marLeft w:val="0"/>
          <w:marRight w:val="0"/>
          <w:marTop w:val="0"/>
          <w:marBottom w:val="0"/>
          <w:divBdr>
            <w:top w:val="none" w:sz="0" w:space="0" w:color="auto"/>
            <w:left w:val="none" w:sz="0" w:space="0" w:color="auto"/>
            <w:bottom w:val="none" w:sz="0" w:space="0" w:color="auto"/>
            <w:right w:val="none" w:sz="0" w:space="0" w:color="auto"/>
          </w:divBdr>
        </w:div>
        <w:div w:id="509033520">
          <w:marLeft w:val="0"/>
          <w:marRight w:val="0"/>
          <w:marTop w:val="0"/>
          <w:marBottom w:val="0"/>
          <w:divBdr>
            <w:top w:val="none" w:sz="0" w:space="0" w:color="auto"/>
            <w:left w:val="none" w:sz="0" w:space="0" w:color="auto"/>
            <w:bottom w:val="none" w:sz="0" w:space="0" w:color="auto"/>
            <w:right w:val="none" w:sz="0" w:space="0" w:color="auto"/>
          </w:divBdr>
        </w:div>
        <w:div w:id="509033527">
          <w:marLeft w:val="0"/>
          <w:marRight w:val="0"/>
          <w:marTop w:val="0"/>
          <w:marBottom w:val="0"/>
          <w:divBdr>
            <w:top w:val="none" w:sz="0" w:space="0" w:color="auto"/>
            <w:left w:val="none" w:sz="0" w:space="0" w:color="auto"/>
            <w:bottom w:val="none" w:sz="0" w:space="0" w:color="auto"/>
            <w:right w:val="none" w:sz="0" w:space="0" w:color="auto"/>
          </w:divBdr>
        </w:div>
      </w:divsChild>
    </w:div>
    <w:div w:id="509032637">
      <w:marLeft w:val="0"/>
      <w:marRight w:val="0"/>
      <w:marTop w:val="0"/>
      <w:marBottom w:val="0"/>
      <w:divBdr>
        <w:top w:val="none" w:sz="0" w:space="0" w:color="auto"/>
        <w:left w:val="none" w:sz="0" w:space="0" w:color="auto"/>
        <w:bottom w:val="none" w:sz="0" w:space="0" w:color="auto"/>
        <w:right w:val="none" w:sz="0" w:space="0" w:color="auto"/>
      </w:divBdr>
    </w:div>
    <w:div w:id="509032672">
      <w:marLeft w:val="0"/>
      <w:marRight w:val="0"/>
      <w:marTop w:val="0"/>
      <w:marBottom w:val="0"/>
      <w:divBdr>
        <w:top w:val="none" w:sz="0" w:space="0" w:color="auto"/>
        <w:left w:val="none" w:sz="0" w:space="0" w:color="auto"/>
        <w:bottom w:val="none" w:sz="0" w:space="0" w:color="auto"/>
        <w:right w:val="none" w:sz="0" w:space="0" w:color="auto"/>
      </w:divBdr>
    </w:div>
    <w:div w:id="509032675">
      <w:marLeft w:val="0"/>
      <w:marRight w:val="0"/>
      <w:marTop w:val="0"/>
      <w:marBottom w:val="0"/>
      <w:divBdr>
        <w:top w:val="none" w:sz="0" w:space="0" w:color="auto"/>
        <w:left w:val="none" w:sz="0" w:space="0" w:color="auto"/>
        <w:bottom w:val="none" w:sz="0" w:space="0" w:color="auto"/>
        <w:right w:val="none" w:sz="0" w:space="0" w:color="auto"/>
      </w:divBdr>
      <w:divsChild>
        <w:div w:id="509032305">
          <w:marLeft w:val="0"/>
          <w:marRight w:val="0"/>
          <w:marTop w:val="0"/>
          <w:marBottom w:val="0"/>
          <w:divBdr>
            <w:top w:val="none" w:sz="0" w:space="0" w:color="auto"/>
            <w:left w:val="none" w:sz="0" w:space="0" w:color="auto"/>
            <w:bottom w:val="none" w:sz="0" w:space="0" w:color="auto"/>
            <w:right w:val="none" w:sz="0" w:space="0" w:color="auto"/>
          </w:divBdr>
        </w:div>
        <w:div w:id="509032426">
          <w:marLeft w:val="0"/>
          <w:marRight w:val="0"/>
          <w:marTop w:val="0"/>
          <w:marBottom w:val="0"/>
          <w:divBdr>
            <w:top w:val="none" w:sz="0" w:space="0" w:color="auto"/>
            <w:left w:val="none" w:sz="0" w:space="0" w:color="auto"/>
            <w:bottom w:val="none" w:sz="0" w:space="0" w:color="auto"/>
            <w:right w:val="none" w:sz="0" w:space="0" w:color="auto"/>
          </w:divBdr>
        </w:div>
        <w:div w:id="509032689">
          <w:marLeft w:val="0"/>
          <w:marRight w:val="0"/>
          <w:marTop w:val="0"/>
          <w:marBottom w:val="0"/>
          <w:divBdr>
            <w:top w:val="none" w:sz="0" w:space="0" w:color="auto"/>
            <w:left w:val="none" w:sz="0" w:space="0" w:color="auto"/>
            <w:bottom w:val="none" w:sz="0" w:space="0" w:color="auto"/>
            <w:right w:val="none" w:sz="0" w:space="0" w:color="auto"/>
          </w:divBdr>
        </w:div>
        <w:div w:id="509032732">
          <w:marLeft w:val="0"/>
          <w:marRight w:val="0"/>
          <w:marTop w:val="0"/>
          <w:marBottom w:val="0"/>
          <w:divBdr>
            <w:top w:val="none" w:sz="0" w:space="0" w:color="auto"/>
            <w:left w:val="none" w:sz="0" w:space="0" w:color="auto"/>
            <w:bottom w:val="none" w:sz="0" w:space="0" w:color="auto"/>
            <w:right w:val="none" w:sz="0" w:space="0" w:color="auto"/>
          </w:divBdr>
        </w:div>
        <w:div w:id="509032886">
          <w:marLeft w:val="0"/>
          <w:marRight w:val="0"/>
          <w:marTop w:val="0"/>
          <w:marBottom w:val="0"/>
          <w:divBdr>
            <w:top w:val="none" w:sz="0" w:space="0" w:color="auto"/>
            <w:left w:val="none" w:sz="0" w:space="0" w:color="auto"/>
            <w:bottom w:val="none" w:sz="0" w:space="0" w:color="auto"/>
            <w:right w:val="none" w:sz="0" w:space="0" w:color="auto"/>
          </w:divBdr>
        </w:div>
        <w:div w:id="509033074">
          <w:marLeft w:val="0"/>
          <w:marRight w:val="0"/>
          <w:marTop w:val="0"/>
          <w:marBottom w:val="0"/>
          <w:divBdr>
            <w:top w:val="none" w:sz="0" w:space="0" w:color="auto"/>
            <w:left w:val="none" w:sz="0" w:space="0" w:color="auto"/>
            <w:bottom w:val="none" w:sz="0" w:space="0" w:color="auto"/>
            <w:right w:val="none" w:sz="0" w:space="0" w:color="auto"/>
          </w:divBdr>
        </w:div>
        <w:div w:id="509033307">
          <w:marLeft w:val="0"/>
          <w:marRight w:val="0"/>
          <w:marTop w:val="0"/>
          <w:marBottom w:val="0"/>
          <w:divBdr>
            <w:top w:val="none" w:sz="0" w:space="0" w:color="auto"/>
            <w:left w:val="none" w:sz="0" w:space="0" w:color="auto"/>
            <w:bottom w:val="none" w:sz="0" w:space="0" w:color="auto"/>
            <w:right w:val="none" w:sz="0" w:space="0" w:color="auto"/>
          </w:divBdr>
        </w:div>
        <w:div w:id="509033378">
          <w:marLeft w:val="0"/>
          <w:marRight w:val="0"/>
          <w:marTop w:val="0"/>
          <w:marBottom w:val="0"/>
          <w:divBdr>
            <w:top w:val="none" w:sz="0" w:space="0" w:color="auto"/>
            <w:left w:val="none" w:sz="0" w:space="0" w:color="auto"/>
            <w:bottom w:val="none" w:sz="0" w:space="0" w:color="auto"/>
            <w:right w:val="none" w:sz="0" w:space="0" w:color="auto"/>
          </w:divBdr>
        </w:div>
        <w:div w:id="509033478">
          <w:marLeft w:val="0"/>
          <w:marRight w:val="0"/>
          <w:marTop w:val="0"/>
          <w:marBottom w:val="0"/>
          <w:divBdr>
            <w:top w:val="none" w:sz="0" w:space="0" w:color="auto"/>
            <w:left w:val="none" w:sz="0" w:space="0" w:color="auto"/>
            <w:bottom w:val="none" w:sz="0" w:space="0" w:color="auto"/>
            <w:right w:val="none" w:sz="0" w:space="0" w:color="auto"/>
          </w:divBdr>
        </w:div>
      </w:divsChild>
    </w:div>
    <w:div w:id="509032680">
      <w:marLeft w:val="0"/>
      <w:marRight w:val="0"/>
      <w:marTop w:val="0"/>
      <w:marBottom w:val="0"/>
      <w:divBdr>
        <w:top w:val="none" w:sz="0" w:space="0" w:color="auto"/>
        <w:left w:val="none" w:sz="0" w:space="0" w:color="auto"/>
        <w:bottom w:val="none" w:sz="0" w:space="0" w:color="auto"/>
        <w:right w:val="none" w:sz="0" w:space="0" w:color="auto"/>
      </w:divBdr>
      <w:divsChild>
        <w:div w:id="509032581">
          <w:marLeft w:val="0"/>
          <w:marRight w:val="0"/>
          <w:marTop w:val="0"/>
          <w:marBottom w:val="0"/>
          <w:divBdr>
            <w:top w:val="none" w:sz="0" w:space="0" w:color="auto"/>
            <w:left w:val="none" w:sz="0" w:space="0" w:color="auto"/>
            <w:bottom w:val="none" w:sz="0" w:space="0" w:color="auto"/>
            <w:right w:val="none" w:sz="0" w:space="0" w:color="auto"/>
          </w:divBdr>
        </w:div>
        <w:div w:id="509033036">
          <w:marLeft w:val="0"/>
          <w:marRight w:val="0"/>
          <w:marTop w:val="0"/>
          <w:marBottom w:val="0"/>
          <w:divBdr>
            <w:top w:val="none" w:sz="0" w:space="0" w:color="auto"/>
            <w:left w:val="none" w:sz="0" w:space="0" w:color="auto"/>
            <w:bottom w:val="none" w:sz="0" w:space="0" w:color="auto"/>
            <w:right w:val="none" w:sz="0" w:space="0" w:color="auto"/>
          </w:divBdr>
        </w:div>
        <w:div w:id="509033197">
          <w:marLeft w:val="0"/>
          <w:marRight w:val="0"/>
          <w:marTop w:val="0"/>
          <w:marBottom w:val="0"/>
          <w:divBdr>
            <w:top w:val="none" w:sz="0" w:space="0" w:color="auto"/>
            <w:left w:val="none" w:sz="0" w:space="0" w:color="auto"/>
            <w:bottom w:val="none" w:sz="0" w:space="0" w:color="auto"/>
            <w:right w:val="none" w:sz="0" w:space="0" w:color="auto"/>
          </w:divBdr>
        </w:div>
      </w:divsChild>
    </w:div>
    <w:div w:id="509032685">
      <w:marLeft w:val="0"/>
      <w:marRight w:val="0"/>
      <w:marTop w:val="0"/>
      <w:marBottom w:val="0"/>
      <w:divBdr>
        <w:top w:val="none" w:sz="0" w:space="0" w:color="auto"/>
        <w:left w:val="none" w:sz="0" w:space="0" w:color="auto"/>
        <w:bottom w:val="none" w:sz="0" w:space="0" w:color="auto"/>
        <w:right w:val="none" w:sz="0" w:space="0" w:color="auto"/>
      </w:divBdr>
      <w:divsChild>
        <w:div w:id="509032277">
          <w:marLeft w:val="0"/>
          <w:marRight w:val="0"/>
          <w:marTop w:val="0"/>
          <w:marBottom w:val="0"/>
          <w:divBdr>
            <w:top w:val="none" w:sz="0" w:space="0" w:color="auto"/>
            <w:left w:val="none" w:sz="0" w:space="0" w:color="auto"/>
            <w:bottom w:val="none" w:sz="0" w:space="0" w:color="auto"/>
            <w:right w:val="none" w:sz="0" w:space="0" w:color="auto"/>
          </w:divBdr>
        </w:div>
        <w:div w:id="509032352">
          <w:marLeft w:val="0"/>
          <w:marRight w:val="0"/>
          <w:marTop w:val="0"/>
          <w:marBottom w:val="0"/>
          <w:divBdr>
            <w:top w:val="none" w:sz="0" w:space="0" w:color="auto"/>
            <w:left w:val="none" w:sz="0" w:space="0" w:color="auto"/>
            <w:bottom w:val="none" w:sz="0" w:space="0" w:color="auto"/>
            <w:right w:val="none" w:sz="0" w:space="0" w:color="auto"/>
          </w:divBdr>
        </w:div>
        <w:div w:id="509032443">
          <w:marLeft w:val="0"/>
          <w:marRight w:val="0"/>
          <w:marTop w:val="0"/>
          <w:marBottom w:val="0"/>
          <w:divBdr>
            <w:top w:val="none" w:sz="0" w:space="0" w:color="auto"/>
            <w:left w:val="none" w:sz="0" w:space="0" w:color="auto"/>
            <w:bottom w:val="none" w:sz="0" w:space="0" w:color="auto"/>
            <w:right w:val="none" w:sz="0" w:space="0" w:color="auto"/>
          </w:divBdr>
        </w:div>
        <w:div w:id="509032511">
          <w:marLeft w:val="0"/>
          <w:marRight w:val="0"/>
          <w:marTop w:val="0"/>
          <w:marBottom w:val="0"/>
          <w:divBdr>
            <w:top w:val="none" w:sz="0" w:space="0" w:color="auto"/>
            <w:left w:val="none" w:sz="0" w:space="0" w:color="auto"/>
            <w:bottom w:val="none" w:sz="0" w:space="0" w:color="auto"/>
            <w:right w:val="none" w:sz="0" w:space="0" w:color="auto"/>
          </w:divBdr>
        </w:div>
        <w:div w:id="509032748">
          <w:marLeft w:val="0"/>
          <w:marRight w:val="0"/>
          <w:marTop w:val="0"/>
          <w:marBottom w:val="0"/>
          <w:divBdr>
            <w:top w:val="none" w:sz="0" w:space="0" w:color="auto"/>
            <w:left w:val="none" w:sz="0" w:space="0" w:color="auto"/>
            <w:bottom w:val="none" w:sz="0" w:space="0" w:color="auto"/>
            <w:right w:val="none" w:sz="0" w:space="0" w:color="auto"/>
          </w:divBdr>
        </w:div>
        <w:div w:id="509032789">
          <w:marLeft w:val="0"/>
          <w:marRight w:val="0"/>
          <w:marTop w:val="0"/>
          <w:marBottom w:val="0"/>
          <w:divBdr>
            <w:top w:val="none" w:sz="0" w:space="0" w:color="auto"/>
            <w:left w:val="none" w:sz="0" w:space="0" w:color="auto"/>
            <w:bottom w:val="none" w:sz="0" w:space="0" w:color="auto"/>
            <w:right w:val="none" w:sz="0" w:space="0" w:color="auto"/>
          </w:divBdr>
        </w:div>
        <w:div w:id="509032911">
          <w:marLeft w:val="0"/>
          <w:marRight w:val="0"/>
          <w:marTop w:val="0"/>
          <w:marBottom w:val="0"/>
          <w:divBdr>
            <w:top w:val="none" w:sz="0" w:space="0" w:color="auto"/>
            <w:left w:val="none" w:sz="0" w:space="0" w:color="auto"/>
            <w:bottom w:val="none" w:sz="0" w:space="0" w:color="auto"/>
            <w:right w:val="none" w:sz="0" w:space="0" w:color="auto"/>
          </w:divBdr>
        </w:div>
        <w:div w:id="509033116">
          <w:marLeft w:val="0"/>
          <w:marRight w:val="0"/>
          <w:marTop w:val="0"/>
          <w:marBottom w:val="0"/>
          <w:divBdr>
            <w:top w:val="none" w:sz="0" w:space="0" w:color="auto"/>
            <w:left w:val="none" w:sz="0" w:space="0" w:color="auto"/>
            <w:bottom w:val="none" w:sz="0" w:space="0" w:color="auto"/>
            <w:right w:val="none" w:sz="0" w:space="0" w:color="auto"/>
          </w:divBdr>
        </w:div>
        <w:div w:id="509033257">
          <w:marLeft w:val="0"/>
          <w:marRight w:val="0"/>
          <w:marTop w:val="0"/>
          <w:marBottom w:val="0"/>
          <w:divBdr>
            <w:top w:val="none" w:sz="0" w:space="0" w:color="auto"/>
            <w:left w:val="none" w:sz="0" w:space="0" w:color="auto"/>
            <w:bottom w:val="none" w:sz="0" w:space="0" w:color="auto"/>
            <w:right w:val="none" w:sz="0" w:space="0" w:color="auto"/>
          </w:divBdr>
        </w:div>
      </w:divsChild>
    </w:div>
    <w:div w:id="509032702">
      <w:marLeft w:val="0"/>
      <w:marRight w:val="0"/>
      <w:marTop w:val="0"/>
      <w:marBottom w:val="0"/>
      <w:divBdr>
        <w:top w:val="none" w:sz="0" w:space="0" w:color="auto"/>
        <w:left w:val="none" w:sz="0" w:space="0" w:color="auto"/>
        <w:bottom w:val="none" w:sz="0" w:space="0" w:color="auto"/>
        <w:right w:val="none" w:sz="0" w:space="0" w:color="auto"/>
      </w:divBdr>
      <w:divsChild>
        <w:div w:id="509032272">
          <w:marLeft w:val="0"/>
          <w:marRight w:val="0"/>
          <w:marTop w:val="0"/>
          <w:marBottom w:val="0"/>
          <w:divBdr>
            <w:top w:val="none" w:sz="0" w:space="0" w:color="auto"/>
            <w:left w:val="none" w:sz="0" w:space="0" w:color="auto"/>
            <w:bottom w:val="none" w:sz="0" w:space="0" w:color="auto"/>
            <w:right w:val="none" w:sz="0" w:space="0" w:color="auto"/>
          </w:divBdr>
        </w:div>
        <w:div w:id="509032311">
          <w:marLeft w:val="0"/>
          <w:marRight w:val="0"/>
          <w:marTop w:val="0"/>
          <w:marBottom w:val="0"/>
          <w:divBdr>
            <w:top w:val="none" w:sz="0" w:space="0" w:color="auto"/>
            <w:left w:val="none" w:sz="0" w:space="0" w:color="auto"/>
            <w:bottom w:val="none" w:sz="0" w:space="0" w:color="auto"/>
            <w:right w:val="none" w:sz="0" w:space="0" w:color="auto"/>
          </w:divBdr>
        </w:div>
        <w:div w:id="509032314">
          <w:marLeft w:val="0"/>
          <w:marRight w:val="0"/>
          <w:marTop w:val="0"/>
          <w:marBottom w:val="0"/>
          <w:divBdr>
            <w:top w:val="none" w:sz="0" w:space="0" w:color="auto"/>
            <w:left w:val="none" w:sz="0" w:space="0" w:color="auto"/>
            <w:bottom w:val="none" w:sz="0" w:space="0" w:color="auto"/>
            <w:right w:val="none" w:sz="0" w:space="0" w:color="auto"/>
          </w:divBdr>
        </w:div>
        <w:div w:id="509032319">
          <w:marLeft w:val="0"/>
          <w:marRight w:val="0"/>
          <w:marTop w:val="0"/>
          <w:marBottom w:val="0"/>
          <w:divBdr>
            <w:top w:val="none" w:sz="0" w:space="0" w:color="auto"/>
            <w:left w:val="none" w:sz="0" w:space="0" w:color="auto"/>
            <w:bottom w:val="none" w:sz="0" w:space="0" w:color="auto"/>
            <w:right w:val="none" w:sz="0" w:space="0" w:color="auto"/>
          </w:divBdr>
        </w:div>
        <w:div w:id="509032339">
          <w:marLeft w:val="0"/>
          <w:marRight w:val="0"/>
          <w:marTop w:val="0"/>
          <w:marBottom w:val="0"/>
          <w:divBdr>
            <w:top w:val="none" w:sz="0" w:space="0" w:color="auto"/>
            <w:left w:val="none" w:sz="0" w:space="0" w:color="auto"/>
            <w:bottom w:val="none" w:sz="0" w:space="0" w:color="auto"/>
            <w:right w:val="none" w:sz="0" w:space="0" w:color="auto"/>
          </w:divBdr>
        </w:div>
        <w:div w:id="509032351">
          <w:marLeft w:val="0"/>
          <w:marRight w:val="0"/>
          <w:marTop w:val="0"/>
          <w:marBottom w:val="0"/>
          <w:divBdr>
            <w:top w:val="none" w:sz="0" w:space="0" w:color="auto"/>
            <w:left w:val="none" w:sz="0" w:space="0" w:color="auto"/>
            <w:bottom w:val="none" w:sz="0" w:space="0" w:color="auto"/>
            <w:right w:val="none" w:sz="0" w:space="0" w:color="auto"/>
          </w:divBdr>
        </w:div>
        <w:div w:id="509032358">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509032378">
          <w:marLeft w:val="0"/>
          <w:marRight w:val="0"/>
          <w:marTop w:val="0"/>
          <w:marBottom w:val="0"/>
          <w:divBdr>
            <w:top w:val="none" w:sz="0" w:space="0" w:color="auto"/>
            <w:left w:val="none" w:sz="0" w:space="0" w:color="auto"/>
            <w:bottom w:val="none" w:sz="0" w:space="0" w:color="auto"/>
            <w:right w:val="none" w:sz="0" w:space="0" w:color="auto"/>
          </w:divBdr>
        </w:div>
        <w:div w:id="509032379">
          <w:marLeft w:val="0"/>
          <w:marRight w:val="0"/>
          <w:marTop w:val="0"/>
          <w:marBottom w:val="0"/>
          <w:divBdr>
            <w:top w:val="none" w:sz="0" w:space="0" w:color="auto"/>
            <w:left w:val="none" w:sz="0" w:space="0" w:color="auto"/>
            <w:bottom w:val="none" w:sz="0" w:space="0" w:color="auto"/>
            <w:right w:val="none" w:sz="0" w:space="0" w:color="auto"/>
          </w:divBdr>
        </w:div>
        <w:div w:id="509032406">
          <w:marLeft w:val="0"/>
          <w:marRight w:val="0"/>
          <w:marTop w:val="0"/>
          <w:marBottom w:val="0"/>
          <w:divBdr>
            <w:top w:val="none" w:sz="0" w:space="0" w:color="auto"/>
            <w:left w:val="none" w:sz="0" w:space="0" w:color="auto"/>
            <w:bottom w:val="none" w:sz="0" w:space="0" w:color="auto"/>
            <w:right w:val="none" w:sz="0" w:space="0" w:color="auto"/>
          </w:divBdr>
        </w:div>
        <w:div w:id="509032412">
          <w:marLeft w:val="0"/>
          <w:marRight w:val="0"/>
          <w:marTop w:val="0"/>
          <w:marBottom w:val="0"/>
          <w:divBdr>
            <w:top w:val="none" w:sz="0" w:space="0" w:color="auto"/>
            <w:left w:val="none" w:sz="0" w:space="0" w:color="auto"/>
            <w:bottom w:val="none" w:sz="0" w:space="0" w:color="auto"/>
            <w:right w:val="none" w:sz="0" w:space="0" w:color="auto"/>
          </w:divBdr>
        </w:div>
        <w:div w:id="509032427">
          <w:marLeft w:val="0"/>
          <w:marRight w:val="0"/>
          <w:marTop w:val="0"/>
          <w:marBottom w:val="0"/>
          <w:divBdr>
            <w:top w:val="none" w:sz="0" w:space="0" w:color="auto"/>
            <w:left w:val="none" w:sz="0" w:space="0" w:color="auto"/>
            <w:bottom w:val="none" w:sz="0" w:space="0" w:color="auto"/>
            <w:right w:val="none" w:sz="0" w:space="0" w:color="auto"/>
          </w:divBdr>
        </w:div>
        <w:div w:id="509032429">
          <w:marLeft w:val="0"/>
          <w:marRight w:val="0"/>
          <w:marTop w:val="0"/>
          <w:marBottom w:val="0"/>
          <w:divBdr>
            <w:top w:val="none" w:sz="0" w:space="0" w:color="auto"/>
            <w:left w:val="none" w:sz="0" w:space="0" w:color="auto"/>
            <w:bottom w:val="none" w:sz="0" w:space="0" w:color="auto"/>
            <w:right w:val="none" w:sz="0" w:space="0" w:color="auto"/>
          </w:divBdr>
        </w:div>
        <w:div w:id="509032455">
          <w:marLeft w:val="0"/>
          <w:marRight w:val="0"/>
          <w:marTop w:val="0"/>
          <w:marBottom w:val="0"/>
          <w:divBdr>
            <w:top w:val="none" w:sz="0" w:space="0" w:color="auto"/>
            <w:left w:val="none" w:sz="0" w:space="0" w:color="auto"/>
            <w:bottom w:val="none" w:sz="0" w:space="0" w:color="auto"/>
            <w:right w:val="none" w:sz="0" w:space="0" w:color="auto"/>
          </w:divBdr>
        </w:div>
        <w:div w:id="50903249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509032506">
          <w:marLeft w:val="0"/>
          <w:marRight w:val="0"/>
          <w:marTop w:val="0"/>
          <w:marBottom w:val="0"/>
          <w:divBdr>
            <w:top w:val="none" w:sz="0" w:space="0" w:color="auto"/>
            <w:left w:val="none" w:sz="0" w:space="0" w:color="auto"/>
            <w:bottom w:val="none" w:sz="0" w:space="0" w:color="auto"/>
            <w:right w:val="none" w:sz="0" w:space="0" w:color="auto"/>
          </w:divBdr>
        </w:div>
        <w:div w:id="509032513">
          <w:marLeft w:val="0"/>
          <w:marRight w:val="0"/>
          <w:marTop w:val="0"/>
          <w:marBottom w:val="0"/>
          <w:divBdr>
            <w:top w:val="none" w:sz="0" w:space="0" w:color="auto"/>
            <w:left w:val="none" w:sz="0" w:space="0" w:color="auto"/>
            <w:bottom w:val="none" w:sz="0" w:space="0" w:color="auto"/>
            <w:right w:val="none" w:sz="0" w:space="0" w:color="auto"/>
          </w:divBdr>
        </w:div>
        <w:div w:id="509032523">
          <w:marLeft w:val="0"/>
          <w:marRight w:val="0"/>
          <w:marTop w:val="0"/>
          <w:marBottom w:val="0"/>
          <w:divBdr>
            <w:top w:val="none" w:sz="0" w:space="0" w:color="auto"/>
            <w:left w:val="none" w:sz="0" w:space="0" w:color="auto"/>
            <w:bottom w:val="none" w:sz="0" w:space="0" w:color="auto"/>
            <w:right w:val="none" w:sz="0" w:space="0" w:color="auto"/>
          </w:divBdr>
        </w:div>
        <w:div w:id="509032534">
          <w:marLeft w:val="0"/>
          <w:marRight w:val="0"/>
          <w:marTop w:val="0"/>
          <w:marBottom w:val="0"/>
          <w:divBdr>
            <w:top w:val="none" w:sz="0" w:space="0" w:color="auto"/>
            <w:left w:val="none" w:sz="0" w:space="0" w:color="auto"/>
            <w:bottom w:val="none" w:sz="0" w:space="0" w:color="auto"/>
            <w:right w:val="none" w:sz="0" w:space="0" w:color="auto"/>
          </w:divBdr>
        </w:div>
        <w:div w:id="509032559">
          <w:marLeft w:val="0"/>
          <w:marRight w:val="0"/>
          <w:marTop w:val="0"/>
          <w:marBottom w:val="0"/>
          <w:divBdr>
            <w:top w:val="none" w:sz="0" w:space="0" w:color="auto"/>
            <w:left w:val="none" w:sz="0" w:space="0" w:color="auto"/>
            <w:bottom w:val="none" w:sz="0" w:space="0" w:color="auto"/>
            <w:right w:val="none" w:sz="0" w:space="0" w:color="auto"/>
          </w:divBdr>
        </w:div>
        <w:div w:id="509032563">
          <w:marLeft w:val="0"/>
          <w:marRight w:val="0"/>
          <w:marTop w:val="0"/>
          <w:marBottom w:val="0"/>
          <w:divBdr>
            <w:top w:val="none" w:sz="0" w:space="0" w:color="auto"/>
            <w:left w:val="none" w:sz="0" w:space="0" w:color="auto"/>
            <w:bottom w:val="none" w:sz="0" w:space="0" w:color="auto"/>
            <w:right w:val="none" w:sz="0" w:space="0" w:color="auto"/>
          </w:divBdr>
        </w:div>
        <w:div w:id="509032589">
          <w:marLeft w:val="0"/>
          <w:marRight w:val="0"/>
          <w:marTop w:val="0"/>
          <w:marBottom w:val="0"/>
          <w:divBdr>
            <w:top w:val="none" w:sz="0" w:space="0" w:color="auto"/>
            <w:left w:val="none" w:sz="0" w:space="0" w:color="auto"/>
            <w:bottom w:val="none" w:sz="0" w:space="0" w:color="auto"/>
            <w:right w:val="none" w:sz="0" w:space="0" w:color="auto"/>
          </w:divBdr>
        </w:div>
        <w:div w:id="509032593">
          <w:marLeft w:val="0"/>
          <w:marRight w:val="0"/>
          <w:marTop w:val="0"/>
          <w:marBottom w:val="0"/>
          <w:divBdr>
            <w:top w:val="none" w:sz="0" w:space="0" w:color="auto"/>
            <w:left w:val="none" w:sz="0" w:space="0" w:color="auto"/>
            <w:bottom w:val="none" w:sz="0" w:space="0" w:color="auto"/>
            <w:right w:val="none" w:sz="0" w:space="0" w:color="auto"/>
          </w:divBdr>
        </w:div>
        <w:div w:id="509032595">
          <w:marLeft w:val="0"/>
          <w:marRight w:val="0"/>
          <w:marTop w:val="0"/>
          <w:marBottom w:val="0"/>
          <w:divBdr>
            <w:top w:val="none" w:sz="0" w:space="0" w:color="auto"/>
            <w:left w:val="none" w:sz="0" w:space="0" w:color="auto"/>
            <w:bottom w:val="none" w:sz="0" w:space="0" w:color="auto"/>
            <w:right w:val="none" w:sz="0" w:space="0" w:color="auto"/>
          </w:divBdr>
        </w:div>
        <w:div w:id="509032623">
          <w:marLeft w:val="0"/>
          <w:marRight w:val="0"/>
          <w:marTop w:val="0"/>
          <w:marBottom w:val="0"/>
          <w:divBdr>
            <w:top w:val="none" w:sz="0" w:space="0" w:color="auto"/>
            <w:left w:val="none" w:sz="0" w:space="0" w:color="auto"/>
            <w:bottom w:val="none" w:sz="0" w:space="0" w:color="auto"/>
            <w:right w:val="none" w:sz="0" w:space="0" w:color="auto"/>
          </w:divBdr>
        </w:div>
        <w:div w:id="509032642">
          <w:marLeft w:val="0"/>
          <w:marRight w:val="0"/>
          <w:marTop w:val="0"/>
          <w:marBottom w:val="0"/>
          <w:divBdr>
            <w:top w:val="none" w:sz="0" w:space="0" w:color="auto"/>
            <w:left w:val="none" w:sz="0" w:space="0" w:color="auto"/>
            <w:bottom w:val="none" w:sz="0" w:space="0" w:color="auto"/>
            <w:right w:val="none" w:sz="0" w:space="0" w:color="auto"/>
          </w:divBdr>
        </w:div>
        <w:div w:id="509032659">
          <w:marLeft w:val="0"/>
          <w:marRight w:val="0"/>
          <w:marTop w:val="0"/>
          <w:marBottom w:val="0"/>
          <w:divBdr>
            <w:top w:val="none" w:sz="0" w:space="0" w:color="auto"/>
            <w:left w:val="none" w:sz="0" w:space="0" w:color="auto"/>
            <w:bottom w:val="none" w:sz="0" w:space="0" w:color="auto"/>
            <w:right w:val="none" w:sz="0" w:space="0" w:color="auto"/>
          </w:divBdr>
        </w:div>
        <w:div w:id="509032660">
          <w:marLeft w:val="0"/>
          <w:marRight w:val="0"/>
          <w:marTop w:val="0"/>
          <w:marBottom w:val="0"/>
          <w:divBdr>
            <w:top w:val="none" w:sz="0" w:space="0" w:color="auto"/>
            <w:left w:val="none" w:sz="0" w:space="0" w:color="auto"/>
            <w:bottom w:val="none" w:sz="0" w:space="0" w:color="auto"/>
            <w:right w:val="none" w:sz="0" w:space="0" w:color="auto"/>
          </w:divBdr>
        </w:div>
        <w:div w:id="509032679">
          <w:marLeft w:val="0"/>
          <w:marRight w:val="0"/>
          <w:marTop w:val="0"/>
          <w:marBottom w:val="0"/>
          <w:divBdr>
            <w:top w:val="none" w:sz="0" w:space="0" w:color="auto"/>
            <w:left w:val="none" w:sz="0" w:space="0" w:color="auto"/>
            <w:bottom w:val="none" w:sz="0" w:space="0" w:color="auto"/>
            <w:right w:val="none" w:sz="0" w:space="0" w:color="auto"/>
          </w:divBdr>
        </w:div>
        <w:div w:id="509032687">
          <w:marLeft w:val="0"/>
          <w:marRight w:val="0"/>
          <w:marTop w:val="0"/>
          <w:marBottom w:val="0"/>
          <w:divBdr>
            <w:top w:val="none" w:sz="0" w:space="0" w:color="auto"/>
            <w:left w:val="none" w:sz="0" w:space="0" w:color="auto"/>
            <w:bottom w:val="none" w:sz="0" w:space="0" w:color="auto"/>
            <w:right w:val="none" w:sz="0" w:space="0" w:color="auto"/>
          </w:divBdr>
        </w:div>
        <w:div w:id="509032699">
          <w:marLeft w:val="0"/>
          <w:marRight w:val="0"/>
          <w:marTop w:val="0"/>
          <w:marBottom w:val="0"/>
          <w:divBdr>
            <w:top w:val="none" w:sz="0" w:space="0" w:color="auto"/>
            <w:left w:val="none" w:sz="0" w:space="0" w:color="auto"/>
            <w:bottom w:val="none" w:sz="0" w:space="0" w:color="auto"/>
            <w:right w:val="none" w:sz="0" w:space="0" w:color="auto"/>
          </w:divBdr>
        </w:div>
        <w:div w:id="50903270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509032724">
          <w:marLeft w:val="0"/>
          <w:marRight w:val="0"/>
          <w:marTop w:val="0"/>
          <w:marBottom w:val="0"/>
          <w:divBdr>
            <w:top w:val="none" w:sz="0" w:space="0" w:color="auto"/>
            <w:left w:val="none" w:sz="0" w:space="0" w:color="auto"/>
            <w:bottom w:val="none" w:sz="0" w:space="0" w:color="auto"/>
            <w:right w:val="none" w:sz="0" w:space="0" w:color="auto"/>
          </w:divBdr>
        </w:div>
        <w:div w:id="509032726">
          <w:marLeft w:val="0"/>
          <w:marRight w:val="0"/>
          <w:marTop w:val="0"/>
          <w:marBottom w:val="0"/>
          <w:divBdr>
            <w:top w:val="none" w:sz="0" w:space="0" w:color="auto"/>
            <w:left w:val="none" w:sz="0" w:space="0" w:color="auto"/>
            <w:bottom w:val="none" w:sz="0" w:space="0" w:color="auto"/>
            <w:right w:val="none" w:sz="0" w:space="0" w:color="auto"/>
          </w:divBdr>
        </w:div>
        <w:div w:id="509032760">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032776">
          <w:marLeft w:val="0"/>
          <w:marRight w:val="0"/>
          <w:marTop w:val="0"/>
          <w:marBottom w:val="0"/>
          <w:divBdr>
            <w:top w:val="none" w:sz="0" w:space="0" w:color="auto"/>
            <w:left w:val="none" w:sz="0" w:space="0" w:color="auto"/>
            <w:bottom w:val="none" w:sz="0" w:space="0" w:color="auto"/>
            <w:right w:val="none" w:sz="0" w:space="0" w:color="auto"/>
          </w:divBdr>
        </w:div>
        <w:div w:id="509032778">
          <w:marLeft w:val="0"/>
          <w:marRight w:val="0"/>
          <w:marTop w:val="0"/>
          <w:marBottom w:val="0"/>
          <w:divBdr>
            <w:top w:val="none" w:sz="0" w:space="0" w:color="auto"/>
            <w:left w:val="none" w:sz="0" w:space="0" w:color="auto"/>
            <w:bottom w:val="none" w:sz="0" w:space="0" w:color="auto"/>
            <w:right w:val="none" w:sz="0" w:space="0" w:color="auto"/>
          </w:divBdr>
        </w:div>
        <w:div w:id="509032805">
          <w:marLeft w:val="0"/>
          <w:marRight w:val="0"/>
          <w:marTop w:val="0"/>
          <w:marBottom w:val="0"/>
          <w:divBdr>
            <w:top w:val="none" w:sz="0" w:space="0" w:color="auto"/>
            <w:left w:val="none" w:sz="0" w:space="0" w:color="auto"/>
            <w:bottom w:val="none" w:sz="0" w:space="0" w:color="auto"/>
            <w:right w:val="none" w:sz="0" w:space="0" w:color="auto"/>
          </w:divBdr>
        </w:div>
        <w:div w:id="509032821">
          <w:marLeft w:val="0"/>
          <w:marRight w:val="0"/>
          <w:marTop w:val="0"/>
          <w:marBottom w:val="0"/>
          <w:divBdr>
            <w:top w:val="none" w:sz="0" w:space="0" w:color="auto"/>
            <w:left w:val="none" w:sz="0" w:space="0" w:color="auto"/>
            <w:bottom w:val="none" w:sz="0" w:space="0" w:color="auto"/>
            <w:right w:val="none" w:sz="0" w:space="0" w:color="auto"/>
          </w:divBdr>
        </w:div>
        <w:div w:id="509032848">
          <w:marLeft w:val="0"/>
          <w:marRight w:val="0"/>
          <w:marTop w:val="0"/>
          <w:marBottom w:val="0"/>
          <w:divBdr>
            <w:top w:val="none" w:sz="0" w:space="0" w:color="auto"/>
            <w:left w:val="none" w:sz="0" w:space="0" w:color="auto"/>
            <w:bottom w:val="none" w:sz="0" w:space="0" w:color="auto"/>
            <w:right w:val="none" w:sz="0" w:space="0" w:color="auto"/>
          </w:divBdr>
        </w:div>
        <w:div w:id="509032853">
          <w:marLeft w:val="0"/>
          <w:marRight w:val="0"/>
          <w:marTop w:val="0"/>
          <w:marBottom w:val="0"/>
          <w:divBdr>
            <w:top w:val="none" w:sz="0" w:space="0" w:color="auto"/>
            <w:left w:val="none" w:sz="0" w:space="0" w:color="auto"/>
            <w:bottom w:val="none" w:sz="0" w:space="0" w:color="auto"/>
            <w:right w:val="none" w:sz="0" w:space="0" w:color="auto"/>
          </w:divBdr>
        </w:div>
        <w:div w:id="509032859">
          <w:marLeft w:val="0"/>
          <w:marRight w:val="0"/>
          <w:marTop w:val="0"/>
          <w:marBottom w:val="0"/>
          <w:divBdr>
            <w:top w:val="none" w:sz="0" w:space="0" w:color="auto"/>
            <w:left w:val="none" w:sz="0" w:space="0" w:color="auto"/>
            <w:bottom w:val="none" w:sz="0" w:space="0" w:color="auto"/>
            <w:right w:val="none" w:sz="0" w:space="0" w:color="auto"/>
          </w:divBdr>
        </w:div>
        <w:div w:id="509032933">
          <w:marLeft w:val="0"/>
          <w:marRight w:val="0"/>
          <w:marTop w:val="0"/>
          <w:marBottom w:val="0"/>
          <w:divBdr>
            <w:top w:val="none" w:sz="0" w:space="0" w:color="auto"/>
            <w:left w:val="none" w:sz="0" w:space="0" w:color="auto"/>
            <w:bottom w:val="none" w:sz="0" w:space="0" w:color="auto"/>
            <w:right w:val="none" w:sz="0" w:space="0" w:color="auto"/>
          </w:divBdr>
        </w:div>
        <w:div w:id="509032944">
          <w:marLeft w:val="0"/>
          <w:marRight w:val="0"/>
          <w:marTop w:val="0"/>
          <w:marBottom w:val="0"/>
          <w:divBdr>
            <w:top w:val="none" w:sz="0" w:space="0" w:color="auto"/>
            <w:left w:val="none" w:sz="0" w:space="0" w:color="auto"/>
            <w:bottom w:val="none" w:sz="0" w:space="0" w:color="auto"/>
            <w:right w:val="none" w:sz="0" w:space="0" w:color="auto"/>
          </w:divBdr>
        </w:div>
        <w:div w:id="509033004">
          <w:marLeft w:val="0"/>
          <w:marRight w:val="0"/>
          <w:marTop w:val="0"/>
          <w:marBottom w:val="0"/>
          <w:divBdr>
            <w:top w:val="none" w:sz="0" w:space="0" w:color="auto"/>
            <w:left w:val="none" w:sz="0" w:space="0" w:color="auto"/>
            <w:bottom w:val="none" w:sz="0" w:space="0" w:color="auto"/>
            <w:right w:val="none" w:sz="0" w:space="0" w:color="auto"/>
          </w:divBdr>
        </w:div>
        <w:div w:id="509033016">
          <w:marLeft w:val="0"/>
          <w:marRight w:val="0"/>
          <w:marTop w:val="0"/>
          <w:marBottom w:val="0"/>
          <w:divBdr>
            <w:top w:val="none" w:sz="0" w:space="0" w:color="auto"/>
            <w:left w:val="none" w:sz="0" w:space="0" w:color="auto"/>
            <w:bottom w:val="none" w:sz="0" w:space="0" w:color="auto"/>
            <w:right w:val="none" w:sz="0" w:space="0" w:color="auto"/>
          </w:divBdr>
        </w:div>
        <w:div w:id="509033019">
          <w:marLeft w:val="0"/>
          <w:marRight w:val="0"/>
          <w:marTop w:val="0"/>
          <w:marBottom w:val="0"/>
          <w:divBdr>
            <w:top w:val="none" w:sz="0" w:space="0" w:color="auto"/>
            <w:left w:val="none" w:sz="0" w:space="0" w:color="auto"/>
            <w:bottom w:val="none" w:sz="0" w:space="0" w:color="auto"/>
            <w:right w:val="none" w:sz="0" w:space="0" w:color="auto"/>
          </w:divBdr>
        </w:div>
        <w:div w:id="509033051">
          <w:marLeft w:val="0"/>
          <w:marRight w:val="0"/>
          <w:marTop w:val="0"/>
          <w:marBottom w:val="0"/>
          <w:divBdr>
            <w:top w:val="none" w:sz="0" w:space="0" w:color="auto"/>
            <w:left w:val="none" w:sz="0" w:space="0" w:color="auto"/>
            <w:bottom w:val="none" w:sz="0" w:space="0" w:color="auto"/>
            <w:right w:val="none" w:sz="0" w:space="0" w:color="auto"/>
          </w:divBdr>
        </w:div>
        <w:div w:id="509033057">
          <w:marLeft w:val="0"/>
          <w:marRight w:val="0"/>
          <w:marTop w:val="0"/>
          <w:marBottom w:val="0"/>
          <w:divBdr>
            <w:top w:val="none" w:sz="0" w:space="0" w:color="auto"/>
            <w:left w:val="none" w:sz="0" w:space="0" w:color="auto"/>
            <w:bottom w:val="none" w:sz="0" w:space="0" w:color="auto"/>
            <w:right w:val="none" w:sz="0" w:space="0" w:color="auto"/>
          </w:divBdr>
        </w:div>
        <w:div w:id="509033101">
          <w:marLeft w:val="0"/>
          <w:marRight w:val="0"/>
          <w:marTop w:val="0"/>
          <w:marBottom w:val="0"/>
          <w:divBdr>
            <w:top w:val="none" w:sz="0" w:space="0" w:color="auto"/>
            <w:left w:val="none" w:sz="0" w:space="0" w:color="auto"/>
            <w:bottom w:val="none" w:sz="0" w:space="0" w:color="auto"/>
            <w:right w:val="none" w:sz="0" w:space="0" w:color="auto"/>
          </w:divBdr>
        </w:div>
        <w:div w:id="509033106">
          <w:marLeft w:val="0"/>
          <w:marRight w:val="0"/>
          <w:marTop w:val="0"/>
          <w:marBottom w:val="0"/>
          <w:divBdr>
            <w:top w:val="none" w:sz="0" w:space="0" w:color="auto"/>
            <w:left w:val="none" w:sz="0" w:space="0" w:color="auto"/>
            <w:bottom w:val="none" w:sz="0" w:space="0" w:color="auto"/>
            <w:right w:val="none" w:sz="0" w:space="0" w:color="auto"/>
          </w:divBdr>
        </w:div>
        <w:div w:id="509033134">
          <w:marLeft w:val="0"/>
          <w:marRight w:val="0"/>
          <w:marTop w:val="0"/>
          <w:marBottom w:val="0"/>
          <w:divBdr>
            <w:top w:val="none" w:sz="0" w:space="0" w:color="auto"/>
            <w:left w:val="none" w:sz="0" w:space="0" w:color="auto"/>
            <w:bottom w:val="none" w:sz="0" w:space="0" w:color="auto"/>
            <w:right w:val="none" w:sz="0" w:space="0" w:color="auto"/>
          </w:divBdr>
        </w:div>
        <w:div w:id="509033145">
          <w:marLeft w:val="0"/>
          <w:marRight w:val="0"/>
          <w:marTop w:val="0"/>
          <w:marBottom w:val="0"/>
          <w:divBdr>
            <w:top w:val="none" w:sz="0" w:space="0" w:color="auto"/>
            <w:left w:val="none" w:sz="0" w:space="0" w:color="auto"/>
            <w:bottom w:val="none" w:sz="0" w:space="0" w:color="auto"/>
            <w:right w:val="none" w:sz="0" w:space="0" w:color="auto"/>
          </w:divBdr>
        </w:div>
        <w:div w:id="509033155">
          <w:marLeft w:val="0"/>
          <w:marRight w:val="0"/>
          <w:marTop w:val="0"/>
          <w:marBottom w:val="0"/>
          <w:divBdr>
            <w:top w:val="none" w:sz="0" w:space="0" w:color="auto"/>
            <w:left w:val="none" w:sz="0" w:space="0" w:color="auto"/>
            <w:bottom w:val="none" w:sz="0" w:space="0" w:color="auto"/>
            <w:right w:val="none" w:sz="0" w:space="0" w:color="auto"/>
          </w:divBdr>
        </w:div>
        <w:div w:id="509033184">
          <w:marLeft w:val="0"/>
          <w:marRight w:val="0"/>
          <w:marTop w:val="0"/>
          <w:marBottom w:val="0"/>
          <w:divBdr>
            <w:top w:val="none" w:sz="0" w:space="0" w:color="auto"/>
            <w:left w:val="none" w:sz="0" w:space="0" w:color="auto"/>
            <w:bottom w:val="none" w:sz="0" w:space="0" w:color="auto"/>
            <w:right w:val="none" w:sz="0" w:space="0" w:color="auto"/>
          </w:divBdr>
        </w:div>
        <w:div w:id="509033211">
          <w:marLeft w:val="0"/>
          <w:marRight w:val="0"/>
          <w:marTop w:val="0"/>
          <w:marBottom w:val="0"/>
          <w:divBdr>
            <w:top w:val="none" w:sz="0" w:space="0" w:color="auto"/>
            <w:left w:val="none" w:sz="0" w:space="0" w:color="auto"/>
            <w:bottom w:val="none" w:sz="0" w:space="0" w:color="auto"/>
            <w:right w:val="none" w:sz="0" w:space="0" w:color="auto"/>
          </w:divBdr>
        </w:div>
        <w:div w:id="509033221">
          <w:marLeft w:val="0"/>
          <w:marRight w:val="0"/>
          <w:marTop w:val="0"/>
          <w:marBottom w:val="0"/>
          <w:divBdr>
            <w:top w:val="none" w:sz="0" w:space="0" w:color="auto"/>
            <w:left w:val="none" w:sz="0" w:space="0" w:color="auto"/>
            <w:bottom w:val="none" w:sz="0" w:space="0" w:color="auto"/>
            <w:right w:val="none" w:sz="0" w:space="0" w:color="auto"/>
          </w:divBdr>
        </w:div>
        <w:div w:id="509033250">
          <w:marLeft w:val="0"/>
          <w:marRight w:val="0"/>
          <w:marTop w:val="0"/>
          <w:marBottom w:val="0"/>
          <w:divBdr>
            <w:top w:val="none" w:sz="0" w:space="0" w:color="auto"/>
            <w:left w:val="none" w:sz="0" w:space="0" w:color="auto"/>
            <w:bottom w:val="none" w:sz="0" w:space="0" w:color="auto"/>
            <w:right w:val="none" w:sz="0" w:space="0" w:color="auto"/>
          </w:divBdr>
        </w:div>
        <w:div w:id="509033254">
          <w:marLeft w:val="0"/>
          <w:marRight w:val="0"/>
          <w:marTop w:val="0"/>
          <w:marBottom w:val="0"/>
          <w:divBdr>
            <w:top w:val="none" w:sz="0" w:space="0" w:color="auto"/>
            <w:left w:val="none" w:sz="0" w:space="0" w:color="auto"/>
            <w:bottom w:val="none" w:sz="0" w:space="0" w:color="auto"/>
            <w:right w:val="none" w:sz="0" w:space="0" w:color="auto"/>
          </w:divBdr>
        </w:div>
        <w:div w:id="509033296">
          <w:marLeft w:val="0"/>
          <w:marRight w:val="0"/>
          <w:marTop w:val="0"/>
          <w:marBottom w:val="0"/>
          <w:divBdr>
            <w:top w:val="none" w:sz="0" w:space="0" w:color="auto"/>
            <w:left w:val="none" w:sz="0" w:space="0" w:color="auto"/>
            <w:bottom w:val="none" w:sz="0" w:space="0" w:color="auto"/>
            <w:right w:val="none" w:sz="0" w:space="0" w:color="auto"/>
          </w:divBdr>
        </w:div>
        <w:div w:id="509033297">
          <w:marLeft w:val="0"/>
          <w:marRight w:val="0"/>
          <w:marTop w:val="0"/>
          <w:marBottom w:val="0"/>
          <w:divBdr>
            <w:top w:val="none" w:sz="0" w:space="0" w:color="auto"/>
            <w:left w:val="none" w:sz="0" w:space="0" w:color="auto"/>
            <w:bottom w:val="none" w:sz="0" w:space="0" w:color="auto"/>
            <w:right w:val="none" w:sz="0" w:space="0" w:color="auto"/>
          </w:divBdr>
        </w:div>
        <w:div w:id="509033317">
          <w:marLeft w:val="0"/>
          <w:marRight w:val="0"/>
          <w:marTop w:val="0"/>
          <w:marBottom w:val="0"/>
          <w:divBdr>
            <w:top w:val="none" w:sz="0" w:space="0" w:color="auto"/>
            <w:left w:val="none" w:sz="0" w:space="0" w:color="auto"/>
            <w:bottom w:val="none" w:sz="0" w:space="0" w:color="auto"/>
            <w:right w:val="none" w:sz="0" w:space="0" w:color="auto"/>
          </w:divBdr>
        </w:div>
        <w:div w:id="509033350">
          <w:marLeft w:val="0"/>
          <w:marRight w:val="0"/>
          <w:marTop w:val="0"/>
          <w:marBottom w:val="0"/>
          <w:divBdr>
            <w:top w:val="none" w:sz="0" w:space="0" w:color="auto"/>
            <w:left w:val="none" w:sz="0" w:space="0" w:color="auto"/>
            <w:bottom w:val="none" w:sz="0" w:space="0" w:color="auto"/>
            <w:right w:val="none" w:sz="0" w:space="0" w:color="auto"/>
          </w:divBdr>
        </w:div>
        <w:div w:id="509033352">
          <w:marLeft w:val="0"/>
          <w:marRight w:val="0"/>
          <w:marTop w:val="0"/>
          <w:marBottom w:val="0"/>
          <w:divBdr>
            <w:top w:val="none" w:sz="0" w:space="0" w:color="auto"/>
            <w:left w:val="none" w:sz="0" w:space="0" w:color="auto"/>
            <w:bottom w:val="none" w:sz="0" w:space="0" w:color="auto"/>
            <w:right w:val="none" w:sz="0" w:space="0" w:color="auto"/>
          </w:divBdr>
        </w:div>
        <w:div w:id="509033370">
          <w:marLeft w:val="0"/>
          <w:marRight w:val="0"/>
          <w:marTop w:val="0"/>
          <w:marBottom w:val="0"/>
          <w:divBdr>
            <w:top w:val="none" w:sz="0" w:space="0" w:color="auto"/>
            <w:left w:val="none" w:sz="0" w:space="0" w:color="auto"/>
            <w:bottom w:val="none" w:sz="0" w:space="0" w:color="auto"/>
            <w:right w:val="none" w:sz="0" w:space="0" w:color="auto"/>
          </w:divBdr>
        </w:div>
        <w:div w:id="509033376">
          <w:marLeft w:val="0"/>
          <w:marRight w:val="0"/>
          <w:marTop w:val="0"/>
          <w:marBottom w:val="0"/>
          <w:divBdr>
            <w:top w:val="none" w:sz="0" w:space="0" w:color="auto"/>
            <w:left w:val="none" w:sz="0" w:space="0" w:color="auto"/>
            <w:bottom w:val="none" w:sz="0" w:space="0" w:color="auto"/>
            <w:right w:val="none" w:sz="0" w:space="0" w:color="auto"/>
          </w:divBdr>
        </w:div>
        <w:div w:id="509033384">
          <w:marLeft w:val="0"/>
          <w:marRight w:val="0"/>
          <w:marTop w:val="0"/>
          <w:marBottom w:val="0"/>
          <w:divBdr>
            <w:top w:val="none" w:sz="0" w:space="0" w:color="auto"/>
            <w:left w:val="none" w:sz="0" w:space="0" w:color="auto"/>
            <w:bottom w:val="none" w:sz="0" w:space="0" w:color="auto"/>
            <w:right w:val="none" w:sz="0" w:space="0" w:color="auto"/>
          </w:divBdr>
        </w:div>
        <w:div w:id="509033452">
          <w:marLeft w:val="0"/>
          <w:marRight w:val="0"/>
          <w:marTop w:val="0"/>
          <w:marBottom w:val="0"/>
          <w:divBdr>
            <w:top w:val="none" w:sz="0" w:space="0" w:color="auto"/>
            <w:left w:val="none" w:sz="0" w:space="0" w:color="auto"/>
            <w:bottom w:val="none" w:sz="0" w:space="0" w:color="auto"/>
            <w:right w:val="none" w:sz="0" w:space="0" w:color="auto"/>
          </w:divBdr>
        </w:div>
        <w:div w:id="509033467">
          <w:marLeft w:val="0"/>
          <w:marRight w:val="0"/>
          <w:marTop w:val="0"/>
          <w:marBottom w:val="0"/>
          <w:divBdr>
            <w:top w:val="none" w:sz="0" w:space="0" w:color="auto"/>
            <w:left w:val="none" w:sz="0" w:space="0" w:color="auto"/>
            <w:bottom w:val="none" w:sz="0" w:space="0" w:color="auto"/>
            <w:right w:val="none" w:sz="0" w:space="0" w:color="auto"/>
          </w:divBdr>
        </w:div>
        <w:div w:id="509033492">
          <w:marLeft w:val="0"/>
          <w:marRight w:val="0"/>
          <w:marTop w:val="0"/>
          <w:marBottom w:val="0"/>
          <w:divBdr>
            <w:top w:val="none" w:sz="0" w:space="0" w:color="auto"/>
            <w:left w:val="none" w:sz="0" w:space="0" w:color="auto"/>
            <w:bottom w:val="none" w:sz="0" w:space="0" w:color="auto"/>
            <w:right w:val="none" w:sz="0" w:space="0" w:color="auto"/>
          </w:divBdr>
        </w:div>
        <w:div w:id="509033495">
          <w:marLeft w:val="0"/>
          <w:marRight w:val="0"/>
          <w:marTop w:val="0"/>
          <w:marBottom w:val="0"/>
          <w:divBdr>
            <w:top w:val="none" w:sz="0" w:space="0" w:color="auto"/>
            <w:left w:val="none" w:sz="0" w:space="0" w:color="auto"/>
            <w:bottom w:val="none" w:sz="0" w:space="0" w:color="auto"/>
            <w:right w:val="none" w:sz="0" w:space="0" w:color="auto"/>
          </w:divBdr>
        </w:div>
      </w:divsChild>
    </w:div>
    <w:div w:id="509032708">
      <w:marLeft w:val="0"/>
      <w:marRight w:val="0"/>
      <w:marTop w:val="0"/>
      <w:marBottom w:val="0"/>
      <w:divBdr>
        <w:top w:val="none" w:sz="0" w:space="0" w:color="auto"/>
        <w:left w:val="none" w:sz="0" w:space="0" w:color="auto"/>
        <w:bottom w:val="none" w:sz="0" w:space="0" w:color="auto"/>
        <w:right w:val="none" w:sz="0" w:space="0" w:color="auto"/>
      </w:divBdr>
      <w:divsChild>
        <w:div w:id="509032295">
          <w:marLeft w:val="0"/>
          <w:marRight w:val="0"/>
          <w:marTop w:val="0"/>
          <w:marBottom w:val="0"/>
          <w:divBdr>
            <w:top w:val="none" w:sz="0" w:space="0" w:color="auto"/>
            <w:left w:val="none" w:sz="0" w:space="0" w:color="auto"/>
            <w:bottom w:val="none" w:sz="0" w:space="0" w:color="auto"/>
            <w:right w:val="none" w:sz="0" w:space="0" w:color="auto"/>
          </w:divBdr>
        </w:div>
        <w:div w:id="509032333">
          <w:marLeft w:val="0"/>
          <w:marRight w:val="0"/>
          <w:marTop w:val="0"/>
          <w:marBottom w:val="0"/>
          <w:divBdr>
            <w:top w:val="none" w:sz="0" w:space="0" w:color="auto"/>
            <w:left w:val="none" w:sz="0" w:space="0" w:color="auto"/>
            <w:bottom w:val="none" w:sz="0" w:space="0" w:color="auto"/>
            <w:right w:val="none" w:sz="0" w:space="0" w:color="auto"/>
          </w:divBdr>
        </w:div>
        <w:div w:id="509032343">
          <w:marLeft w:val="0"/>
          <w:marRight w:val="0"/>
          <w:marTop w:val="0"/>
          <w:marBottom w:val="0"/>
          <w:divBdr>
            <w:top w:val="none" w:sz="0" w:space="0" w:color="auto"/>
            <w:left w:val="none" w:sz="0" w:space="0" w:color="auto"/>
            <w:bottom w:val="none" w:sz="0" w:space="0" w:color="auto"/>
            <w:right w:val="none" w:sz="0" w:space="0" w:color="auto"/>
          </w:divBdr>
        </w:div>
        <w:div w:id="509032387">
          <w:marLeft w:val="0"/>
          <w:marRight w:val="0"/>
          <w:marTop w:val="0"/>
          <w:marBottom w:val="0"/>
          <w:divBdr>
            <w:top w:val="none" w:sz="0" w:space="0" w:color="auto"/>
            <w:left w:val="none" w:sz="0" w:space="0" w:color="auto"/>
            <w:bottom w:val="none" w:sz="0" w:space="0" w:color="auto"/>
            <w:right w:val="none" w:sz="0" w:space="0" w:color="auto"/>
          </w:divBdr>
        </w:div>
        <w:div w:id="509032415">
          <w:marLeft w:val="0"/>
          <w:marRight w:val="0"/>
          <w:marTop w:val="0"/>
          <w:marBottom w:val="0"/>
          <w:divBdr>
            <w:top w:val="none" w:sz="0" w:space="0" w:color="auto"/>
            <w:left w:val="none" w:sz="0" w:space="0" w:color="auto"/>
            <w:bottom w:val="none" w:sz="0" w:space="0" w:color="auto"/>
            <w:right w:val="none" w:sz="0" w:space="0" w:color="auto"/>
          </w:divBdr>
        </w:div>
        <w:div w:id="509032419">
          <w:marLeft w:val="0"/>
          <w:marRight w:val="0"/>
          <w:marTop w:val="0"/>
          <w:marBottom w:val="0"/>
          <w:divBdr>
            <w:top w:val="none" w:sz="0" w:space="0" w:color="auto"/>
            <w:left w:val="none" w:sz="0" w:space="0" w:color="auto"/>
            <w:bottom w:val="none" w:sz="0" w:space="0" w:color="auto"/>
            <w:right w:val="none" w:sz="0" w:space="0" w:color="auto"/>
          </w:divBdr>
        </w:div>
        <w:div w:id="509032445">
          <w:marLeft w:val="0"/>
          <w:marRight w:val="0"/>
          <w:marTop w:val="0"/>
          <w:marBottom w:val="0"/>
          <w:divBdr>
            <w:top w:val="none" w:sz="0" w:space="0" w:color="auto"/>
            <w:left w:val="none" w:sz="0" w:space="0" w:color="auto"/>
            <w:bottom w:val="none" w:sz="0" w:space="0" w:color="auto"/>
            <w:right w:val="none" w:sz="0" w:space="0" w:color="auto"/>
          </w:divBdr>
        </w:div>
        <w:div w:id="509032482">
          <w:marLeft w:val="0"/>
          <w:marRight w:val="0"/>
          <w:marTop w:val="0"/>
          <w:marBottom w:val="0"/>
          <w:divBdr>
            <w:top w:val="none" w:sz="0" w:space="0" w:color="auto"/>
            <w:left w:val="none" w:sz="0" w:space="0" w:color="auto"/>
            <w:bottom w:val="none" w:sz="0" w:space="0" w:color="auto"/>
            <w:right w:val="none" w:sz="0" w:space="0" w:color="auto"/>
          </w:divBdr>
        </w:div>
        <w:div w:id="509032553">
          <w:marLeft w:val="0"/>
          <w:marRight w:val="0"/>
          <w:marTop w:val="0"/>
          <w:marBottom w:val="0"/>
          <w:divBdr>
            <w:top w:val="none" w:sz="0" w:space="0" w:color="auto"/>
            <w:left w:val="none" w:sz="0" w:space="0" w:color="auto"/>
            <w:bottom w:val="none" w:sz="0" w:space="0" w:color="auto"/>
            <w:right w:val="none" w:sz="0" w:space="0" w:color="auto"/>
          </w:divBdr>
        </w:div>
        <w:div w:id="509032556">
          <w:marLeft w:val="0"/>
          <w:marRight w:val="0"/>
          <w:marTop w:val="0"/>
          <w:marBottom w:val="0"/>
          <w:divBdr>
            <w:top w:val="none" w:sz="0" w:space="0" w:color="auto"/>
            <w:left w:val="none" w:sz="0" w:space="0" w:color="auto"/>
            <w:bottom w:val="none" w:sz="0" w:space="0" w:color="auto"/>
            <w:right w:val="none" w:sz="0" w:space="0" w:color="auto"/>
          </w:divBdr>
        </w:div>
        <w:div w:id="509032570">
          <w:marLeft w:val="0"/>
          <w:marRight w:val="0"/>
          <w:marTop w:val="0"/>
          <w:marBottom w:val="0"/>
          <w:divBdr>
            <w:top w:val="none" w:sz="0" w:space="0" w:color="auto"/>
            <w:left w:val="none" w:sz="0" w:space="0" w:color="auto"/>
            <w:bottom w:val="none" w:sz="0" w:space="0" w:color="auto"/>
            <w:right w:val="none" w:sz="0" w:space="0" w:color="auto"/>
          </w:divBdr>
        </w:div>
        <w:div w:id="509032571">
          <w:marLeft w:val="0"/>
          <w:marRight w:val="0"/>
          <w:marTop w:val="0"/>
          <w:marBottom w:val="0"/>
          <w:divBdr>
            <w:top w:val="none" w:sz="0" w:space="0" w:color="auto"/>
            <w:left w:val="none" w:sz="0" w:space="0" w:color="auto"/>
            <w:bottom w:val="none" w:sz="0" w:space="0" w:color="auto"/>
            <w:right w:val="none" w:sz="0" w:space="0" w:color="auto"/>
          </w:divBdr>
        </w:div>
        <w:div w:id="509032584">
          <w:marLeft w:val="0"/>
          <w:marRight w:val="0"/>
          <w:marTop w:val="0"/>
          <w:marBottom w:val="0"/>
          <w:divBdr>
            <w:top w:val="none" w:sz="0" w:space="0" w:color="auto"/>
            <w:left w:val="none" w:sz="0" w:space="0" w:color="auto"/>
            <w:bottom w:val="none" w:sz="0" w:space="0" w:color="auto"/>
            <w:right w:val="none" w:sz="0" w:space="0" w:color="auto"/>
          </w:divBdr>
        </w:div>
        <w:div w:id="509032587">
          <w:marLeft w:val="0"/>
          <w:marRight w:val="0"/>
          <w:marTop w:val="0"/>
          <w:marBottom w:val="0"/>
          <w:divBdr>
            <w:top w:val="none" w:sz="0" w:space="0" w:color="auto"/>
            <w:left w:val="none" w:sz="0" w:space="0" w:color="auto"/>
            <w:bottom w:val="none" w:sz="0" w:space="0" w:color="auto"/>
            <w:right w:val="none" w:sz="0" w:space="0" w:color="auto"/>
          </w:divBdr>
        </w:div>
        <w:div w:id="509032602">
          <w:marLeft w:val="0"/>
          <w:marRight w:val="0"/>
          <w:marTop w:val="0"/>
          <w:marBottom w:val="0"/>
          <w:divBdr>
            <w:top w:val="none" w:sz="0" w:space="0" w:color="auto"/>
            <w:left w:val="none" w:sz="0" w:space="0" w:color="auto"/>
            <w:bottom w:val="none" w:sz="0" w:space="0" w:color="auto"/>
            <w:right w:val="none" w:sz="0" w:space="0" w:color="auto"/>
          </w:divBdr>
        </w:div>
        <w:div w:id="509032616">
          <w:marLeft w:val="0"/>
          <w:marRight w:val="0"/>
          <w:marTop w:val="0"/>
          <w:marBottom w:val="0"/>
          <w:divBdr>
            <w:top w:val="none" w:sz="0" w:space="0" w:color="auto"/>
            <w:left w:val="none" w:sz="0" w:space="0" w:color="auto"/>
            <w:bottom w:val="none" w:sz="0" w:space="0" w:color="auto"/>
            <w:right w:val="none" w:sz="0" w:space="0" w:color="auto"/>
          </w:divBdr>
        </w:div>
        <w:div w:id="509032676">
          <w:marLeft w:val="0"/>
          <w:marRight w:val="0"/>
          <w:marTop w:val="0"/>
          <w:marBottom w:val="0"/>
          <w:divBdr>
            <w:top w:val="none" w:sz="0" w:space="0" w:color="auto"/>
            <w:left w:val="none" w:sz="0" w:space="0" w:color="auto"/>
            <w:bottom w:val="none" w:sz="0" w:space="0" w:color="auto"/>
            <w:right w:val="none" w:sz="0" w:space="0" w:color="auto"/>
          </w:divBdr>
        </w:div>
        <w:div w:id="509032793">
          <w:marLeft w:val="0"/>
          <w:marRight w:val="0"/>
          <w:marTop w:val="0"/>
          <w:marBottom w:val="0"/>
          <w:divBdr>
            <w:top w:val="none" w:sz="0" w:space="0" w:color="auto"/>
            <w:left w:val="none" w:sz="0" w:space="0" w:color="auto"/>
            <w:bottom w:val="none" w:sz="0" w:space="0" w:color="auto"/>
            <w:right w:val="none" w:sz="0" w:space="0" w:color="auto"/>
          </w:divBdr>
        </w:div>
        <w:div w:id="509032818">
          <w:marLeft w:val="0"/>
          <w:marRight w:val="0"/>
          <w:marTop w:val="0"/>
          <w:marBottom w:val="0"/>
          <w:divBdr>
            <w:top w:val="none" w:sz="0" w:space="0" w:color="auto"/>
            <w:left w:val="none" w:sz="0" w:space="0" w:color="auto"/>
            <w:bottom w:val="none" w:sz="0" w:space="0" w:color="auto"/>
            <w:right w:val="none" w:sz="0" w:space="0" w:color="auto"/>
          </w:divBdr>
        </w:div>
        <w:div w:id="509032819">
          <w:marLeft w:val="0"/>
          <w:marRight w:val="0"/>
          <w:marTop w:val="0"/>
          <w:marBottom w:val="0"/>
          <w:divBdr>
            <w:top w:val="none" w:sz="0" w:space="0" w:color="auto"/>
            <w:left w:val="none" w:sz="0" w:space="0" w:color="auto"/>
            <w:bottom w:val="none" w:sz="0" w:space="0" w:color="auto"/>
            <w:right w:val="none" w:sz="0" w:space="0" w:color="auto"/>
          </w:divBdr>
        </w:div>
        <w:div w:id="509032877">
          <w:marLeft w:val="0"/>
          <w:marRight w:val="0"/>
          <w:marTop w:val="0"/>
          <w:marBottom w:val="0"/>
          <w:divBdr>
            <w:top w:val="none" w:sz="0" w:space="0" w:color="auto"/>
            <w:left w:val="none" w:sz="0" w:space="0" w:color="auto"/>
            <w:bottom w:val="none" w:sz="0" w:space="0" w:color="auto"/>
            <w:right w:val="none" w:sz="0" w:space="0" w:color="auto"/>
          </w:divBdr>
        </w:div>
        <w:div w:id="509032937">
          <w:marLeft w:val="0"/>
          <w:marRight w:val="0"/>
          <w:marTop w:val="0"/>
          <w:marBottom w:val="0"/>
          <w:divBdr>
            <w:top w:val="none" w:sz="0" w:space="0" w:color="auto"/>
            <w:left w:val="none" w:sz="0" w:space="0" w:color="auto"/>
            <w:bottom w:val="none" w:sz="0" w:space="0" w:color="auto"/>
            <w:right w:val="none" w:sz="0" w:space="0" w:color="auto"/>
          </w:divBdr>
        </w:div>
        <w:div w:id="509032955">
          <w:marLeft w:val="0"/>
          <w:marRight w:val="0"/>
          <w:marTop w:val="0"/>
          <w:marBottom w:val="0"/>
          <w:divBdr>
            <w:top w:val="none" w:sz="0" w:space="0" w:color="auto"/>
            <w:left w:val="none" w:sz="0" w:space="0" w:color="auto"/>
            <w:bottom w:val="none" w:sz="0" w:space="0" w:color="auto"/>
            <w:right w:val="none" w:sz="0" w:space="0" w:color="auto"/>
          </w:divBdr>
        </w:div>
        <w:div w:id="509033038">
          <w:marLeft w:val="0"/>
          <w:marRight w:val="0"/>
          <w:marTop w:val="0"/>
          <w:marBottom w:val="0"/>
          <w:divBdr>
            <w:top w:val="none" w:sz="0" w:space="0" w:color="auto"/>
            <w:left w:val="none" w:sz="0" w:space="0" w:color="auto"/>
            <w:bottom w:val="none" w:sz="0" w:space="0" w:color="auto"/>
            <w:right w:val="none" w:sz="0" w:space="0" w:color="auto"/>
          </w:divBdr>
        </w:div>
        <w:div w:id="509033046">
          <w:marLeft w:val="0"/>
          <w:marRight w:val="0"/>
          <w:marTop w:val="0"/>
          <w:marBottom w:val="0"/>
          <w:divBdr>
            <w:top w:val="none" w:sz="0" w:space="0" w:color="auto"/>
            <w:left w:val="none" w:sz="0" w:space="0" w:color="auto"/>
            <w:bottom w:val="none" w:sz="0" w:space="0" w:color="auto"/>
            <w:right w:val="none" w:sz="0" w:space="0" w:color="auto"/>
          </w:divBdr>
        </w:div>
        <w:div w:id="509033135">
          <w:marLeft w:val="0"/>
          <w:marRight w:val="0"/>
          <w:marTop w:val="0"/>
          <w:marBottom w:val="0"/>
          <w:divBdr>
            <w:top w:val="none" w:sz="0" w:space="0" w:color="auto"/>
            <w:left w:val="none" w:sz="0" w:space="0" w:color="auto"/>
            <w:bottom w:val="none" w:sz="0" w:space="0" w:color="auto"/>
            <w:right w:val="none" w:sz="0" w:space="0" w:color="auto"/>
          </w:divBdr>
        </w:div>
        <w:div w:id="509033139">
          <w:marLeft w:val="0"/>
          <w:marRight w:val="0"/>
          <w:marTop w:val="0"/>
          <w:marBottom w:val="0"/>
          <w:divBdr>
            <w:top w:val="none" w:sz="0" w:space="0" w:color="auto"/>
            <w:left w:val="none" w:sz="0" w:space="0" w:color="auto"/>
            <w:bottom w:val="none" w:sz="0" w:space="0" w:color="auto"/>
            <w:right w:val="none" w:sz="0" w:space="0" w:color="auto"/>
          </w:divBdr>
        </w:div>
        <w:div w:id="509033142">
          <w:marLeft w:val="0"/>
          <w:marRight w:val="0"/>
          <w:marTop w:val="0"/>
          <w:marBottom w:val="0"/>
          <w:divBdr>
            <w:top w:val="none" w:sz="0" w:space="0" w:color="auto"/>
            <w:left w:val="none" w:sz="0" w:space="0" w:color="auto"/>
            <w:bottom w:val="none" w:sz="0" w:space="0" w:color="auto"/>
            <w:right w:val="none" w:sz="0" w:space="0" w:color="auto"/>
          </w:divBdr>
        </w:div>
        <w:div w:id="509033176">
          <w:marLeft w:val="0"/>
          <w:marRight w:val="0"/>
          <w:marTop w:val="0"/>
          <w:marBottom w:val="0"/>
          <w:divBdr>
            <w:top w:val="none" w:sz="0" w:space="0" w:color="auto"/>
            <w:left w:val="none" w:sz="0" w:space="0" w:color="auto"/>
            <w:bottom w:val="none" w:sz="0" w:space="0" w:color="auto"/>
            <w:right w:val="none" w:sz="0" w:space="0" w:color="auto"/>
          </w:divBdr>
        </w:div>
        <w:div w:id="509033187">
          <w:marLeft w:val="0"/>
          <w:marRight w:val="0"/>
          <w:marTop w:val="0"/>
          <w:marBottom w:val="0"/>
          <w:divBdr>
            <w:top w:val="none" w:sz="0" w:space="0" w:color="auto"/>
            <w:left w:val="none" w:sz="0" w:space="0" w:color="auto"/>
            <w:bottom w:val="none" w:sz="0" w:space="0" w:color="auto"/>
            <w:right w:val="none" w:sz="0" w:space="0" w:color="auto"/>
          </w:divBdr>
        </w:div>
        <w:div w:id="509033190">
          <w:marLeft w:val="0"/>
          <w:marRight w:val="0"/>
          <w:marTop w:val="0"/>
          <w:marBottom w:val="0"/>
          <w:divBdr>
            <w:top w:val="none" w:sz="0" w:space="0" w:color="auto"/>
            <w:left w:val="none" w:sz="0" w:space="0" w:color="auto"/>
            <w:bottom w:val="none" w:sz="0" w:space="0" w:color="auto"/>
            <w:right w:val="none" w:sz="0" w:space="0" w:color="auto"/>
          </w:divBdr>
        </w:div>
        <w:div w:id="509033198">
          <w:marLeft w:val="0"/>
          <w:marRight w:val="0"/>
          <w:marTop w:val="0"/>
          <w:marBottom w:val="0"/>
          <w:divBdr>
            <w:top w:val="none" w:sz="0" w:space="0" w:color="auto"/>
            <w:left w:val="none" w:sz="0" w:space="0" w:color="auto"/>
            <w:bottom w:val="none" w:sz="0" w:space="0" w:color="auto"/>
            <w:right w:val="none" w:sz="0" w:space="0" w:color="auto"/>
          </w:divBdr>
        </w:div>
        <w:div w:id="509033202">
          <w:marLeft w:val="0"/>
          <w:marRight w:val="0"/>
          <w:marTop w:val="0"/>
          <w:marBottom w:val="0"/>
          <w:divBdr>
            <w:top w:val="none" w:sz="0" w:space="0" w:color="auto"/>
            <w:left w:val="none" w:sz="0" w:space="0" w:color="auto"/>
            <w:bottom w:val="none" w:sz="0" w:space="0" w:color="auto"/>
            <w:right w:val="none" w:sz="0" w:space="0" w:color="auto"/>
          </w:divBdr>
        </w:div>
        <w:div w:id="509033213">
          <w:marLeft w:val="0"/>
          <w:marRight w:val="0"/>
          <w:marTop w:val="0"/>
          <w:marBottom w:val="0"/>
          <w:divBdr>
            <w:top w:val="none" w:sz="0" w:space="0" w:color="auto"/>
            <w:left w:val="none" w:sz="0" w:space="0" w:color="auto"/>
            <w:bottom w:val="none" w:sz="0" w:space="0" w:color="auto"/>
            <w:right w:val="none" w:sz="0" w:space="0" w:color="auto"/>
          </w:divBdr>
        </w:div>
        <w:div w:id="509033226">
          <w:marLeft w:val="0"/>
          <w:marRight w:val="0"/>
          <w:marTop w:val="0"/>
          <w:marBottom w:val="0"/>
          <w:divBdr>
            <w:top w:val="none" w:sz="0" w:space="0" w:color="auto"/>
            <w:left w:val="none" w:sz="0" w:space="0" w:color="auto"/>
            <w:bottom w:val="none" w:sz="0" w:space="0" w:color="auto"/>
            <w:right w:val="none" w:sz="0" w:space="0" w:color="auto"/>
          </w:divBdr>
        </w:div>
        <w:div w:id="509033311">
          <w:marLeft w:val="0"/>
          <w:marRight w:val="0"/>
          <w:marTop w:val="0"/>
          <w:marBottom w:val="0"/>
          <w:divBdr>
            <w:top w:val="none" w:sz="0" w:space="0" w:color="auto"/>
            <w:left w:val="none" w:sz="0" w:space="0" w:color="auto"/>
            <w:bottom w:val="none" w:sz="0" w:space="0" w:color="auto"/>
            <w:right w:val="none" w:sz="0" w:space="0" w:color="auto"/>
          </w:divBdr>
        </w:div>
        <w:div w:id="509033320">
          <w:marLeft w:val="0"/>
          <w:marRight w:val="0"/>
          <w:marTop w:val="0"/>
          <w:marBottom w:val="0"/>
          <w:divBdr>
            <w:top w:val="none" w:sz="0" w:space="0" w:color="auto"/>
            <w:left w:val="none" w:sz="0" w:space="0" w:color="auto"/>
            <w:bottom w:val="none" w:sz="0" w:space="0" w:color="auto"/>
            <w:right w:val="none" w:sz="0" w:space="0" w:color="auto"/>
          </w:divBdr>
        </w:div>
        <w:div w:id="509033335">
          <w:marLeft w:val="0"/>
          <w:marRight w:val="0"/>
          <w:marTop w:val="0"/>
          <w:marBottom w:val="0"/>
          <w:divBdr>
            <w:top w:val="none" w:sz="0" w:space="0" w:color="auto"/>
            <w:left w:val="none" w:sz="0" w:space="0" w:color="auto"/>
            <w:bottom w:val="none" w:sz="0" w:space="0" w:color="auto"/>
            <w:right w:val="none" w:sz="0" w:space="0" w:color="auto"/>
          </w:divBdr>
        </w:div>
        <w:div w:id="509033344">
          <w:marLeft w:val="0"/>
          <w:marRight w:val="0"/>
          <w:marTop w:val="0"/>
          <w:marBottom w:val="0"/>
          <w:divBdr>
            <w:top w:val="none" w:sz="0" w:space="0" w:color="auto"/>
            <w:left w:val="none" w:sz="0" w:space="0" w:color="auto"/>
            <w:bottom w:val="none" w:sz="0" w:space="0" w:color="auto"/>
            <w:right w:val="none" w:sz="0" w:space="0" w:color="auto"/>
          </w:divBdr>
        </w:div>
        <w:div w:id="509033402">
          <w:marLeft w:val="0"/>
          <w:marRight w:val="0"/>
          <w:marTop w:val="0"/>
          <w:marBottom w:val="0"/>
          <w:divBdr>
            <w:top w:val="none" w:sz="0" w:space="0" w:color="auto"/>
            <w:left w:val="none" w:sz="0" w:space="0" w:color="auto"/>
            <w:bottom w:val="none" w:sz="0" w:space="0" w:color="auto"/>
            <w:right w:val="none" w:sz="0" w:space="0" w:color="auto"/>
          </w:divBdr>
        </w:div>
        <w:div w:id="509033433">
          <w:marLeft w:val="0"/>
          <w:marRight w:val="0"/>
          <w:marTop w:val="0"/>
          <w:marBottom w:val="0"/>
          <w:divBdr>
            <w:top w:val="none" w:sz="0" w:space="0" w:color="auto"/>
            <w:left w:val="none" w:sz="0" w:space="0" w:color="auto"/>
            <w:bottom w:val="none" w:sz="0" w:space="0" w:color="auto"/>
            <w:right w:val="none" w:sz="0" w:space="0" w:color="auto"/>
          </w:divBdr>
        </w:div>
        <w:div w:id="509033441">
          <w:marLeft w:val="0"/>
          <w:marRight w:val="0"/>
          <w:marTop w:val="0"/>
          <w:marBottom w:val="0"/>
          <w:divBdr>
            <w:top w:val="none" w:sz="0" w:space="0" w:color="auto"/>
            <w:left w:val="none" w:sz="0" w:space="0" w:color="auto"/>
            <w:bottom w:val="none" w:sz="0" w:space="0" w:color="auto"/>
            <w:right w:val="none" w:sz="0" w:space="0" w:color="auto"/>
          </w:divBdr>
        </w:div>
        <w:div w:id="509033444">
          <w:marLeft w:val="0"/>
          <w:marRight w:val="0"/>
          <w:marTop w:val="0"/>
          <w:marBottom w:val="0"/>
          <w:divBdr>
            <w:top w:val="none" w:sz="0" w:space="0" w:color="auto"/>
            <w:left w:val="none" w:sz="0" w:space="0" w:color="auto"/>
            <w:bottom w:val="none" w:sz="0" w:space="0" w:color="auto"/>
            <w:right w:val="none" w:sz="0" w:space="0" w:color="auto"/>
          </w:divBdr>
        </w:div>
        <w:div w:id="509033458">
          <w:marLeft w:val="0"/>
          <w:marRight w:val="0"/>
          <w:marTop w:val="0"/>
          <w:marBottom w:val="0"/>
          <w:divBdr>
            <w:top w:val="none" w:sz="0" w:space="0" w:color="auto"/>
            <w:left w:val="none" w:sz="0" w:space="0" w:color="auto"/>
            <w:bottom w:val="none" w:sz="0" w:space="0" w:color="auto"/>
            <w:right w:val="none" w:sz="0" w:space="0" w:color="auto"/>
          </w:divBdr>
        </w:div>
        <w:div w:id="509033481">
          <w:marLeft w:val="0"/>
          <w:marRight w:val="0"/>
          <w:marTop w:val="0"/>
          <w:marBottom w:val="0"/>
          <w:divBdr>
            <w:top w:val="none" w:sz="0" w:space="0" w:color="auto"/>
            <w:left w:val="none" w:sz="0" w:space="0" w:color="auto"/>
            <w:bottom w:val="none" w:sz="0" w:space="0" w:color="auto"/>
            <w:right w:val="none" w:sz="0" w:space="0" w:color="auto"/>
          </w:divBdr>
        </w:div>
        <w:div w:id="509033499">
          <w:marLeft w:val="0"/>
          <w:marRight w:val="0"/>
          <w:marTop w:val="0"/>
          <w:marBottom w:val="0"/>
          <w:divBdr>
            <w:top w:val="none" w:sz="0" w:space="0" w:color="auto"/>
            <w:left w:val="none" w:sz="0" w:space="0" w:color="auto"/>
            <w:bottom w:val="none" w:sz="0" w:space="0" w:color="auto"/>
            <w:right w:val="none" w:sz="0" w:space="0" w:color="auto"/>
          </w:divBdr>
        </w:div>
        <w:div w:id="509033506">
          <w:marLeft w:val="0"/>
          <w:marRight w:val="0"/>
          <w:marTop w:val="0"/>
          <w:marBottom w:val="0"/>
          <w:divBdr>
            <w:top w:val="none" w:sz="0" w:space="0" w:color="auto"/>
            <w:left w:val="none" w:sz="0" w:space="0" w:color="auto"/>
            <w:bottom w:val="none" w:sz="0" w:space="0" w:color="auto"/>
            <w:right w:val="none" w:sz="0" w:space="0" w:color="auto"/>
          </w:divBdr>
        </w:div>
        <w:div w:id="509033532">
          <w:marLeft w:val="0"/>
          <w:marRight w:val="0"/>
          <w:marTop w:val="0"/>
          <w:marBottom w:val="0"/>
          <w:divBdr>
            <w:top w:val="none" w:sz="0" w:space="0" w:color="auto"/>
            <w:left w:val="none" w:sz="0" w:space="0" w:color="auto"/>
            <w:bottom w:val="none" w:sz="0" w:space="0" w:color="auto"/>
            <w:right w:val="none" w:sz="0" w:space="0" w:color="auto"/>
          </w:divBdr>
        </w:div>
      </w:divsChild>
    </w:div>
    <w:div w:id="509032711">
      <w:marLeft w:val="0"/>
      <w:marRight w:val="0"/>
      <w:marTop w:val="0"/>
      <w:marBottom w:val="0"/>
      <w:divBdr>
        <w:top w:val="none" w:sz="0" w:space="0" w:color="auto"/>
        <w:left w:val="none" w:sz="0" w:space="0" w:color="auto"/>
        <w:bottom w:val="none" w:sz="0" w:space="0" w:color="auto"/>
        <w:right w:val="none" w:sz="0" w:space="0" w:color="auto"/>
      </w:divBdr>
      <w:divsChild>
        <w:div w:id="509033071">
          <w:marLeft w:val="0"/>
          <w:marRight w:val="0"/>
          <w:marTop w:val="0"/>
          <w:marBottom w:val="0"/>
          <w:divBdr>
            <w:top w:val="none" w:sz="0" w:space="0" w:color="auto"/>
            <w:left w:val="none" w:sz="0" w:space="0" w:color="auto"/>
            <w:bottom w:val="none" w:sz="0" w:space="0" w:color="auto"/>
            <w:right w:val="none" w:sz="0" w:space="0" w:color="auto"/>
          </w:divBdr>
        </w:div>
        <w:div w:id="509033227">
          <w:marLeft w:val="0"/>
          <w:marRight w:val="0"/>
          <w:marTop w:val="0"/>
          <w:marBottom w:val="0"/>
          <w:divBdr>
            <w:top w:val="none" w:sz="0" w:space="0" w:color="auto"/>
            <w:left w:val="none" w:sz="0" w:space="0" w:color="auto"/>
            <w:bottom w:val="none" w:sz="0" w:space="0" w:color="auto"/>
            <w:right w:val="none" w:sz="0" w:space="0" w:color="auto"/>
          </w:divBdr>
        </w:div>
      </w:divsChild>
    </w:div>
    <w:div w:id="509032727">
      <w:marLeft w:val="0"/>
      <w:marRight w:val="0"/>
      <w:marTop w:val="0"/>
      <w:marBottom w:val="0"/>
      <w:divBdr>
        <w:top w:val="none" w:sz="0" w:space="0" w:color="auto"/>
        <w:left w:val="none" w:sz="0" w:space="0" w:color="auto"/>
        <w:bottom w:val="none" w:sz="0" w:space="0" w:color="auto"/>
        <w:right w:val="none" w:sz="0" w:space="0" w:color="auto"/>
      </w:divBdr>
      <w:divsChild>
        <w:div w:id="509032596">
          <w:marLeft w:val="0"/>
          <w:marRight w:val="0"/>
          <w:marTop w:val="0"/>
          <w:marBottom w:val="0"/>
          <w:divBdr>
            <w:top w:val="none" w:sz="0" w:space="0" w:color="auto"/>
            <w:left w:val="none" w:sz="0" w:space="0" w:color="auto"/>
            <w:bottom w:val="none" w:sz="0" w:space="0" w:color="auto"/>
            <w:right w:val="none" w:sz="0" w:space="0" w:color="auto"/>
          </w:divBdr>
        </w:div>
        <w:div w:id="509032658">
          <w:marLeft w:val="0"/>
          <w:marRight w:val="0"/>
          <w:marTop w:val="0"/>
          <w:marBottom w:val="0"/>
          <w:divBdr>
            <w:top w:val="none" w:sz="0" w:space="0" w:color="auto"/>
            <w:left w:val="none" w:sz="0" w:space="0" w:color="auto"/>
            <w:bottom w:val="none" w:sz="0" w:space="0" w:color="auto"/>
            <w:right w:val="none" w:sz="0" w:space="0" w:color="auto"/>
          </w:divBdr>
        </w:div>
        <w:div w:id="509032733">
          <w:marLeft w:val="0"/>
          <w:marRight w:val="0"/>
          <w:marTop w:val="0"/>
          <w:marBottom w:val="0"/>
          <w:divBdr>
            <w:top w:val="none" w:sz="0" w:space="0" w:color="auto"/>
            <w:left w:val="none" w:sz="0" w:space="0" w:color="auto"/>
            <w:bottom w:val="none" w:sz="0" w:space="0" w:color="auto"/>
            <w:right w:val="none" w:sz="0" w:space="0" w:color="auto"/>
          </w:divBdr>
        </w:div>
        <w:div w:id="509032850">
          <w:marLeft w:val="0"/>
          <w:marRight w:val="0"/>
          <w:marTop w:val="0"/>
          <w:marBottom w:val="0"/>
          <w:divBdr>
            <w:top w:val="none" w:sz="0" w:space="0" w:color="auto"/>
            <w:left w:val="none" w:sz="0" w:space="0" w:color="auto"/>
            <w:bottom w:val="none" w:sz="0" w:space="0" w:color="auto"/>
            <w:right w:val="none" w:sz="0" w:space="0" w:color="auto"/>
          </w:divBdr>
        </w:div>
        <w:div w:id="509032910">
          <w:marLeft w:val="0"/>
          <w:marRight w:val="0"/>
          <w:marTop w:val="0"/>
          <w:marBottom w:val="0"/>
          <w:divBdr>
            <w:top w:val="none" w:sz="0" w:space="0" w:color="auto"/>
            <w:left w:val="none" w:sz="0" w:space="0" w:color="auto"/>
            <w:bottom w:val="none" w:sz="0" w:space="0" w:color="auto"/>
            <w:right w:val="none" w:sz="0" w:space="0" w:color="auto"/>
          </w:divBdr>
        </w:div>
        <w:div w:id="509033284">
          <w:marLeft w:val="0"/>
          <w:marRight w:val="0"/>
          <w:marTop w:val="0"/>
          <w:marBottom w:val="0"/>
          <w:divBdr>
            <w:top w:val="none" w:sz="0" w:space="0" w:color="auto"/>
            <w:left w:val="none" w:sz="0" w:space="0" w:color="auto"/>
            <w:bottom w:val="none" w:sz="0" w:space="0" w:color="auto"/>
            <w:right w:val="none" w:sz="0" w:space="0" w:color="auto"/>
          </w:divBdr>
        </w:div>
        <w:div w:id="509033323">
          <w:marLeft w:val="0"/>
          <w:marRight w:val="0"/>
          <w:marTop w:val="0"/>
          <w:marBottom w:val="0"/>
          <w:divBdr>
            <w:top w:val="none" w:sz="0" w:space="0" w:color="auto"/>
            <w:left w:val="none" w:sz="0" w:space="0" w:color="auto"/>
            <w:bottom w:val="none" w:sz="0" w:space="0" w:color="auto"/>
            <w:right w:val="none" w:sz="0" w:space="0" w:color="auto"/>
          </w:divBdr>
        </w:div>
      </w:divsChild>
    </w:div>
    <w:div w:id="509032736">
      <w:marLeft w:val="0"/>
      <w:marRight w:val="0"/>
      <w:marTop w:val="0"/>
      <w:marBottom w:val="0"/>
      <w:divBdr>
        <w:top w:val="none" w:sz="0" w:space="0" w:color="auto"/>
        <w:left w:val="none" w:sz="0" w:space="0" w:color="auto"/>
        <w:bottom w:val="none" w:sz="0" w:space="0" w:color="auto"/>
        <w:right w:val="none" w:sz="0" w:space="0" w:color="auto"/>
      </w:divBdr>
    </w:div>
    <w:div w:id="509032738">
      <w:marLeft w:val="0"/>
      <w:marRight w:val="0"/>
      <w:marTop w:val="0"/>
      <w:marBottom w:val="0"/>
      <w:divBdr>
        <w:top w:val="none" w:sz="0" w:space="0" w:color="auto"/>
        <w:left w:val="none" w:sz="0" w:space="0" w:color="auto"/>
        <w:bottom w:val="none" w:sz="0" w:space="0" w:color="auto"/>
        <w:right w:val="none" w:sz="0" w:space="0" w:color="auto"/>
      </w:divBdr>
    </w:div>
    <w:div w:id="509032744">
      <w:marLeft w:val="0"/>
      <w:marRight w:val="0"/>
      <w:marTop w:val="0"/>
      <w:marBottom w:val="0"/>
      <w:divBdr>
        <w:top w:val="none" w:sz="0" w:space="0" w:color="auto"/>
        <w:left w:val="none" w:sz="0" w:space="0" w:color="auto"/>
        <w:bottom w:val="none" w:sz="0" w:space="0" w:color="auto"/>
        <w:right w:val="none" w:sz="0" w:space="0" w:color="auto"/>
      </w:divBdr>
      <w:divsChild>
        <w:div w:id="509032389">
          <w:marLeft w:val="0"/>
          <w:marRight w:val="0"/>
          <w:marTop w:val="0"/>
          <w:marBottom w:val="0"/>
          <w:divBdr>
            <w:top w:val="none" w:sz="0" w:space="0" w:color="auto"/>
            <w:left w:val="none" w:sz="0" w:space="0" w:color="auto"/>
            <w:bottom w:val="none" w:sz="0" w:space="0" w:color="auto"/>
            <w:right w:val="none" w:sz="0" w:space="0" w:color="auto"/>
          </w:divBdr>
        </w:div>
        <w:div w:id="509032545">
          <w:marLeft w:val="0"/>
          <w:marRight w:val="0"/>
          <w:marTop w:val="0"/>
          <w:marBottom w:val="0"/>
          <w:divBdr>
            <w:top w:val="none" w:sz="0" w:space="0" w:color="auto"/>
            <w:left w:val="none" w:sz="0" w:space="0" w:color="auto"/>
            <w:bottom w:val="none" w:sz="0" w:space="0" w:color="auto"/>
            <w:right w:val="none" w:sz="0" w:space="0" w:color="auto"/>
          </w:divBdr>
        </w:div>
        <w:div w:id="509032862">
          <w:marLeft w:val="0"/>
          <w:marRight w:val="0"/>
          <w:marTop w:val="0"/>
          <w:marBottom w:val="0"/>
          <w:divBdr>
            <w:top w:val="none" w:sz="0" w:space="0" w:color="auto"/>
            <w:left w:val="none" w:sz="0" w:space="0" w:color="auto"/>
            <w:bottom w:val="none" w:sz="0" w:space="0" w:color="auto"/>
            <w:right w:val="none" w:sz="0" w:space="0" w:color="auto"/>
          </w:divBdr>
        </w:div>
        <w:div w:id="509032934">
          <w:marLeft w:val="0"/>
          <w:marRight w:val="0"/>
          <w:marTop w:val="0"/>
          <w:marBottom w:val="0"/>
          <w:divBdr>
            <w:top w:val="none" w:sz="0" w:space="0" w:color="auto"/>
            <w:left w:val="none" w:sz="0" w:space="0" w:color="auto"/>
            <w:bottom w:val="none" w:sz="0" w:space="0" w:color="auto"/>
            <w:right w:val="none" w:sz="0" w:space="0" w:color="auto"/>
          </w:divBdr>
        </w:div>
        <w:div w:id="509033020">
          <w:marLeft w:val="0"/>
          <w:marRight w:val="0"/>
          <w:marTop w:val="0"/>
          <w:marBottom w:val="0"/>
          <w:divBdr>
            <w:top w:val="none" w:sz="0" w:space="0" w:color="auto"/>
            <w:left w:val="none" w:sz="0" w:space="0" w:color="auto"/>
            <w:bottom w:val="none" w:sz="0" w:space="0" w:color="auto"/>
            <w:right w:val="none" w:sz="0" w:space="0" w:color="auto"/>
          </w:divBdr>
        </w:div>
        <w:div w:id="509033278">
          <w:marLeft w:val="0"/>
          <w:marRight w:val="0"/>
          <w:marTop w:val="0"/>
          <w:marBottom w:val="0"/>
          <w:divBdr>
            <w:top w:val="none" w:sz="0" w:space="0" w:color="auto"/>
            <w:left w:val="none" w:sz="0" w:space="0" w:color="auto"/>
            <w:bottom w:val="none" w:sz="0" w:space="0" w:color="auto"/>
            <w:right w:val="none" w:sz="0" w:space="0" w:color="auto"/>
          </w:divBdr>
        </w:div>
        <w:div w:id="509033445">
          <w:marLeft w:val="0"/>
          <w:marRight w:val="0"/>
          <w:marTop w:val="0"/>
          <w:marBottom w:val="0"/>
          <w:divBdr>
            <w:top w:val="none" w:sz="0" w:space="0" w:color="auto"/>
            <w:left w:val="none" w:sz="0" w:space="0" w:color="auto"/>
            <w:bottom w:val="none" w:sz="0" w:space="0" w:color="auto"/>
            <w:right w:val="none" w:sz="0" w:space="0" w:color="auto"/>
          </w:divBdr>
        </w:div>
      </w:divsChild>
    </w:div>
    <w:div w:id="509032751">
      <w:marLeft w:val="0"/>
      <w:marRight w:val="0"/>
      <w:marTop w:val="0"/>
      <w:marBottom w:val="0"/>
      <w:divBdr>
        <w:top w:val="none" w:sz="0" w:space="0" w:color="auto"/>
        <w:left w:val="none" w:sz="0" w:space="0" w:color="auto"/>
        <w:bottom w:val="none" w:sz="0" w:space="0" w:color="auto"/>
        <w:right w:val="none" w:sz="0" w:space="0" w:color="auto"/>
      </w:divBdr>
      <w:divsChild>
        <w:div w:id="50903232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09032345">
          <w:marLeft w:val="0"/>
          <w:marRight w:val="0"/>
          <w:marTop w:val="0"/>
          <w:marBottom w:val="0"/>
          <w:divBdr>
            <w:top w:val="none" w:sz="0" w:space="0" w:color="auto"/>
            <w:left w:val="none" w:sz="0" w:space="0" w:color="auto"/>
            <w:bottom w:val="none" w:sz="0" w:space="0" w:color="auto"/>
            <w:right w:val="none" w:sz="0" w:space="0" w:color="auto"/>
          </w:divBdr>
        </w:div>
        <w:div w:id="509032390">
          <w:marLeft w:val="0"/>
          <w:marRight w:val="0"/>
          <w:marTop w:val="0"/>
          <w:marBottom w:val="0"/>
          <w:divBdr>
            <w:top w:val="none" w:sz="0" w:space="0" w:color="auto"/>
            <w:left w:val="none" w:sz="0" w:space="0" w:color="auto"/>
            <w:bottom w:val="none" w:sz="0" w:space="0" w:color="auto"/>
            <w:right w:val="none" w:sz="0" w:space="0" w:color="auto"/>
          </w:divBdr>
        </w:div>
        <w:div w:id="509032425">
          <w:marLeft w:val="0"/>
          <w:marRight w:val="0"/>
          <w:marTop w:val="0"/>
          <w:marBottom w:val="0"/>
          <w:divBdr>
            <w:top w:val="none" w:sz="0" w:space="0" w:color="auto"/>
            <w:left w:val="none" w:sz="0" w:space="0" w:color="auto"/>
            <w:bottom w:val="none" w:sz="0" w:space="0" w:color="auto"/>
            <w:right w:val="none" w:sz="0" w:space="0" w:color="auto"/>
          </w:divBdr>
        </w:div>
        <w:div w:id="509032621">
          <w:marLeft w:val="0"/>
          <w:marRight w:val="0"/>
          <w:marTop w:val="0"/>
          <w:marBottom w:val="0"/>
          <w:divBdr>
            <w:top w:val="none" w:sz="0" w:space="0" w:color="auto"/>
            <w:left w:val="none" w:sz="0" w:space="0" w:color="auto"/>
            <w:bottom w:val="none" w:sz="0" w:space="0" w:color="auto"/>
            <w:right w:val="none" w:sz="0" w:space="0" w:color="auto"/>
          </w:divBdr>
        </w:div>
        <w:div w:id="509032768">
          <w:marLeft w:val="0"/>
          <w:marRight w:val="0"/>
          <w:marTop w:val="0"/>
          <w:marBottom w:val="0"/>
          <w:divBdr>
            <w:top w:val="none" w:sz="0" w:space="0" w:color="auto"/>
            <w:left w:val="none" w:sz="0" w:space="0" w:color="auto"/>
            <w:bottom w:val="none" w:sz="0" w:space="0" w:color="auto"/>
            <w:right w:val="none" w:sz="0" w:space="0" w:color="auto"/>
          </w:divBdr>
        </w:div>
        <w:div w:id="509032770">
          <w:marLeft w:val="0"/>
          <w:marRight w:val="0"/>
          <w:marTop w:val="0"/>
          <w:marBottom w:val="0"/>
          <w:divBdr>
            <w:top w:val="none" w:sz="0" w:space="0" w:color="auto"/>
            <w:left w:val="none" w:sz="0" w:space="0" w:color="auto"/>
            <w:bottom w:val="none" w:sz="0" w:space="0" w:color="auto"/>
            <w:right w:val="none" w:sz="0" w:space="0" w:color="auto"/>
          </w:divBdr>
        </w:div>
        <w:div w:id="509032830">
          <w:marLeft w:val="0"/>
          <w:marRight w:val="0"/>
          <w:marTop w:val="0"/>
          <w:marBottom w:val="0"/>
          <w:divBdr>
            <w:top w:val="none" w:sz="0" w:space="0" w:color="auto"/>
            <w:left w:val="none" w:sz="0" w:space="0" w:color="auto"/>
            <w:bottom w:val="none" w:sz="0" w:space="0" w:color="auto"/>
            <w:right w:val="none" w:sz="0" w:space="0" w:color="auto"/>
          </w:divBdr>
        </w:div>
        <w:div w:id="509032865">
          <w:marLeft w:val="0"/>
          <w:marRight w:val="0"/>
          <w:marTop w:val="0"/>
          <w:marBottom w:val="0"/>
          <w:divBdr>
            <w:top w:val="none" w:sz="0" w:space="0" w:color="auto"/>
            <w:left w:val="none" w:sz="0" w:space="0" w:color="auto"/>
            <w:bottom w:val="none" w:sz="0" w:space="0" w:color="auto"/>
            <w:right w:val="none" w:sz="0" w:space="0" w:color="auto"/>
          </w:divBdr>
        </w:div>
        <w:div w:id="509032878">
          <w:marLeft w:val="0"/>
          <w:marRight w:val="0"/>
          <w:marTop w:val="0"/>
          <w:marBottom w:val="0"/>
          <w:divBdr>
            <w:top w:val="none" w:sz="0" w:space="0" w:color="auto"/>
            <w:left w:val="none" w:sz="0" w:space="0" w:color="auto"/>
            <w:bottom w:val="none" w:sz="0" w:space="0" w:color="auto"/>
            <w:right w:val="none" w:sz="0" w:space="0" w:color="auto"/>
          </w:divBdr>
        </w:div>
        <w:div w:id="509033068">
          <w:marLeft w:val="0"/>
          <w:marRight w:val="0"/>
          <w:marTop w:val="0"/>
          <w:marBottom w:val="0"/>
          <w:divBdr>
            <w:top w:val="none" w:sz="0" w:space="0" w:color="auto"/>
            <w:left w:val="none" w:sz="0" w:space="0" w:color="auto"/>
            <w:bottom w:val="none" w:sz="0" w:space="0" w:color="auto"/>
            <w:right w:val="none" w:sz="0" w:space="0" w:color="auto"/>
          </w:divBdr>
        </w:div>
        <w:div w:id="509033193">
          <w:marLeft w:val="0"/>
          <w:marRight w:val="0"/>
          <w:marTop w:val="0"/>
          <w:marBottom w:val="0"/>
          <w:divBdr>
            <w:top w:val="none" w:sz="0" w:space="0" w:color="auto"/>
            <w:left w:val="none" w:sz="0" w:space="0" w:color="auto"/>
            <w:bottom w:val="none" w:sz="0" w:space="0" w:color="auto"/>
            <w:right w:val="none" w:sz="0" w:space="0" w:color="auto"/>
          </w:divBdr>
        </w:div>
        <w:div w:id="509033316">
          <w:marLeft w:val="0"/>
          <w:marRight w:val="0"/>
          <w:marTop w:val="0"/>
          <w:marBottom w:val="0"/>
          <w:divBdr>
            <w:top w:val="none" w:sz="0" w:space="0" w:color="auto"/>
            <w:left w:val="none" w:sz="0" w:space="0" w:color="auto"/>
            <w:bottom w:val="none" w:sz="0" w:space="0" w:color="auto"/>
            <w:right w:val="none" w:sz="0" w:space="0" w:color="auto"/>
          </w:divBdr>
        </w:div>
        <w:div w:id="509033459">
          <w:marLeft w:val="0"/>
          <w:marRight w:val="0"/>
          <w:marTop w:val="0"/>
          <w:marBottom w:val="0"/>
          <w:divBdr>
            <w:top w:val="none" w:sz="0" w:space="0" w:color="auto"/>
            <w:left w:val="none" w:sz="0" w:space="0" w:color="auto"/>
            <w:bottom w:val="none" w:sz="0" w:space="0" w:color="auto"/>
            <w:right w:val="none" w:sz="0" w:space="0" w:color="auto"/>
          </w:divBdr>
        </w:div>
        <w:div w:id="509033513">
          <w:marLeft w:val="0"/>
          <w:marRight w:val="0"/>
          <w:marTop w:val="0"/>
          <w:marBottom w:val="0"/>
          <w:divBdr>
            <w:top w:val="none" w:sz="0" w:space="0" w:color="auto"/>
            <w:left w:val="none" w:sz="0" w:space="0" w:color="auto"/>
            <w:bottom w:val="none" w:sz="0" w:space="0" w:color="auto"/>
            <w:right w:val="none" w:sz="0" w:space="0" w:color="auto"/>
          </w:divBdr>
        </w:div>
      </w:divsChild>
    </w:div>
    <w:div w:id="509032756">
      <w:marLeft w:val="0"/>
      <w:marRight w:val="0"/>
      <w:marTop w:val="0"/>
      <w:marBottom w:val="0"/>
      <w:divBdr>
        <w:top w:val="none" w:sz="0" w:space="0" w:color="auto"/>
        <w:left w:val="none" w:sz="0" w:space="0" w:color="auto"/>
        <w:bottom w:val="none" w:sz="0" w:space="0" w:color="auto"/>
        <w:right w:val="none" w:sz="0" w:space="0" w:color="auto"/>
      </w:divBdr>
      <w:divsChild>
        <w:div w:id="509032286">
          <w:marLeft w:val="0"/>
          <w:marRight w:val="0"/>
          <w:marTop w:val="0"/>
          <w:marBottom w:val="0"/>
          <w:divBdr>
            <w:top w:val="none" w:sz="0" w:space="0" w:color="auto"/>
            <w:left w:val="none" w:sz="0" w:space="0" w:color="auto"/>
            <w:bottom w:val="none" w:sz="0" w:space="0" w:color="auto"/>
            <w:right w:val="none" w:sz="0" w:space="0" w:color="auto"/>
          </w:divBdr>
        </w:div>
        <w:div w:id="509032307">
          <w:marLeft w:val="0"/>
          <w:marRight w:val="0"/>
          <w:marTop w:val="0"/>
          <w:marBottom w:val="0"/>
          <w:divBdr>
            <w:top w:val="none" w:sz="0" w:space="0" w:color="auto"/>
            <w:left w:val="none" w:sz="0" w:space="0" w:color="auto"/>
            <w:bottom w:val="none" w:sz="0" w:space="0" w:color="auto"/>
            <w:right w:val="none" w:sz="0" w:space="0" w:color="auto"/>
          </w:divBdr>
        </w:div>
        <w:div w:id="509032316">
          <w:marLeft w:val="0"/>
          <w:marRight w:val="0"/>
          <w:marTop w:val="0"/>
          <w:marBottom w:val="0"/>
          <w:divBdr>
            <w:top w:val="none" w:sz="0" w:space="0" w:color="auto"/>
            <w:left w:val="none" w:sz="0" w:space="0" w:color="auto"/>
            <w:bottom w:val="none" w:sz="0" w:space="0" w:color="auto"/>
            <w:right w:val="none" w:sz="0" w:space="0" w:color="auto"/>
          </w:divBdr>
        </w:div>
        <w:div w:id="509032323">
          <w:marLeft w:val="0"/>
          <w:marRight w:val="0"/>
          <w:marTop w:val="0"/>
          <w:marBottom w:val="0"/>
          <w:divBdr>
            <w:top w:val="none" w:sz="0" w:space="0" w:color="auto"/>
            <w:left w:val="none" w:sz="0" w:space="0" w:color="auto"/>
            <w:bottom w:val="none" w:sz="0" w:space="0" w:color="auto"/>
            <w:right w:val="none" w:sz="0" w:space="0" w:color="auto"/>
          </w:divBdr>
        </w:div>
        <w:div w:id="509032355">
          <w:marLeft w:val="0"/>
          <w:marRight w:val="0"/>
          <w:marTop w:val="0"/>
          <w:marBottom w:val="0"/>
          <w:divBdr>
            <w:top w:val="none" w:sz="0" w:space="0" w:color="auto"/>
            <w:left w:val="none" w:sz="0" w:space="0" w:color="auto"/>
            <w:bottom w:val="none" w:sz="0" w:space="0" w:color="auto"/>
            <w:right w:val="none" w:sz="0" w:space="0" w:color="auto"/>
          </w:divBdr>
        </w:div>
        <w:div w:id="509032396">
          <w:marLeft w:val="0"/>
          <w:marRight w:val="0"/>
          <w:marTop w:val="0"/>
          <w:marBottom w:val="0"/>
          <w:divBdr>
            <w:top w:val="none" w:sz="0" w:space="0" w:color="auto"/>
            <w:left w:val="none" w:sz="0" w:space="0" w:color="auto"/>
            <w:bottom w:val="none" w:sz="0" w:space="0" w:color="auto"/>
            <w:right w:val="none" w:sz="0" w:space="0" w:color="auto"/>
          </w:divBdr>
        </w:div>
        <w:div w:id="509032594">
          <w:marLeft w:val="0"/>
          <w:marRight w:val="0"/>
          <w:marTop w:val="0"/>
          <w:marBottom w:val="0"/>
          <w:divBdr>
            <w:top w:val="none" w:sz="0" w:space="0" w:color="auto"/>
            <w:left w:val="none" w:sz="0" w:space="0" w:color="auto"/>
            <w:bottom w:val="none" w:sz="0" w:space="0" w:color="auto"/>
            <w:right w:val="none" w:sz="0" w:space="0" w:color="auto"/>
          </w:divBdr>
        </w:div>
        <w:div w:id="509032607">
          <w:marLeft w:val="0"/>
          <w:marRight w:val="0"/>
          <w:marTop w:val="0"/>
          <w:marBottom w:val="0"/>
          <w:divBdr>
            <w:top w:val="none" w:sz="0" w:space="0" w:color="auto"/>
            <w:left w:val="none" w:sz="0" w:space="0" w:color="auto"/>
            <w:bottom w:val="none" w:sz="0" w:space="0" w:color="auto"/>
            <w:right w:val="none" w:sz="0" w:space="0" w:color="auto"/>
          </w:divBdr>
        </w:div>
        <w:div w:id="509032627">
          <w:marLeft w:val="0"/>
          <w:marRight w:val="0"/>
          <w:marTop w:val="0"/>
          <w:marBottom w:val="0"/>
          <w:divBdr>
            <w:top w:val="none" w:sz="0" w:space="0" w:color="auto"/>
            <w:left w:val="none" w:sz="0" w:space="0" w:color="auto"/>
            <w:bottom w:val="none" w:sz="0" w:space="0" w:color="auto"/>
            <w:right w:val="none" w:sz="0" w:space="0" w:color="auto"/>
          </w:divBdr>
        </w:div>
        <w:div w:id="509032655">
          <w:marLeft w:val="0"/>
          <w:marRight w:val="0"/>
          <w:marTop w:val="0"/>
          <w:marBottom w:val="0"/>
          <w:divBdr>
            <w:top w:val="none" w:sz="0" w:space="0" w:color="auto"/>
            <w:left w:val="none" w:sz="0" w:space="0" w:color="auto"/>
            <w:bottom w:val="none" w:sz="0" w:space="0" w:color="auto"/>
            <w:right w:val="none" w:sz="0" w:space="0" w:color="auto"/>
          </w:divBdr>
        </w:div>
        <w:div w:id="509032661">
          <w:marLeft w:val="0"/>
          <w:marRight w:val="0"/>
          <w:marTop w:val="0"/>
          <w:marBottom w:val="0"/>
          <w:divBdr>
            <w:top w:val="none" w:sz="0" w:space="0" w:color="auto"/>
            <w:left w:val="none" w:sz="0" w:space="0" w:color="auto"/>
            <w:bottom w:val="none" w:sz="0" w:space="0" w:color="auto"/>
            <w:right w:val="none" w:sz="0" w:space="0" w:color="auto"/>
          </w:divBdr>
        </w:div>
        <w:div w:id="509032681">
          <w:marLeft w:val="0"/>
          <w:marRight w:val="0"/>
          <w:marTop w:val="0"/>
          <w:marBottom w:val="0"/>
          <w:divBdr>
            <w:top w:val="none" w:sz="0" w:space="0" w:color="auto"/>
            <w:left w:val="none" w:sz="0" w:space="0" w:color="auto"/>
            <w:bottom w:val="none" w:sz="0" w:space="0" w:color="auto"/>
            <w:right w:val="none" w:sz="0" w:space="0" w:color="auto"/>
          </w:divBdr>
        </w:div>
        <w:div w:id="509032690">
          <w:marLeft w:val="0"/>
          <w:marRight w:val="0"/>
          <w:marTop w:val="0"/>
          <w:marBottom w:val="0"/>
          <w:divBdr>
            <w:top w:val="none" w:sz="0" w:space="0" w:color="auto"/>
            <w:left w:val="none" w:sz="0" w:space="0" w:color="auto"/>
            <w:bottom w:val="none" w:sz="0" w:space="0" w:color="auto"/>
            <w:right w:val="none" w:sz="0" w:space="0" w:color="auto"/>
          </w:divBdr>
        </w:div>
        <w:div w:id="509032737">
          <w:marLeft w:val="0"/>
          <w:marRight w:val="0"/>
          <w:marTop w:val="0"/>
          <w:marBottom w:val="0"/>
          <w:divBdr>
            <w:top w:val="none" w:sz="0" w:space="0" w:color="auto"/>
            <w:left w:val="none" w:sz="0" w:space="0" w:color="auto"/>
            <w:bottom w:val="none" w:sz="0" w:space="0" w:color="auto"/>
            <w:right w:val="none" w:sz="0" w:space="0" w:color="auto"/>
          </w:divBdr>
        </w:div>
        <w:div w:id="509032860">
          <w:marLeft w:val="0"/>
          <w:marRight w:val="0"/>
          <w:marTop w:val="0"/>
          <w:marBottom w:val="0"/>
          <w:divBdr>
            <w:top w:val="none" w:sz="0" w:space="0" w:color="auto"/>
            <w:left w:val="none" w:sz="0" w:space="0" w:color="auto"/>
            <w:bottom w:val="none" w:sz="0" w:space="0" w:color="auto"/>
            <w:right w:val="none" w:sz="0" w:space="0" w:color="auto"/>
          </w:divBdr>
        </w:div>
        <w:div w:id="509032892">
          <w:marLeft w:val="0"/>
          <w:marRight w:val="0"/>
          <w:marTop w:val="0"/>
          <w:marBottom w:val="0"/>
          <w:divBdr>
            <w:top w:val="none" w:sz="0" w:space="0" w:color="auto"/>
            <w:left w:val="none" w:sz="0" w:space="0" w:color="auto"/>
            <w:bottom w:val="none" w:sz="0" w:space="0" w:color="auto"/>
            <w:right w:val="none" w:sz="0" w:space="0" w:color="auto"/>
          </w:divBdr>
        </w:div>
        <w:div w:id="509033013">
          <w:marLeft w:val="0"/>
          <w:marRight w:val="0"/>
          <w:marTop w:val="0"/>
          <w:marBottom w:val="0"/>
          <w:divBdr>
            <w:top w:val="none" w:sz="0" w:space="0" w:color="auto"/>
            <w:left w:val="none" w:sz="0" w:space="0" w:color="auto"/>
            <w:bottom w:val="none" w:sz="0" w:space="0" w:color="auto"/>
            <w:right w:val="none" w:sz="0" w:space="0" w:color="auto"/>
          </w:divBdr>
        </w:div>
        <w:div w:id="509033104">
          <w:marLeft w:val="0"/>
          <w:marRight w:val="0"/>
          <w:marTop w:val="0"/>
          <w:marBottom w:val="0"/>
          <w:divBdr>
            <w:top w:val="none" w:sz="0" w:space="0" w:color="auto"/>
            <w:left w:val="none" w:sz="0" w:space="0" w:color="auto"/>
            <w:bottom w:val="none" w:sz="0" w:space="0" w:color="auto"/>
            <w:right w:val="none" w:sz="0" w:space="0" w:color="auto"/>
          </w:divBdr>
        </w:div>
        <w:div w:id="509033114">
          <w:marLeft w:val="0"/>
          <w:marRight w:val="0"/>
          <w:marTop w:val="0"/>
          <w:marBottom w:val="0"/>
          <w:divBdr>
            <w:top w:val="none" w:sz="0" w:space="0" w:color="auto"/>
            <w:left w:val="none" w:sz="0" w:space="0" w:color="auto"/>
            <w:bottom w:val="none" w:sz="0" w:space="0" w:color="auto"/>
            <w:right w:val="none" w:sz="0" w:space="0" w:color="auto"/>
          </w:divBdr>
        </w:div>
        <w:div w:id="509033133">
          <w:marLeft w:val="0"/>
          <w:marRight w:val="0"/>
          <w:marTop w:val="0"/>
          <w:marBottom w:val="0"/>
          <w:divBdr>
            <w:top w:val="none" w:sz="0" w:space="0" w:color="auto"/>
            <w:left w:val="none" w:sz="0" w:space="0" w:color="auto"/>
            <w:bottom w:val="none" w:sz="0" w:space="0" w:color="auto"/>
            <w:right w:val="none" w:sz="0" w:space="0" w:color="auto"/>
          </w:divBdr>
        </w:div>
        <w:div w:id="509033195">
          <w:marLeft w:val="0"/>
          <w:marRight w:val="0"/>
          <w:marTop w:val="0"/>
          <w:marBottom w:val="0"/>
          <w:divBdr>
            <w:top w:val="none" w:sz="0" w:space="0" w:color="auto"/>
            <w:left w:val="none" w:sz="0" w:space="0" w:color="auto"/>
            <w:bottom w:val="none" w:sz="0" w:space="0" w:color="auto"/>
            <w:right w:val="none" w:sz="0" w:space="0" w:color="auto"/>
          </w:divBdr>
        </w:div>
        <w:div w:id="509033196">
          <w:marLeft w:val="0"/>
          <w:marRight w:val="0"/>
          <w:marTop w:val="0"/>
          <w:marBottom w:val="0"/>
          <w:divBdr>
            <w:top w:val="none" w:sz="0" w:space="0" w:color="auto"/>
            <w:left w:val="none" w:sz="0" w:space="0" w:color="auto"/>
            <w:bottom w:val="none" w:sz="0" w:space="0" w:color="auto"/>
            <w:right w:val="none" w:sz="0" w:space="0" w:color="auto"/>
          </w:divBdr>
        </w:div>
        <w:div w:id="509033199">
          <w:marLeft w:val="0"/>
          <w:marRight w:val="0"/>
          <w:marTop w:val="0"/>
          <w:marBottom w:val="0"/>
          <w:divBdr>
            <w:top w:val="none" w:sz="0" w:space="0" w:color="auto"/>
            <w:left w:val="none" w:sz="0" w:space="0" w:color="auto"/>
            <w:bottom w:val="none" w:sz="0" w:space="0" w:color="auto"/>
            <w:right w:val="none" w:sz="0" w:space="0" w:color="auto"/>
          </w:divBdr>
        </w:div>
        <w:div w:id="509033318">
          <w:marLeft w:val="0"/>
          <w:marRight w:val="0"/>
          <w:marTop w:val="0"/>
          <w:marBottom w:val="0"/>
          <w:divBdr>
            <w:top w:val="none" w:sz="0" w:space="0" w:color="auto"/>
            <w:left w:val="none" w:sz="0" w:space="0" w:color="auto"/>
            <w:bottom w:val="none" w:sz="0" w:space="0" w:color="auto"/>
            <w:right w:val="none" w:sz="0" w:space="0" w:color="auto"/>
          </w:divBdr>
        </w:div>
        <w:div w:id="509033332">
          <w:marLeft w:val="0"/>
          <w:marRight w:val="0"/>
          <w:marTop w:val="0"/>
          <w:marBottom w:val="0"/>
          <w:divBdr>
            <w:top w:val="none" w:sz="0" w:space="0" w:color="auto"/>
            <w:left w:val="none" w:sz="0" w:space="0" w:color="auto"/>
            <w:bottom w:val="none" w:sz="0" w:space="0" w:color="auto"/>
            <w:right w:val="none" w:sz="0" w:space="0" w:color="auto"/>
          </w:divBdr>
        </w:div>
        <w:div w:id="509033398">
          <w:marLeft w:val="0"/>
          <w:marRight w:val="0"/>
          <w:marTop w:val="0"/>
          <w:marBottom w:val="0"/>
          <w:divBdr>
            <w:top w:val="none" w:sz="0" w:space="0" w:color="auto"/>
            <w:left w:val="none" w:sz="0" w:space="0" w:color="auto"/>
            <w:bottom w:val="none" w:sz="0" w:space="0" w:color="auto"/>
            <w:right w:val="none" w:sz="0" w:space="0" w:color="auto"/>
          </w:divBdr>
        </w:div>
        <w:div w:id="509033475">
          <w:marLeft w:val="0"/>
          <w:marRight w:val="0"/>
          <w:marTop w:val="0"/>
          <w:marBottom w:val="0"/>
          <w:divBdr>
            <w:top w:val="none" w:sz="0" w:space="0" w:color="auto"/>
            <w:left w:val="none" w:sz="0" w:space="0" w:color="auto"/>
            <w:bottom w:val="none" w:sz="0" w:space="0" w:color="auto"/>
            <w:right w:val="none" w:sz="0" w:space="0" w:color="auto"/>
          </w:divBdr>
        </w:div>
        <w:div w:id="509033487">
          <w:marLeft w:val="0"/>
          <w:marRight w:val="0"/>
          <w:marTop w:val="0"/>
          <w:marBottom w:val="0"/>
          <w:divBdr>
            <w:top w:val="none" w:sz="0" w:space="0" w:color="auto"/>
            <w:left w:val="none" w:sz="0" w:space="0" w:color="auto"/>
            <w:bottom w:val="none" w:sz="0" w:space="0" w:color="auto"/>
            <w:right w:val="none" w:sz="0" w:space="0" w:color="auto"/>
          </w:divBdr>
        </w:div>
      </w:divsChild>
    </w:div>
    <w:div w:id="509032762">
      <w:marLeft w:val="0"/>
      <w:marRight w:val="0"/>
      <w:marTop w:val="0"/>
      <w:marBottom w:val="0"/>
      <w:divBdr>
        <w:top w:val="none" w:sz="0" w:space="0" w:color="auto"/>
        <w:left w:val="none" w:sz="0" w:space="0" w:color="auto"/>
        <w:bottom w:val="none" w:sz="0" w:space="0" w:color="auto"/>
        <w:right w:val="none" w:sz="0" w:space="0" w:color="auto"/>
      </w:divBdr>
      <w:divsChild>
        <w:div w:id="509032541">
          <w:marLeft w:val="0"/>
          <w:marRight w:val="0"/>
          <w:marTop w:val="0"/>
          <w:marBottom w:val="0"/>
          <w:divBdr>
            <w:top w:val="none" w:sz="0" w:space="0" w:color="auto"/>
            <w:left w:val="none" w:sz="0" w:space="0" w:color="auto"/>
            <w:bottom w:val="none" w:sz="0" w:space="0" w:color="auto"/>
            <w:right w:val="none" w:sz="0" w:space="0" w:color="auto"/>
          </w:divBdr>
        </w:div>
        <w:div w:id="509032719">
          <w:marLeft w:val="0"/>
          <w:marRight w:val="0"/>
          <w:marTop w:val="0"/>
          <w:marBottom w:val="0"/>
          <w:divBdr>
            <w:top w:val="none" w:sz="0" w:space="0" w:color="auto"/>
            <w:left w:val="none" w:sz="0" w:space="0" w:color="auto"/>
            <w:bottom w:val="none" w:sz="0" w:space="0" w:color="auto"/>
            <w:right w:val="none" w:sz="0" w:space="0" w:color="auto"/>
          </w:divBdr>
        </w:div>
        <w:div w:id="509032858">
          <w:marLeft w:val="0"/>
          <w:marRight w:val="0"/>
          <w:marTop w:val="0"/>
          <w:marBottom w:val="0"/>
          <w:divBdr>
            <w:top w:val="none" w:sz="0" w:space="0" w:color="auto"/>
            <w:left w:val="none" w:sz="0" w:space="0" w:color="auto"/>
            <w:bottom w:val="none" w:sz="0" w:space="0" w:color="auto"/>
            <w:right w:val="none" w:sz="0" w:space="0" w:color="auto"/>
          </w:divBdr>
        </w:div>
        <w:div w:id="509033164">
          <w:marLeft w:val="0"/>
          <w:marRight w:val="0"/>
          <w:marTop w:val="0"/>
          <w:marBottom w:val="0"/>
          <w:divBdr>
            <w:top w:val="none" w:sz="0" w:space="0" w:color="auto"/>
            <w:left w:val="none" w:sz="0" w:space="0" w:color="auto"/>
            <w:bottom w:val="none" w:sz="0" w:space="0" w:color="auto"/>
            <w:right w:val="none" w:sz="0" w:space="0" w:color="auto"/>
          </w:divBdr>
        </w:div>
        <w:div w:id="509033191">
          <w:marLeft w:val="0"/>
          <w:marRight w:val="0"/>
          <w:marTop w:val="0"/>
          <w:marBottom w:val="0"/>
          <w:divBdr>
            <w:top w:val="none" w:sz="0" w:space="0" w:color="auto"/>
            <w:left w:val="none" w:sz="0" w:space="0" w:color="auto"/>
            <w:bottom w:val="none" w:sz="0" w:space="0" w:color="auto"/>
            <w:right w:val="none" w:sz="0" w:space="0" w:color="auto"/>
          </w:divBdr>
        </w:div>
        <w:div w:id="509033231">
          <w:marLeft w:val="0"/>
          <w:marRight w:val="0"/>
          <w:marTop w:val="0"/>
          <w:marBottom w:val="0"/>
          <w:divBdr>
            <w:top w:val="none" w:sz="0" w:space="0" w:color="auto"/>
            <w:left w:val="none" w:sz="0" w:space="0" w:color="auto"/>
            <w:bottom w:val="none" w:sz="0" w:space="0" w:color="auto"/>
            <w:right w:val="none" w:sz="0" w:space="0" w:color="auto"/>
          </w:divBdr>
        </w:div>
        <w:div w:id="509033427">
          <w:marLeft w:val="0"/>
          <w:marRight w:val="0"/>
          <w:marTop w:val="0"/>
          <w:marBottom w:val="0"/>
          <w:divBdr>
            <w:top w:val="none" w:sz="0" w:space="0" w:color="auto"/>
            <w:left w:val="none" w:sz="0" w:space="0" w:color="auto"/>
            <w:bottom w:val="none" w:sz="0" w:space="0" w:color="auto"/>
            <w:right w:val="none" w:sz="0" w:space="0" w:color="auto"/>
          </w:divBdr>
        </w:div>
      </w:divsChild>
    </w:div>
    <w:div w:id="509032766">
      <w:marLeft w:val="0"/>
      <w:marRight w:val="0"/>
      <w:marTop w:val="0"/>
      <w:marBottom w:val="0"/>
      <w:divBdr>
        <w:top w:val="none" w:sz="0" w:space="0" w:color="auto"/>
        <w:left w:val="none" w:sz="0" w:space="0" w:color="auto"/>
        <w:bottom w:val="none" w:sz="0" w:space="0" w:color="auto"/>
        <w:right w:val="none" w:sz="0" w:space="0" w:color="auto"/>
      </w:divBdr>
    </w:div>
    <w:div w:id="509032784">
      <w:marLeft w:val="0"/>
      <w:marRight w:val="0"/>
      <w:marTop w:val="0"/>
      <w:marBottom w:val="0"/>
      <w:divBdr>
        <w:top w:val="none" w:sz="0" w:space="0" w:color="auto"/>
        <w:left w:val="none" w:sz="0" w:space="0" w:color="auto"/>
        <w:bottom w:val="none" w:sz="0" w:space="0" w:color="auto"/>
        <w:right w:val="none" w:sz="0" w:space="0" w:color="auto"/>
      </w:divBdr>
      <w:divsChild>
        <w:div w:id="509032349">
          <w:marLeft w:val="0"/>
          <w:marRight w:val="0"/>
          <w:marTop w:val="0"/>
          <w:marBottom w:val="0"/>
          <w:divBdr>
            <w:top w:val="none" w:sz="0" w:space="0" w:color="auto"/>
            <w:left w:val="none" w:sz="0" w:space="0" w:color="auto"/>
            <w:bottom w:val="none" w:sz="0" w:space="0" w:color="auto"/>
            <w:right w:val="none" w:sz="0" w:space="0" w:color="auto"/>
          </w:divBdr>
        </w:div>
        <w:div w:id="509032409">
          <w:marLeft w:val="0"/>
          <w:marRight w:val="0"/>
          <w:marTop w:val="0"/>
          <w:marBottom w:val="0"/>
          <w:divBdr>
            <w:top w:val="none" w:sz="0" w:space="0" w:color="auto"/>
            <w:left w:val="none" w:sz="0" w:space="0" w:color="auto"/>
            <w:bottom w:val="none" w:sz="0" w:space="0" w:color="auto"/>
            <w:right w:val="none" w:sz="0" w:space="0" w:color="auto"/>
          </w:divBdr>
        </w:div>
        <w:div w:id="509032456">
          <w:marLeft w:val="0"/>
          <w:marRight w:val="0"/>
          <w:marTop w:val="0"/>
          <w:marBottom w:val="0"/>
          <w:divBdr>
            <w:top w:val="none" w:sz="0" w:space="0" w:color="auto"/>
            <w:left w:val="none" w:sz="0" w:space="0" w:color="auto"/>
            <w:bottom w:val="none" w:sz="0" w:space="0" w:color="auto"/>
            <w:right w:val="none" w:sz="0" w:space="0" w:color="auto"/>
          </w:divBdr>
        </w:div>
        <w:div w:id="509032493">
          <w:marLeft w:val="0"/>
          <w:marRight w:val="0"/>
          <w:marTop w:val="0"/>
          <w:marBottom w:val="0"/>
          <w:divBdr>
            <w:top w:val="none" w:sz="0" w:space="0" w:color="auto"/>
            <w:left w:val="none" w:sz="0" w:space="0" w:color="auto"/>
            <w:bottom w:val="none" w:sz="0" w:space="0" w:color="auto"/>
            <w:right w:val="none" w:sz="0" w:space="0" w:color="auto"/>
          </w:divBdr>
        </w:div>
        <w:div w:id="509032568">
          <w:marLeft w:val="0"/>
          <w:marRight w:val="0"/>
          <w:marTop w:val="0"/>
          <w:marBottom w:val="0"/>
          <w:divBdr>
            <w:top w:val="none" w:sz="0" w:space="0" w:color="auto"/>
            <w:left w:val="none" w:sz="0" w:space="0" w:color="auto"/>
            <w:bottom w:val="none" w:sz="0" w:space="0" w:color="auto"/>
            <w:right w:val="none" w:sz="0" w:space="0" w:color="auto"/>
          </w:divBdr>
        </w:div>
        <w:div w:id="509032931">
          <w:marLeft w:val="0"/>
          <w:marRight w:val="0"/>
          <w:marTop w:val="0"/>
          <w:marBottom w:val="0"/>
          <w:divBdr>
            <w:top w:val="none" w:sz="0" w:space="0" w:color="auto"/>
            <w:left w:val="none" w:sz="0" w:space="0" w:color="auto"/>
            <w:bottom w:val="none" w:sz="0" w:space="0" w:color="auto"/>
            <w:right w:val="none" w:sz="0" w:space="0" w:color="auto"/>
          </w:divBdr>
        </w:div>
        <w:div w:id="509033166">
          <w:marLeft w:val="0"/>
          <w:marRight w:val="0"/>
          <w:marTop w:val="0"/>
          <w:marBottom w:val="0"/>
          <w:divBdr>
            <w:top w:val="none" w:sz="0" w:space="0" w:color="auto"/>
            <w:left w:val="none" w:sz="0" w:space="0" w:color="auto"/>
            <w:bottom w:val="none" w:sz="0" w:space="0" w:color="auto"/>
            <w:right w:val="none" w:sz="0" w:space="0" w:color="auto"/>
          </w:divBdr>
        </w:div>
        <w:div w:id="509033288">
          <w:marLeft w:val="0"/>
          <w:marRight w:val="0"/>
          <w:marTop w:val="0"/>
          <w:marBottom w:val="0"/>
          <w:divBdr>
            <w:top w:val="none" w:sz="0" w:space="0" w:color="auto"/>
            <w:left w:val="none" w:sz="0" w:space="0" w:color="auto"/>
            <w:bottom w:val="none" w:sz="0" w:space="0" w:color="auto"/>
            <w:right w:val="none" w:sz="0" w:space="0" w:color="auto"/>
          </w:divBdr>
        </w:div>
        <w:div w:id="509033523">
          <w:marLeft w:val="0"/>
          <w:marRight w:val="0"/>
          <w:marTop w:val="0"/>
          <w:marBottom w:val="0"/>
          <w:divBdr>
            <w:top w:val="none" w:sz="0" w:space="0" w:color="auto"/>
            <w:left w:val="none" w:sz="0" w:space="0" w:color="auto"/>
            <w:bottom w:val="none" w:sz="0" w:space="0" w:color="auto"/>
            <w:right w:val="none" w:sz="0" w:space="0" w:color="auto"/>
          </w:divBdr>
        </w:div>
      </w:divsChild>
    </w:div>
    <w:div w:id="509032798">
      <w:marLeft w:val="0"/>
      <w:marRight w:val="0"/>
      <w:marTop w:val="0"/>
      <w:marBottom w:val="0"/>
      <w:divBdr>
        <w:top w:val="none" w:sz="0" w:space="0" w:color="auto"/>
        <w:left w:val="none" w:sz="0" w:space="0" w:color="auto"/>
        <w:bottom w:val="none" w:sz="0" w:space="0" w:color="auto"/>
        <w:right w:val="none" w:sz="0" w:space="0" w:color="auto"/>
      </w:divBdr>
      <w:divsChild>
        <w:div w:id="509032347">
          <w:marLeft w:val="0"/>
          <w:marRight w:val="0"/>
          <w:marTop w:val="0"/>
          <w:marBottom w:val="0"/>
          <w:divBdr>
            <w:top w:val="none" w:sz="0" w:space="0" w:color="auto"/>
            <w:left w:val="none" w:sz="0" w:space="0" w:color="auto"/>
            <w:bottom w:val="none" w:sz="0" w:space="0" w:color="auto"/>
            <w:right w:val="none" w:sz="0" w:space="0" w:color="auto"/>
          </w:divBdr>
        </w:div>
        <w:div w:id="509032385">
          <w:marLeft w:val="0"/>
          <w:marRight w:val="0"/>
          <w:marTop w:val="0"/>
          <w:marBottom w:val="0"/>
          <w:divBdr>
            <w:top w:val="none" w:sz="0" w:space="0" w:color="auto"/>
            <w:left w:val="none" w:sz="0" w:space="0" w:color="auto"/>
            <w:bottom w:val="none" w:sz="0" w:space="0" w:color="auto"/>
            <w:right w:val="none" w:sz="0" w:space="0" w:color="auto"/>
          </w:divBdr>
        </w:div>
        <w:div w:id="509032388">
          <w:marLeft w:val="0"/>
          <w:marRight w:val="0"/>
          <w:marTop w:val="0"/>
          <w:marBottom w:val="0"/>
          <w:divBdr>
            <w:top w:val="none" w:sz="0" w:space="0" w:color="auto"/>
            <w:left w:val="none" w:sz="0" w:space="0" w:color="auto"/>
            <w:bottom w:val="none" w:sz="0" w:space="0" w:color="auto"/>
            <w:right w:val="none" w:sz="0" w:space="0" w:color="auto"/>
          </w:divBdr>
        </w:div>
        <w:div w:id="509032441">
          <w:marLeft w:val="0"/>
          <w:marRight w:val="0"/>
          <w:marTop w:val="0"/>
          <w:marBottom w:val="0"/>
          <w:divBdr>
            <w:top w:val="none" w:sz="0" w:space="0" w:color="auto"/>
            <w:left w:val="none" w:sz="0" w:space="0" w:color="auto"/>
            <w:bottom w:val="none" w:sz="0" w:space="0" w:color="auto"/>
            <w:right w:val="none" w:sz="0" w:space="0" w:color="auto"/>
          </w:divBdr>
        </w:div>
        <w:div w:id="509032531">
          <w:marLeft w:val="0"/>
          <w:marRight w:val="0"/>
          <w:marTop w:val="0"/>
          <w:marBottom w:val="0"/>
          <w:divBdr>
            <w:top w:val="none" w:sz="0" w:space="0" w:color="auto"/>
            <w:left w:val="none" w:sz="0" w:space="0" w:color="auto"/>
            <w:bottom w:val="none" w:sz="0" w:space="0" w:color="auto"/>
            <w:right w:val="none" w:sz="0" w:space="0" w:color="auto"/>
          </w:divBdr>
        </w:div>
        <w:div w:id="509032548">
          <w:marLeft w:val="0"/>
          <w:marRight w:val="0"/>
          <w:marTop w:val="0"/>
          <w:marBottom w:val="0"/>
          <w:divBdr>
            <w:top w:val="none" w:sz="0" w:space="0" w:color="auto"/>
            <w:left w:val="none" w:sz="0" w:space="0" w:color="auto"/>
            <w:bottom w:val="none" w:sz="0" w:space="0" w:color="auto"/>
            <w:right w:val="none" w:sz="0" w:space="0" w:color="auto"/>
          </w:divBdr>
        </w:div>
        <w:div w:id="509032604">
          <w:marLeft w:val="0"/>
          <w:marRight w:val="0"/>
          <w:marTop w:val="0"/>
          <w:marBottom w:val="0"/>
          <w:divBdr>
            <w:top w:val="none" w:sz="0" w:space="0" w:color="auto"/>
            <w:left w:val="none" w:sz="0" w:space="0" w:color="auto"/>
            <w:bottom w:val="none" w:sz="0" w:space="0" w:color="auto"/>
            <w:right w:val="none" w:sz="0" w:space="0" w:color="auto"/>
          </w:divBdr>
        </w:div>
        <w:div w:id="509032651">
          <w:marLeft w:val="0"/>
          <w:marRight w:val="0"/>
          <w:marTop w:val="0"/>
          <w:marBottom w:val="0"/>
          <w:divBdr>
            <w:top w:val="none" w:sz="0" w:space="0" w:color="auto"/>
            <w:left w:val="none" w:sz="0" w:space="0" w:color="auto"/>
            <w:bottom w:val="none" w:sz="0" w:space="0" w:color="auto"/>
            <w:right w:val="none" w:sz="0" w:space="0" w:color="auto"/>
          </w:divBdr>
        </w:div>
        <w:div w:id="509032695">
          <w:marLeft w:val="0"/>
          <w:marRight w:val="0"/>
          <w:marTop w:val="0"/>
          <w:marBottom w:val="0"/>
          <w:divBdr>
            <w:top w:val="none" w:sz="0" w:space="0" w:color="auto"/>
            <w:left w:val="none" w:sz="0" w:space="0" w:color="auto"/>
            <w:bottom w:val="none" w:sz="0" w:space="0" w:color="auto"/>
            <w:right w:val="none" w:sz="0" w:space="0" w:color="auto"/>
          </w:divBdr>
        </w:div>
        <w:div w:id="509032721">
          <w:marLeft w:val="0"/>
          <w:marRight w:val="0"/>
          <w:marTop w:val="0"/>
          <w:marBottom w:val="0"/>
          <w:divBdr>
            <w:top w:val="none" w:sz="0" w:space="0" w:color="auto"/>
            <w:left w:val="none" w:sz="0" w:space="0" w:color="auto"/>
            <w:bottom w:val="none" w:sz="0" w:space="0" w:color="auto"/>
            <w:right w:val="none" w:sz="0" w:space="0" w:color="auto"/>
          </w:divBdr>
        </w:div>
        <w:div w:id="509032759">
          <w:marLeft w:val="0"/>
          <w:marRight w:val="0"/>
          <w:marTop w:val="0"/>
          <w:marBottom w:val="0"/>
          <w:divBdr>
            <w:top w:val="none" w:sz="0" w:space="0" w:color="auto"/>
            <w:left w:val="none" w:sz="0" w:space="0" w:color="auto"/>
            <w:bottom w:val="none" w:sz="0" w:space="0" w:color="auto"/>
            <w:right w:val="none" w:sz="0" w:space="0" w:color="auto"/>
          </w:divBdr>
        </w:div>
        <w:div w:id="509032908">
          <w:marLeft w:val="0"/>
          <w:marRight w:val="0"/>
          <w:marTop w:val="0"/>
          <w:marBottom w:val="0"/>
          <w:divBdr>
            <w:top w:val="none" w:sz="0" w:space="0" w:color="auto"/>
            <w:left w:val="none" w:sz="0" w:space="0" w:color="auto"/>
            <w:bottom w:val="none" w:sz="0" w:space="0" w:color="auto"/>
            <w:right w:val="none" w:sz="0" w:space="0" w:color="auto"/>
          </w:divBdr>
        </w:div>
        <w:div w:id="509033012">
          <w:marLeft w:val="0"/>
          <w:marRight w:val="0"/>
          <w:marTop w:val="0"/>
          <w:marBottom w:val="0"/>
          <w:divBdr>
            <w:top w:val="none" w:sz="0" w:space="0" w:color="auto"/>
            <w:left w:val="none" w:sz="0" w:space="0" w:color="auto"/>
            <w:bottom w:val="none" w:sz="0" w:space="0" w:color="auto"/>
            <w:right w:val="none" w:sz="0" w:space="0" w:color="auto"/>
          </w:divBdr>
        </w:div>
        <w:div w:id="509033029">
          <w:marLeft w:val="0"/>
          <w:marRight w:val="0"/>
          <w:marTop w:val="0"/>
          <w:marBottom w:val="0"/>
          <w:divBdr>
            <w:top w:val="none" w:sz="0" w:space="0" w:color="auto"/>
            <w:left w:val="none" w:sz="0" w:space="0" w:color="auto"/>
            <w:bottom w:val="none" w:sz="0" w:space="0" w:color="auto"/>
            <w:right w:val="none" w:sz="0" w:space="0" w:color="auto"/>
          </w:divBdr>
        </w:div>
        <w:div w:id="509033063">
          <w:marLeft w:val="0"/>
          <w:marRight w:val="0"/>
          <w:marTop w:val="0"/>
          <w:marBottom w:val="0"/>
          <w:divBdr>
            <w:top w:val="none" w:sz="0" w:space="0" w:color="auto"/>
            <w:left w:val="none" w:sz="0" w:space="0" w:color="auto"/>
            <w:bottom w:val="none" w:sz="0" w:space="0" w:color="auto"/>
            <w:right w:val="none" w:sz="0" w:space="0" w:color="auto"/>
          </w:divBdr>
        </w:div>
        <w:div w:id="509033065">
          <w:marLeft w:val="0"/>
          <w:marRight w:val="0"/>
          <w:marTop w:val="0"/>
          <w:marBottom w:val="0"/>
          <w:divBdr>
            <w:top w:val="none" w:sz="0" w:space="0" w:color="auto"/>
            <w:left w:val="none" w:sz="0" w:space="0" w:color="auto"/>
            <w:bottom w:val="none" w:sz="0" w:space="0" w:color="auto"/>
            <w:right w:val="none" w:sz="0" w:space="0" w:color="auto"/>
          </w:divBdr>
        </w:div>
        <w:div w:id="509033095">
          <w:marLeft w:val="0"/>
          <w:marRight w:val="0"/>
          <w:marTop w:val="0"/>
          <w:marBottom w:val="0"/>
          <w:divBdr>
            <w:top w:val="none" w:sz="0" w:space="0" w:color="auto"/>
            <w:left w:val="none" w:sz="0" w:space="0" w:color="auto"/>
            <w:bottom w:val="none" w:sz="0" w:space="0" w:color="auto"/>
            <w:right w:val="none" w:sz="0" w:space="0" w:color="auto"/>
          </w:divBdr>
        </w:div>
        <w:div w:id="509033201">
          <w:marLeft w:val="0"/>
          <w:marRight w:val="0"/>
          <w:marTop w:val="0"/>
          <w:marBottom w:val="0"/>
          <w:divBdr>
            <w:top w:val="none" w:sz="0" w:space="0" w:color="auto"/>
            <w:left w:val="none" w:sz="0" w:space="0" w:color="auto"/>
            <w:bottom w:val="none" w:sz="0" w:space="0" w:color="auto"/>
            <w:right w:val="none" w:sz="0" w:space="0" w:color="auto"/>
          </w:divBdr>
        </w:div>
        <w:div w:id="509033215">
          <w:marLeft w:val="0"/>
          <w:marRight w:val="0"/>
          <w:marTop w:val="0"/>
          <w:marBottom w:val="0"/>
          <w:divBdr>
            <w:top w:val="none" w:sz="0" w:space="0" w:color="auto"/>
            <w:left w:val="none" w:sz="0" w:space="0" w:color="auto"/>
            <w:bottom w:val="none" w:sz="0" w:space="0" w:color="auto"/>
            <w:right w:val="none" w:sz="0" w:space="0" w:color="auto"/>
          </w:divBdr>
        </w:div>
        <w:div w:id="509033386">
          <w:marLeft w:val="0"/>
          <w:marRight w:val="0"/>
          <w:marTop w:val="0"/>
          <w:marBottom w:val="0"/>
          <w:divBdr>
            <w:top w:val="none" w:sz="0" w:space="0" w:color="auto"/>
            <w:left w:val="none" w:sz="0" w:space="0" w:color="auto"/>
            <w:bottom w:val="none" w:sz="0" w:space="0" w:color="auto"/>
            <w:right w:val="none" w:sz="0" w:space="0" w:color="auto"/>
          </w:divBdr>
        </w:div>
        <w:div w:id="509033389">
          <w:marLeft w:val="0"/>
          <w:marRight w:val="0"/>
          <w:marTop w:val="0"/>
          <w:marBottom w:val="0"/>
          <w:divBdr>
            <w:top w:val="none" w:sz="0" w:space="0" w:color="auto"/>
            <w:left w:val="none" w:sz="0" w:space="0" w:color="auto"/>
            <w:bottom w:val="none" w:sz="0" w:space="0" w:color="auto"/>
            <w:right w:val="none" w:sz="0" w:space="0" w:color="auto"/>
          </w:divBdr>
        </w:div>
        <w:div w:id="509033403">
          <w:marLeft w:val="0"/>
          <w:marRight w:val="0"/>
          <w:marTop w:val="0"/>
          <w:marBottom w:val="0"/>
          <w:divBdr>
            <w:top w:val="none" w:sz="0" w:space="0" w:color="auto"/>
            <w:left w:val="none" w:sz="0" w:space="0" w:color="auto"/>
            <w:bottom w:val="none" w:sz="0" w:space="0" w:color="auto"/>
            <w:right w:val="none" w:sz="0" w:space="0" w:color="auto"/>
          </w:divBdr>
        </w:div>
        <w:div w:id="509033411">
          <w:marLeft w:val="0"/>
          <w:marRight w:val="0"/>
          <w:marTop w:val="0"/>
          <w:marBottom w:val="0"/>
          <w:divBdr>
            <w:top w:val="none" w:sz="0" w:space="0" w:color="auto"/>
            <w:left w:val="none" w:sz="0" w:space="0" w:color="auto"/>
            <w:bottom w:val="none" w:sz="0" w:space="0" w:color="auto"/>
            <w:right w:val="none" w:sz="0" w:space="0" w:color="auto"/>
          </w:divBdr>
        </w:div>
      </w:divsChild>
    </w:div>
    <w:div w:id="509032800">
      <w:marLeft w:val="0"/>
      <w:marRight w:val="0"/>
      <w:marTop w:val="0"/>
      <w:marBottom w:val="0"/>
      <w:divBdr>
        <w:top w:val="none" w:sz="0" w:space="0" w:color="auto"/>
        <w:left w:val="none" w:sz="0" w:space="0" w:color="auto"/>
        <w:bottom w:val="none" w:sz="0" w:space="0" w:color="auto"/>
        <w:right w:val="none" w:sz="0" w:space="0" w:color="auto"/>
      </w:divBdr>
      <w:divsChild>
        <w:div w:id="509032304">
          <w:marLeft w:val="0"/>
          <w:marRight w:val="0"/>
          <w:marTop w:val="0"/>
          <w:marBottom w:val="0"/>
          <w:divBdr>
            <w:top w:val="none" w:sz="0" w:space="0" w:color="auto"/>
            <w:left w:val="none" w:sz="0" w:space="0" w:color="auto"/>
            <w:bottom w:val="none" w:sz="0" w:space="0" w:color="auto"/>
            <w:right w:val="none" w:sz="0" w:space="0" w:color="auto"/>
          </w:divBdr>
        </w:div>
        <w:div w:id="509032404">
          <w:marLeft w:val="0"/>
          <w:marRight w:val="0"/>
          <w:marTop w:val="0"/>
          <w:marBottom w:val="0"/>
          <w:divBdr>
            <w:top w:val="none" w:sz="0" w:space="0" w:color="auto"/>
            <w:left w:val="none" w:sz="0" w:space="0" w:color="auto"/>
            <w:bottom w:val="none" w:sz="0" w:space="0" w:color="auto"/>
            <w:right w:val="none" w:sz="0" w:space="0" w:color="auto"/>
          </w:divBdr>
        </w:div>
        <w:div w:id="509032643">
          <w:marLeft w:val="0"/>
          <w:marRight w:val="0"/>
          <w:marTop w:val="0"/>
          <w:marBottom w:val="0"/>
          <w:divBdr>
            <w:top w:val="none" w:sz="0" w:space="0" w:color="auto"/>
            <w:left w:val="none" w:sz="0" w:space="0" w:color="auto"/>
            <w:bottom w:val="none" w:sz="0" w:space="0" w:color="auto"/>
            <w:right w:val="none" w:sz="0" w:space="0" w:color="auto"/>
          </w:divBdr>
        </w:div>
        <w:div w:id="509032999">
          <w:marLeft w:val="0"/>
          <w:marRight w:val="0"/>
          <w:marTop w:val="0"/>
          <w:marBottom w:val="0"/>
          <w:divBdr>
            <w:top w:val="none" w:sz="0" w:space="0" w:color="auto"/>
            <w:left w:val="none" w:sz="0" w:space="0" w:color="auto"/>
            <w:bottom w:val="none" w:sz="0" w:space="0" w:color="auto"/>
            <w:right w:val="none" w:sz="0" w:space="0" w:color="auto"/>
          </w:divBdr>
        </w:div>
        <w:div w:id="509033266">
          <w:marLeft w:val="0"/>
          <w:marRight w:val="0"/>
          <w:marTop w:val="0"/>
          <w:marBottom w:val="0"/>
          <w:divBdr>
            <w:top w:val="none" w:sz="0" w:space="0" w:color="auto"/>
            <w:left w:val="none" w:sz="0" w:space="0" w:color="auto"/>
            <w:bottom w:val="none" w:sz="0" w:space="0" w:color="auto"/>
            <w:right w:val="none" w:sz="0" w:space="0" w:color="auto"/>
          </w:divBdr>
        </w:div>
        <w:div w:id="509033500">
          <w:marLeft w:val="0"/>
          <w:marRight w:val="0"/>
          <w:marTop w:val="0"/>
          <w:marBottom w:val="0"/>
          <w:divBdr>
            <w:top w:val="none" w:sz="0" w:space="0" w:color="auto"/>
            <w:left w:val="none" w:sz="0" w:space="0" w:color="auto"/>
            <w:bottom w:val="none" w:sz="0" w:space="0" w:color="auto"/>
            <w:right w:val="none" w:sz="0" w:space="0" w:color="auto"/>
          </w:divBdr>
        </w:div>
      </w:divsChild>
    </w:div>
    <w:div w:id="509032817">
      <w:marLeft w:val="0"/>
      <w:marRight w:val="0"/>
      <w:marTop w:val="0"/>
      <w:marBottom w:val="0"/>
      <w:divBdr>
        <w:top w:val="none" w:sz="0" w:space="0" w:color="auto"/>
        <w:left w:val="none" w:sz="0" w:space="0" w:color="auto"/>
        <w:bottom w:val="none" w:sz="0" w:space="0" w:color="auto"/>
        <w:right w:val="none" w:sz="0" w:space="0" w:color="auto"/>
      </w:divBdr>
      <w:divsChild>
        <w:div w:id="509032281">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509032306">
          <w:marLeft w:val="0"/>
          <w:marRight w:val="0"/>
          <w:marTop w:val="0"/>
          <w:marBottom w:val="0"/>
          <w:divBdr>
            <w:top w:val="none" w:sz="0" w:space="0" w:color="auto"/>
            <w:left w:val="none" w:sz="0" w:space="0" w:color="auto"/>
            <w:bottom w:val="none" w:sz="0" w:space="0" w:color="auto"/>
            <w:right w:val="none" w:sz="0" w:space="0" w:color="auto"/>
          </w:divBdr>
        </w:div>
        <w:div w:id="509032313">
          <w:marLeft w:val="0"/>
          <w:marRight w:val="0"/>
          <w:marTop w:val="0"/>
          <w:marBottom w:val="0"/>
          <w:divBdr>
            <w:top w:val="none" w:sz="0" w:space="0" w:color="auto"/>
            <w:left w:val="none" w:sz="0" w:space="0" w:color="auto"/>
            <w:bottom w:val="none" w:sz="0" w:space="0" w:color="auto"/>
            <w:right w:val="none" w:sz="0" w:space="0" w:color="auto"/>
          </w:divBdr>
        </w:div>
        <w:div w:id="509032342">
          <w:marLeft w:val="0"/>
          <w:marRight w:val="0"/>
          <w:marTop w:val="0"/>
          <w:marBottom w:val="0"/>
          <w:divBdr>
            <w:top w:val="none" w:sz="0" w:space="0" w:color="auto"/>
            <w:left w:val="none" w:sz="0" w:space="0" w:color="auto"/>
            <w:bottom w:val="none" w:sz="0" w:space="0" w:color="auto"/>
            <w:right w:val="none" w:sz="0" w:space="0" w:color="auto"/>
          </w:divBdr>
        </w:div>
        <w:div w:id="509032374">
          <w:marLeft w:val="0"/>
          <w:marRight w:val="0"/>
          <w:marTop w:val="0"/>
          <w:marBottom w:val="0"/>
          <w:divBdr>
            <w:top w:val="none" w:sz="0" w:space="0" w:color="auto"/>
            <w:left w:val="none" w:sz="0" w:space="0" w:color="auto"/>
            <w:bottom w:val="none" w:sz="0" w:space="0" w:color="auto"/>
            <w:right w:val="none" w:sz="0" w:space="0" w:color="auto"/>
          </w:divBdr>
        </w:div>
        <w:div w:id="509032397">
          <w:marLeft w:val="0"/>
          <w:marRight w:val="0"/>
          <w:marTop w:val="0"/>
          <w:marBottom w:val="0"/>
          <w:divBdr>
            <w:top w:val="none" w:sz="0" w:space="0" w:color="auto"/>
            <w:left w:val="none" w:sz="0" w:space="0" w:color="auto"/>
            <w:bottom w:val="none" w:sz="0" w:space="0" w:color="auto"/>
            <w:right w:val="none" w:sz="0" w:space="0" w:color="auto"/>
          </w:divBdr>
        </w:div>
        <w:div w:id="509032403">
          <w:marLeft w:val="0"/>
          <w:marRight w:val="0"/>
          <w:marTop w:val="0"/>
          <w:marBottom w:val="0"/>
          <w:divBdr>
            <w:top w:val="none" w:sz="0" w:space="0" w:color="auto"/>
            <w:left w:val="none" w:sz="0" w:space="0" w:color="auto"/>
            <w:bottom w:val="none" w:sz="0" w:space="0" w:color="auto"/>
            <w:right w:val="none" w:sz="0" w:space="0" w:color="auto"/>
          </w:divBdr>
        </w:div>
        <w:div w:id="509032473">
          <w:marLeft w:val="0"/>
          <w:marRight w:val="0"/>
          <w:marTop w:val="0"/>
          <w:marBottom w:val="0"/>
          <w:divBdr>
            <w:top w:val="none" w:sz="0" w:space="0" w:color="auto"/>
            <w:left w:val="none" w:sz="0" w:space="0" w:color="auto"/>
            <w:bottom w:val="none" w:sz="0" w:space="0" w:color="auto"/>
            <w:right w:val="none" w:sz="0" w:space="0" w:color="auto"/>
          </w:divBdr>
        </w:div>
        <w:div w:id="509032494">
          <w:marLeft w:val="0"/>
          <w:marRight w:val="0"/>
          <w:marTop w:val="0"/>
          <w:marBottom w:val="0"/>
          <w:divBdr>
            <w:top w:val="none" w:sz="0" w:space="0" w:color="auto"/>
            <w:left w:val="none" w:sz="0" w:space="0" w:color="auto"/>
            <w:bottom w:val="none" w:sz="0" w:space="0" w:color="auto"/>
            <w:right w:val="none" w:sz="0" w:space="0" w:color="auto"/>
          </w:divBdr>
        </w:div>
        <w:div w:id="509032527">
          <w:marLeft w:val="0"/>
          <w:marRight w:val="0"/>
          <w:marTop w:val="0"/>
          <w:marBottom w:val="0"/>
          <w:divBdr>
            <w:top w:val="none" w:sz="0" w:space="0" w:color="auto"/>
            <w:left w:val="none" w:sz="0" w:space="0" w:color="auto"/>
            <w:bottom w:val="none" w:sz="0" w:space="0" w:color="auto"/>
            <w:right w:val="none" w:sz="0" w:space="0" w:color="auto"/>
          </w:divBdr>
        </w:div>
        <w:div w:id="509032562">
          <w:marLeft w:val="0"/>
          <w:marRight w:val="0"/>
          <w:marTop w:val="0"/>
          <w:marBottom w:val="0"/>
          <w:divBdr>
            <w:top w:val="none" w:sz="0" w:space="0" w:color="auto"/>
            <w:left w:val="none" w:sz="0" w:space="0" w:color="auto"/>
            <w:bottom w:val="none" w:sz="0" w:space="0" w:color="auto"/>
            <w:right w:val="none" w:sz="0" w:space="0" w:color="auto"/>
          </w:divBdr>
        </w:div>
        <w:div w:id="509032582">
          <w:marLeft w:val="0"/>
          <w:marRight w:val="0"/>
          <w:marTop w:val="0"/>
          <w:marBottom w:val="0"/>
          <w:divBdr>
            <w:top w:val="none" w:sz="0" w:space="0" w:color="auto"/>
            <w:left w:val="none" w:sz="0" w:space="0" w:color="auto"/>
            <w:bottom w:val="none" w:sz="0" w:space="0" w:color="auto"/>
            <w:right w:val="none" w:sz="0" w:space="0" w:color="auto"/>
          </w:divBdr>
        </w:div>
        <w:div w:id="509032598">
          <w:marLeft w:val="0"/>
          <w:marRight w:val="0"/>
          <w:marTop w:val="0"/>
          <w:marBottom w:val="0"/>
          <w:divBdr>
            <w:top w:val="none" w:sz="0" w:space="0" w:color="auto"/>
            <w:left w:val="none" w:sz="0" w:space="0" w:color="auto"/>
            <w:bottom w:val="none" w:sz="0" w:space="0" w:color="auto"/>
            <w:right w:val="none" w:sz="0" w:space="0" w:color="auto"/>
          </w:divBdr>
        </w:div>
        <w:div w:id="509032600">
          <w:marLeft w:val="0"/>
          <w:marRight w:val="0"/>
          <w:marTop w:val="0"/>
          <w:marBottom w:val="0"/>
          <w:divBdr>
            <w:top w:val="none" w:sz="0" w:space="0" w:color="auto"/>
            <w:left w:val="none" w:sz="0" w:space="0" w:color="auto"/>
            <w:bottom w:val="none" w:sz="0" w:space="0" w:color="auto"/>
            <w:right w:val="none" w:sz="0" w:space="0" w:color="auto"/>
          </w:divBdr>
        </w:div>
        <w:div w:id="509032617">
          <w:marLeft w:val="0"/>
          <w:marRight w:val="0"/>
          <w:marTop w:val="0"/>
          <w:marBottom w:val="0"/>
          <w:divBdr>
            <w:top w:val="none" w:sz="0" w:space="0" w:color="auto"/>
            <w:left w:val="none" w:sz="0" w:space="0" w:color="auto"/>
            <w:bottom w:val="none" w:sz="0" w:space="0" w:color="auto"/>
            <w:right w:val="none" w:sz="0" w:space="0" w:color="auto"/>
          </w:divBdr>
        </w:div>
        <w:div w:id="509032624">
          <w:marLeft w:val="0"/>
          <w:marRight w:val="0"/>
          <w:marTop w:val="0"/>
          <w:marBottom w:val="0"/>
          <w:divBdr>
            <w:top w:val="none" w:sz="0" w:space="0" w:color="auto"/>
            <w:left w:val="none" w:sz="0" w:space="0" w:color="auto"/>
            <w:bottom w:val="none" w:sz="0" w:space="0" w:color="auto"/>
            <w:right w:val="none" w:sz="0" w:space="0" w:color="auto"/>
          </w:divBdr>
        </w:div>
        <w:div w:id="509032632">
          <w:marLeft w:val="0"/>
          <w:marRight w:val="0"/>
          <w:marTop w:val="0"/>
          <w:marBottom w:val="0"/>
          <w:divBdr>
            <w:top w:val="none" w:sz="0" w:space="0" w:color="auto"/>
            <w:left w:val="none" w:sz="0" w:space="0" w:color="auto"/>
            <w:bottom w:val="none" w:sz="0" w:space="0" w:color="auto"/>
            <w:right w:val="none" w:sz="0" w:space="0" w:color="auto"/>
          </w:divBdr>
        </w:div>
        <w:div w:id="509032647">
          <w:marLeft w:val="0"/>
          <w:marRight w:val="0"/>
          <w:marTop w:val="0"/>
          <w:marBottom w:val="0"/>
          <w:divBdr>
            <w:top w:val="none" w:sz="0" w:space="0" w:color="auto"/>
            <w:left w:val="none" w:sz="0" w:space="0" w:color="auto"/>
            <w:bottom w:val="none" w:sz="0" w:space="0" w:color="auto"/>
            <w:right w:val="none" w:sz="0" w:space="0" w:color="auto"/>
          </w:divBdr>
        </w:div>
        <w:div w:id="509032703">
          <w:marLeft w:val="0"/>
          <w:marRight w:val="0"/>
          <w:marTop w:val="0"/>
          <w:marBottom w:val="0"/>
          <w:divBdr>
            <w:top w:val="none" w:sz="0" w:space="0" w:color="auto"/>
            <w:left w:val="none" w:sz="0" w:space="0" w:color="auto"/>
            <w:bottom w:val="none" w:sz="0" w:space="0" w:color="auto"/>
            <w:right w:val="none" w:sz="0" w:space="0" w:color="auto"/>
          </w:divBdr>
        </w:div>
        <w:div w:id="509032725">
          <w:marLeft w:val="0"/>
          <w:marRight w:val="0"/>
          <w:marTop w:val="0"/>
          <w:marBottom w:val="0"/>
          <w:divBdr>
            <w:top w:val="none" w:sz="0" w:space="0" w:color="auto"/>
            <w:left w:val="none" w:sz="0" w:space="0" w:color="auto"/>
            <w:bottom w:val="none" w:sz="0" w:space="0" w:color="auto"/>
            <w:right w:val="none" w:sz="0" w:space="0" w:color="auto"/>
          </w:divBdr>
        </w:div>
        <w:div w:id="509032797">
          <w:marLeft w:val="0"/>
          <w:marRight w:val="0"/>
          <w:marTop w:val="0"/>
          <w:marBottom w:val="0"/>
          <w:divBdr>
            <w:top w:val="none" w:sz="0" w:space="0" w:color="auto"/>
            <w:left w:val="none" w:sz="0" w:space="0" w:color="auto"/>
            <w:bottom w:val="none" w:sz="0" w:space="0" w:color="auto"/>
            <w:right w:val="none" w:sz="0" w:space="0" w:color="auto"/>
          </w:divBdr>
        </w:div>
        <w:div w:id="509032802">
          <w:marLeft w:val="0"/>
          <w:marRight w:val="0"/>
          <w:marTop w:val="0"/>
          <w:marBottom w:val="0"/>
          <w:divBdr>
            <w:top w:val="none" w:sz="0" w:space="0" w:color="auto"/>
            <w:left w:val="none" w:sz="0" w:space="0" w:color="auto"/>
            <w:bottom w:val="none" w:sz="0" w:space="0" w:color="auto"/>
            <w:right w:val="none" w:sz="0" w:space="0" w:color="auto"/>
          </w:divBdr>
        </w:div>
        <w:div w:id="509032842">
          <w:marLeft w:val="0"/>
          <w:marRight w:val="0"/>
          <w:marTop w:val="0"/>
          <w:marBottom w:val="0"/>
          <w:divBdr>
            <w:top w:val="none" w:sz="0" w:space="0" w:color="auto"/>
            <w:left w:val="none" w:sz="0" w:space="0" w:color="auto"/>
            <w:bottom w:val="none" w:sz="0" w:space="0" w:color="auto"/>
            <w:right w:val="none" w:sz="0" w:space="0" w:color="auto"/>
          </w:divBdr>
        </w:div>
        <w:div w:id="509032891">
          <w:marLeft w:val="0"/>
          <w:marRight w:val="0"/>
          <w:marTop w:val="0"/>
          <w:marBottom w:val="0"/>
          <w:divBdr>
            <w:top w:val="none" w:sz="0" w:space="0" w:color="auto"/>
            <w:left w:val="none" w:sz="0" w:space="0" w:color="auto"/>
            <w:bottom w:val="none" w:sz="0" w:space="0" w:color="auto"/>
            <w:right w:val="none" w:sz="0" w:space="0" w:color="auto"/>
          </w:divBdr>
        </w:div>
        <w:div w:id="509032900">
          <w:marLeft w:val="0"/>
          <w:marRight w:val="0"/>
          <w:marTop w:val="0"/>
          <w:marBottom w:val="0"/>
          <w:divBdr>
            <w:top w:val="none" w:sz="0" w:space="0" w:color="auto"/>
            <w:left w:val="none" w:sz="0" w:space="0" w:color="auto"/>
            <w:bottom w:val="none" w:sz="0" w:space="0" w:color="auto"/>
            <w:right w:val="none" w:sz="0" w:space="0" w:color="auto"/>
          </w:divBdr>
        </w:div>
        <w:div w:id="509032980">
          <w:marLeft w:val="0"/>
          <w:marRight w:val="0"/>
          <w:marTop w:val="0"/>
          <w:marBottom w:val="0"/>
          <w:divBdr>
            <w:top w:val="none" w:sz="0" w:space="0" w:color="auto"/>
            <w:left w:val="none" w:sz="0" w:space="0" w:color="auto"/>
            <w:bottom w:val="none" w:sz="0" w:space="0" w:color="auto"/>
            <w:right w:val="none" w:sz="0" w:space="0" w:color="auto"/>
          </w:divBdr>
        </w:div>
        <w:div w:id="509032987">
          <w:marLeft w:val="0"/>
          <w:marRight w:val="0"/>
          <w:marTop w:val="0"/>
          <w:marBottom w:val="0"/>
          <w:divBdr>
            <w:top w:val="none" w:sz="0" w:space="0" w:color="auto"/>
            <w:left w:val="none" w:sz="0" w:space="0" w:color="auto"/>
            <w:bottom w:val="none" w:sz="0" w:space="0" w:color="auto"/>
            <w:right w:val="none" w:sz="0" w:space="0" w:color="auto"/>
          </w:divBdr>
        </w:div>
        <w:div w:id="509032989">
          <w:marLeft w:val="0"/>
          <w:marRight w:val="0"/>
          <w:marTop w:val="0"/>
          <w:marBottom w:val="0"/>
          <w:divBdr>
            <w:top w:val="none" w:sz="0" w:space="0" w:color="auto"/>
            <w:left w:val="none" w:sz="0" w:space="0" w:color="auto"/>
            <w:bottom w:val="none" w:sz="0" w:space="0" w:color="auto"/>
            <w:right w:val="none" w:sz="0" w:space="0" w:color="auto"/>
          </w:divBdr>
        </w:div>
        <w:div w:id="509032994">
          <w:marLeft w:val="0"/>
          <w:marRight w:val="0"/>
          <w:marTop w:val="0"/>
          <w:marBottom w:val="0"/>
          <w:divBdr>
            <w:top w:val="none" w:sz="0" w:space="0" w:color="auto"/>
            <w:left w:val="none" w:sz="0" w:space="0" w:color="auto"/>
            <w:bottom w:val="none" w:sz="0" w:space="0" w:color="auto"/>
            <w:right w:val="none" w:sz="0" w:space="0" w:color="auto"/>
          </w:divBdr>
        </w:div>
        <w:div w:id="509032996">
          <w:marLeft w:val="0"/>
          <w:marRight w:val="0"/>
          <w:marTop w:val="0"/>
          <w:marBottom w:val="0"/>
          <w:divBdr>
            <w:top w:val="none" w:sz="0" w:space="0" w:color="auto"/>
            <w:left w:val="none" w:sz="0" w:space="0" w:color="auto"/>
            <w:bottom w:val="none" w:sz="0" w:space="0" w:color="auto"/>
            <w:right w:val="none" w:sz="0" w:space="0" w:color="auto"/>
          </w:divBdr>
        </w:div>
        <w:div w:id="509032998">
          <w:marLeft w:val="0"/>
          <w:marRight w:val="0"/>
          <w:marTop w:val="0"/>
          <w:marBottom w:val="0"/>
          <w:divBdr>
            <w:top w:val="none" w:sz="0" w:space="0" w:color="auto"/>
            <w:left w:val="none" w:sz="0" w:space="0" w:color="auto"/>
            <w:bottom w:val="none" w:sz="0" w:space="0" w:color="auto"/>
            <w:right w:val="none" w:sz="0" w:space="0" w:color="auto"/>
          </w:divBdr>
        </w:div>
        <w:div w:id="509033064">
          <w:marLeft w:val="0"/>
          <w:marRight w:val="0"/>
          <w:marTop w:val="0"/>
          <w:marBottom w:val="0"/>
          <w:divBdr>
            <w:top w:val="none" w:sz="0" w:space="0" w:color="auto"/>
            <w:left w:val="none" w:sz="0" w:space="0" w:color="auto"/>
            <w:bottom w:val="none" w:sz="0" w:space="0" w:color="auto"/>
            <w:right w:val="none" w:sz="0" w:space="0" w:color="auto"/>
          </w:divBdr>
        </w:div>
        <w:div w:id="509033099">
          <w:marLeft w:val="0"/>
          <w:marRight w:val="0"/>
          <w:marTop w:val="0"/>
          <w:marBottom w:val="0"/>
          <w:divBdr>
            <w:top w:val="none" w:sz="0" w:space="0" w:color="auto"/>
            <w:left w:val="none" w:sz="0" w:space="0" w:color="auto"/>
            <w:bottom w:val="none" w:sz="0" w:space="0" w:color="auto"/>
            <w:right w:val="none" w:sz="0" w:space="0" w:color="auto"/>
          </w:divBdr>
        </w:div>
        <w:div w:id="509033180">
          <w:marLeft w:val="0"/>
          <w:marRight w:val="0"/>
          <w:marTop w:val="0"/>
          <w:marBottom w:val="0"/>
          <w:divBdr>
            <w:top w:val="none" w:sz="0" w:space="0" w:color="auto"/>
            <w:left w:val="none" w:sz="0" w:space="0" w:color="auto"/>
            <w:bottom w:val="none" w:sz="0" w:space="0" w:color="auto"/>
            <w:right w:val="none" w:sz="0" w:space="0" w:color="auto"/>
          </w:divBdr>
        </w:div>
        <w:div w:id="509033181">
          <w:marLeft w:val="0"/>
          <w:marRight w:val="0"/>
          <w:marTop w:val="0"/>
          <w:marBottom w:val="0"/>
          <w:divBdr>
            <w:top w:val="none" w:sz="0" w:space="0" w:color="auto"/>
            <w:left w:val="none" w:sz="0" w:space="0" w:color="auto"/>
            <w:bottom w:val="none" w:sz="0" w:space="0" w:color="auto"/>
            <w:right w:val="none" w:sz="0" w:space="0" w:color="auto"/>
          </w:divBdr>
        </w:div>
        <w:div w:id="509033224">
          <w:marLeft w:val="0"/>
          <w:marRight w:val="0"/>
          <w:marTop w:val="0"/>
          <w:marBottom w:val="0"/>
          <w:divBdr>
            <w:top w:val="none" w:sz="0" w:space="0" w:color="auto"/>
            <w:left w:val="none" w:sz="0" w:space="0" w:color="auto"/>
            <w:bottom w:val="none" w:sz="0" w:space="0" w:color="auto"/>
            <w:right w:val="none" w:sz="0" w:space="0" w:color="auto"/>
          </w:divBdr>
        </w:div>
        <w:div w:id="509033243">
          <w:marLeft w:val="0"/>
          <w:marRight w:val="0"/>
          <w:marTop w:val="0"/>
          <w:marBottom w:val="0"/>
          <w:divBdr>
            <w:top w:val="none" w:sz="0" w:space="0" w:color="auto"/>
            <w:left w:val="none" w:sz="0" w:space="0" w:color="auto"/>
            <w:bottom w:val="none" w:sz="0" w:space="0" w:color="auto"/>
            <w:right w:val="none" w:sz="0" w:space="0" w:color="auto"/>
          </w:divBdr>
        </w:div>
        <w:div w:id="509033247">
          <w:marLeft w:val="0"/>
          <w:marRight w:val="0"/>
          <w:marTop w:val="0"/>
          <w:marBottom w:val="0"/>
          <w:divBdr>
            <w:top w:val="none" w:sz="0" w:space="0" w:color="auto"/>
            <w:left w:val="none" w:sz="0" w:space="0" w:color="auto"/>
            <w:bottom w:val="none" w:sz="0" w:space="0" w:color="auto"/>
            <w:right w:val="none" w:sz="0" w:space="0" w:color="auto"/>
          </w:divBdr>
        </w:div>
        <w:div w:id="509033253">
          <w:marLeft w:val="0"/>
          <w:marRight w:val="0"/>
          <w:marTop w:val="0"/>
          <w:marBottom w:val="0"/>
          <w:divBdr>
            <w:top w:val="none" w:sz="0" w:space="0" w:color="auto"/>
            <w:left w:val="none" w:sz="0" w:space="0" w:color="auto"/>
            <w:bottom w:val="none" w:sz="0" w:space="0" w:color="auto"/>
            <w:right w:val="none" w:sz="0" w:space="0" w:color="auto"/>
          </w:divBdr>
        </w:div>
        <w:div w:id="509033262">
          <w:marLeft w:val="0"/>
          <w:marRight w:val="0"/>
          <w:marTop w:val="0"/>
          <w:marBottom w:val="0"/>
          <w:divBdr>
            <w:top w:val="none" w:sz="0" w:space="0" w:color="auto"/>
            <w:left w:val="none" w:sz="0" w:space="0" w:color="auto"/>
            <w:bottom w:val="none" w:sz="0" w:space="0" w:color="auto"/>
            <w:right w:val="none" w:sz="0" w:space="0" w:color="auto"/>
          </w:divBdr>
        </w:div>
        <w:div w:id="509033336">
          <w:marLeft w:val="0"/>
          <w:marRight w:val="0"/>
          <w:marTop w:val="0"/>
          <w:marBottom w:val="0"/>
          <w:divBdr>
            <w:top w:val="none" w:sz="0" w:space="0" w:color="auto"/>
            <w:left w:val="none" w:sz="0" w:space="0" w:color="auto"/>
            <w:bottom w:val="none" w:sz="0" w:space="0" w:color="auto"/>
            <w:right w:val="none" w:sz="0" w:space="0" w:color="auto"/>
          </w:divBdr>
        </w:div>
        <w:div w:id="509033355">
          <w:marLeft w:val="0"/>
          <w:marRight w:val="0"/>
          <w:marTop w:val="0"/>
          <w:marBottom w:val="0"/>
          <w:divBdr>
            <w:top w:val="none" w:sz="0" w:space="0" w:color="auto"/>
            <w:left w:val="none" w:sz="0" w:space="0" w:color="auto"/>
            <w:bottom w:val="none" w:sz="0" w:space="0" w:color="auto"/>
            <w:right w:val="none" w:sz="0" w:space="0" w:color="auto"/>
          </w:divBdr>
        </w:div>
        <w:div w:id="509033373">
          <w:marLeft w:val="0"/>
          <w:marRight w:val="0"/>
          <w:marTop w:val="0"/>
          <w:marBottom w:val="0"/>
          <w:divBdr>
            <w:top w:val="none" w:sz="0" w:space="0" w:color="auto"/>
            <w:left w:val="none" w:sz="0" w:space="0" w:color="auto"/>
            <w:bottom w:val="none" w:sz="0" w:space="0" w:color="auto"/>
            <w:right w:val="none" w:sz="0" w:space="0" w:color="auto"/>
          </w:divBdr>
        </w:div>
        <w:div w:id="509033390">
          <w:marLeft w:val="0"/>
          <w:marRight w:val="0"/>
          <w:marTop w:val="0"/>
          <w:marBottom w:val="0"/>
          <w:divBdr>
            <w:top w:val="none" w:sz="0" w:space="0" w:color="auto"/>
            <w:left w:val="none" w:sz="0" w:space="0" w:color="auto"/>
            <w:bottom w:val="none" w:sz="0" w:space="0" w:color="auto"/>
            <w:right w:val="none" w:sz="0" w:space="0" w:color="auto"/>
          </w:divBdr>
        </w:div>
        <w:div w:id="509033391">
          <w:marLeft w:val="0"/>
          <w:marRight w:val="0"/>
          <w:marTop w:val="0"/>
          <w:marBottom w:val="0"/>
          <w:divBdr>
            <w:top w:val="none" w:sz="0" w:space="0" w:color="auto"/>
            <w:left w:val="none" w:sz="0" w:space="0" w:color="auto"/>
            <w:bottom w:val="none" w:sz="0" w:space="0" w:color="auto"/>
            <w:right w:val="none" w:sz="0" w:space="0" w:color="auto"/>
          </w:divBdr>
        </w:div>
        <w:div w:id="509033400">
          <w:marLeft w:val="0"/>
          <w:marRight w:val="0"/>
          <w:marTop w:val="0"/>
          <w:marBottom w:val="0"/>
          <w:divBdr>
            <w:top w:val="none" w:sz="0" w:space="0" w:color="auto"/>
            <w:left w:val="none" w:sz="0" w:space="0" w:color="auto"/>
            <w:bottom w:val="none" w:sz="0" w:space="0" w:color="auto"/>
            <w:right w:val="none" w:sz="0" w:space="0" w:color="auto"/>
          </w:divBdr>
        </w:div>
        <w:div w:id="509033401">
          <w:marLeft w:val="0"/>
          <w:marRight w:val="0"/>
          <w:marTop w:val="0"/>
          <w:marBottom w:val="0"/>
          <w:divBdr>
            <w:top w:val="none" w:sz="0" w:space="0" w:color="auto"/>
            <w:left w:val="none" w:sz="0" w:space="0" w:color="auto"/>
            <w:bottom w:val="none" w:sz="0" w:space="0" w:color="auto"/>
            <w:right w:val="none" w:sz="0" w:space="0" w:color="auto"/>
          </w:divBdr>
        </w:div>
        <w:div w:id="509033451">
          <w:marLeft w:val="0"/>
          <w:marRight w:val="0"/>
          <w:marTop w:val="0"/>
          <w:marBottom w:val="0"/>
          <w:divBdr>
            <w:top w:val="none" w:sz="0" w:space="0" w:color="auto"/>
            <w:left w:val="none" w:sz="0" w:space="0" w:color="auto"/>
            <w:bottom w:val="none" w:sz="0" w:space="0" w:color="auto"/>
            <w:right w:val="none" w:sz="0" w:space="0" w:color="auto"/>
          </w:divBdr>
        </w:div>
        <w:div w:id="509033485">
          <w:marLeft w:val="0"/>
          <w:marRight w:val="0"/>
          <w:marTop w:val="0"/>
          <w:marBottom w:val="0"/>
          <w:divBdr>
            <w:top w:val="none" w:sz="0" w:space="0" w:color="auto"/>
            <w:left w:val="none" w:sz="0" w:space="0" w:color="auto"/>
            <w:bottom w:val="none" w:sz="0" w:space="0" w:color="auto"/>
            <w:right w:val="none" w:sz="0" w:space="0" w:color="auto"/>
          </w:divBdr>
        </w:div>
        <w:div w:id="509033504">
          <w:marLeft w:val="0"/>
          <w:marRight w:val="0"/>
          <w:marTop w:val="0"/>
          <w:marBottom w:val="0"/>
          <w:divBdr>
            <w:top w:val="none" w:sz="0" w:space="0" w:color="auto"/>
            <w:left w:val="none" w:sz="0" w:space="0" w:color="auto"/>
            <w:bottom w:val="none" w:sz="0" w:space="0" w:color="auto"/>
            <w:right w:val="none" w:sz="0" w:space="0" w:color="auto"/>
          </w:divBdr>
        </w:div>
      </w:divsChild>
    </w:div>
    <w:div w:id="509032828">
      <w:marLeft w:val="0"/>
      <w:marRight w:val="0"/>
      <w:marTop w:val="0"/>
      <w:marBottom w:val="0"/>
      <w:divBdr>
        <w:top w:val="none" w:sz="0" w:space="0" w:color="auto"/>
        <w:left w:val="none" w:sz="0" w:space="0" w:color="auto"/>
        <w:bottom w:val="none" w:sz="0" w:space="0" w:color="auto"/>
        <w:right w:val="none" w:sz="0" w:space="0" w:color="auto"/>
      </w:divBdr>
    </w:div>
    <w:div w:id="509032835">
      <w:marLeft w:val="0"/>
      <w:marRight w:val="0"/>
      <w:marTop w:val="0"/>
      <w:marBottom w:val="0"/>
      <w:divBdr>
        <w:top w:val="none" w:sz="0" w:space="0" w:color="auto"/>
        <w:left w:val="none" w:sz="0" w:space="0" w:color="auto"/>
        <w:bottom w:val="none" w:sz="0" w:space="0" w:color="auto"/>
        <w:right w:val="none" w:sz="0" w:space="0" w:color="auto"/>
      </w:divBdr>
    </w:div>
    <w:div w:id="509032836">
      <w:marLeft w:val="0"/>
      <w:marRight w:val="0"/>
      <w:marTop w:val="0"/>
      <w:marBottom w:val="0"/>
      <w:divBdr>
        <w:top w:val="none" w:sz="0" w:space="0" w:color="auto"/>
        <w:left w:val="none" w:sz="0" w:space="0" w:color="auto"/>
        <w:bottom w:val="none" w:sz="0" w:space="0" w:color="auto"/>
        <w:right w:val="none" w:sz="0" w:space="0" w:color="auto"/>
      </w:divBdr>
      <w:divsChild>
        <w:div w:id="509032348">
          <w:marLeft w:val="0"/>
          <w:marRight w:val="0"/>
          <w:marTop w:val="0"/>
          <w:marBottom w:val="0"/>
          <w:divBdr>
            <w:top w:val="none" w:sz="0" w:space="0" w:color="auto"/>
            <w:left w:val="none" w:sz="0" w:space="0" w:color="auto"/>
            <w:bottom w:val="none" w:sz="0" w:space="0" w:color="auto"/>
            <w:right w:val="none" w:sz="0" w:space="0" w:color="auto"/>
          </w:divBdr>
        </w:div>
        <w:div w:id="509032461">
          <w:marLeft w:val="0"/>
          <w:marRight w:val="0"/>
          <w:marTop w:val="0"/>
          <w:marBottom w:val="0"/>
          <w:divBdr>
            <w:top w:val="none" w:sz="0" w:space="0" w:color="auto"/>
            <w:left w:val="none" w:sz="0" w:space="0" w:color="auto"/>
            <w:bottom w:val="none" w:sz="0" w:space="0" w:color="auto"/>
            <w:right w:val="none" w:sz="0" w:space="0" w:color="auto"/>
          </w:divBdr>
        </w:div>
        <w:div w:id="509032483">
          <w:marLeft w:val="0"/>
          <w:marRight w:val="0"/>
          <w:marTop w:val="0"/>
          <w:marBottom w:val="0"/>
          <w:divBdr>
            <w:top w:val="none" w:sz="0" w:space="0" w:color="auto"/>
            <w:left w:val="none" w:sz="0" w:space="0" w:color="auto"/>
            <w:bottom w:val="none" w:sz="0" w:space="0" w:color="auto"/>
            <w:right w:val="none" w:sz="0" w:space="0" w:color="auto"/>
          </w:divBdr>
        </w:div>
        <w:div w:id="509032633">
          <w:marLeft w:val="0"/>
          <w:marRight w:val="0"/>
          <w:marTop w:val="0"/>
          <w:marBottom w:val="0"/>
          <w:divBdr>
            <w:top w:val="none" w:sz="0" w:space="0" w:color="auto"/>
            <w:left w:val="none" w:sz="0" w:space="0" w:color="auto"/>
            <w:bottom w:val="none" w:sz="0" w:space="0" w:color="auto"/>
            <w:right w:val="none" w:sz="0" w:space="0" w:color="auto"/>
          </w:divBdr>
        </w:div>
        <w:div w:id="509032650">
          <w:marLeft w:val="0"/>
          <w:marRight w:val="0"/>
          <w:marTop w:val="0"/>
          <w:marBottom w:val="0"/>
          <w:divBdr>
            <w:top w:val="none" w:sz="0" w:space="0" w:color="auto"/>
            <w:left w:val="none" w:sz="0" w:space="0" w:color="auto"/>
            <w:bottom w:val="none" w:sz="0" w:space="0" w:color="auto"/>
            <w:right w:val="none" w:sz="0" w:space="0" w:color="auto"/>
          </w:divBdr>
        </w:div>
        <w:div w:id="509032674">
          <w:marLeft w:val="0"/>
          <w:marRight w:val="0"/>
          <w:marTop w:val="0"/>
          <w:marBottom w:val="0"/>
          <w:divBdr>
            <w:top w:val="none" w:sz="0" w:space="0" w:color="auto"/>
            <w:left w:val="none" w:sz="0" w:space="0" w:color="auto"/>
            <w:bottom w:val="none" w:sz="0" w:space="0" w:color="auto"/>
            <w:right w:val="none" w:sz="0" w:space="0" w:color="auto"/>
          </w:divBdr>
        </w:div>
        <w:div w:id="509032824">
          <w:marLeft w:val="0"/>
          <w:marRight w:val="0"/>
          <w:marTop w:val="0"/>
          <w:marBottom w:val="0"/>
          <w:divBdr>
            <w:top w:val="none" w:sz="0" w:space="0" w:color="auto"/>
            <w:left w:val="none" w:sz="0" w:space="0" w:color="auto"/>
            <w:bottom w:val="none" w:sz="0" w:space="0" w:color="auto"/>
            <w:right w:val="none" w:sz="0" w:space="0" w:color="auto"/>
          </w:divBdr>
        </w:div>
        <w:div w:id="509032844">
          <w:marLeft w:val="0"/>
          <w:marRight w:val="0"/>
          <w:marTop w:val="0"/>
          <w:marBottom w:val="0"/>
          <w:divBdr>
            <w:top w:val="none" w:sz="0" w:space="0" w:color="auto"/>
            <w:left w:val="none" w:sz="0" w:space="0" w:color="auto"/>
            <w:bottom w:val="none" w:sz="0" w:space="0" w:color="auto"/>
            <w:right w:val="none" w:sz="0" w:space="0" w:color="auto"/>
          </w:divBdr>
        </w:div>
        <w:div w:id="509033002">
          <w:marLeft w:val="0"/>
          <w:marRight w:val="0"/>
          <w:marTop w:val="0"/>
          <w:marBottom w:val="0"/>
          <w:divBdr>
            <w:top w:val="none" w:sz="0" w:space="0" w:color="auto"/>
            <w:left w:val="none" w:sz="0" w:space="0" w:color="auto"/>
            <w:bottom w:val="none" w:sz="0" w:space="0" w:color="auto"/>
            <w:right w:val="none" w:sz="0" w:space="0" w:color="auto"/>
          </w:divBdr>
        </w:div>
        <w:div w:id="509033028">
          <w:marLeft w:val="0"/>
          <w:marRight w:val="0"/>
          <w:marTop w:val="0"/>
          <w:marBottom w:val="0"/>
          <w:divBdr>
            <w:top w:val="none" w:sz="0" w:space="0" w:color="auto"/>
            <w:left w:val="none" w:sz="0" w:space="0" w:color="auto"/>
            <w:bottom w:val="none" w:sz="0" w:space="0" w:color="auto"/>
            <w:right w:val="none" w:sz="0" w:space="0" w:color="auto"/>
          </w:divBdr>
        </w:div>
        <w:div w:id="509033043">
          <w:marLeft w:val="0"/>
          <w:marRight w:val="0"/>
          <w:marTop w:val="0"/>
          <w:marBottom w:val="0"/>
          <w:divBdr>
            <w:top w:val="none" w:sz="0" w:space="0" w:color="auto"/>
            <w:left w:val="none" w:sz="0" w:space="0" w:color="auto"/>
            <w:bottom w:val="none" w:sz="0" w:space="0" w:color="auto"/>
            <w:right w:val="none" w:sz="0" w:space="0" w:color="auto"/>
          </w:divBdr>
        </w:div>
        <w:div w:id="509033218">
          <w:marLeft w:val="0"/>
          <w:marRight w:val="0"/>
          <w:marTop w:val="0"/>
          <w:marBottom w:val="0"/>
          <w:divBdr>
            <w:top w:val="none" w:sz="0" w:space="0" w:color="auto"/>
            <w:left w:val="none" w:sz="0" w:space="0" w:color="auto"/>
            <w:bottom w:val="none" w:sz="0" w:space="0" w:color="auto"/>
            <w:right w:val="none" w:sz="0" w:space="0" w:color="auto"/>
          </w:divBdr>
        </w:div>
        <w:div w:id="509033299">
          <w:marLeft w:val="0"/>
          <w:marRight w:val="0"/>
          <w:marTop w:val="0"/>
          <w:marBottom w:val="0"/>
          <w:divBdr>
            <w:top w:val="none" w:sz="0" w:space="0" w:color="auto"/>
            <w:left w:val="none" w:sz="0" w:space="0" w:color="auto"/>
            <w:bottom w:val="none" w:sz="0" w:space="0" w:color="auto"/>
            <w:right w:val="none" w:sz="0" w:space="0" w:color="auto"/>
          </w:divBdr>
        </w:div>
      </w:divsChild>
    </w:div>
    <w:div w:id="509032852">
      <w:marLeft w:val="0"/>
      <w:marRight w:val="0"/>
      <w:marTop w:val="0"/>
      <w:marBottom w:val="0"/>
      <w:divBdr>
        <w:top w:val="none" w:sz="0" w:space="0" w:color="auto"/>
        <w:left w:val="none" w:sz="0" w:space="0" w:color="auto"/>
        <w:bottom w:val="none" w:sz="0" w:space="0" w:color="auto"/>
        <w:right w:val="none" w:sz="0" w:space="0" w:color="auto"/>
      </w:divBdr>
    </w:div>
    <w:div w:id="509032880">
      <w:marLeft w:val="0"/>
      <w:marRight w:val="0"/>
      <w:marTop w:val="0"/>
      <w:marBottom w:val="0"/>
      <w:divBdr>
        <w:top w:val="none" w:sz="0" w:space="0" w:color="auto"/>
        <w:left w:val="none" w:sz="0" w:space="0" w:color="auto"/>
        <w:bottom w:val="none" w:sz="0" w:space="0" w:color="auto"/>
        <w:right w:val="none" w:sz="0" w:space="0" w:color="auto"/>
      </w:divBdr>
    </w:div>
    <w:div w:id="509032912">
      <w:marLeft w:val="0"/>
      <w:marRight w:val="0"/>
      <w:marTop w:val="0"/>
      <w:marBottom w:val="0"/>
      <w:divBdr>
        <w:top w:val="none" w:sz="0" w:space="0" w:color="auto"/>
        <w:left w:val="none" w:sz="0" w:space="0" w:color="auto"/>
        <w:bottom w:val="none" w:sz="0" w:space="0" w:color="auto"/>
        <w:right w:val="none" w:sz="0" w:space="0" w:color="auto"/>
      </w:divBdr>
      <w:divsChild>
        <w:div w:id="509032268">
          <w:marLeft w:val="0"/>
          <w:marRight w:val="0"/>
          <w:marTop w:val="0"/>
          <w:marBottom w:val="0"/>
          <w:divBdr>
            <w:top w:val="none" w:sz="0" w:space="0" w:color="auto"/>
            <w:left w:val="none" w:sz="0" w:space="0" w:color="auto"/>
            <w:bottom w:val="none" w:sz="0" w:space="0" w:color="auto"/>
            <w:right w:val="none" w:sz="0" w:space="0" w:color="auto"/>
          </w:divBdr>
        </w:div>
        <w:div w:id="509032278">
          <w:marLeft w:val="0"/>
          <w:marRight w:val="0"/>
          <w:marTop w:val="0"/>
          <w:marBottom w:val="0"/>
          <w:divBdr>
            <w:top w:val="none" w:sz="0" w:space="0" w:color="auto"/>
            <w:left w:val="none" w:sz="0" w:space="0" w:color="auto"/>
            <w:bottom w:val="none" w:sz="0" w:space="0" w:color="auto"/>
            <w:right w:val="none" w:sz="0" w:space="0" w:color="auto"/>
          </w:divBdr>
        </w:div>
        <w:div w:id="509032292">
          <w:marLeft w:val="0"/>
          <w:marRight w:val="0"/>
          <w:marTop w:val="0"/>
          <w:marBottom w:val="0"/>
          <w:divBdr>
            <w:top w:val="none" w:sz="0" w:space="0" w:color="auto"/>
            <w:left w:val="none" w:sz="0" w:space="0" w:color="auto"/>
            <w:bottom w:val="none" w:sz="0" w:space="0" w:color="auto"/>
            <w:right w:val="none" w:sz="0" w:space="0" w:color="auto"/>
          </w:divBdr>
        </w:div>
        <w:div w:id="509032361">
          <w:marLeft w:val="0"/>
          <w:marRight w:val="0"/>
          <w:marTop w:val="0"/>
          <w:marBottom w:val="0"/>
          <w:divBdr>
            <w:top w:val="none" w:sz="0" w:space="0" w:color="auto"/>
            <w:left w:val="none" w:sz="0" w:space="0" w:color="auto"/>
            <w:bottom w:val="none" w:sz="0" w:space="0" w:color="auto"/>
            <w:right w:val="none" w:sz="0" w:space="0" w:color="auto"/>
          </w:divBdr>
        </w:div>
        <w:div w:id="509032394">
          <w:marLeft w:val="0"/>
          <w:marRight w:val="0"/>
          <w:marTop w:val="0"/>
          <w:marBottom w:val="0"/>
          <w:divBdr>
            <w:top w:val="none" w:sz="0" w:space="0" w:color="auto"/>
            <w:left w:val="none" w:sz="0" w:space="0" w:color="auto"/>
            <w:bottom w:val="none" w:sz="0" w:space="0" w:color="auto"/>
            <w:right w:val="none" w:sz="0" w:space="0" w:color="auto"/>
          </w:divBdr>
        </w:div>
        <w:div w:id="509032414">
          <w:marLeft w:val="0"/>
          <w:marRight w:val="0"/>
          <w:marTop w:val="0"/>
          <w:marBottom w:val="0"/>
          <w:divBdr>
            <w:top w:val="none" w:sz="0" w:space="0" w:color="auto"/>
            <w:left w:val="none" w:sz="0" w:space="0" w:color="auto"/>
            <w:bottom w:val="none" w:sz="0" w:space="0" w:color="auto"/>
            <w:right w:val="none" w:sz="0" w:space="0" w:color="auto"/>
          </w:divBdr>
        </w:div>
        <w:div w:id="509032421">
          <w:marLeft w:val="0"/>
          <w:marRight w:val="0"/>
          <w:marTop w:val="0"/>
          <w:marBottom w:val="0"/>
          <w:divBdr>
            <w:top w:val="none" w:sz="0" w:space="0" w:color="auto"/>
            <w:left w:val="none" w:sz="0" w:space="0" w:color="auto"/>
            <w:bottom w:val="none" w:sz="0" w:space="0" w:color="auto"/>
            <w:right w:val="none" w:sz="0" w:space="0" w:color="auto"/>
          </w:divBdr>
        </w:div>
        <w:div w:id="509032446">
          <w:marLeft w:val="0"/>
          <w:marRight w:val="0"/>
          <w:marTop w:val="0"/>
          <w:marBottom w:val="0"/>
          <w:divBdr>
            <w:top w:val="none" w:sz="0" w:space="0" w:color="auto"/>
            <w:left w:val="none" w:sz="0" w:space="0" w:color="auto"/>
            <w:bottom w:val="none" w:sz="0" w:space="0" w:color="auto"/>
            <w:right w:val="none" w:sz="0" w:space="0" w:color="auto"/>
          </w:divBdr>
        </w:div>
        <w:div w:id="509032469">
          <w:marLeft w:val="0"/>
          <w:marRight w:val="0"/>
          <w:marTop w:val="0"/>
          <w:marBottom w:val="0"/>
          <w:divBdr>
            <w:top w:val="none" w:sz="0" w:space="0" w:color="auto"/>
            <w:left w:val="none" w:sz="0" w:space="0" w:color="auto"/>
            <w:bottom w:val="none" w:sz="0" w:space="0" w:color="auto"/>
            <w:right w:val="none" w:sz="0" w:space="0" w:color="auto"/>
          </w:divBdr>
        </w:div>
        <w:div w:id="509032508">
          <w:marLeft w:val="0"/>
          <w:marRight w:val="0"/>
          <w:marTop w:val="0"/>
          <w:marBottom w:val="0"/>
          <w:divBdr>
            <w:top w:val="none" w:sz="0" w:space="0" w:color="auto"/>
            <w:left w:val="none" w:sz="0" w:space="0" w:color="auto"/>
            <w:bottom w:val="none" w:sz="0" w:space="0" w:color="auto"/>
            <w:right w:val="none" w:sz="0" w:space="0" w:color="auto"/>
          </w:divBdr>
        </w:div>
        <w:div w:id="509032519">
          <w:marLeft w:val="0"/>
          <w:marRight w:val="0"/>
          <w:marTop w:val="0"/>
          <w:marBottom w:val="0"/>
          <w:divBdr>
            <w:top w:val="none" w:sz="0" w:space="0" w:color="auto"/>
            <w:left w:val="none" w:sz="0" w:space="0" w:color="auto"/>
            <w:bottom w:val="none" w:sz="0" w:space="0" w:color="auto"/>
            <w:right w:val="none" w:sz="0" w:space="0" w:color="auto"/>
          </w:divBdr>
        </w:div>
        <w:div w:id="509032521">
          <w:marLeft w:val="0"/>
          <w:marRight w:val="0"/>
          <w:marTop w:val="0"/>
          <w:marBottom w:val="0"/>
          <w:divBdr>
            <w:top w:val="none" w:sz="0" w:space="0" w:color="auto"/>
            <w:left w:val="none" w:sz="0" w:space="0" w:color="auto"/>
            <w:bottom w:val="none" w:sz="0" w:space="0" w:color="auto"/>
            <w:right w:val="none" w:sz="0" w:space="0" w:color="auto"/>
          </w:divBdr>
        </w:div>
        <w:div w:id="509032530">
          <w:marLeft w:val="0"/>
          <w:marRight w:val="0"/>
          <w:marTop w:val="0"/>
          <w:marBottom w:val="0"/>
          <w:divBdr>
            <w:top w:val="none" w:sz="0" w:space="0" w:color="auto"/>
            <w:left w:val="none" w:sz="0" w:space="0" w:color="auto"/>
            <w:bottom w:val="none" w:sz="0" w:space="0" w:color="auto"/>
            <w:right w:val="none" w:sz="0" w:space="0" w:color="auto"/>
          </w:divBdr>
        </w:div>
        <w:div w:id="509032576">
          <w:marLeft w:val="0"/>
          <w:marRight w:val="0"/>
          <w:marTop w:val="0"/>
          <w:marBottom w:val="0"/>
          <w:divBdr>
            <w:top w:val="none" w:sz="0" w:space="0" w:color="auto"/>
            <w:left w:val="none" w:sz="0" w:space="0" w:color="auto"/>
            <w:bottom w:val="none" w:sz="0" w:space="0" w:color="auto"/>
            <w:right w:val="none" w:sz="0" w:space="0" w:color="auto"/>
          </w:divBdr>
        </w:div>
        <w:div w:id="509032585">
          <w:marLeft w:val="0"/>
          <w:marRight w:val="0"/>
          <w:marTop w:val="0"/>
          <w:marBottom w:val="0"/>
          <w:divBdr>
            <w:top w:val="none" w:sz="0" w:space="0" w:color="auto"/>
            <w:left w:val="none" w:sz="0" w:space="0" w:color="auto"/>
            <w:bottom w:val="none" w:sz="0" w:space="0" w:color="auto"/>
            <w:right w:val="none" w:sz="0" w:space="0" w:color="auto"/>
          </w:divBdr>
        </w:div>
        <w:div w:id="509032601">
          <w:marLeft w:val="0"/>
          <w:marRight w:val="0"/>
          <w:marTop w:val="0"/>
          <w:marBottom w:val="0"/>
          <w:divBdr>
            <w:top w:val="none" w:sz="0" w:space="0" w:color="auto"/>
            <w:left w:val="none" w:sz="0" w:space="0" w:color="auto"/>
            <w:bottom w:val="none" w:sz="0" w:space="0" w:color="auto"/>
            <w:right w:val="none" w:sz="0" w:space="0" w:color="auto"/>
          </w:divBdr>
        </w:div>
        <w:div w:id="509032612">
          <w:marLeft w:val="0"/>
          <w:marRight w:val="0"/>
          <w:marTop w:val="0"/>
          <w:marBottom w:val="0"/>
          <w:divBdr>
            <w:top w:val="none" w:sz="0" w:space="0" w:color="auto"/>
            <w:left w:val="none" w:sz="0" w:space="0" w:color="auto"/>
            <w:bottom w:val="none" w:sz="0" w:space="0" w:color="auto"/>
            <w:right w:val="none" w:sz="0" w:space="0" w:color="auto"/>
          </w:divBdr>
        </w:div>
        <w:div w:id="509032630">
          <w:marLeft w:val="0"/>
          <w:marRight w:val="0"/>
          <w:marTop w:val="0"/>
          <w:marBottom w:val="0"/>
          <w:divBdr>
            <w:top w:val="none" w:sz="0" w:space="0" w:color="auto"/>
            <w:left w:val="none" w:sz="0" w:space="0" w:color="auto"/>
            <w:bottom w:val="none" w:sz="0" w:space="0" w:color="auto"/>
            <w:right w:val="none" w:sz="0" w:space="0" w:color="auto"/>
          </w:divBdr>
        </w:div>
        <w:div w:id="509032631">
          <w:marLeft w:val="0"/>
          <w:marRight w:val="0"/>
          <w:marTop w:val="0"/>
          <w:marBottom w:val="0"/>
          <w:divBdr>
            <w:top w:val="none" w:sz="0" w:space="0" w:color="auto"/>
            <w:left w:val="none" w:sz="0" w:space="0" w:color="auto"/>
            <w:bottom w:val="none" w:sz="0" w:space="0" w:color="auto"/>
            <w:right w:val="none" w:sz="0" w:space="0" w:color="auto"/>
          </w:divBdr>
        </w:div>
        <w:div w:id="509032634">
          <w:marLeft w:val="0"/>
          <w:marRight w:val="0"/>
          <w:marTop w:val="0"/>
          <w:marBottom w:val="0"/>
          <w:divBdr>
            <w:top w:val="none" w:sz="0" w:space="0" w:color="auto"/>
            <w:left w:val="none" w:sz="0" w:space="0" w:color="auto"/>
            <w:bottom w:val="none" w:sz="0" w:space="0" w:color="auto"/>
            <w:right w:val="none" w:sz="0" w:space="0" w:color="auto"/>
          </w:divBdr>
        </w:div>
        <w:div w:id="509032657">
          <w:marLeft w:val="0"/>
          <w:marRight w:val="0"/>
          <w:marTop w:val="0"/>
          <w:marBottom w:val="0"/>
          <w:divBdr>
            <w:top w:val="none" w:sz="0" w:space="0" w:color="auto"/>
            <w:left w:val="none" w:sz="0" w:space="0" w:color="auto"/>
            <w:bottom w:val="none" w:sz="0" w:space="0" w:color="auto"/>
            <w:right w:val="none" w:sz="0" w:space="0" w:color="auto"/>
          </w:divBdr>
        </w:div>
        <w:div w:id="509032666">
          <w:marLeft w:val="0"/>
          <w:marRight w:val="0"/>
          <w:marTop w:val="0"/>
          <w:marBottom w:val="0"/>
          <w:divBdr>
            <w:top w:val="none" w:sz="0" w:space="0" w:color="auto"/>
            <w:left w:val="none" w:sz="0" w:space="0" w:color="auto"/>
            <w:bottom w:val="none" w:sz="0" w:space="0" w:color="auto"/>
            <w:right w:val="none" w:sz="0" w:space="0" w:color="auto"/>
          </w:divBdr>
        </w:div>
        <w:div w:id="509032671">
          <w:marLeft w:val="0"/>
          <w:marRight w:val="0"/>
          <w:marTop w:val="0"/>
          <w:marBottom w:val="0"/>
          <w:divBdr>
            <w:top w:val="none" w:sz="0" w:space="0" w:color="auto"/>
            <w:left w:val="none" w:sz="0" w:space="0" w:color="auto"/>
            <w:bottom w:val="none" w:sz="0" w:space="0" w:color="auto"/>
            <w:right w:val="none" w:sz="0" w:space="0" w:color="auto"/>
          </w:divBdr>
        </w:div>
        <w:div w:id="509032700">
          <w:marLeft w:val="0"/>
          <w:marRight w:val="0"/>
          <w:marTop w:val="0"/>
          <w:marBottom w:val="0"/>
          <w:divBdr>
            <w:top w:val="none" w:sz="0" w:space="0" w:color="auto"/>
            <w:left w:val="none" w:sz="0" w:space="0" w:color="auto"/>
            <w:bottom w:val="none" w:sz="0" w:space="0" w:color="auto"/>
            <w:right w:val="none" w:sz="0" w:space="0" w:color="auto"/>
          </w:divBdr>
        </w:div>
        <w:div w:id="509032715">
          <w:marLeft w:val="0"/>
          <w:marRight w:val="0"/>
          <w:marTop w:val="0"/>
          <w:marBottom w:val="0"/>
          <w:divBdr>
            <w:top w:val="none" w:sz="0" w:space="0" w:color="auto"/>
            <w:left w:val="none" w:sz="0" w:space="0" w:color="auto"/>
            <w:bottom w:val="none" w:sz="0" w:space="0" w:color="auto"/>
            <w:right w:val="none" w:sz="0" w:space="0" w:color="auto"/>
          </w:divBdr>
        </w:div>
        <w:div w:id="509032720">
          <w:marLeft w:val="0"/>
          <w:marRight w:val="0"/>
          <w:marTop w:val="0"/>
          <w:marBottom w:val="0"/>
          <w:divBdr>
            <w:top w:val="none" w:sz="0" w:space="0" w:color="auto"/>
            <w:left w:val="none" w:sz="0" w:space="0" w:color="auto"/>
            <w:bottom w:val="none" w:sz="0" w:space="0" w:color="auto"/>
            <w:right w:val="none" w:sz="0" w:space="0" w:color="auto"/>
          </w:divBdr>
        </w:div>
        <w:div w:id="509032746">
          <w:marLeft w:val="0"/>
          <w:marRight w:val="0"/>
          <w:marTop w:val="0"/>
          <w:marBottom w:val="0"/>
          <w:divBdr>
            <w:top w:val="none" w:sz="0" w:space="0" w:color="auto"/>
            <w:left w:val="none" w:sz="0" w:space="0" w:color="auto"/>
            <w:bottom w:val="none" w:sz="0" w:space="0" w:color="auto"/>
            <w:right w:val="none" w:sz="0" w:space="0" w:color="auto"/>
          </w:divBdr>
        </w:div>
        <w:div w:id="509032786">
          <w:marLeft w:val="0"/>
          <w:marRight w:val="0"/>
          <w:marTop w:val="0"/>
          <w:marBottom w:val="0"/>
          <w:divBdr>
            <w:top w:val="none" w:sz="0" w:space="0" w:color="auto"/>
            <w:left w:val="none" w:sz="0" w:space="0" w:color="auto"/>
            <w:bottom w:val="none" w:sz="0" w:space="0" w:color="auto"/>
            <w:right w:val="none" w:sz="0" w:space="0" w:color="auto"/>
          </w:divBdr>
        </w:div>
        <w:div w:id="509032788">
          <w:marLeft w:val="0"/>
          <w:marRight w:val="0"/>
          <w:marTop w:val="0"/>
          <w:marBottom w:val="0"/>
          <w:divBdr>
            <w:top w:val="none" w:sz="0" w:space="0" w:color="auto"/>
            <w:left w:val="none" w:sz="0" w:space="0" w:color="auto"/>
            <w:bottom w:val="none" w:sz="0" w:space="0" w:color="auto"/>
            <w:right w:val="none" w:sz="0" w:space="0" w:color="auto"/>
          </w:divBdr>
        </w:div>
        <w:div w:id="509032840">
          <w:marLeft w:val="0"/>
          <w:marRight w:val="0"/>
          <w:marTop w:val="0"/>
          <w:marBottom w:val="0"/>
          <w:divBdr>
            <w:top w:val="none" w:sz="0" w:space="0" w:color="auto"/>
            <w:left w:val="none" w:sz="0" w:space="0" w:color="auto"/>
            <w:bottom w:val="none" w:sz="0" w:space="0" w:color="auto"/>
            <w:right w:val="none" w:sz="0" w:space="0" w:color="auto"/>
          </w:divBdr>
        </w:div>
        <w:div w:id="509032866">
          <w:marLeft w:val="0"/>
          <w:marRight w:val="0"/>
          <w:marTop w:val="0"/>
          <w:marBottom w:val="0"/>
          <w:divBdr>
            <w:top w:val="none" w:sz="0" w:space="0" w:color="auto"/>
            <w:left w:val="none" w:sz="0" w:space="0" w:color="auto"/>
            <w:bottom w:val="none" w:sz="0" w:space="0" w:color="auto"/>
            <w:right w:val="none" w:sz="0" w:space="0" w:color="auto"/>
          </w:divBdr>
        </w:div>
        <w:div w:id="509032875">
          <w:marLeft w:val="0"/>
          <w:marRight w:val="0"/>
          <w:marTop w:val="0"/>
          <w:marBottom w:val="0"/>
          <w:divBdr>
            <w:top w:val="none" w:sz="0" w:space="0" w:color="auto"/>
            <w:left w:val="none" w:sz="0" w:space="0" w:color="auto"/>
            <w:bottom w:val="none" w:sz="0" w:space="0" w:color="auto"/>
            <w:right w:val="none" w:sz="0" w:space="0" w:color="auto"/>
          </w:divBdr>
        </w:div>
        <w:div w:id="509032883">
          <w:marLeft w:val="0"/>
          <w:marRight w:val="0"/>
          <w:marTop w:val="0"/>
          <w:marBottom w:val="0"/>
          <w:divBdr>
            <w:top w:val="none" w:sz="0" w:space="0" w:color="auto"/>
            <w:left w:val="none" w:sz="0" w:space="0" w:color="auto"/>
            <w:bottom w:val="none" w:sz="0" w:space="0" w:color="auto"/>
            <w:right w:val="none" w:sz="0" w:space="0" w:color="auto"/>
          </w:divBdr>
        </w:div>
        <w:div w:id="509032888">
          <w:marLeft w:val="0"/>
          <w:marRight w:val="0"/>
          <w:marTop w:val="0"/>
          <w:marBottom w:val="0"/>
          <w:divBdr>
            <w:top w:val="none" w:sz="0" w:space="0" w:color="auto"/>
            <w:left w:val="none" w:sz="0" w:space="0" w:color="auto"/>
            <w:bottom w:val="none" w:sz="0" w:space="0" w:color="auto"/>
            <w:right w:val="none" w:sz="0" w:space="0" w:color="auto"/>
          </w:divBdr>
        </w:div>
        <w:div w:id="509032899">
          <w:marLeft w:val="0"/>
          <w:marRight w:val="0"/>
          <w:marTop w:val="0"/>
          <w:marBottom w:val="0"/>
          <w:divBdr>
            <w:top w:val="none" w:sz="0" w:space="0" w:color="auto"/>
            <w:left w:val="none" w:sz="0" w:space="0" w:color="auto"/>
            <w:bottom w:val="none" w:sz="0" w:space="0" w:color="auto"/>
            <w:right w:val="none" w:sz="0" w:space="0" w:color="auto"/>
          </w:divBdr>
        </w:div>
        <w:div w:id="509032939">
          <w:marLeft w:val="0"/>
          <w:marRight w:val="0"/>
          <w:marTop w:val="0"/>
          <w:marBottom w:val="0"/>
          <w:divBdr>
            <w:top w:val="none" w:sz="0" w:space="0" w:color="auto"/>
            <w:left w:val="none" w:sz="0" w:space="0" w:color="auto"/>
            <w:bottom w:val="none" w:sz="0" w:space="0" w:color="auto"/>
            <w:right w:val="none" w:sz="0" w:space="0" w:color="auto"/>
          </w:divBdr>
        </w:div>
        <w:div w:id="509032959">
          <w:marLeft w:val="0"/>
          <w:marRight w:val="0"/>
          <w:marTop w:val="0"/>
          <w:marBottom w:val="0"/>
          <w:divBdr>
            <w:top w:val="none" w:sz="0" w:space="0" w:color="auto"/>
            <w:left w:val="none" w:sz="0" w:space="0" w:color="auto"/>
            <w:bottom w:val="none" w:sz="0" w:space="0" w:color="auto"/>
            <w:right w:val="none" w:sz="0" w:space="0" w:color="auto"/>
          </w:divBdr>
        </w:div>
        <w:div w:id="509032960">
          <w:marLeft w:val="0"/>
          <w:marRight w:val="0"/>
          <w:marTop w:val="0"/>
          <w:marBottom w:val="0"/>
          <w:divBdr>
            <w:top w:val="none" w:sz="0" w:space="0" w:color="auto"/>
            <w:left w:val="none" w:sz="0" w:space="0" w:color="auto"/>
            <w:bottom w:val="none" w:sz="0" w:space="0" w:color="auto"/>
            <w:right w:val="none" w:sz="0" w:space="0" w:color="auto"/>
          </w:divBdr>
        </w:div>
        <w:div w:id="509033014">
          <w:marLeft w:val="0"/>
          <w:marRight w:val="0"/>
          <w:marTop w:val="0"/>
          <w:marBottom w:val="0"/>
          <w:divBdr>
            <w:top w:val="none" w:sz="0" w:space="0" w:color="auto"/>
            <w:left w:val="none" w:sz="0" w:space="0" w:color="auto"/>
            <w:bottom w:val="none" w:sz="0" w:space="0" w:color="auto"/>
            <w:right w:val="none" w:sz="0" w:space="0" w:color="auto"/>
          </w:divBdr>
        </w:div>
        <w:div w:id="509033037">
          <w:marLeft w:val="0"/>
          <w:marRight w:val="0"/>
          <w:marTop w:val="0"/>
          <w:marBottom w:val="0"/>
          <w:divBdr>
            <w:top w:val="none" w:sz="0" w:space="0" w:color="auto"/>
            <w:left w:val="none" w:sz="0" w:space="0" w:color="auto"/>
            <w:bottom w:val="none" w:sz="0" w:space="0" w:color="auto"/>
            <w:right w:val="none" w:sz="0" w:space="0" w:color="auto"/>
          </w:divBdr>
        </w:div>
        <w:div w:id="509033060">
          <w:marLeft w:val="0"/>
          <w:marRight w:val="0"/>
          <w:marTop w:val="0"/>
          <w:marBottom w:val="0"/>
          <w:divBdr>
            <w:top w:val="none" w:sz="0" w:space="0" w:color="auto"/>
            <w:left w:val="none" w:sz="0" w:space="0" w:color="auto"/>
            <w:bottom w:val="none" w:sz="0" w:space="0" w:color="auto"/>
            <w:right w:val="none" w:sz="0" w:space="0" w:color="auto"/>
          </w:divBdr>
        </w:div>
        <w:div w:id="509033091">
          <w:marLeft w:val="0"/>
          <w:marRight w:val="0"/>
          <w:marTop w:val="0"/>
          <w:marBottom w:val="0"/>
          <w:divBdr>
            <w:top w:val="none" w:sz="0" w:space="0" w:color="auto"/>
            <w:left w:val="none" w:sz="0" w:space="0" w:color="auto"/>
            <w:bottom w:val="none" w:sz="0" w:space="0" w:color="auto"/>
            <w:right w:val="none" w:sz="0" w:space="0" w:color="auto"/>
          </w:divBdr>
        </w:div>
        <w:div w:id="509033111">
          <w:marLeft w:val="0"/>
          <w:marRight w:val="0"/>
          <w:marTop w:val="0"/>
          <w:marBottom w:val="0"/>
          <w:divBdr>
            <w:top w:val="none" w:sz="0" w:space="0" w:color="auto"/>
            <w:left w:val="none" w:sz="0" w:space="0" w:color="auto"/>
            <w:bottom w:val="none" w:sz="0" w:space="0" w:color="auto"/>
            <w:right w:val="none" w:sz="0" w:space="0" w:color="auto"/>
          </w:divBdr>
        </w:div>
        <w:div w:id="509033118">
          <w:marLeft w:val="0"/>
          <w:marRight w:val="0"/>
          <w:marTop w:val="0"/>
          <w:marBottom w:val="0"/>
          <w:divBdr>
            <w:top w:val="none" w:sz="0" w:space="0" w:color="auto"/>
            <w:left w:val="none" w:sz="0" w:space="0" w:color="auto"/>
            <w:bottom w:val="none" w:sz="0" w:space="0" w:color="auto"/>
            <w:right w:val="none" w:sz="0" w:space="0" w:color="auto"/>
          </w:divBdr>
        </w:div>
        <w:div w:id="509033131">
          <w:marLeft w:val="0"/>
          <w:marRight w:val="0"/>
          <w:marTop w:val="0"/>
          <w:marBottom w:val="0"/>
          <w:divBdr>
            <w:top w:val="none" w:sz="0" w:space="0" w:color="auto"/>
            <w:left w:val="none" w:sz="0" w:space="0" w:color="auto"/>
            <w:bottom w:val="none" w:sz="0" w:space="0" w:color="auto"/>
            <w:right w:val="none" w:sz="0" w:space="0" w:color="auto"/>
          </w:divBdr>
        </w:div>
        <w:div w:id="509033137">
          <w:marLeft w:val="0"/>
          <w:marRight w:val="0"/>
          <w:marTop w:val="0"/>
          <w:marBottom w:val="0"/>
          <w:divBdr>
            <w:top w:val="none" w:sz="0" w:space="0" w:color="auto"/>
            <w:left w:val="none" w:sz="0" w:space="0" w:color="auto"/>
            <w:bottom w:val="none" w:sz="0" w:space="0" w:color="auto"/>
            <w:right w:val="none" w:sz="0" w:space="0" w:color="auto"/>
          </w:divBdr>
        </w:div>
        <w:div w:id="509033152">
          <w:marLeft w:val="0"/>
          <w:marRight w:val="0"/>
          <w:marTop w:val="0"/>
          <w:marBottom w:val="0"/>
          <w:divBdr>
            <w:top w:val="none" w:sz="0" w:space="0" w:color="auto"/>
            <w:left w:val="none" w:sz="0" w:space="0" w:color="auto"/>
            <w:bottom w:val="none" w:sz="0" w:space="0" w:color="auto"/>
            <w:right w:val="none" w:sz="0" w:space="0" w:color="auto"/>
          </w:divBdr>
        </w:div>
        <w:div w:id="509033167">
          <w:marLeft w:val="0"/>
          <w:marRight w:val="0"/>
          <w:marTop w:val="0"/>
          <w:marBottom w:val="0"/>
          <w:divBdr>
            <w:top w:val="none" w:sz="0" w:space="0" w:color="auto"/>
            <w:left w:val="none" w:sz="0" w:space="0" w:color="auto"/>
            <w:bottom w:val="none" w:sz="0" w:space="0" w:color="auto"/>
            <w:right w:val="none" w:sz="0" w:space="0" w:color="auto"/>
          </w:divBdr>
        </w:div>
        <w:div w:id="509033189">
          <w:marLeft w:val="0"/>
          <w:marRight w:val="0"/>
          <w:marTop w:val="0"/>
          <w:marBottom w:val="0"/>
          <w:divBdr>
            <w:top w:val="none" w:sz="0" w:space="0" w:color="auto"/>
            <w:left w:val="none" w:sz="0" w:space="0" w:color="auto"/>
            <w:bottom w:val="none" w:sz="0" w:space="0" w:color="auto"/>
            <w:right w:val="none" w:sz="0" w:space="0" w:color="auto"/>
          </w:divBdr>
        </w:div>
        <w:div w:id="509033206">
          <w:marLeft w:val="0"/>
          <w:marRight w:val="0"/>
          <w:marTop w:val="0"/>
          <w:marBottom w:val="0"/>
          <w:divBdr>
            <w:top w:val="none" w:sz="0" w:space="0" w:color="auto"/>
            <w:left w:val="none" w:sz="0" w:space="0" w:color="auto"/>
            <w:bottom w:val="none" w:sz="0" w:space="0" w:color="auto"/>
            <w:right w:val="none" w:sz="0" w:space="0" w:color="auto"/>
          </w:divBdr>
        </w:div>
        <w:div w:id="509033240">
          <w:marLeft w:val="0"/>
          <w:marRight w:val="0"/>
          <w:marTop w:val="0"/>
          <w:marBottom w:val="0"/>
          <w:divBdr>
            <w:top w:val="none" w:sz="0" w:space="0" w:color="auto"/>
            <w:left w:val="none" w:sz="0" w:space="0" w:color="auto"/>
            <w:bottom w:val="none" w:sz="0" w:space="0" w:color="auto"/>
            <w:right w:val="none" w:sz="0" w:space="0" w:color="auto"/>
          </w:divBdr>
        </w:div>
        <w:div w:id="509033241">
          <w:marLeft w:val="0"/>
          <w:marRight w:val="0"/>
          <w:marTop w:val="0"/>
          <w:marBottom w:val="0"/>
          <w:divBdr>
            <w:top w:val="none" w:sz="0" w:space="0" w:color="auto"/>
            <w:left w:val="none" w:sz="0" w:space="0" w:color="auto"/>
            <w:bottom w:val="none" w:sz="0" w:space="0" w:color="auto"/>
            <w:right w:val="none" w:sz="0" w:space="0" w:color="auto"/>
          </w:divBdr>
        </w:div>
        <w:div w:id="509033245">
          <w:marLeft w:val="0"/>
          <w:marRight w:val="0"/>
          <w:marTop w:val="0"/>
          <w:marBottom w:val="0"/>
          <w:divBdr>
            <w:top w:val="none" w:sz="0" w:space="0" w:color="auto"/>
            <w:left w:val="none" w:sz="0" w:space="0" w:color="auto"/>
            <w:bottom w:val="none" w:sz="0" w:space="0" w:color="auto"/>
            <w:right w:val="none" w:sz="0" w:space="0" w:color="auto"/>
          </w:divBdr>
        </w:div>
        <w:div w:id="509033272">
          <w:marLeft w:val="0"/>
          <w:marRight w:val="0"/>
          <w:marTop w:val="0"/>
          <w:marBottom w:val="0"/>
          <w:divBdr>
            <w:top w:val="none" w:sz="0" w:space="0" w:color="auto"/>
            <w:left w:val="none" w:sz="0" w:space="0" w:color="auto"/>
            <w:bottom w:val="none" w:sz="0" w:space="0" w:color="auto"/>
            <w:right w:val="none" w:sz="0" w:space="0" w:color="auto"/>
          </w:divBdr>
        </w:div>
        <w:div w:id="509033327">
          <w:marLeft w:val="0"/>
          <w:marRight w:val="0"/>
          <w:marTop w:val="0"/>
          <w:marBottom w:val="0"/>
          <w:divBdr>
            <w:top w:val="none" w:sz="0" w:space="0" w:color="auto"/>
            <w:left w:val="none" w:sz="0" w:space="0" w:color="auto"/>
            <w:bottom w:val="none" w:sz="0" w:space="0" w:color="auto"/>
            <w:right w:val="none" w:sz="0" w:space="0" w:color="auto"/>
          </w:divBdr>
        </w:div>
        <w:div w:id="509033328">
          <w:marLeft w:val="0"/>
          <w:marRight w:val="0"/>
          <w:marTop w:val="0"/>
          <w:marBottom w:val="0"/>
          <w:divBdr>
            <w:top w:val="none" w:sz="0" w:space="0" w:color="auto"/>
            <w:left w:val="none" w:sz="0" w:space="0" w:color="auto"/>
            <w:bottom w:val="none" w:sz="0" w:space="0" w:color="auto"/>
            <w:right w:val="none" w:sz="0" w:space="0" w:color="auto"/>
          </w:divBdr>
        </w:div>
        <w:div w:id="509033356">
          <w:marLeft w:val="0"/>
          <w:marRight w:val="0"/>
          <w:marTop w:val="0"/>
          <w:marBottom w:val="0"/>
          <w:divBdr>
            <w:top w:val="none" w:sz="0" w:space="0" w:color="auto"/>
            <w:left w:val="none" w:sz="0" w:space="0" w:color="auto"/>
            <w:bottom w:val="none" w:sz="0" w:space="0" w:color="auto"/>
            <w:right w:val="none" w:sz="0" w:space="0" w:color="auto"/>
          </w:divBdr>
        </w:div>
        <w:div w:id="509033361">
          <w:marLeft w:val="0"/>
          <w:marRight w:val="0"/>
          <w:marTop w:val="0"/>
          <w:marBottom w:val="0"/>
          <w:divBdr>
            <w:top w:val="none" w:sz="0" w:space="0" w:color="auto"/>
            <w:left w:val="none" w:sz="0" w:space="0" w:color="auto"/>
            <w:bottom w:val="none" w:sz="0" w:space="0" w:color="auto"/>
            <w:right w:val="none" w:sz="0" w:space="0" w:color="auto"/>
          </w:divBdr>
        </w:div>
        <w:div w:id="509033371">
          <w:marLeft w:val="0"/>
          <w:marRight w:val="0"/>
          <w:marTop w:val="0"/>
          <w:marBottom w:val="0"/>
          <w:divBdr>
            <w:top w:val="none" w:sz="0" w:space="0" w:color="auto"/>
            <w:left w:val="none" w:sz="0" w:space="0" w:color="auto"/>
            <w:bottom w:val="none" w:sz="0" w:space="0" w:color="auto"/>
            <w:right w:val="none" w:sz="0" w:space="0" w:color="auto"/>
          </w:divBdr>
        </w:div>
        <w:div w:id="509033381">
          <w:marLeft w:val="0"/>
          <w:marRight w:val="0"/>
          <w:marTop w:val="0"/>
          <w:marBottom w:val="0"/>
          <w:divBdr>
            <w:top w:val="none" w:sz="0" w:space="0" w:color="auto"/>
            <w:left w:val="none" w:sz="0" w:space="0" w:color="auto"/>
            <w:bottom w:val="none" w:sz="0" w:space="0" w:color="auto"/>
            <w:right w:val="none" w:sz="0" w:space="0" w:color="auto"/>
          </w:divBdr>
        </w:div>
        <w:div w:id="509033392">
          <w:marLeft w:val="0"/>
          <w:marRight w:val="0"/>
          <w:marTop w:val="0"/>
          <w:marBottom w:val="0"/>
          <w:divBdr>
            <w:top w:val="none" w:sz="0" w:space="0" w:color="auto"/>
            <w:left w:val="none" w:sz="0" w:space="0" w:color="auto"/>
            <w:bottom w:val="none" w:sz="0" w:space="0" w:color="auto"/>
            <w:right w:val="none" w:sz="0" w:space="0" w:color="auto"/>
          </w:divBdr>
        </w:div>
        <w:div w:id="509033437">
          <w:marLeft w:val="0"/>
          <w:marRight w:val="0"/>
          <w:marTop w:val="0"/>
          <w:marBottom w:val="0"/>
          <w:divBdr>
            <w:top w:val="none" w:sz="0" w:space="0" w:color="auto"/>
            <w:left w:val="none" w:sz="0" w:space="0" w:color="auto"/>
            <w:bottom w:val="none" w:sz="0" w:space="0" w:color="auto"/>
            <w:right w:val="none" w:sz="0" w:space="0" w:color="auto"/>
          </w:divBdr>
        </w:div>
        <w:div w:id="509033440">
          <w:marLeft w:val="0"/>
          <w:marRight w:val="0"/>
          <w:marTop w:val="0"/>
          <w:marBottom w:val="0"/>
          <w:divBdr>
            <w:top w:val="none" w:sz="0" w:space="0" w:color="auto"/>
            <w:left w:val="none" w:sz="0" w:space="0" w:color="auto"/>
            <w:bottom w:val="none" w:sz="0" w:space="0" w:color="auto"/>
            <w:right w:val="none" w:sz="0" w:space="0" w:color="auto"/>
          </w:divBdr>
        </w:div>
        <w:div w:id="509033448">
          <w:marLeft w:val="0"/>
          <w:marRight w:val="0"/>
          <w:marTop w:val="0"/>
          <w:marBottom w:val="0"/>
          <w:divBdr>
            <w:top w:val="none" w:sz="0" w:space="0" w:color="auto"/>
            <w:left w:val="none" w:sz="0" w:space="0" w:color="auto"/>
            <w:bottom w:val="none" w:sz="0" w:space="0" w:color="auto"/>
            <w:right w:val="none" w:sz="0" w:space="0" w:color="auto"/>
          </w:divBdr>
        </w:div>
        <w:div w:id="509033455">
          <w:marLeft w:val="0"/>
          <w:marRight w:val="0"/>
          <w:marTop w:val="0"/>
          <w:marBottom w:val="0"/>
          <w:divBdr>
            <w:top w:val="none" w:sz="0" w:space="0" w:color="auto"/>
            <w:left w:val="none" w:sz="0" w:space="0" w:color="auto"/>
            <w:bottom w:val="none" w:sz="0" w:space="0" w:color="auto"/>
            <w:right w:val="none" w:sz="0" w:space="0" w:color="auto"/>
          </w:divBdr>
        </w:div>
        <w:div w:id="509033503">
          <w:marLeft w:val="0"/>
          <w:marRight w:val="0"/>
          <w:marTop w:val="0"/>
          <w:marBottom w:val="0"/>
          <w:divBdr>
            <w:top w:val="none" w:sz="0" w:space="0" w:color="auto"/>
            <w:left w:val="none" w:sz="0" w:space="0" w:color="auto"/>
            <w:bottom w:val="none" w:sz="0" w:space="0" w:color="auto"/>
            <w:right w:val="none" w:sz="0" w:space="0" w:color="auto"/>
          </w:divBdr>
        </w:div>
        <w:div w:id="509033524">
          <w:marLeft w:val="0"/>
          <w:marRight w:val="0"/>
          <w:marTop w:val="0"/>
          <w:marBottom w:val="0"/>
          <w:divBdr>
            <w:top w:val="none" w:sz="0" w:space="0" w:color="auto"/>
            <w:left w:val="none" w:sz="0" w:space="0" w:color="auto"/>
            <w:bottom w:val="none" w:sz="0" w:space="0" w:color="auto"/>
            <w:right w:val="none" w:sz="0" w:space="0" w:color="auto"/>
          </w:divBdr>
        </w:div>
        <w:div w:id="509033525">
          <w:marLeft w:val="0"/>
          <w:marRight w:val="0"/>
          <w:marTop w:val="0"/>
          <w:marBottom w:val="0"/>
          <w:divBdr>
            <w:top w:val="none" w:sz="0" w:space="0" w:color="auto"/>
            <w:left w:val="none" w:sz="0" w:space="0" w:color="auto"/>
            <w:bottom w:val="none" w:sz="0" w:space="0" w:color="auto"/>
            <w:right w:val="none" w:sz="0" w:space="0" w:color="auto"/>
          </w:divBdr>
        </w:div>
      </w:divsChild>
    </w:div>
    <w:div w:id="509032923">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509032547">
          <w:marLeft w:val="0"/>
          <w:marRight w:val="0"/>
          <w:marTop w:val="0"/>
          <w:marBottom w:val="0"/>
          <w:divBdr>
            <w:top w:val="none" w:sz="0" w:space="0" w:color="auto"/>
            <w:left w:val="none" w:sz="0" w:space="0" w:color="auto"/>
            <w:bottom w:val="none" w:sz="0" w:space="0" w:color="auto"/>
            <w:right w:val="none" w:sz="0" w:space="0" w:color="auto"/>
          </w:divBdr>
        </w:div>
        <w:div w:id="509032714">
          <w:marLeft w:val="0"/>
          <w:marRight w:val="0"/>
          <w:marTop w:val="0"/>
          <w:marBottom w:val="0"/>
          <w:divBdr>
            <w:top w:val="none" w:sz="0" w:space="0" w:color="auto"/>
            <w:left w:val="none" w:sz="0" w:space="0" w:color="auto"/>
            <w:bottom w:val="none" w:sz="0" w:space="0" w:color="auto"/>
            <w:right w:val="none" w:sz="0" w:space="0" w:color="auto"/>
          </w:divBdr>
        </w:div>
        <w:div w:id="509032801">
          <w:marLeft w:val="0"/>
          <w:marRight w:val="0"/>
          <w:marTop w:val="0"/>
          <w:marBottom w:val="0"/>
          <w:divBdr>
            <w:top w:val="none" w:sz="0" w:space="0" w:color="auto"/>
            <w:left w:val="none" w:sz="0" w:space="0" w:color="auto"/>
            <w:bottom w:val="none" w:sz="0" w:space="0" w:color="auto"/>
            <w:right w:val="none" w:sz="0" w:space="0" w:color="auto"/>
          </w:divBdr>
        </w:div>
        <w:div w:id="509032826">
          <w:marLeft w:val="0"/>
          <w:marRight w:val="0"/>
          <w:marTop w:val="0"/>
          <w:marBottom w:val="0"/>
          <w:divBdr>
            <w:top w:val="none" w:sz="0" w:space="0" w:color="auto"/>
            <w:left w:val="none" w:sz="0" w:space="0" w:color="auto"/>
            <w:bottom w:val="none" w:sz="0" w:space="0" w:color="auto"/>
            <w:right w:val="none" w:sz="0" w:space="0" w:color="auto"/>
          </w:divBdr>
        </w:div>
        <w:div w:id="509033054">
          <w:marLeft w:val="0"/>
          <w:marRight w:val="0"/>
          <w:marTop w:val="0"/>
          <w:marBottom w:val="0"/>
          <w:divBdr>
            <w:top w:val="none" w:sz="0" w:space="0" w:color="auto"/>
            <w:left w:val="none" w:sz="0" w:space="0" w:color="auto"/>
            <w:bottom w:val="none" w:sz="0" w:space="0" w:color="auto"/>
            <w:right w:val="none" w:sz="0" w:space="0" w:color="auto"/>
          </w:divBdr>
        </w:div>
        <w:div w:id="509033252">
          <w:marLeft w:val="0"/>
          <w:marRight w:val="0"/>
          <w:marTop w:val="0"/>
          <w:marBottom w:val="0"/>
          <w:divBdr>
            <w:top w:val="none" w:sz="0" w:space="0" w:color="auto"/>
            <w:left w:val="none" w:sz="0" w:space="0" w:color="auto"/>
            <w:bottom w:val="none" w:sz="0" w:space="0" w:color="auto"/>
            <w:right w:val="none" w:sz="0" w:space="0" w:color="auto"/>
          </w:divBdr>
        </w:div>
        <w:div w:id="509033434">
          <w:marLeft w:val="0"/>
          <w:marRight w:val="0"/>
          <w:marTop w:val="0"/>
          <w:marBottom w:val="0"/>
          <w:divBdr>
            <w:top w:val="none" w:sz="0" w:space="0" w:color="auto"/>
            <w:left w:val="none" w:sz="0" w:space="0" w:color="auto"/>
            <w:bottom w:val="none" w:sz="0" w:space="0" w:color="auto"/>
            <w:right w:val="none" w:sz="0" w:space="0" w:color="auto"/>
          </w:divBdr>
        </w:div>
        <w:div w:id="509033466">
          <w:marLeft w:val="0"/>
          <w:marRight w:val="0"/>
          <w:marTop w:val="0"/>
          <w:marBottom w:val="0"/>
          <w:divBdr>
            <w:top w:val="none" w:sz="0" w:space="0" w:color="auto"/>
            <w:left w:val="none" w:sz="0" w:space="0" w:color="auto"/>
            <w:bottom w:val="none" w:sz="0" w:space="0" w:color="auto"/>
            <w:right w:val="none" w:sz="0" w:space="0" w:color="auto"/>
          </w:divBdr>
        </w:div>
      </w:divsChild>
    </w:div>
    <w:div w:id="509032926">
      <w:marLeft w:val="0"/>
      <w:marRight w:val="0"/>
      <w:marTop w:val="0"/>
      <w:marBottom w:val="0"/>
      <w:divBdr>
        <w:top w:val="none" w:sz="0" w:space="0" w:color="auto"/>
        <w:left w:val="none" w:sz="0" w:space="0" w:color="auto"/>
        <w:bottom w:val="none" w:sz="0" w:space="0" w:color="auto"/>
        <w:right w:val="none" w:sz="0" w:space="0" w:color="auto"/>
      </w:divBdr>
    </w:div>
    <w:div w:id="509032927">
      <w:marLeft w:val="0"/>
      <w:marRight w:val="0"/>
      <w:marTop w:val="0"/>
      <w:marBottom w:val="0"/>
      <w:divBdr>
        <w:top w:val="none" w:sz="0" w:space="0" w:color="auto"/>
        <w:left w:val="none" w:sz="0" w:space="0" w:color="auto"/>
        <w:bottom w:val="none" w:sz="0" w:space="0" w:color="auto"/>
        <w:right w:val="none" w:sz="0" w:space="0" w:color="auto"/>
      </w:divBdr>
    </w:div>
    <w:div w:id="509032930">
      <w:marLeft w:val="0"/>
      <w:marRight w:val="0"/>
      <w:marTop w:val="0"/>
      <w:marBottom w:val="0"/>
      <w:divBdr>
        <w:top w:val="none" w:sz="0" w:space="0" w:color="auto"/>
        <w:left w:val="none" w:sz="0" w:space="0" w:color="auto"/>
        <w:bottom w:val="none" w:sz="0" w:space="0" w:color="auto"/>
        <w:right w:val="none" w:sz="0" w:space="0" w:color="auto"/>
      </w:divBdr>
      <w:divsChild>
        <w:div w:id="509032599">
          <w:marLeft w:val="0"/>
          <w:marRight w:val="0"/>
          <w:marTop w:val="0"/>
          <w:marBottom w:val="0"/>
          <w:divBdr>
            <w:top w:val="none" w:sz="0" w:space="0" w:color="auto"/>
            <w:left w:val="none" w:sz="0" w:space="0" w:color="auto"/>
            <w:bottom w:val="none" w:sz="0" w:space="0" w:color="auto"/>
            <w:right w:val="none" w:sz="0" w:space="0" w:color="auto"/>
          </w:divBdr>
        </w:div>
        <w:div w:id="509032615">
          <w:marLeft w:val="0"/>
          <w:marRight w:val="0"/>
          <w:marTop w:val="0"/>
          <w:marBottom w:val="0"/>
          <w:divBdr>
            <w:top w:val="none" w:sz="0" w:space="0" w:color="auto"/>
            <w:left w:val="none" w:sz="0" w:space="0" w:color="auto"/>
            <w:bottom w:val="none" w:sz="0" w:space="0" w:color="auto"/>
            <w:right w:val="none" w:sz="0" w:space="0" w:color="auto"/>
          </w:divBdr>
        </w:div>
      </w:divsChild>
    </w:div>
    <w:div w:id="509032936">
      <w:marLeft w:val="0"/>
      <w:marRight w:val="0"/>
      <w:marTop w:val="0"/>
      <w:marBottom w:val="0"/>
      <w:divBdr>
        <w:top w:val="none" w:sz="0" w:space="0" w:color="auto"/>
        <w:left w:val="none" w:sz="0" w:space="0" w:color="auto"/>
        <w:bottom w:val="none" w:sz="0" w:space="0" w:color="auto"/>
        <w:right w:val="none" w:sz="0" w:space="0" w:color="auto"/>
      </w:divBdr>
      <w:divsChild>
        <w:div w:id="509032434">
          <w:marLeft w:val="0"/>
          <w:marRight w:val="0"/>
          <w:marTop w:val="0"/>
          <w:marBottom w:val="0"/>
          <w:divBdr>
            <w:top w:val="none" w:sz="0" w:space="0" w:color="auto"/>
            <w:left w:val="none" w:sz="0" w:space="0" w:color="auto"/>
            <w:bottom w:val="none" w:sz="0" w:space="0" w:color="auto"/>
            <w:right w:val="none" w:sz="0" w:space="0" w:color="auto"/>
          </w:divBdr>
        </w:div>
        <w:div w:id="509032780">
          <w:marLeft w:val="0"/>
          <w:marRight w:val="0"/>
          <w:marTop w:val="0"/>
          <w:marBottom w:val="0"/>
          <w:divBdr>
            <w:top w:val="none" w:sz="0" w:space="0" w:color="auto"/>
            <w:left w:val="none" w:sz="0" w:space="0" w:color="auto"/>
            <w:bottom w:val="none" w:sz="0" w:space="0" w:color="auto"/>
            <w:right w:val="none" w:sz="0" w:space="0" w:color="auto"/>
          </w:divBdr>
        </w:div>
        <w:div w:id="509032984">
          <w:marLeft w:val="0"/>
          <w:marRight w:val="0"/>
          <w:marTop w:val="0"/>
          <w:marBottom w:val="0"/>
          <w:divBdr>
            <w:top w:val="none" w:sz="0" w:space="0" w:color="auto"/>
            <w:left w:val="none" w:sz="0" w:space="0" w:color="auto"/>
            <w:bottom w:val="none" w:sz="0" w:space="0" w:color="auto"/>
            <w:right w:val="none" w:sz="0" w:space="0" w:color="auto"/>
          </w:divBdr>
        </w:div>
        <w:div w:id="509033126">
          <w:marLeft w:val="0"/>
          <w:marRight w:val="0"/>
          <w:marTop w:val="0"/>
          <w:marBottom w:val="0"/>
          <w:divBdr>
            <w:top w:val="none" w:sz="0" w:space="0" w:color="auto"/>
            <w:left w:val="none" w:sz="0" w:space="0" w:color="auto"/>
            <w:bottom w:val="none" w:sz="0" w:space="0" w:color="auto"/>
            <w:right w:val="none" w:sz="0" w:space="0" w:color="auto"/>
          </w:divBdr>
        </w:div>
      </w:divsChild>
    </w:div>
    <w:div w:id="509032940">
      <w:marLeft w:val="0"/>
      <w:marRight w:val="0"/>
      <w:marTop w:val="0"/>
      <w:marBottom w:val="0"/>
      <w:divBdr>
        <w:top w:val="none" w:sz="0" w:space="0" w:color="auto"/>
        <w:left w:val="none" w:sz="0" w:space="0" w:color="auto"/>
        <w:bottom w:val="none" w:sz="0" w:space="0" w:color="auto"/>
        <w:right w:val="none" w:sz="0" w:space="0" w:color="auto"/>
      </w:divBdr>
    </w:div>
    <w:div w:id="509032941">
      <w:marLeft w:val="0"/>
      <w:marRight w:val="0"/>
      <w:marTop w:val="0"/>
      <w:marBottom w:val="0"/>
      <w:divBdr>
        <w:top w:val="none" w:sz="0" w:space="0" w:color="auto"/>
        <w:left w:val="none" w:sz="0" w:space="0" w:color="auto"/>
        <w:bottom w:val="none" w:sz="0" w:space="0" w:color="auto"/>
        <w:right w:val="none" w:sz="0" w:space="0" w:color="auto"/>
      </w:divBdr>
      <w:divsChild>
        <w:div w:id="509032368">
          <w:marLeft w:val="0"/>
          <w:marRight w:val="0"/>
          <w:marTop w:val="0"/>
          <w:marBottom w:val="0"/>
          <w:divBdr>
            <w:top w:val="none" w:sz="0" w:space="0" w:color="auto"/>
            <w:left w:val="none" w:sz="0" w:space="0" w:color="auto"/>
            <w:bottom w:val="none" w:sz="0" w:space="0" w:color="auto"/>
            <w:right w:val="none" w:sz="0" w:space="0" w:color="auto"/>
          </w:divBdr>
        </w:div>
        <w:div w:id="509032583">
          <w:marLeft w:val="0"/>
          <w:marRight w:val="0"/>
          <w:marTop w:val="0"/>
          <w:marBottom w:val="0"/>
          <w:divBdr>
            <w:top w:val="none" w:sz="0" w:space="0" w:color="auto"/>
            <w:left w:val="none" w:sz="0" w:space="0" w:color="auto"/>
            <w:bottom w:val="none" w:sz="0" w:space="0" w:color="auto"/>
            <w:right w:val="none" w:sz="0" w:space="0" w:color="auto"/>
          </w:divBdr>
        </w:div>
        <w:div w:id="509032609">
          <w:marLeft w:val="0"/>
          <w:marRight w:val="0"/>
          <w:marTop w:val="0"/>
          <w:marBottom w:val="0"/>
          <w:divBdr>
            <w:top w:val="none" w:sz="0" w:space="0" w:color="auto"/>
            <w:left w:val="none" w:sz="0" w:space="0" w:color="auto"/>
            <w:bottom w:val="none" w:sz="0" w:space="0" w:color="auto"/>
            <w:right w:val="none" w:sz="0" w:space="0" w:color="auto"/>
          </w:divBdr>
        </w:div>
        <w:div w:id="509032641">
          <w:marLeft w:val="0"/>
          <w:marRight w:val="0"/>
          <w:marTop w:val="0"/>
          <w:marBottom w:val="0"/>
          <w:divBdr>
            <w:top w:val="none" w:sz="0" w:space="0" w:color="auto"/>
            <w:left w:val="none" w:sz="0" w:space="0" w:color="auto"/>
            <w:bottom w:val="none" w:sz="0" w:space="0" w:color="auto"/>
            <w:right w:val="none" w:sz="0" w:space="0" w:color="auto"/>
          </w:divBdr>
        </w:div>
        <w:div w:id="509032709">
          <w:marLeft w:val="0"/>
          <w:marRight w:val="0"/>
          <w:marTop w:val="0"/>
          <w:marBottom w:val="0"/>
          <w:divBdr>
            <w:top w:val="none" w:sz="0" w:space="0" w:color="auto"/>
            <w:left w:val="none" w:sz="0" w:space="0" w:color="auto"/>
            <w:bottom w:val="none" w:sz="0" w:space="0" w:color="auto"/>
            <w:right w:val="none" w:sz="0" w:space="0" w:color="auto"/>
          </w:divBdr>
        </w:div>
        <w:div w:id="509032843">
          <w:marLeft w:val="0"/>
          <w:marRight w:val="0"/>
          <w:marTop w:val="0"/>
          <w:marBottom w:val="0"/>
          <w:divBdr>
            <w:top w:val="none" w:sz="0" w:space="0" w:color="auto"/>
            <w:left w:val="none" w:sz="0" w:space="0" w:color="auto"/>
            <w:bottom w:val="none" w:sz="0" w:space="0" w:color="auto"/>
            <w:right w:val="none" w:sz="0" w:space="0" w:color="auto"/>
          </w:divBdr>
        </w:div>
        <w:div w:id="509033003">
          <w:marLeft w:val="0"/>
          <w:marRight w:val="0"/>
          <w:marTop w:val="0"/>
          <w:marBottom w:val="0"/>
          <w:divBdr>
            <w:top w:val="none" w:sz="0" w:space="0" w:color="auto"/>
            <w:left w:val="none" w:sz="0" w:space="0" w:color="auto"/>
            <w:bottom w:val="none" w:sz="0" w:space="0" w:color="auto"/>
            <w:right w:val="none" w:sz="0" w:space="0" w:color="auto"/>
          </w:divBdr>
        </w:div>
        <w:div w:id="509033039">
          <w:marLeft w:val="0"/>
          <w:marRight w:val="0"/>
          <w:marTop w:val="0"/>
          <w:marBottom w:val="0"/>
          <w:divBdr>
            <w:top w:val="none" w:sz="0" w:space="0" w:color="auto"/>
            <w:left w:val="none" w:sz="0" w:space="0" w:color="auto"/>
            <w:bottom w:val="none" w:sz="0" w:space="0" w:color="auto"/>
            <w:right w:val="none" w:sz="0" w:space="0" w:color="auto"/>
          </w:divBdr>
        </w:div>
        <w:div w:id="509033183">
          <w:marLeft w:val="0"/>
          <w:marRight w:val="0"/>
          <w:marTop w:val="0"/>
          <w:marBottom w:val="0"/>
          <w:divBdr>
            <w:top w:val="none" w:sz="0" w:space="0" w:color="auto"/>
            <w:left w:val="none" w:sz="0" w:space="0" w:color="auto"/>
            <w:bottom w:val="none" w:sz="0" w:space="0" w:color="auto"/>
            <w:right w:val="none" w:sz="0" w:space="0" w:color="auto"/>
          </w:divBdr>
        </w:div>
        <w:div w:id="509033260">
          <w:marLeft w:val="0"/>
          <w:marRight w:val="0"/>
          <w:marTop w:val="0"/>
          <w:marBottom w:val="0"/>
          <w:divBdr>
            <w:top w:val="none" w:sz="0" w:space="0" w:color="auto"/>
            <w:left w:val="none" w:sz="0" w:space="0" w:color="auto"/>
            <w:bottom w:val="none" w:sz="0" w:space="0" w:color="auto"/>
            <w:right w:val="none" w:sz="0" w:space="0" w:color="auto"/>
          </w:divBdr>
        </w:div>
        <w:div w:id="509033292">
          <w:marLeft w:val="0"/>
          <w:marRight w:val="0"/>
          <w:marTop w:val="0"/>
          <w:marBottom w:val="0"/>
          <w:divBdr>
            <w:top w:val="none" w:sz="0" w:space="0" w:color="auto"/>
            <w:left w:val="none" w:sz="0" w:space="0" w:color="auto"/>
            <w:bottom w:val="none" w:sz="0" w:space="0" w:color="auto"/>
            <w:right w:val="none" w:sz="0" w:space="0" w:color="auto"/>
          </w:divBdr>
        </w:div>
      </w:divsChild>
    </w:div>
    <w:div w:id="509032947">
      <w:marLeft w:val="0"/>
      <w:marRight w:val="0"/>
      <w:marTop w:val="0"/>
      <w:marBottom w:val="0"/>
      <w:divBdr>
        <w:top w:val="none" w:sz="0" w:space="0" w:color="auto"/>
        <w:left w:val="none" w:sz="0" w:space="0" w:color="auto"/>
        <w:bottom w:val="none" w:sz="0" w:space="0" w:color="auto"/>
        <w:right w:val="none" w:sz="0" w:space="0" w:color="auto"/>
      </w:divBdr>
      <w:divsChild>
        <w:div w:id="509032669">
          <w:marLeft w:val="0"/>
          <w:marRight w:val="0"/>
          <w:marTop w:val="0"/>
          <w:marBottom w:val="0"/>
          <w:divBdr>
            <w:top w:val="none" w:sz="0" w:space="0" w:color="auto"/>
            <w:left w:val="none" w:sz="0" w:space="0" w:color="auto"/>
            <w:bottom w:val="none" w:sz="0" w:space="0" w:color="auto"/>
            <w:right w:val="none" w:sz="0" w:space="0" w:color="auto"/>
          </w:divBdr>
        </w:div>
        <w:div w:id="509032713">
          <w:marLeft w:val="0"/>
          <w:marRight w:val="0"/>
          <w:marTop w:val="0"/>
          <w:marBottom w:val="0"/>
          <w:divBdr>
            <w:top w:val="none" w:sz="0" w:space="0" w:color="auto"/>
            <w:left w:val="none" w:sz="0" w:space="0" w:color="auto"/>
            <w:bottom w:val="none" w:sz="0" w:space="0" w:color="auto"/>
            <w:right w:val="none" w:sz="0" w:space="0" w:color="auto"/>
          </w:divBdr>
        </w:div>
        <w:div w:id="509032975">
          <w:marLeft w:val="0"/>
          <w:marRight w:val="0"/>
          <w:marTop w:val="0"/>
          <w:marBottom w:val="0"/>
          <w:divBdr>
            <w:top w:val="none" w:sz="0" w:space="0" w:color="auto"/>
            <w:left w:val="none" w:sz="0" w:space="0" w:color="auto"/>
            <w:bottom w:val="none" w:sz="0" w:space="0" w:color="auto"/>
            <w:right w:val="none" w:sz="0" w:space="0" w:color="auto"/>
          </w:divBdr>
        </w:div>
        <w:div w:id="509033289">
          <w:marLeft w:val="0"/>
          <w:marRight w:val="0"/>
          <w:marTop w:val="0"/>
          <w:marBottom w:val="0"/>
          <w:divBdr>
            <w:top w:val="none" w:sz="0" w:space="0" w:color="auto"/>
            <w:left w:val="none" w:sz="0" w:space="0" w:color="auto"/>
            <w:bottom w:val="none" w:sz="0" w:space="0" w:color="auto"/>
            <w:right w:val="none" w:sz="0" w:space="0" w:color="auto"/>
          </w:divBdr>
        </w:div>
      </w:divsChild>
    </w:div>
    <w:div w:id="509032949">
      <w:marLeft w:val="0"/>
      <w:marRight w:val="0"/>
      <w:marTop w:val="0"/>
      <w:marBottom w:val="0"/>
      <w:divBdr>
        <w:top w:val="none" w:sz="0" w:space="0" w:color="auto"/>
        <w:left w:val="none" w:sz="0" w:space="0" w:color="auto"/>
        <w:bottom w:val="none" w:sz="0" w:space="0" w:color="auto"/>
        <w:right w:val="none" w:sz="0" w:space="0" w:color="auto"/>
      </w:divBdr>
      <w:divsChild>
        <w:div w:id="509032264">
          <w:marLeft w:val="0"/>
          <w:marRight w:val="0"/>
          <w:marTop w:val="0"/>
          <w:marBottom w:val="0"/>
          <w:divBdr>
            <w:top w:val="none" w:sz="0" w:space="0" w:color="auto"/>
            <w:left w:val="none" w:sz="0" w:space="0" w:color="auto"/>
            <w:bottom w:val="none" w:sz="0" w:space="0" w:color="auto"/>
            <w:right w:val="none" w:sz="0" w:space="0" w:color="auto"/>
          </w:divBdr>
        </w:div>
        <w:div w:id="509032293">
          <w:marLeft w:val="0"/>
          <w:marRight w:val="0"/>
          <w:marTop w:val="0"/>
          <w:marBottom w:val="0"/>
          <w:divBdr>
            <w:top w:val="none" w:sz="0" w:space="0" w:color="auto"/>
            <w:left w:val="none" w:sz="0" w:space="0" w:color="auto"/>
            <w:bottom w:val="none" w:sz="0" w:space="0" w:color="auto"/>
            <w:right w:val="none" w:sz="0" w:space="0" w:color="auto"/>
          </w:divBdr>
        </w:div>
        <w:div w:id="509032334">
          <w:marLeft w:val="0"/>
          <w:marRight w:val="0"/>
          <w:marTop w:val="0"/>
          <w:marBottom w:val="0"/>
          <w:divBdr>
            <w:top w:val="none" w:sz="0" w:space="0" w:color="auto"/>
            <w:left w:val="none" w:sz="0" w:space="0" w:color="auto"/>
            <w:bottom w:val="none" w:sz="0" w:space="0" w:color="auto"/>
            <w:right w:val="none" w:sz="0" w:space="0" w:color="auto"/>
          </w:divBdr>
        </w:div>
        <w:div w:id="509032363">
          <w:marLeft w:val="0"/>
          <w:marRight w:val="0"/>
          <w:marTop w:val="0"/>
          <w:marBottom w:val="0"/>
          <w:divBdr>
            <w:top w:val="none" w:sz="0" w:space="0" w:color="auto"/>
            <w:left w:val="none" w:sz="0" w:space="0" w:color="auto"/>
            <w:bottom w:val="none" w:sz="0" w:space="0" w:color="auto"/>
            <w:right w:val="none" w:sz="0" w:space="0" w:color="auto"/>
          </w:divBdr>
        </w:div>
        <w:div w:id="509032416">
          <w:marLeft w:val="0"/>
          <w:marRight w:val="0"/>
          <w:marTop w:val="0"/>
          <w:marBottom w:val="0"/>
          <w:divBdr>
            <w:top w:val="none" w:sz="0" w:space="0" w:color="auto"/>
            <w:left w:val="none" w:sz="0" w:space="0" w:color="auto"/>
            <w:bottom w:val="none" w:sz="0" w:space="0" w:color="auto"/>
            <w:right w:val="none" w:sz="0" w:space="0" w:color="auto"/>
          </w:divBdr>
        </w:div>
        <w:div w:id="509032447">
          <w:marLeft w:val="0"/>
          <w:marRight w:val="0"/>
          <w:marTop w:val="0"/>
          <w:marBottom w:val="0"/>
          <w:divBdr>
            <w:top w:val="none" w:sz="0" w:space="0" w:color="auto"/>
            <w:left w:val="none" w:sz="0" w:space="0" w:color="auto"/>
            <w:bottom w:val="none" w:sz="0" w:space="0" w:color="auto"/>
            <w:right w:val="none" w:sz="0" w:space="0" w:color="auto"/>
          </w:divBdr>
        </w:div>
        <w:div w:id="509032457">
          <w:marLeft w:val="0"/>
          <w:marRight w:val="0"/>
          <w:marTop w:val="0"/>
          <w:marBottom w:val="0"/>
          <w:divBdr>
            <w:top w:val="none" w:sz="0" w:space="0" w:color="auto"/>
            <w:left w:val="none" w:sz="0" w:space="0" w:color="auto"/>
            <w:bottom w:val="none" w:sz="0" w:space="0" w:color="auto"/>
            <w:right w:val="none" w:sz="0" w:space="0" w:color="auto"/>
          </w:divBdr>
        </w:div>
        <w:div w:id="509032471">
          <w:marLeft w:val="0"/>
          <w:marRight w:val="0"/>
          <w:marTop w:val="0"/>
          <w:marBottom w:val="0"/>
          <w:divBdr>
            <w:top w:val="none" w:sz="0" w:space="0" w:color="auto"/>
            <w:left w:val="none" w:sz="0" w:space="0" w:color="auto"/>
            <w:bottom w:val="none" w:sz="0" w:space="0" w:color="auto"/>
            <w:right w:val="none" w:sz="0" w:space="0" w:color="auto"/>
          </w:divBdr>
        </w:div>
        <w:div w:id="509032475">
          <w:marLeft w:val="0"/>
          <w:marRight w:val="0"/>
          <w:marTop w:val="0"/>
          <w:marBottom w:val="0"/>
          <w:divBdr>
            <w:top w:val="none" w:sz="0" w:space="0" w:color="auto"/>
            <w:left w:val="none" w:sz="0" w:space="0" w:color="auto"/>
            <w:bottom w:val="none" w:sz="0" w:space="0" w:color="auto"/>
            <w:right w:val="none" w:sz="0" w:space="0" w:color="auto"/>
          </w:divBdr>
        </w:div>
        <w:div w:id="509032558">
          <w:marLeft w:val="0"/>
          <w:marRight w:val="0"/>
          <w:marTop w:val="0"/>
          <w:marBottom w:val="0"/>
          <w:divBdr>
            <w:top w:val="none" w:sz="0" w:space="0" w:color="auto"/>
            <w:left w:val="none" w:sz="0" w:space="0" w:color="auto"/>
            <w:bottom w:val="none" w:sz="0" w:space="0" w:color="auto"/>
            <w:right w:val="none" w:sz="0" w:space="0" w:color="auto"/>
          </w:divBdr>
        </w:div>
        <w:div w:id="509032561">
          <w:marLeft w:val="0"/>
          <w:marRight w:val="0"/>
          <w:marTop w:val="0"/>
          <w:marBottom w:val="0"/>
          <w:divBdr>
            <w:top w:val="none" w:sz="0" w:space="0" w:color="auto"/>
            <w:left w:val="none" w:sz="0" w:space="0" w:color="auto"/>
            <w:bottom w:val="none" w:sz="0" w:space="0" w:color="auto"/>
            <w:right w:val="none" w:sz="0" w:space="0" w:color="auto"/>
          </w:divBdr>
        </w:div>
        <w:div w:id="509032626">
          <w:marLeft w:val="0"/>
          <w:marRight w:val="0"/>
          <w:marTop w:val="0"/>
          <w:marBottom w:val="0"/>
          <w:divBdr>
            <w:top w:val="none" w:sz="0" w:space="0" w:color="auto"/>
            <w:left w:val="none" w:sz="0" w:space="0" w:color="auto"/>
            <w:bottom w:val="none" w:sz="0" w:space="0" w:color="auto"/>
            <w:right w:val="none" w:sz="0" w:space="0" w:color="auto"/>
          </w:divBdr>
        </w:div>
        <w:div w:id="509032729">
          <w:marLeft w:val="0"/>
          <w:marRight w:val="0"/>
          <w:marTop w:val="0"/>
          <w:marBottom w:val="0"/>
          <w:divBdr>
            <w:top w:val="none" w:sz="0" w:space="0" w:color="auto"/>
            <w:left w:val="none" w:sz="0" w:space="0" w:color="auto"/>
            <w:bottom w:val="none" w:sz="0" w:space="0" w:color="auto"/>
            <w:right w:val="none" w:sz="0" w:space="0" w:color="auto"/>
          </w:divBdr>
        </w:div>
        <w:div w:id="509032825">
          <w:marLeft w:val="0"/>
          <w:marRight w:val="0"/>
          <w:marTop w:val="0"/>
          <w:marBottom w:val="0"/>
          <w:divBdr>
            <w:top w:val="none" w:sz="0" w:space="0" w:color="auto"/>
            <w:left w:val="none" w:sz="0" w:space="0" w:color="auto"/>
            <w:bottom w:val="none" w:sz="0" w:space="0" w:color="auto"/>
            <w:right w:val="none" w:sz="0" w:space="0" w:color="auto"/>
          </w:divBdr>
        </w:div>
        <w:div w:id="509032881">
          <w:marLeft w:val="0"/>
          <w:marRight w:val="0"/>
          <w:marTop w:val="0"/>
          <w:marBottom w:val="0"/>
          <w:divBdr>
            <w:top w:val="none" w:sz="0" w:space="0" w:color="auto"/>
            <w:left w:val="none" w:sz="0" w:space="0" w:color="auto"/>
            <w:bottom w:val="none" w:sz="0" w:space="0" w:color="auto"/>
            <w:right w:val="none" w:sz="0" w:space="0" w:color="auto"/>
          </w:divBdr>
        </w:div>
        <w:div w:id="509033026">
          <w:marLeft w:val="0"/>
          <w:marRight w:val="0"/>
          <w:marTop w:val="0"/>
          <w:marBottom w:val="0"/>
          <w:divBdr>
            <w:top w:val="none" w:sz="0" w:space="0" w:color="auto"/>
            <w:left w:val="none" w:sz="0" w:space="0" w:color="auto"/>
            <w:bottom w:val="none" w:sz="0" w:space="0" w:color="auto"/>
            <w:right w:val="none" w:sz="0" w:space="0" w:color="auto"/>
          </w:divBdr>
        </w:div>
        <w:div w:id="509033034">
          <w:marLeft w:val="0"/>
          <w:marRight w:val="0"/>
          <w:marTop w:val="0"/>
          <w:marBottom w:val="0"/>
          <w:divBdr>
            <w:top w:val="none" w:sz="0" w:space="0" w:color="auto"/>
            <w:left w:val="none" w:sz="0" w:space="0" w:color="auto"/>
            <w:bottom w:val="none" w:sz="0" w:space="0" w:color="auto"/>
            <w:right w:val="none" w:sz="0" w:space="0" w:color="auto"/>
          </w:divBdr>
        </w:div>
        <w:div w:id="509033228">
          <w:marLeft w:val="0"/>
          <w:marRight w:val="0"/>
          <w:marTop w:val="0"/>
          <w:marBottom w:val="0"/>
          <w:divBdr>
            <w:top w:val="none" w:sz="0" w:space="0" w:color="auto"/>
            <w:left w:val="none" w:sz="0" w:space="0" w:color="auto"/>
            <w:bottom w:val="none" w:sz="0" w:space="0" w:color="auto"/>
            <w:right w:val="none" w:sz="0" w:space="0" w:color="auto"/>
          </w:divBdr>
        </w:div>
        <w:div w:id="509033230">
          <w:marLeft w:val="0"/>
          <w:marRight w:val="0"/>
          <w:marTop w:val="0"/>
          <w:marBottom w:val="0"/>
          <w:divBdr>
            <w:top w:val="none" w:sz="0" w:space="0" w:color="auto"/>
            <w:left w:val="none" w:sz="0" w:space="0" w:color="auto"/>
            <w:bottom w:val="none" w:sz="0" w:space="0" w:color="auto"/>
            <w:right w:val="none" w:sz="0" w:space="0" w:color="auto"/>
          </w:divBdr>
        </w:div>
        <w:div w:id="509033286">
          <w:marLeft w:val="0"/>
          <w:marRight w:val="0"/>
          <w:marTop w:val="0"/>
          <w:marBottom w:val="0"/>
          <w:divBdr>
            <w:top w:val="none" w:sz="0" w:space="0" w:color="auto"/>
            <w:left w:val="none" w:sz="0" w:space="0" w:color="auto"/>
            <w:bottom w:val="none" w:sz="0" w:space="0" w:color="auto"/>
            <w:right w:val="none" w:sz="0" w:space="0" w:color="auto"/>
          </w:divBdr>
        </w:div>
        <w:div w:id="509033295">
          <w:marLeft w:val="0"/>
          <w:marRight w:val="0"/>
          <w:marTop w:val="0"/>
          <w:marBottom w:val="0"/>
          <w:divBdr>
            <w:top w:val="none" w:sz="0" w:space="0" w:color="auto"/>
            <w:left w:val="none" w:sz="0" w:space="0" w:color="auto"/>
            <w:bottom w:val="none" w:sz="0" w:space="0" w:color="auto"/>
            <w:right w:val="none" w:sz="0" w:space="0" w:color="auto"/>
          </w:divBdr>
        </w:div>
        <w:div w:id="509033300">
          <w:marLeft w:val="0"/>
          <w:marRight w:val="0"/>
          <w:marTop w:val="0"/>
          <w:marBottom w:val="0"/>
          <w:divBdr>
            <w:top w:val="none" w:sz="0" w:space="0" w:color="auto"/>
            <w:left w:val="none" w:sz="0" w:space="0" w:color="auto"/>
            <w:bottom w:val="none" w:sz="0" w:space="0" w:color="auto"/>
            <w:right w:val="none" w:sz="0" w:space="0" w:color="auto"/>
          </w:divBdr>
        </w:div>
        <w:div w:id="509033429">
          <w:marLeft w:val="0"/>
          <w:marRight w:val="0"/>
          <w:marTop w:val="0"/>
          <w:marBottom w:val="0"/>
          <w:divBdr>
            <w:top w:val="none" w:sz="0" w:space="0" w:color="auto"/>
            <w:left w:val="none" w:sz="0" w:space="0" w:color="auto"/>
            <w:bottom w:val="none" w:sz="0" w:space="0" w:color="auto"/>
            <w:right w:val="none" w:sz="0" w:space="0" w:color="auto"/>
          </w:divBdr>
        </w:div>
        <w:div w:id="509033474">
          <w:marLeft w:val="0"/>
          <w:marRight w:val="0"/>
          <w:marTop w:val="0"/>
          <w:marBottom w:val="0"/>
          <w:divBdr>
            <w:top w:val="none" w:sz="0" w:space="0" w:color="auto"/>
            <w:left w:val="none" w:sz="0" w:space="0" w:color="auto"/>
            <w:bottom w:val="none" w:sz="0" w:space="0" w:color="auto"/>
            <w:right w:val="none" w:sz="0" w:space="0" w:color="auto"/>
          </w:divBdr>
        </w:div>
        <w:div w:id="509033490">
          <w:marLeft w:val="0"/>
          <w:marRight w:val="0"/>
          <w:marTop w:val="0"/>
          <w:marBottom w:val="0"/>
          <w:divBdr>
            <w:top w:val="none" w:sz="0" w:space="0" w:color="auto"/>
            <w:left w:val="none" w:sz="0" w:space="0" w:color="auto"/>
            <w:bottom w:val="none" w:sz="0" w:space="0" w:color="auto"/>
            <w:right w:val="none" w:sz="0" w:space="0" w:color="auto"/>
          </w:divBdr>
        </w:div>
      </w:divsChild>
    </w:div>
    <w:div w:id="509032950">
      <w:marLeft w:val="0"/>
      <w:marRight w:val="0"/>
      <w:marTop w:val="0"/>
      <w:marBottom w:val="0"/>
      <w:divBdr>
        <w:top w:val="none" w:sz="0" w:space="0" w:color="auto"/>
        <w:left w:val="none" w:sz="0" w:space="0" w:color="auto"/>
        <w:bottom w:val="none" w:sz="0" w:space="0" w:color="auto"/>
        <w:right w:val="none" w:sz="0" w:space="0" w:color="auto"/>
      </w:divBdr>
      <w:divsChild>
        <w:div w:id="509032287">
          <w:marLeft w:val="0"/>
          <w:marRight w:val="0"/>
          <w:marTop w:val="0"/>
          <w:marBottom w:val="0"/>
          <w:divBdr>
            <w:top w:val="none" w:sz="0" w:space="0" w:color="auto"/>
            <w:left w:val="none" w:sz="0" w:space="0" w:color="auto"/>
            <w:bottom w:val="none" w:sz="0" w:space="0" w:color="auto"/>
            <w:right w:val="none" w:sz="0" w:space="0" w:color="auto"/>
          </w:divBdr>
        </w:div>
        <w:div w:id="509032321">
          <w:marLeft w:val="0"/>
          <w:marRight w:val="0"/>
          <w:marTop w:val="0"/>
          <w:marBottom w:val="0"/>
          <w:divBdr>
            <w:top w:val="none" w:sz="0" w:space="0" w:color="auto"/>
            <w:left w:val="none" w:sz="0" w:space="0" w:color="auto"/>
            <w:bottom w:val="none" w:sz="0" w:space="0" w:color="auto"/>
            <w:right w:val="none" w:sz="0" w:space="0" w:color="auto"/>
          </w:divBdr>
        </w:div>
        <w:div w:id="509032501">
          <w:marLeft w:val="0"/>
          <w:marRight w:val="0"/>
          <w:marTop w:val="0"/>
          <w:marBottom w:val="0"/>
          <w:divBdr>
            <w:top w:val="none" w:sz="0" w:space="0" w:color="auto"/>
            <w:left w:val="none" w:sz="0" w:space="0" w:color="auto"/>
            <w:bottom w:val="none" w:sz="0" w:space="0" w:color="auto"/>
            <w:right w:val="none" w:sz="0" w:space="0" w:color="auto"/>
          </w:divBdr>
        </w:div>
        <w:div w:id="509032639">
          <w:marLeft w:val="0"/>
          <w:marRight w:val="0"/>
          <w:marTop w:val="0"/>
          <w:marBottom w:val="0"/>
          <w:divBdr>
            <w:top w:val="none" w:sz="0" w:space="0" w:color="auto"/>
            <w:left w:val="none" w:sz="0" w:space="0" w:color="auto"/>
            <w:bottom w:val="none" w:sz="0" w:space="0" w:color="auto"/>
            <w:right w:val="none" w:sz="0" w:space="0" w:color="auto"/>
          </w:divBdr>
        </w:div>
        <w:div w:id="509032903">
          <w:marLeft w:val="0"/>
          <w:marRight w:val="0"/>
          <w:marTop w:val="0"/>
          <w:marBottom w:val="0"/>
          <w:divBdr>
            <w:top w:val="none" w:sz="0" w:space="0" w:color="auto"/>
            <w:left w:val="none" w:sz="0" w:space="0" w:color="auto"/>
            <w:bottom w:val="none" w:sz="0" w:space="0" w:color="auto"/>
            <w:right w:val="none" w:sz="0" w:space="0" w:color="auto"/>
          </w:divBdr>
        </w:div>
        <w:div w:id="509033088">
          <w:marLeft w:val="0"/>
          <w:marRight w:val="0"/>
          <w:marTop w:val="0"/>
          <w:marBottom w:val="0"/>
          <w:divBdr>
            <w:top w:val="none" w:sz="0" w:space="0" w:color="auto"/>
            <w:left w:val="none" w:sz="0" w:space="0" w:color="auto"/>
            <w:bottom w:val="none" w:sz="0" w:space="0" w:color="auto"/>
            <w:right w:val="none" w:sz="0" w:space="0" w:color="auto"/>
          </w:divBdr>
        </w:div>
        <w:div w:id="509033129">
          <w:marLeft w:val="0"/>
          <w:marRight w:val="0"/>
          <w:marTop w:val="0"/>
          <w:marBottom w:val="0"/>
          <w:divBdr>
            <w:top w:val="none" w:sz="0" w:space="0" w:color="auto"/>
            <w:left w:val="none" w:sz="0" w:space="0" w:color="auto"/>
            <w:bottom w:val="none" w:sz="0" w:space="0" w:color="auto"/>
            <w:right w:val="none" w:sz="0" w:space="0" w:color="auto"/>
          </w:divBdr>
        </w:div>
        <w:div w:id="509033264">
          <w:marLeft w:val="0"/>
          <w:marRight w:val="0"/>
          <w:marTop w:val="0"/>
          <w:marBottom w:val="0"/>
          <w:divBdr>
            <w:top w:val="none" w:sz="0" w:space="0" w:color="auto"/>
            <w:left w:val="none" w:sz="0" w:space="0" w:color="auto"/>
            <w:bottom w:val="none" w:sz="0" w:space="0" w:color="auto"/>
            <w:right w:val="none" w:sz="0" w:space="0" w:color="auto"/>
          </w:divBdr>
        </w:div>
        <w:div w:id="509033268">
          <w:marLeft w:val="0"/>
          <w:marRight w:val="0"/>
          <w:marTop w:val="0"/>
          <w:marBottom w:val="0"/>
          <w:divBdr>
            <w:top w:val="none" w:sz="0" w:space="0" w:color="auto"/>
            <w:left w:val="none" w:sz="0" w:space="0" w:color="auto"/>
            <w:bottom w:val="none" w:sz="0" w:space="0" w:color="auto"/>
            <w:right w:val="none" w:sz="0" w:space="0" w:color="auto"/>
          </w:divBdr>
        </w:div>
        <w:div w:id="509033388">
          <w:marLeft w:val="0"/>
          <w:marRight w:val="0"/>
          <w:marTop w:val="0"/>
          <w:marBottom w:val="0"/>
          <w:divBdr>
            <w:top w:val="none" w:sz="0" w:space="0" w:color="auto"/>
            <w:left w:val="none" w:sz="0" w:space="0" w:color="auto"/>
            <w:bottom w:val="none" w:sz="0" w:space="0" w:color="auto"/>
            <w:right w:val="none" w:sz="0" w:space="0" w:color="auto"/>
          </w:divBdr>
        </w:div>
      </w:divsChild>
    </w:div>
    <w:div w:id="509032951">
      <w:marLeft w:val="0"/>
      <w:marRight w:val="0"/>
      <w:marTop w:val="0"/>
      <w:marBottom w:val="0"/>
      <w:divBdr>
        <w:top w:val="none" w:sz="0" w:space="0" w:color="auto"/>
        <w:left w:val="none" w:sz="0" w:space="0" w:color="auto"/>
        <w:bottom w:val="none" w:sz="0" w:space="0" w:color="auto"/>
        <w:right w:val="none" w:sz="0" w:space="0" w:color="auto"/>
      </w:divBdr>
      <w:divsChild>
        <w:div w:id="509032564">
          <w:marLeft w:val="0"/>
          <w:marRight w:val="0"/>
          <w:marTop w:val="0"/>
          <w:marBottom w:val="0"/>
          <w:divBdr>
            <w:top w:val="none" w:sz="0" w:space="0" w:color="auto"/>
            <w:left w:val="none" w:sz="0" w:space="0" w:color="auto"/>
            <w:bottom w:val="none" w:sz="0" w:space="0" w:color="auto"/>
            <w:right w:val="none" w:sz="0" w:space="0" w:color="auto"/>
          </w:divBdr>
        </w:div>
        <w:div w:id="509033205">
          <w:marLeft w:val="0"/>
          <w:marRight w:val="0"/>
          <w:marTop w:val="0"/>
          <w:marBottom w:val="0"/>
          <w:divBdr>
            <w:top w:val="none" w:sz="0" w:space="0" w:color="auto"/>
            <w:left w:val="none" w:sz="0" w:space="0" w:color="auto"/>
            <w:bottom w:val="none" w:sz="0" w:space="0" w:color="auto"/>
            <w:right w:val="none" w:sz="0" w:space="0" w:color="auto"/>
          </w:divBdr>
        </w:div>
      </w:divsChild>
    </w:div>
    <w:div w:id="509032952">
      <w:marLeft w:val="0"/>
      <w:marRight w:val="0"/>
      <w:marTop w:val="0"/>
      <w:marBottom w:val="0"/>
      <w:divBdr>
        <w:top w:val="none" w:sz="0" w:space="0" w:color="auto"/>
        <w:left w:val="none" w:sz="0" w:space="0" w:color="auto"/>
        <w:bottom w:val="none" w:sz="0" w:space="0" w:color="auto"/>
        <w:right w:val="none" w:sz="0" w:space="0" w:color="auto"/>
      </w:divBdr>
      <w:divsChild>
        <w:div w:id="509032356">
          <w:marLeft w:val="0"/>
          <w:marRight w:val="0"/>
          <w:marTop w:val="0"/>
          <w:marBottom w:val="0"/>
          <w:divBdr>
            <w:top w:val="none" w:sz="0" w:space="0" w:color="auto"/>
            <w:left w:val="none" w:sz="0" w:space="0" w:color="auto"/>
            <w:bottom w:val="none" w:sz="0" w:space="0" w:color="auto"/>
            <w:right w:val="none" w:sz="0" w:space="0" w:color="auto"/>
          </w:divBdr>
        </w:div>
        <w:div w:id="509032418">
          <w:marLeft w:val="0"/>
          <w:marRight w:val="0"/>
          <w:marTop w:val="0"/>
          <w:marBottom w:val="0"/>
          <w:divBdr>
            <w:top w:val="none" w:sz="0" w:space="0" w:color="auto"/>
            <w:left w:val="none" w:sz="0" w:space="0" w:color="auto"/>
            <w:bottom w:val="none" w:sz="0" w:space="0" w:color="auto"/>
            <w:right w:val="none" w:sz="0" w:space="0" w:color="auto"/>
          </w:divBdr>
        </w:div>
        <w:div w:id="509032522">
          <w:marLeft w:val="0"/>
          <w:marRight w:val="0"/>
          <w:marTop w:val="0"/>
          <w:marBottom w:val="0"/>
          <w:divBdr>
            <w:top w:val="none" w:sz="0" w:space="0" w:color="auto"/>
            <w:left w:val="none" w:sz="0" w:space="0" w:color="auto"/>
            <w:bottom w:val="none" w:sz="0" w:space="0" w:color="auto"/>
            <w:right w:val="none" w:sz="0" w:space="0" w:color="auto"/>
          </w:divBdr>
        </w:div>
        <w:div w:id="509032628">
          <w:marLeft w:val="0"/>
          <w:marRight w:val="0"/>
          <w:marTop w:val="0"/>
          <w:marBottom w:val="0"/>
          <w:divBdr>
            <w:top w:val="none" w:sz="0" w:space="0" w:color="auto"/>
            <w:left w:val="none" w:sz="0" w:space="0" w:color="auto"/>
            <w:bottom w:val="none" w:sz="0" w:space="0" w:color="auto"/>
            <w:right w:val="none" w:sz="0" w:space="0" w:color="auto"/>
          </w:divBdr>
        </w:div>
        <w:div w:id="509032833">
          <w:marLeft w:val="0"/>
          <w:marRight w:val="0"/>
          <w:marTop w:val="0"/>
          <w:marBottom w:val="0"/>
          <w:divBdr>
            <w:top w:val="none" w:sz="0" w:space="0" w:color="auto"/>
            <w:left w:val="none" w:sz="0" w:space="0" w:color="auto"/>
            <w:bottom w:val="none" w:sz="0" w:space="0" w:color="auto"/>
            <w:right w:val="none" w:sz="0" w:space="0" w:color="auto"/>
          </w:divBdr>
        </w:div>
        <w:div w:id="509033058">
          <w:marLeft w:val="0"/>
          <w:marRight w:val="0"/>
          <w:marTop w:val="0"/>
          <w:marBottom w:val="0"/>
          <w:divBdr>
            <w:top w:val="none" w:sz="0" w:space="0" w:color="auto"/>
            <w:left w:val="none" w:sz="0" w:space="0" w:color="auto"/>
            <w:bottom w:val="none" w:sz="0" w:space="0" w:color="auto"/>
            <w:right w:val="none" w:sz="0" w:space="0" w:color="auto"/>
          </w:divBdr>
        </w:div>
        <w:div w:id="509033103">
          <w:marLeft w:val="0"/>
          <w:marRight w:val="0"/>
          <w:marTop w:val="0"/>
          <w:marBottom w:val="0"/>
          <w:divBdr>
            <w:top w:val="none" w:sz="0" w:space="0" w:color="auto"/>
            <w:left w:val="none" w:sz="0" w:space="0" w:color="auto"/>
            <w:bottom w:val="none" w:sz="0" w:space="0" w:color="auto"/>
            <w:right w:val="none" w:sz="0" w:space="0" w:color="auto"/>
          </w:divBdr>
        </w:div>
      </w:divsChild>
    </w:div>
    <w:div w:id="509032953">
      <w:marLeft w:val="0"/>
      <w:marRight w:val="0"/>
      <w:marTop w:val="0"/>
      <w:marBottom w:val="0"/>
      <w:divBdr>
        <w:top w:val="none" w:sz="0" w:space="0" w:color="auto"/>
        <w:left w:val="none" w:sz="0" w:space="0" w:color="auto"/>
        <w:bottom w:val="none" w:sz="0" w:space="0" w:color="auto"/>
        <w:right w:val="none" w:sz="0" w:space="0" w:color="auto"/>
      </w:divBdr>
      <w:divsChild>
        <w:div w:id="509032276">
          <w:marLeft w:val="0"/>
          <w:marRight w:val="0"/>
          <w:marTop w:val="0"/>
          <w:marBottom w:val="0"/>
          <w:divBdr>
            <w:top w:val="none" w:sz="0" w:space="0" w:color="auto"/>
            <w:left w:val="none" w:sz="0" w:space="0" w:color="auto"/>
            <w:bottom w:val="none" w:sz="0" w:space="0" w:color="auto"/>
            <w:right w:val="none" w:sz="0" w:space="0" w:color="auto"/>
          </w:divBdr>
        </w:div>
        <w:div w:id="509032288">
          <w:marLeft w:val="0"/>
          <w:marRight w:val="0"/>
          <w:marTop w:val="0"/>
          <w:marBottom w:val="0"/>
          <w:divBdr>
            <w:top w:val="none" w:sz="0" w:space="0" w:color="auto"/>
            <w:left w:val="none" w:sz="0" w:space="0" w:color="auto"/>
            <w:bottom w:val="none" w:sz="0" w:space="0" w:color="auto"/>
            <w:right w:val="none" w:sz="0" w:space="0" w:color="auto"/>
          </w:divBdr>
        </w:div>
        <w:div w:id="509032386">
          <w:marLeft w:val="0"/>
          <w:marRight w:val="0"/>
          <w:marTop w:val="0"/>
          <w:marBottom w:val="0"/>
          <w:divBdr>
            <w:top w:val="none" w:sz="0" w:space="0" w:color="auto"/>
            <w:left w:val="none" w:sz="0" w:space="0" w:color="auto"/>
            <w:bottom w:val="none" w:sz="0" w:space="0" w:color="auto"/>
            <w:right w:val="none" w:sz="0" w:space="0" w:color="auto"/>
          </w:divBdr>
        </w:div>
        <w:div w:id="509032448">
          <w:marLeft w:val="0"/>
          <w:marRight w:val="0"/>
          <w:marTop w:val="0"/>
          <w:marBottom w:val="0"/>
          <w:divBdr>
            <w:top w:val="none" w:sz="0" w:space="0" w:color="auto"/>
            <w:left w:val="none" w:sz="0" w:space="0" w:color="auto"/>
            <w:bottom w:val="none" w:sz="0" w:space="0" w:color="auto"/>
            <w:right w:val="none" w:sz="0" w:space="0" w:color="auto"/>
          </w:divBdr>
        </w:div>
        <w:div w:id="509032476">
          <w:marLeft w:val="0"/>
          <w:marRight w:val="0"/>
          <w:marTop w:val="0"/>
          <w:marBottom w:val="0"/>
          <w:divBdr>
            <w:top w:val="none" w:sz="0" w:space="0" w:color="auto"/>
            <w:left w:val="none" w:sz="0" w:space="0" w:color="auto"/>
            <w:bottom w:val="none" w:sz="0" w:space="0" w:color="auto"/>
            <w:right w:val="none" w:sz="0" w:space="0" w:color="auto"/>
          </w:divBdr>
        </w:div>
        <w:div w:id="509032477">
          <w:marLeft w:val="0"/>
          <w:marRight w:val="0"/>
          <w:marTop w:val="0"/>
          <w:marBottom w:val="0"/>
          <w:divBdr>
            <w:top w:val="none" w:sz="0" w:space="0" w:color="auto"/>
            <w:left w:val="none" w:sz="0" w:space="0" w:color="auto"/>
            <w:bottom w:val="none" w:sz="0" w:space="0" w:color="auto"/>
            <w:right w:val="none" w:sz="0" w:space="0" w:color="auto"/>
          </w:divBdr>
        </w:div>
        <w:div w:id="509032544">
          <w:marLeft w:val="0"/>
          <w:marRight w:val="0"/>
          <w:marTop w:val="0"/>
          <w:marBottom w:val="0"/>
          <w:divBdr>
            <w:top w:val="none" w:sz="0" w:space="0" w:color="auto"/>
            <w:left w:val="none" w:sz="0" w:space="0" w:color="auto"/>
            <w:bottom w:val="none" w:sz="0" w:space="0" w:color="auto"/>
            <w:right w:val="none" w:sz="0" w:space="0" w:color="auto"/>
          </w:divBdr>
        </w:div>
        <w:div w:id="509032546">
          <w:marLeft w:val="0"/>
          <w:marRight w:val="0"/>
          <w:marTop w:val="0"/>
          <w:marBottom w:val="0"/>
          <w:divBdr>
            <w:top w:val="none" w:sz="0" w:space="0" w:color="auto"/>
            <w:left w:val="none" w:sz="0" w:space="0" w:color="auto"/>
            <w:bottom w:val="none" w:sz="0" w:space="0" w:color="auto"/>
            <w:right w:val="none" w:sz="0" w:space="0" w:color="auto"/>
          </w:divBdr>
        </w:div>
        <w:div w:id="509032550">
          <w:marLeft w:val="0"/>
          <w:marRight w:val="0"/>
          <w:marTop w:val="0"/>
          <w:marBottom w:val="0"/>
          <w:divBdr>
            <w:top w:val="none" w:sz="0" w:space="0" w:color="auto"/>
            <w:left w:val="none" w:sz="0" w:space="0" w:color="auto"/>
            <w:bottom w:val="none" w:sz="0" w:space="0" w:color="auto"/>
            <w:right w:val="none" w:sz="0" w:space="0" w:color="auto"/>
          </w:divBdr>
        </w:div>
        <w:div w:id="509032577">
          <w:marLeft w:val="0"/>
          <w:marRight w:val="0"/>
          <w:marTop w:val="0"/>
          <w:marBottom w:val="0"/>
          <w:divBdr>
            <w:top w:val="none" w:sz="0" w:space="0" w:color="auto"/>
            <w:left w:val="none" w:sz="0" w:space="0" w:color="auto"/>
            <w:bottom w:val="none" w:sz="0" w:space="0" w:color="auto"/>
            <w:right w:val="none" w:sz="0" w:space="0" w:color="auto"/>
          </w:divBdr>
        </w:div>
        <w:div w:id="509032686">
          <w:marLeft w:val="0"/>
          <w:marRight w:val="0"/>
          <w:marTop w:val="0"/>
          <w:marBottom w:val="0"/>
          <w:divBdr>
            <w:top w:val="none" w:sz="0" w:space="0" w:color="auto"/>
            <w:left w:val="none" w:sz="0" w:space="0" w:color="auto"/>
            <w:bottom w:val="none" w:sz="0" w:space="0" w:color="auto"/>
            <w:right w:val="none" w:sz="0" w:space="0" w:color="auto"/>
          </w:divBdr>
        </w:div>
        <w:div w:id="509032718">
          <w:marLeft w:val="0"/>
          <w:marRight w:val="0"/>
          <w:marTop w:val="0"/>
          <w:marBottom w:val="0"/>
          <w:divBdr>
            <w:top w:val="none" w:sz="0" w:space="0" w:color="auto"/>
            <w:left w:val="none" w:sz="0" w:space="0" w:color="auto"/>
            <w:bottom w:val="none" w:sz="0" w:space="0" w:color="auto"/>
            <w:right w:val="none" w:sz="0" w:space="0" w:color="auto"/>
          </w:divBdr>
        </w:div>
        <w:div w:id="509032731">
          <w:marLeft w:val="0"/>
          <w:marRight w:val="0"/>
          <w:marTop w:val="0"/>
          <w:marBottom w:val="0"/>
          <w:divBdr>
            <w:top w:val="none" w:sz="0" w:space="0" w:color="auto"/>
            <w:left w:val="none" w:sz="0" w:space="0" w:color="auto"/>
            <w:bottom w:val="none" w:sz="0" w:space="0" w:color="auto"/>
            <w:right w:val="none" w:sz="0" w:space="0" w:color="auto"/>
          </w:divBdr>
        </w:div>
        <w:div w:id="509032750">
          <w:marLeft w:val="0"/>
          <w:marRight w:val="0"/>
          <w:marTop w:val="0"/>
          <w:marBottom w:val="0"/>
          <w:divBdr>
            <w:top w:val="none" w:sz="0" w:space="0" w:color="auto"/>
            <w:left w:val="none" w:sz="0" w:space="0" w:color="auto"/>
            <w:bottom w:val="none" w:sz="0" w:space="0" w:color="auto"/>
            <w:right w:val="none" w:sz="0" w:space="0" w:color="auto"/>
          </w:divBdr>
        </w:div>
        <w:div w:id="509032755">
          <w:marLeft w:val="0"/>
          <w:marRight w:val="0"/>
          <w:marTop w:val="0"/>
          <w:marBottom w:val="0"/>
          <w:divBdr>
            <w:top w:val="none" w:sz="0" w:space="0" w:color="auto"/>
            <w:left w:val="none" w:sz="0" w:space="0" w:color="auto"/>
            <w:bottom w:val="none" w:sz="0" w:space="0" w:color="auto"/>
            <w:right w:val="none" w:sz="0" w:space="0" w:color="auto"/>
          </w:divBdr>
        </w:div>
        <w:div w:id="509032841">
          <w:marLeft w:val="0"/>
          <w:marRight w:val="0"/>
          <w:marTop w:val="0"/>
          <w:marBottom w:val="0"/>
          <w:divBdr>
            <w:top w:val="none" w:sz="0" w:space="0" w:color="auto"/>
            <w:left w:val="none" w:sz="0" w:space="0" w:color="auto"/>
            <w:bottom w:val="none" w:sz="0" w:space="0" w:color="auto"/>
            <w:right w:val="none" w:sz="0" w:space="0" w:color="auto"/>
          </w:divBdr>
        </w:div>
        <w:div w:id="509032870">
          <w:marLeft w:val="0"/>
          <w:marRight w:val="0"/>
          <w:marTop w:val="0"/>
          <w:marBottom w:val="0"/>
          <w:divBdr>
            <w:top w:val="none" w:sz="0" w:space="0" w:color="auto"/>
            <w:left w:val="none" w:sz="0" w:space="0" w:color="auto"/>
            <w:bottom w:val="none" w:sz="0" w:space="0" w:color="auto"/>
            <w:right w:val="none" w:sz="0" w:space="0" w:color="auto"/>
          </w:divBdr>
        </w:div>
        <w:div w:id="509032871">
          <w:marLeft w:val="0"/>
          <w:marRight w:val="0"/>
          <w:marTop w:val="0"/>
          <w:marBottom w:val="0"/>
          <w:divBdr>
            <w:top w:val="none" w:sz="0" w:space="0" w:color="auto"/>
            <w:left w:val="none" w:sz="0" w:space="0" w:color="auto"/>
            <w:bottom w:val="none" w:sz="0" w:space="0" w:color="auto"/>
            <w:right w:val="none" w:sz="0" w:space="0" w:color="auto"/>
          </w:divBdr>
        </w:div>
        <w:div w:id="509032924">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09032977">
          <w:marLeft w:val="0"/>
          <w:marRight w:val="0"/>
          <w:marTop w:val="0"/>
          <w:marBottom w:val="0"/>
          <w:divBdr>
            <w:top w:val="none" w:sz="0" w:space="0" w:color="auto"/>
            <w:left w:val="none" w:sz="0" w:space="0" w:color="auto"/>
            <w:bottom w:val="none" w:sz="0" w:space="0" w:color="auto"/>
            <w:right w:val="none" w:sz="0" w:space="0" w:color="auto"/>
          </w:divBdr>
        </w:div>
        <w:div w:id="509032983">
          <w:marLeft w:val="0"/>
          <w:marRight w:val="0"/>
          <w:marTop w:val="0"/>
          <w:marBottom w:val="0"/>
          <w:divBdr>
            <w:top w:val="none" w:sz="0" w:space="0" w:color="auto"/>
            <w:left w:val="none" w:sz="0" w:space="0" w:color="auto"/>
            <w:bottom w:val="none" w:sz="0" w:space="0" w:color="auto"/>
            <w:right w:val="none" w:sz="0" w:space="0" w:color="auto"/>
          </w:divBdr>
        </w:div>
        <w:div w:id="509032988">
          <w:marLeft w:val="0"/>
          <w:marRight w:val="0"/>
          <w:marTop w:val="0"/>
          <w:marBottom w:val="0"/>
          <w:divBdr>
            <w:top w:val="none" w:sz="0" w:space="0" w:color="auto"/>
            <w:left w:val="none" w:sz="0" w:space="0" w:color="auto"/>
            <w:bottom w:val="none" w:sz="0" w:space="0" w:color="auto"/>
            <w:right w:val="none" w:sz="0" w:space="0" w:color="auto"/>
          </w:divBdr>
        </w:div>
        <w:div w:id="509032993">
          <w:marLeft w:val="0"/>
          <w:marRight w:val="0"/>
          <w:marTop w:val="0"/>
          <w:marBottom w:val="0"/>
          <w:divBdr>
            <w:top w:val="none" w:sz="0" w:space="0" w:color="auto"/>
            <w:left w:val="none" w:sz="0" w:space="0" w:color="auto"/>
            <w:bottom w:val="none" w:sz="0" w:space="0" w:color="auto"/>
            <w:right w:val="none" w:sz="0" w:space="0" w:color="auto"/>
          </w:divBdr>
        </w:div>
        <w:div w:id="509033097">
          <w:marLeft w:val="0"/>
          <w:marRight w:val="0"/>
          <w:marTop w:val="0"/>
          <w:marBottom w:val="0"/>
          <w:divBdr>
            <w:top w:val="none" w:sz="0" w:space="0" w:color="auto"/>
            <w:left w:val="none" w:sz="0" w:space="0" w:color="auto"/>
            <w:bottom w:val="none" w:sz="0" w:space="0" w:color="auto"/>
            <w:right w:val="none" w:sz="0" w:space="0" w:color="auto"/>
          </w:divBdr>
        </w:div>
        <w:div w:id="509033208">
          <w:marLeft w:val="0"/>
          <w:marRight w:val="0"/>
          <w:marTop w:val="0"/>
          <w:marBottom w:val="0"/>
          <w:divBdr>
            <w:top w:val="none" w:sz="0" w:space="0" w:color="auto"/>
            <w:left w:val="none" w:sz="0" w:space="0" w:color="auto"/>
            <w:bottom w:val="none" w:sz="0" w:space="0" w:color="auto"/>
            <w:right w:val="none" w:sz="0" w:space="0" w:color="auto"/>
          </w:divBdr>
        </w:div>
        <w:div w:id="509033341">
          <w:marLeft w:val="0"/>
          <w:marRight w:val="0"/>
          <w:marTop w:val="0"/>
          <w:marBottom w:val="0"/>
          <w:divBdr>
            <w:top w:val="none" w:sz="0" w:space="0" w:color="auto"/>
            <w:left w:val="none" w:sz="0" w:space="0" w:color="auto"/>
            <w:bottom w:val="none" w:sz="0" w:space="0" w:color="auto"/>
            <w:right w:val="none" w:sz="0" w:space="0" w:color="auto"/>
          </w:divBdr>
        </w:div>
        <w:div w:id="509033415">
          <w:marLeft w:val="0"/>
          <w:marRight w:val="0"/>
          <w:marTop w:val="0"/>
          <w:marBottom w:val="0"/>
          <w:divBdr>
            <w:top w:val="none" w:sz="0" w:space="0" w:color="auto"/>
            <w:left w:val="none" w:sz="0" w:space="0" w:color="auto"/>
            <w:bottom w:val="none" w:sz="0" w:space="0" w:color="auto"/>
            <w:right w:val="none" w:sz="0" w:space="0" w:color="auto"/>
          </w:divBdr>
        </w:div>
        <w:div w:id="509033422">
          <w:marLeft w:val="0"/>
          <w:marRight w:val="0"/>
          <w:marTop w:val="0"/>
          <w:marBottom w:val="0"/>
          <w:divBdr>
            <w:top w:val="none" w:sz="0" w:space="0" w:color="auto"/>
            <w:left w:val="none" w:sz="0" w:space="0" w:color="auto"/>
            <w:bottom w:val="none" w:sz="0" w:space="0" w:color="auto"/>
            <w:right w:val="none" w:sz="0" w:space="0" w:color="auto"/>
          </w:divBdr>
        </w:div>
        <w:div w:id="509033435">
          <w:marLeft w:val="0"/>
          <w:marRight w:val="0"/>
          <w:marTop w:val="0"/>
          <w:marBottom w:val="0"/>
          <w:divBdr>
            <w:top w:val="none" w:sz="0" w:space="0" w:color="auto"/>
            <w:left w:val="none" w:sz="0" w:space="0" w:color="auto"/>
            <w:bottom w:val="none" w:sz="0" w:space="0" w:color="auto"/>
            <w:right w:val="none" w:sz="0" w:space="0" w:color="auto"/>
          </w:divBdr>
        </w:div>
        <w:div w:id="509033453">
          <w:marLeft w:val="0"/>
          <w:marRight w:val="0"/>
          <w:marTop w:val="0"/>
          <w:marBottom w:val="0"/>
          <w:divBdr>
            <w:top w:val="none" w:sz="0" w:space="0" w:color="auto"/>
            <w:left w:val="none" w:sz="0" w:space="0" w:color="auto"/>
            <w:bottom w:val="none" w:sz="0" w:space="0" w:color="auto"/>
            <w:right w:val="none" w:sz="0" w:space="0" w:color="auto"/>
          </w:divBdr>
        </w:div>
        <w:div w:id="509033462">
          <w:marLeft w:val="0"/>
          <w:marRight w:val="0"/>
          <w:marTop w:val="0"/>
          <w:marBottom w:val="0"/>
          <w:divBdr>
            <w:top w:val="none" w:sz="0" w:space="0" w:color="auto"/>
            <w:left w:val="none" w:sz="0" w:space="0" w:color="auto"/>
            <w:bottom w:val="none" w:sz="0" w:space="0" w:color="auto"/>
            <w:right w:val="none" w:sz="0" w:space="0" w:color="auto"/>
          </w:divBdr>
        </w:div>
        <w:div w:id="509033498">
          <w:marLeft w:val="0"/>
          <w:marRight w:val="0"/>
          <w:marTop w:val="0"/>
          <w:marBottom w:val="0"/>
          <w:divBdr>
            <w:top w:val="none" w:sz="0" w:space="0" w:color="auto"/>
            <w:left w:val="none" w:sz="0" w:space="0" w:color="auto"/>
            <w:bottom w:val="none" w:sz="0" w:space="0" w:color="auto"/>
            <w:right w:val="none" w:sz="0" w:space="0" w:color="auto"/>
          </w:divBdr>
        </w:div>
        <w:div w:id="509033514">
          <w:marLeft w:val="0"/>
          <w:marRight w:val="0"/>
          <w:marTop w:val="0"/>
          <w:marBottom w:val="0"/>
          <w:divBdr>
            <w:top w:val="none" w:sz="0" w:space="0" w:color="auto"/>
            <w:left w:val="none" w:sz="0" w:space="0" w:color="auto"/>
            <w:bottom w:val="none" w:sz="0" w:space="0" w:color="auto"/>
            <w:right w:val="none" w:sz="0" w:space="0" w:color="auto"/>
          </w:divBdr>
        </w:div>
        <w:div w:id="509033518">
          <w:marLeft w:val="0"/>
          <w:marRight w:val="0"/>
          <w:marTop w:val="0"/>
          <w:marBottom w:val="0"/>
          <w:divBdr>
            <w:top w:val="none" w:sz="0" w:space="0" w:color="auto"/>
            <w:left w:val="none" w:sz="0" w:space="0" w:color="auto"/>
            <w:bottom w:val="none" w:sz="0" w:space="0" w:color="auto"/>
            <w:right w:val="none" w:sz="0" w:space="0" w:color="auto"/>
          </w:divBdr>
        </w:div>
      </w:divsChild>
    </w:div>
    <w:div w:id="509032965">
      <w:marLeft w:val="0"/>
      <w:marRight w:val="0"/>
      <w:marTop w:val="0"/>
      <w:marBottom w:val="0"/>
      <w:divBdr>
        <w:top w:val="none" w:sz="0" w:space="0" w:color="auto"/>
        <w:left w:val="none" w:sz="0" w:space="0" w:color="auto"/>
        <w:bottom w:val="none" w:sz="0" w:space="0" w:color="auto"/>
        <w:right w:val="none" w:sz="0" w:space="0" w:color="auto"/>
      </w:divBdr>
      <w:divsChild>
        <w:div w:id="509032752">
          <w:marLeft w:val="0"/>
          <w:marRight w:val="0"/>
          <w:marTop w:val="0"/>
          <w:marBottom w:val="0"/>
          <w:divBdr>
            <w:top w:val="none" w:sz="0" w:space="0" w:color="auto"/>
            <w:left w:val="none" w:sz="0" w:space="0" w:color="auto"/>
            <w:bottom w:val="none" w:sz="0" w:space="0" w:color="auto"/>
            <w:right w:val="none" w:sz="0" w:space="0" w:color="auto"/>
          </w:divBdr>
        </w:div>
        <w:div w:id="509032895">
          <w:marLeft w:val="0"/>
          <w:marRight w:val="0"/>
          <w:marTop w:val="0"/>
          <w:marBottom w:val="0"/>
          <w:divBdr>
            <w:top w:val="none" w:sz="0" w:space="0" w:color="auto"/>
            <w:left w:val="none" w:sz="0" w:space="0" w:color="auto"/>
            <w:bottom w:val="none" w:sz="0" w:space="0" w:color="auto"/>
            <w:right w:val="none" w:sz="0" w:space="0" w:color="auto"/>
          </w:divBdr>
        </w:div>
        <w:div w:id="509033409">
          <w:marLeft w:val="0"/>
          <w:marRight w:val="0"/>
          <w:marTop w:val="0"/>
          <w:marBottom w:val="0"/>
          <w:divBdr>
            <w:top w:val="none" w:sz="0" w:space="0" w:color="auto"/>
            <w:left w:val="none" w:sz="0" w:space="0" w:color="auto"/>
            <w:bottom w:val="none" w:sz="0" w:space="0" w:color="auto"/>
            <w:right w:val="none" w:sz="0" w:space="0" w:color="auto"/>
          </w:divBdr>
        </w:div>
      </w:divsChild>
    </w:div>
    <w:div w:id="509032966">
      <w:marLeft w:val="0"/>
      <w:marRight w:val="0"/>
      <w:marTop w:val="0"/>
      <w:marBottom w:val="0"/>
      <w:divBdr>
        <w:top w:val="none" w:sz="0" w:space="0" w:color="auto"/>
        <w:left w:val="none" w:sz="0" w:space="0" w:color="auto"/>
        <w:bottom w:val="none" w:sz="0" w:space="0" w:color="auto"/>
        <w:right w:val="none" w:sz="0" w:space="0" w:color="auto"/>
      </w:divBdr>
      <w:divsChild>
        <w:div w:id="509032331">
          <w:marLeft w:val="0"/>
          <w:marRight w:val="0"/>
          <w:marTop w:val="0"/>
          <w:marBottom w:val="0"/>
          <w:divBdr>
            <w:top w:val="none" w:sz="0" w:space="0" w:color="auto"/>
            <w:left w:val="none" w:sz="0" w:space="0" w:color="auto"/>
            <w:bottom w:val="none" w:sz="0" w:space="0" w:color="auto"/>
            <w:right w:val="none" w:sz="0" w:space="0" w:color="auto"/>
          </w:divBdr>
        </w:div>
        <w:div w:id="509033022">
          <w:marLeft w:val="0"/>
          <w:marRight w:val="0"/>
          <w:marTop w:val="0"/>
          <w:marBottom w:val="0"/>
          <w:divBdr>
            <w:top w:val="none" w:sz="0" w:space="0" w:color="auto"/>
            <w:left w:val="none" w:sz="0" w:space="0" w:color="auto"/>
            <w:bottom w:val="none" w:sz="0" w:space="0" w:color="auto"/>
            <w:right w:val="none" w:sz="0" w:space="0" w:color="auto"/>
          </w:divBdr>
        </w:div>
        <w:div w:id="509033117">
          <w:marLeft w:val="0"/>
          <w:marRight w:val="0"/>
          <w:marTop w:val="0"/>
          <w:marBottom w:val="0"/>
          <w:divBdr>
            <w:top w:val="none" w:sz="0" w:space="0" w:color="auto"/>
            <w:left w:val="none" w:sz="0" w:space="0" w:color="auto"/>
            <w:bottom w:val="none" w:sz="0" w:space="0" w:color="auto"/>
            <w:right w:val="none" w:sz="0" w:space="0" w:color="auto"/>
          </w:divBdr>
        </w:div>
        <w:div w:id="509033251">
          <w:marLeft w:val="0"/>
          <w:marRight w:val="0"/>
          <w:marTop w:val="0"/>
          <w:marBottom w:val="0"/>
          <w:divBdr>
            <w:top w:val="none" w:sz="0" w:space="0" w:color="auto"/>
            <w:left w:val="none" w:sz="0" w:space="0" w:color="auto"/>
            <w:bottom w:val="none" w:sz="0" w:space="0" w:color="auto"/>
            <w:right w:val="none" w:sz="0" w:space="0" w:color="auto"/>
          </w:divBdr>
        </w:div>
      </w:divsChild>
    </w:div>
    <w:div w:id="509032972">
      <w:marLeft w:val="0"/>
      <w:marRight w:val="0"/>
      <w:marTop w:val="0"/>
      <w:marBottom w:val="0"/>
      <w:divBdr>
        <w:top w:val="none" w:sz="0" w:space="0" w:color="auto"/>
        <w:left w:val="none" w:sz="0" w:space="0" w:color="auto"/>
        <w:bottom w:val="none" w:sz="0" w:space="0" w:color="auto"/>
        <w:right w:val="none" w:sz="0" w:space="0" w:color="auto"/>
      </w:divBdr>
    </w:div>
    <w:div w:id="509032973">
      <w:marLeft w:val="0"/>
      <w:marRight w:val="0"/>
      <w:marTop w:val="0"/>
      <w:marBottom w:val="0"/>
      <w:divBdr>
        <w:top w:val="none" w:sz="0" w:space="0" w:color="auto"/>
        <w:left w:val="none" w:sz="0" w:space="0" w:color="auto"/>
        <w:bottom w:val="none" w:sz="0" w:space="0" w:color="auto"/>
        <w:right w:val="none" w:sz="0" w:space="0" w:color="auto"/>
      </w:divBdr>
      <w:divsChild>
        <w:div w:id="509032665">
          <w:marLeft w:val="0"/>
          <w:marRight w:val="0"/>
          <w:marTop w:val="0"/>
          <w:marBottom w:val="0"/>
          <w:divBdr>
            <w:top w:val="none" w:sz="0" w:space="0" w:color="auto"/>
            <w:left w:val="none" w:sz="0" w:space="0" w:color="auto"/>
            <w:bottom w:val="none" w:sz="0" w:space="0" w:color="auto"/>
            <w:right w:val="none" w:sz="0" w:space="0" w:color="auto"/>
          </w:divBdr>
        </w:div>
        <w:div w:id="509032795">
          <w:marLeft w:val="0"/>
          <w:marRight w:val="0"/>
          <w:marTop w:val="0"/>
          <w:marBottom w:val="0"/>
          <w:divBdr>
            <w:top w:val="none" w:sz="0" w:space="0" w:color="auto"/>
            <w:left w:val="none" w:sz="0" w:space="0" w:color="auto"/>
            <w:bottom w:val="none" w:sz="0" w:space="0" w:color="auto"/>
            <w:right w:val="none" w:sz="0" w:space="0" w:color="auto"/>
          </w:divBdr>
        </w:div>
        <w:div w:id="509033238">
          <w:marLeft w:val="0"/>
          <w:marRight w:val="0"/>
          <w:marTop w:val="0"/>
          <w:marBottom w:val="0"/>
          <w:divBdr>
            <w:top w:val="none" w:sz="0" w:space="0" w:color="auto"/>
            <w:left w:val="none" w:sz="0" w:space="0" w:color="auto"/>
            <w:bottom w:val="none" w:sz="0" w:space="0" w:color="auto"/>
            <w:right w:val="none" w:sz="0" w:space="0" w:color="auto"/>
          </w:divBdr>
        </w:div>
        <w:div w:id="509033374">
          <w:marLeft w:val="0"/>
          <w:marRight w:val="0"/>
          <w:marTop w:val="0"/>
          <w:marBottom w:val="0"/>
          <w:divBdr>
            <w:top w:val="none" w:sz="0" w:space="0" w:color="auto"/>
            <w:left w:val="none" w:sz="0" w:space="0" w:color="auto"/>
            <w:bottom w:val="none" w:sz="0" w:space="0" w:color="auto"/>
            <w:right w:val="none" w:sz="0" w:space="0" w:color="auto"/>
          </w:divBdr>
        </w:div>
        <w:div w:id="509033424">
          <w:marLeft w:val="0"/>
          <w:marRight w:val="0"/>
          <w:marTop w:val="0"/>
          <w:marBottom w:val="0"/>
          <w:divBdr>
            <w:top w:val="none" w:sz="0" w:space="0" w:color="auto"/>
            <w:left w:val="none" w:sz="0" w:space="0" w:color="auto"/>
            <w:bottom w:val="none" w:sz="0" w:space="0" w:color="auto"/>
            <w:right w:val="none" w:sz="0" w:space="0" w:color="auto"/>
          </w:divBdr>
        </w:div>
        <w:div w:id="509033502">
          <w:marLeft w:val="0"/>
          <w:marRight w:val="0"/>
          <w:marTop w:val="0"/>
          <w:marBottom w:val="0"/>
          <w:divBdr>
            <w:top w:val="none" w:sz="0" w:space="0" w:color="auto"/>
            <w:left w:val="none" w:sz="0" w:space="0" w:color="auto"/>
            <w:bottom w:val="none" w:sz="0" w:space="0" w:color="auto"/>
            <w:right w:val="none" w:sz="0" w:space="0" w:color="auto"/>
          </w:divBdr>
        </w:div>
      </w:divsChild>
    </w:div>
    <w:div w:id="509032974">
      <w:marLeft w:val="0"/>
      <w:marRight w:val="0"/>
      <w:marTop w:val="0"/>
      <w:marBottom w:val="0"/>
      <w:divBdr>
        <w:top w:val="none" w:sz="0" w:space="0" w:color="auto"/>
        <w:left w:val="none" w:sz="0" w:space="0" w:color="auto"/>
        <w:bottom w:val="none" w:sz="0" w:space="0" w:color="auto"/>
        <w:right w:val="none" w:sz="0" w:space="0" w:color="auto"/>
      </w:divBdr>
      <w:divsChild>
        <w:div w:id="509032302">
          <w:marLeft w:val="0"/>
          <w:marRight w:val="0"/>
          <w:marTop w:val="0"/>
          <w:marBottom w:val="0"/>
          <w:divBdr>
            <w:top w:val="none" w:sz="0" w:space="0" w:color="auto"/>
            <w:left w:val="none" w:sz="0" w:space="0" w:color="auto"/>
            <w:bottom w:val="none" w:sz="0" w:space="0" w:color="auto"/>
            <w:right w:val="none" w:sz="0" w:space="0" w:color="auto"/>
          </w:divBdr>
        </w:div>
        <w:div w:id="509032341">
          <w:marLeft w:val="0"/>
          <w:marRight w:val="0"/>
          <w:marTop w:val="0"/>
          <w:marBottom w:val="0"/>
          <w:divBdr>
            <w:top w:val="none" w:sz="0" w:space="0" w:color="auto"/>
            <w:left w:val="none" w:sz="0" w:space="0" w:color="auto"/>
            <w:bottom w:val="none" w:sz="0" w:space="0" w:color="auto"/>
            <w:right w:val="none" w:sz="0" w:space="0" w:color="auto"/>
          </w:divBdr>
        </w:div>
        <w:div w:id="509032383">
          <w:marLeft w:val="0"/>
          <w:marRight w:val="0"/>
          <w:marTop w:val="0"/>
          <w:marBottom w:val="0"/>
          <w:divBdr>
            <w:top w:val="none" w:sz="0" w:space="0" w:color="auto"/>
            <w:left w:val="none" w:sz="0" w:space="0" w:color="auto"/>
            <w:bottom w:val="none" w:sz="0" w:space="0" w:color="auto"/>
            <w:right w:val="none" w:sz="0" w:space="0" w:color="auto"/>
          </w:divBdr>
        </w:div>
        <w:div w:id="509032420">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 w:id="509032467">
          <w:marLeft w:val="0"/>
          <w:marRight w:val="0"/>
          <w:marTop w:val="0"/>
          <w:marBottom w:val="0"/>
          <w:divBdr>
            <w:top w:val="none" w:sz="0" w:space="0" w:color="auto"/>
            <w:left w:val="none" w:sz="0" w:space="0" w:color="auto"/>
            <w:bottom w:val="none" w:sz="0" w:space="0" w:color="auto"/>
            <w:right w:val="none" w:sz="0" w:space="0" w:color="auto"/>
          </w:divBdr>
        </w:div>
        <w:div w:id="509032543">
          <w:marLeft w:val="0"/>
          <w:marRight w:val="0"/>
          <w:marTop w:val="0"/>
          <w:marBottom w:val="0"/>
          <w:divBdr>
            <w:top w:val="none" w:sz="0" w:space="0" w:color="auto"/>
            <w:left w:val="none" w:sz="0" w:space="0" w:color="auto"/>
            <w:bottom w:val="none" w:sz="0" w:space="0" w:color="auto"/>
            <w:right w:val="none" w:sz="0" w:space="0" w:color="auto"/>
          </w:divBdr>
        </w:div>
        <w:div w:id="509032590">
          <w:marLeft w:val="0"/>
          <w:marRight w:val="0"/>
          <w:marTop w:val="0"/>
          <w:marBottom w:val="0"/>
          <w:divBdr>
            <w:top w:val="none" w:sz="0" w:space="0" w:color="auto"/>
            <w:left w:val="none" w:sz="0" w:space="0" w:color="auto"/>
            <w:bottom w:val="none" w:sz="0" w:space="0" w:color="auto"/>
            <w:right w:val="none" w:sz="0" w:space="0" w:color="auto"/>
          </w:divBdr>
        </w:div>
        <w:div w:id="509032670">
          <w:marLeft w:val="0"/>
          <w:marRight w:val="0"/>
          <w:marTop w:val="0"/>
          <w:marBottom w:val="0"/>
          <w:divBdr>
            <w:top w:val="none" w:sz="0" w:space="0" w:color="auto"/>
            <w:left w:val="none" w:sz="0" w:space="0" w:color="auto"/>
            <w:bottom w:val="none" w:sz="0" w:space="0" w:color="auto"/>
            <w:right w:val="none" w:sz="0" w:space="0" w:color="auto"/>
          </w:divBdr>
        </w:div>
        <w:div w:id="509032697">
          <w:marLeft w:val="0"/>
          <w:marRight w:val="0"/>
          <w:marTop w:val="0"/>
          <w:marBottom w:val="0"/>
          <w:divBdr>
            <w:top w:val="none" w:sz="0" w:space="0" w:color="auto"/>
            <w:left w:val="none" w:sz="0" w:space="0" w:color="auto"/>
            <w:bottom w:val="none" w:sz="0" w:space="0" w:color="auto"/>
            <w:right w:val="none" w:sz="0" w:space="0" w:color="auto"/>
          </w:divBdr>
        </w:div>
        <w:div w:id="509032734">
          <w:marLeft w:val="0"/>
          <w:marRight w:val="0"/>
          <w:marTop w:val="0"/>
          <w:marBottom w:val="0"/>
          <w:divBdr>
            <w:top w:val="none" w:sz="0" w:space="0" w:color="auto"/>
            <w:left w:val="none" w:sz="0" w:space="0" w:color="auto"/>
            <w:bottom w:val="none" w:sz="0" w:space="0" w:color="auto"/>
            <w:right w:val="none" w:sz="0" w:space="0" w:color="auto"/>
          </w:divBdr>
        </w:div>
        <w:div w:id="509032739">
          <w:marLeft w:val="0"/>
          <w:marRight w:val="0"/>
          <w:marTop w:val="0"/>
          <w:marBottom w:val="0"/>
          <w:divBdr>
            <w:top w:val="none" w:sz="0" w:space="0" w:color="auto"/>
            <w:left w:val="none" w:sz="0" w:space="0" w:color="auto"/>
            <w:bottom w:val="none" w:sz="0" w:space="0" w:color="auto"/>
            <w:right w:val="none" w:sz="0" w:space="0" w:color="auto"/>
          </w:divBdr>
        </w:div>
        <w:div w:id="509032803">
          <w:marLeft w:val="0"/>
          <w:marRight w:val="0"/>
          <w:marTop w:val="0"/>
          <w:marBottom w:val="0"/>
          <w:divBdr>
            <w:top w:val="none" w:sz="0" w:space="0" w:color="auto"/>
            <w:left w:val="none" w:sz="0" w:space="0" w:color="auto"/>
            <w:bottom w:val="none" w:sz="0" w:space="0" w:color="auto"/>
            <w:right w:val="none" w:sz="0" w:space="0" w:color="auto"/>
          </w:divBdr>
        </w:div>
        <w:div w:id="509032815">
          <w:marLeft w:val="0"/>
          <w:marRight w:val="0"/>
          <w:marTop w:val="0"/>
          <w:marBottom w:val="0"/>
          <w:divBdr>
            <w:top w:val="none" w:sz="0" w:space="0" w:color="auto"/>
            <w:left w:val="none" w:sz="0" w:space="0" w:color="auto"/>
            <w:bottom w:val="none" w:sz="0" w:space="0" w:color="auto"/>
            <w:right w:val="none" w:sz="0" w:space="0" w:color="auto"/>
          </w:divBdr>
        </w:div>
        <w:div w:id="509032879">
          <w:marLeft w:val="0"/>
          <w:marRight w:val="0"/>
          <w:marTop w:val="0"/>
          <w:marBottom w:val="0"/>
          <w:divBdr>
            <w:top w:val="none" w:sz="0" w:space="0" w:color="auto"/>
            <w:left w:val="none" w:sz="0" w:space="0" w:color="auto"/>
            <w:bottom w:val="none" w:sz="0" w:space="0" w:color="auto"/>
            <w:right w:val="none" w:sz="0" w:space="0" w:color="auto"/>
          </w:divBdr>
        </w:div>
        <w:div w:id="509032920">
          <w:marLeft w:val="0"/>
          <w:marRight w:val="0"/>
          <w:marTop w:val="0"/>
          <w:marBottom w:val="0"/>
          <w:divBdr>
            <w:top w:val="none" w:sz="0" w:space="0" w:color="auto"/>
            <w:left w:val="none" w:sz="0" w:space="0" w:color="auto"/>
            <w:bottom w:val="none" w:sz="0" w:space="0" w:color="auto"/>
            <w:right w:val="none" w:sz="0" w:space="0" w:color="auto"/>
          </w:divBdr>
        </w:div>
        <w:div w:id="509032954">
          <w:marLeft w:val="0"/>
          <w:marRight w:val="0"/>
          <w:marTop w:val="0"/>
          <w:marBottom w:val="0"/>
          <w:divBdr>
            <w:top w:val="none" w:sz="0" w:space="0" w:color="auto"/>
            <w:left w:val="none" w:sz="0" w:space="0" w:color="auto"/>
            <w:bottom w:val="none" w:sz="0" w:space="0" w:color="auto"/>
            <w:right w:val="none" w:sz="0" w:space="0" w:color="auto"/>
          </w:divBdr>
        </w:div>
        <w:div w:id="509032956">
          <w:marLeft w:val="0"/>
          <w:marRight w:val="0"/>
          <w:marTop w:val="0"/>
          <w:marBottom w:val="0"/>
          <w:divBdr>
            <w:top w:val="none" w:sz="0" w:space="0" w:color="auto"/>
            <w:left w:val="none" w:sz="0" w:space="0" w:color="auto"/>
            <w:bottom w:val="none" w:sz="0" w:space="0" w:color="auto"/>
            <w:right w:val="none" w:sz="0" w:space="0" w:color="auto"/>
          </w:divBdr>
        </w:div>
        <w:div w:id="509032961">
          <w:marLeft w:val="0"/>
          <w:marRight w:val="0"/>
          <w:marTop w:val="0"/>
          <w:marBottom w:val="0"/>
          <w:divBdr>
            <w:top w:val="none" w:sz="0" w:space="0" w:color="auto"/>
            <w:left w:val="none" w:sz="0" w:space="0" w:color="auto"/>
            <w:bottom w:val="none" w:sz="0" w:space="0" w:color="auto"/>
            <w:right w:val="none" w:sz="0" w:space="0" w:color="auto"/>
          </w:divBdr>
        </w:div>
        <w:div w:id="509033048">
          <w:marLeft w:val="0"/>
          <w:marRight w:val="0"/>
          <w:marTop w:val="0"/>
          <w:marBottom w:val="0"/>
          <w:divBdr>
            <w:top w:val="none" w:sz="0" w:space="0" w:color="auto"/>
            <w:left w:val="none" w:sz="0" w:space="0" w:color="auto"/>
            <w:bottom w:val="none" w:sz="0" w:space="0" w:color="auto"/>
            <w:right w:val="none" w:sz="0" w:space="0" w:color="auto"/>
          </w:divBdr>
        </w:div>
        <w:div w:id="509033169">
          <w:marLeft w:val="0"/>
          <w:marRight w:val="0"/>
          <w:marTop w:val="0"/>
          <w:marBottom w:val="0"/>
          <w:divBdr>
            <w:top w:val="none" w:sz="0" w:space="0" w:color="auto"/>
            <w:left w:val="none" w:sz="0" w:space="0" w:color="auto"/>
            <w:bottom w:val="none" w:sz="0" w:space="0" w:color="auto"/>
            <w:right w:val="none" w:sz="0" w:space="0" w:color="auto"/>
          </w:divBdr>
        </w:div>
        <w:div w:id="509033200">
          <w:marLeft w:val="0"/>
          <w:marRight w:val="0"/>
          <w:marTop w:val="0"/>
          <w:marBottom w:val="0"/>
          <w:divBdr>
            <w:top w:val="none" w:sz="0" w:space="0" w:color="auto"/>
            <w:left w:val="none" w:sz="0" w:space="0" w:color="auto"/>
            <w:bottom w:val="none" w:sz="0" w:space="0" w:color="auto"/>
            <w:right w:val="none" w:sz="0" w:space="0" w:color="auto"/>
          </w:divBdr>
        </w:div>
        <w:div w:id="509033217">
          <w:marLeft w:val="0"/>
          <w:marRight w:val="0"/>
          <w:marTop w:val="0"/>
          <w:marBottom w:val="0"/>
          <w:divBdr>
            <w:top w:val="none" w:sz="0" w:space="0" w:color="auto"/>
            <w:left w:val="none" w:sz="0" w:space="0" w:color="auto"/>
            <w:bottom w:val="none" w:sz="0" w:space="0" w:color="auto"/>
            <w:right w:val="none" w:sz="0" w:space="0" w:color="auto"/>
          </w:divBdr>
        </w:div>
        <w:div w:id="509033234">
          <w:marLeft w:val="0"/>
          <w:marRight w:val="0"/>
          <w:marTop w:val="0"/>
          <w:marBottom w:val="0"/>
          <w:divBdr>
            <w:top w:val="none" w:sz="0" w:space="0" w:color="auto"/>
            <w:left w:val="none" w:sz="0" w:space="0" w:color="auto"/>
            <w:bottom w:val="none" w:sz="0" w:space="0" w:color="auto"/>
            <w:right w:val="none" w:sz="0" w:space="0" w:color="auto"/>
          </w:divBdr>
        </w:div>
        <w:div w:id="509033255">
          <w:marLeft w:val="0"/>
          <w:marRight w:val="0"/>
          <w:marTop w:val="0"/>
          <w:marBottom w:val="0"/>
          <w:divBdr>
            <w:top w:val="none" w:sz="0" w:space="0" w:color="auto"/>
            <w:left w:val="none" w:sz="0" w:space="0" w:color="auto"/>
            <w:bottom w:val="none" w:sz="0" w:space="0" w:color="auto"/>
            <w:right w:val="none" w:sz="0" w:space="0" w:color="auto"/>
          </w:divBdr>
        </w:div>
        <w:div w:id="509033267">
          <w:marLeft w:val="0"/>
          <w:marRight w:val="0"/>
          <w:marTop w:val="0"/>
          <w:marBottom w:val="0"/>
          <w:divBdr>
            <w:top w:val="none" w:sz="0" w:space="0" w:color="auto"/>
            <w:left w:val="none" w:sz="0" w:space="0" w:color="auto"/>
            <w:bottom w:val="none" w:sz="0" w:space="0" w:color="auto"/>
            <w:right w:val="none" w:sz="0" w:space="0" w:color="auto"/>
          </w:divBdr>
        </w:div>
        <w:div w:id="509033345">
          <w:marLeft w:val="0"/>
          <w:marRight w:val="0"/>
          <w:marTop w:val="0"/>
          <w:marBottom w:val="0"/>
          <w:divBdr>
            <w:top w:val="none" w:sz="0" w:space="0" w:color="auto"/>
            <w:left w:val="none" w:sz="0" w:space="0" w:color="auto"/>
            <w:bottom w:val="none" w:sz="0" w:space="0" w:color="auto"/>
            <w:right w:val="none" w:sz="0" w:space="0" w:color="auto"/>
          </w:divBdr>
        </w:div>
        <w:div w:id="509033351">
          <w:marLeft w:val="0"/>
          <w:marRight w:val="0"/>
          <w:marTop w:val="0"/>
          <w:marBottom w:val="0"/>
          <w:divBdr>
            <w:top w:val="none" w:sz="0" w:space="0" w:color="auto"/>
            <w:left w:val="none" w:sz="0" w:space="0" w:color="auto"/>
            <w:bottom w:val="none" w:sz="0" w:space="0" w:color="auto"/>
            <w:right w:val="none" w:sz="0" w:space="0" w:color="auto"/>
          </w:divBdr>
        </w:div>
        <w:div w:id="509033405">
          <w:marLeft w:val="0"/>
          <w:marRight w:val="0"/>
          <w:marTop w:val="0"/>
          <w:marBottom w:val="0"/>
          <w:divBdr>
            <w:top w:val="none" w:sz="0" w:space="0" w:color="auto"/>
            <w:left w:val="none" w:sz="0" w:space="0" w:color="auto"/>
            <w:bottom w:val="none" w:sz="0" w:space="0" w:color="auto"/>
            <w:right w:val="none" w:sz="0" w:space="0" w:color="auto"/>
          </w:divBdr>
        </w:div>
        <w:div w:id="509033419">
          <w:marLeft w:val="0"/>
          <w:marRight w:val="0"/>
          <w:marTop w:val="0"/>
          <w:marBottom w:val="0"/>
          <w:divBdr>
            <w:top w:val="none" w:sz="0" w:space="0" w:color="auto"/>
            <w:left w:val="none" w:sz="0" w:space="0" w:color="auto"/>
            <w:bottom w:val="none" w:sz="0" w:space="0" w:color="auto"/>
            <w:right w:val="none" w:sz="0" w:space="0" w:color="auto"/>
          </w:divBdr>
        </w:div>
        <w:div w:id="509033472">
          <w:marLeft w:val="0"/>
          <w:marRight w:val="0"/>
          <w:marTop w:val="0"/>
          <w:marBottom w:val="0"/>
          <w:divBdr>
            <w:top w:val="none" w:sz="0" w:space="0" w:color="auto"/>
            <w:left w:val="none" w:sz="0" w:space="0" w:color="auto"/>
            <w:bottom w:val="none" w:sz="0" w:space="0" w:color="auto"/>
            <w:right w:val="none" w:sz="0" w:space="0" w:color="auto"/>
          </w:divBdr>
        </w:div>
      </w:divsChild>
    </w:div>
    <w:div w:id="509032979">
      <w:marLeft w:val="0"/>
      <w:marRight w:val="0"/>
      <w:marTop w:val="0"/>
      <w:marBottom w:val="0"/>
      <w:divBdr>
        <w:top w:val="none" w:sz="0" w:space="0" w:color="auto"/>
        <w:left w:val="none" w:sz="0" w:space="0" w:color="auto"/>
        <w:bottom w:val="none" w:sz="0" w:space="0" w:color="auto"/>
        <w:right w:val="none" w:sz="0" w:space="0" w:color="auto"/>
      </w:divBdr>
      <w:divsChild>
        <w:div w:id="509032365">
          <w:marLeft w:val="0"/>
          <w:marRight w:val="0"/>
          <w:marTop w:val="0"/>
          <w:marBottom w:val="0"/>
          <w:divBdr>
            <w:top w:val="none" w:sz="0" w:space="0" w:color="auto"/>
            <w:left w:val="none" w:sz="0" w:space="0" w:color="auto"/>
            <w:bottom w:val="none" w:sz="0" w:space="0" w:color="auto"/>
            <w:right w:val="none" w:sz="0" w:space="0" w:color="auto"/>
          </w:divBdr>
        </w:div>
        <w:div w:id="509032569">
          <w:marLeft w:val="0"/>
          <w:marRight w:val="0"/>
          <w:marTop w:val="0"/>
          <w:marBottom w:val="0"/>
          <w:divBdr>
            <w:top w:val="none" w:sz="0" w:space="0" w:color="auto"/>
            <w:left w:val="none" w:sz="0" w:space="0" w:color="auto"/>
            <w:bottom w:val="none" w:sz="0" w:space="0" w:color="auto"/>
            <w:right w:val="none" w:sz="0" w:space="0" w:color="auto"/>
          </w:divBdr>
        </w:div>
        <w:div w:id="509033053">
          <w:marLeft w:val="0"/>
          <w:marRight w:val="0"/>
          <w:marTop w:val="0"/>
          <w:marBottom w:val="0"/>
          <w:divBdr>
            <w:top w:val="none" w:sz="0" w:space="0" w:color="auto"/>
            <w:left w:val="none" w:sz="0" w:space="0" w:color="auto"/>
            <w:bottom w:val="none" w:sz="0" w:space="0" w:color="auto"/>
            <w:right w:val="none" w:sz="0" w:space="0" w:color="auto"/>
          </w:divBdr>
        </w:div>
        <w:div w:id="509033130">
          <w:marLeft w:val="0"/>
          <w:marRight w:val="0"/>
          <w:marTop w:val="0"/>
          <w:marBottom w:val="0"/>
          <w:divBdr>
            <w:top w:val="none" w:sz="0" w:space="0" w:color="auto"/>
            <w:left w:val="none" w:sz="0" w:space="0" w:color="auto"/>
            <w:bottom w:val="none" w:sz="0" w:space="0" w:color="auto"/>
            <w:right w:val="none" w:sz="0" w:space="0" w:color="auto"/>
          </w:divBdr>
        </w:div>
        <w:div w:id="509033334">
          <w:marLeft w:val="0"/>
          <w:marRight w:val="0"/>
          <w:marTop w:val="0"/>
          <w:marBottom w:val="0"/>
          <w:divBdr>
            <w:top w:val="none" w:sz="0" w:space="0" w:color="auto"/>
            <w:left w:val="none" w:sz="0" w:space="0" w:color="auto"/>
            <w:bottom w:val="none" w:sz="0" w:space="0" w:color="auto"/>
            <w:right w:val="none" w:sz="0" w:space="0" w:color="auto"/>
          </w:divBdr>
        </w:div>
      </w:divsChild>
    </w:div>
    <w:div w:id="509032981">
      <w:marLeft w:val="0"/>
      <w:marRight w:val="0"/>
      <w:marTop w:val="0"/>
      <w:marBottom w:val="0"/>
      <w:divBdr>
        <w:top w:val="none" w:sz="0" w:space="0" w:color="auto"/>
        <w:left w:val="none" w:sz="0" w:space="0" w:color="auto"/>
        <w:bottom w:val="none" w:sz="0" w:space="0" w:color="auto"/>
        <w:right w:val="none" w:sz="0" w:space="0" w:color="auto"/>
      </w:divBdr>
    </w:div>
    <w:div w:id="509032985">
      <w:marLeft w:val="0"/>
      <w:marRight w:val="0"/>
      <w:marTop w:val="0"/>
      <w:marBottom w:val="0"/>
      <w:divBdr>
        <w:top w:val="none" w:sz="0" w:space="0" w:color="auto"/>
        <w:left w:val="none" w:sz="0" w:space="0" w:color="auto"/>
        <w:bottom w:val="none" w:sz="0" w:space="0" w:color="auto"/>
        <w:right w:val="none" w:sz="0" w:space="0" w:color="auto"/>
      </w:divBdr>
    </w:div>
    <w:div w:id="509032991">
      <w:marLeft w:val="0"/>
      <w:marRight w:val="0"/>
      <w:marTop w:val="0"/>
      <w:marBottom w:val="0"/>
      <w:divBdr>
        <w:top w:val="none" w:sz="0" w:space="0" w:color="auto"/>
        <w:left w:val="none" w:sz="0" w:space="0" w:color="auto"/>
        <w:bottom w:val="none" w:sz="0" w:space="0" w:color="auto"/>
        <w:right w:val="none" w:sz="0" w:space="0" w:color="auto"/>
      </w:divBdr>
    </w:div>
    <w:div w:id="509033000">
      <w:marLeft w:val="0"/>
      <w:marRight w:val="0"/>
      <w:marTop w:val="0"/>
      <w:marBottom w:val="0"/>
      <w:divBdr>
        <w:top w:val="none" w:sz="0" w:space="0" w:color="auto"/>
        <w:left w:val="none" w:sz="0" w:space="0" w:color="auto"/>
        <w:bottom w:val="none" w:sz="0" w:space="0" w:color="auto"/>
        <w:right w:val="none" w:sz="0" w:space="0" w:color="auto"/>
      </w:divBdr>
      <w:divsChild>
        <w:div w:id="509032303">
          <w:marLeft w:val="0"/>
          <w:marRight w:val="0"/>
          <w:marTop w:val="0"/>
          <w:marBottom w:val="0"/>
          <w:divBdr>
            <w:top w:val="none" w:sz="0" w:space="0" w:color="auto"/>
            <w:left w:val="none" w:sz="0" w:space="0" w:color="auto"/>
            <w:bottom w:val="none" w:sz="0" w:space="0" w:color="auto"/>
            <w:right w:val="none" w:sz="0" w:space="0" w:color="auto"/>
          </w:divBdr>
        </w:div>
        <w:div w:id="509032921">
          <w:marLeft w:val="0"/>
          <w:marRight w:val="0"/>
          <w:marTop w:val="0"/>
          <w:marBottom w:val="0"/>
          <w:divBdr>
            <w:top w:val="none" w:sz="0" w:space="0" w:color="auto"/>
            <w:left w:val="none" w:sz="0" w:space="0" w:color="auto"/>
            <w:bottom w:val="none" w:sz="0" w:space="0" w:color="auto"/>
            <w:right w:val="none" w:sz="0" w:space="0" w:color="auto"/>
          </w:divBdr>
        </w:div>
        <w:div w:id="509033077">
          <w:marLeft w:val="0"/>
          <w:marRight w:val="0"/>
          <w:marTop w:val="0"/>
          <w:marBottom w:val="0"/>
          <w:divBdr>
            <w:top w:val="none" w:sz="0" w:space="0" w:color="auto"/>
            <w:left w:val="none" w:sz="0" w:space="0" w:color="auto"/>
            <w:bottom w:val="none" w:sz="0" w:space="0" w:color="auto"/>
            <w:right w:val="none" w:sz="0" w:space="0" w:color="auto"/>
          </w:divBdr>
        </w:div>
        <w:div w:id="509033216">
          <w:marLeft w:val="0"/>
          <w:marRight w:val="0"/>
          <w:marTop w:val="0"/>
          <w:marBottom w:val="0"/>
          <w:divBdr>
            <w:top w:val="none" w:sz="0" w:space="0" w:color="auto"/>
            <w:left w:val="none" w:sz="0" w:space="0" w:color="auto"/>
            <w:bottom w:val="none" w:sz="0" w:space="0" w:color="auto"/>
            <w:right w:val="none" w:sz="0" w:space="0" w:color="auto"/>
          </w:divBdr>
        </w:div>
        <w:div w:id="509033473">
          <w:marLeft w:val="0"/>
          <w:marRight w:val="0"/>
          <w:marTop w:val="0"/>
          <w:marBottom w:val="0"/>
          <w:divBdr>
            <w:top w:val="none" w:sz="0" w:space="0" w:color="auto"/>
            <w:left w:val="none" w:sz="0" w:space="0" w:color="auto"/>
            <w:bottom w:val="none" w:sz="0" w:space="0" w:color="auto"/>
            <w:right w:val="none" w:sz="0" w:space="0" w:color="auto"/>
          </w:divBdr>
        </w:div>
      </w:divsChild>
    </w:div>
    <w:div w:id="509033010">
      <w:marLeft w:val="0"/>
      <w:marRight w:val="0"/>
      <w:marTop w:val="0"/>
      <w:marBottom w:val="0"/>
      <w:divBdr>
        <w:top w:val="none" w:sz="0" w:space="0" w:color="auto"/>
        <w:left w:val="none" w:sz="0" w:space="0" w:color="auto"/>
        <w:bottom w:val="none" w:sz="0" w:space="0" w:color="auto"/>
        <w:right w:val="none" w:sz="0" w:space="0" w:color="auto"/>
      </w:divBdr>
    </w:div>
    <w:div w:id="509033027">
      <w:marLeft w:val="0"/>
      <w:marRight w:val="0"/>
      <w:marTop w:val="0"/>
      <w:marBottom w:val="0"/>
      <w:divBdr>
        <w:top w:val="none" w:sz="0" w:space="0" w:color="auto"/>
        <w:left w:val="none" w:sz="0" w:space="0" w:color="auto"/>
        <w:bottom w:val="none" w:sz="0" w:space="0" w:color="auto"/>
        <w:right w:val="none" w:sz="0" w:space="0" w:color="auto"/>
      </w:divBdr>
      <w:divsChild>
        <w:div w:id="509032901">
          <w:marLeft w:val="0"/>
          <w:marRight w:val="0"/>
          <w:marTop w:val="0"/>
          <w:marBottom w:val="0"/>
          <w:divBdr>
            <w:top w:val="none" w:sz="0" w:space="0" w:color="auto"/>
            <w:left w:val="none" w:sz="0" w:space="0" w:color="auto"/>
            <w:bottom w:val="none" w:sz="0" w:space="0" w:color="auto"/>
            <w:right w:val="none" w:sz="0" w:space="0" w:color="auto"/>
          </w:divBdr>
        </w:div>
      </w:divsChild>
    </w:div>
    <w:div w:id="509033030">
      <w:marLeft w:val="0"/>
      <w:marRight w:val="0"/>
      <w:marTop w:val="0"/>
      <w:marBottom w:val="0"/>
      <w:divBdr>
        <w:top w:val="none" w:sz="0" w:space="0" w:color="auto"/>
        <w:left w:val="none" w:sz="0" w:space="0" w:color="auto"/>
        <w:bottom w:val="none" w:sz="0" w:space="0" w:color="auto"/>
        <w:right w:val="none" w:sz="0" w:space="0" w:color="auto"/>
      </w:divBdr>
    </w:div>
    <w:div w:id="509033041">
      <w:marLeft w:val="0"/>
      <w:marRight w:val="0"/>
      <w:marTop w:val="0"/>
      <w:marBottom w:val="0"/>
      <w:divBdr>
        <w:top w:val="none" w:sz="0" w:space="0" w:color="auto"/>
        <w:left w:val="none" w:sz="0" w:space="0" w:color="auto"/>
        <w:bottom w:val="none" w:sz="0" w:space="0" w:color="auto"/>
        <w:right w:val="none" w:sz="0" w:space="0" w:color="auto"/>
      </w:divBdr>
    </w:div>
    <w:div w:id="509033059">
      <w:marLeft w:val="0"/>
      <w:marRight w:val="0"/>
      <w:marTop w:val="0"/>
      <w:marBottom w:val="0"/>
      <w:divBdr>
        <w:top w:val="none" w:sz="0" w:space="0" w:color="auto"/>
        <w:left w:val="none" w:sz="0" w:space="0" w:color="auto"/>
        <w:bottom w:val="none" w:sz="0" w:space="0" w:color="auto"/>
        <w:right w:val="none" w:sz="0" w:space="0" w:color="auto"/>
      </w:divBdr>
      <w:divsChild>
        <w:div w:id="509032336">
          <w:marLeft w:val="0"/>
          <w:marRight w:val="0"/>
          <w:marTop w:val="0"/>
          <w:marBottom w:val="0"/>
          <w:divBdr>
            <w:top w:val="none" w:sz="0" w:space="0" w:color="auto"/>
            <w:left w:val="none" w:sz="0" w:space="0" w:color="auto"/>
            <w:bottom w:val="none" w:sz="0" w:space="0" w:color="auto"/>
            <w:right w:val="none" w:sz="0" w:space="0" w:color="auto"/>
          </w:divBdr>
        </w:div>
        <w:div w:id="509032393">
          <w:marLeft w:val="0"/>
          <w:marRight w:val="0"/>
          <w:marTop w:val="0"/>
          <w:marBottom w:val="0"/>
          <w:divBdr>
            <w:top w:val="none" w:sz="0" w:space="0" w:color="auto"/>
            <w:left w:val="none" w:sz="0" w:space="0" w:color="auto"/>
            <w:bottom w:val="none" w:sz="0" w:space="0" w:color="auto"/>
            <w:right w:val="none" w:sz="0" w:space="0" w:color="auto"/>
          </w:divBdr>
        </w:div>
        <w:div w:id="509032507">
          <w:marLeft w:val="0"/>
          <w:marRight w:val="0"/>
          <w:marTop w:val="0"/>
          <w:marBottom w:val="0"/>
          <w:divBdr>
            <w:top w:val="none" w:sz="0" w:space="0" w:color="auto"/>
            <w:left w:val="none" w:sz="0" w:space="0" w:color="auto"/>
            <w:bottom w:val="none" w:sz="0" w:space="0" w:color="auto"/>
            <w:right w:val="none" w:sz="0" w:space="0" w:color="auto"/>
          </w:divBdr>
        </w:div>
        <w:div w:id="509032525">
          <w:marLeft w:val="0"/>
          <w:marRight w:val="0"/>
          <w:marTop w:val="0"/>
          <w:marBottom w:val="0"/>
          <w:divBdr>
            <w:top w:val="none" w:sz="0" w:space="0" w:color="auto"/>
            <w:left w:val="none" w:sz="0" w:space="0" w:color="auto"/>
            <w:bottom w:val="none" w:sz="0" w:space="0" w:color="auto"/>
            <w:right w:val="none" w:sz="0" w:space="0" w:color="auto"/>
          </w:divBdr>
        </w:div>
        <w:div w:id="509032537">
          <w:marLeft w:val="0"/>
          <w:marRight w:val="0"/>
          <w:marTop w:val="0"/>
          <w:marBottom w:val="0"/>
          <w:divBdr>
            <w:top w:val="none" w:sz="0" w:space="0" w:color="auto"/>
            <w:left w:val="none" w:sz="0" w:space="0" w:color="auto"/>
            <w:bottom w:val="none" w:sz="0" w:space="0" w:color="auto"/>
            <w:right w:val="none" w:sz="0" w:space="0" w:color="auto"/>
          </w:divBdr>
        </w:div>
        <w:div w:id="509032692">
          <w:marLeft w:val="0"/>
          <w:marRight w:val="0"/>
          <w:marTop w:val="0"/>
          <w:marBottom w:val="0"/>
          <w:divBdr>
            <w:top w:val="none" w:sz="0" w:space="0" w:color="auto"/>
            <w:left w:val="none" w:sz="0" w:space="0" w:color="auto"/>
            <w:bottom w:val="none" w:sz="0" w:space="0" w:color="auto"/>
            <w:right w:val="none" w:sz="0" w:space="0" w:color="auto"/>
          </w:divBdr>
        </w:div>
        <w:div w:id="509032705">
          <w:marLeft w:val="0"/>
          <w:marRight w:val="0"/>
          <w:marTop w:val="0"/>
          <w:marBottom w:val="0"/>
          <w:divBdr>
            <w:top w:val="none" w:sz="0" w:space="0" w:color="auto"/>
            <w:left w:val="none" w:sz="0" w:space="0" w:color="auto"/>
            <w:bottom w:val="none" w:sz="0" w:space="0" w:color="auto"/>
            <w:right w:val="none" w:sz="0" w:space="0" w:color="auto"/>
          </w:divBdr>
        </w:div>
        <w:div w:id="509032790">
          <w:marLeft w:val="0"/>
          <w:marRight w:val="0"/>
          <w:marTop w:val="0"/>
          <w:marBottom w:val="0"/>
          <w:divBdr>
            <w:top w:val="none" w:sz="0" w:space="0" w:color="auto"/>
            <w:left w:val="none" w:sz="0" w:space="0" w:color="auto"/>
            <w:bottom w:val="none" w:sz="0" w:space="0" w:color="auto"/>
            <w:right w:val="none" w:sz="0" w:space="0" w:color="auto"/>
          </w:divBdr>
        </w:div>
        <w:div w:id="509033081">
          <w:marLeft w:val="0"/>
          <w:marRight w:val="0"/>
          <w:marTop w:val="0"/>
          <w:marBottom w:val="0"/>
          <w:divBdr>
            <w:top w:val="none" w:sz="0" w:space="0" w:color="auto"/>
            <w:left w:val="none" w:sz="0" w:space="0" w:color="auto"/>
            <w:bottom w:val="none" w:sz="0" w:space="0" w:color="auto"/>
            <w:right w:val="none" w:sz="0" w:space="0" w:color="auto"/>
          </w:divBdr>
        </w:div>
        <w:div w:id="509033171">
          <w:marLeft w:val="0"/>
          <w:marRight w:val="0"/>
          <w:marTop w:val="0"/>
          <w:marBottom w:val="0"/>
          <w:divBdr>
            <w:top w:val="none" w:sz="0" w:space="0" w:color="auto"/>
            <w:left w:val="none" w:sz="0" w:space="0" w:color="auto"/>
            <w:bottom w:val="none" w:sz="0" w:space="0" w:color="auto"/>
            <w:right w:val="none" w:sz="0" w:space="0" w:color="auto"/>
          </w:divBdr>
        </w:div>
        <w:div w:id="509033306">
          <w:marLeft w:val="0"/>
          <w:marRight w:val="0"/>
          <w:marTop w:val="0"/>
          <w:marBottom w:val="0"/>
          <w:divBdr>
            <w:top w:val="none" w:sz="0" w:space="0" w:color="auto"/>
            <w:left w:val="none" w:sz="0" w:space="0" w:color="auto"/>
            <w:bottom w:val="none" w:sz="0" w:space="0" w:color="auto"/>
            <w:right w:val="none" w:sz="0" w:space="0" w:color="auto"/>
          </w:divBdr>
        </w:div>
      </w:divsChild>
    </w:div>
    <w:div w:id="509033062">
      <w:marLeft w:val="0"/>
      <w:marRight w:val="0"/>
      <w:marTop w:val="0"/>
      <w:marBottom w:val="0"/>
      <w:divBdr>
        <w:top w:val="none" w:sz="0" w:space="0" w:color="auto"/>
        <w:left w:val="none" w:sz="0" w:space="0" w:color="auto"/>
        <w:bottom w:val="none" w:sz="0" w:space="0" w:color="auto"/>
        <w:right w:val="none" w:sz="0" w:space="0" w:color="auto"/>
      </w:divBdr>
    </w:div>
    <w:div w:id="509033075">
      <w:marLeft w:val="0"/>
      <w:marRight w:val="0"/>
      <w:marTop w:val="0"/>
      <w:marBottom w:val="0"/>
      <w:divBdr>
        <w:top w:val="none" w:sz="0" w:space="0" w:color="auto"/>
        <w:left w:val="none" w:sz="0" w:space="0" w:color="auto"/>
        <w:bottom w:val="none" w:sz="0" w:space="0" w:color="auto"/>
        <w:right w:val="none" w:sz="0" w:space="0" w:color="auto"/>
      </w:divBdr>
    </w:div>
    <w:div w:id="509033078">
      <w:marLeft w:val="0"/>
      <w:marRight w:val="0"/>
      <w:marTop w:val="0"/>
      <w:marBottom w:val="0"/>
      <w:divBdr>
        <w:top w:val="none" w:sz="0" w:space="0" w:color="auto"/>
        <w:left w:val="none" w:sz="0" w:space="0" w:color="auto"/>
        <w:bottom w:val="none" w:sz="0" w:space="0" w:color="auto"/>
        <w:right w:val="none" w:sz="0" w:space="0" w:color="auto"/>
      </w:divBdr>
      <w:divsChild>
        <w:div w:id="509032586">
          <w:marLeft w:val="0"/>
          <w:marRight w:val="0"/>
          <w:marTop w:val="0"/>
          <w:marBottom w:val="0"/>
          <w:divBdr>
            <w:top w:val="none" w:sz="0" w:space="0" w:color="auto"/>
            <w:left w:val="none" w:sz="0" w:space="0" w:color="auto"/>
            <w:bottom w:val="none" w:sz="0" w:space="0" w:color="auto"/>
            <w:right w:val="none" w:sz="0" w:space="0" w:color="auto"/>
          </w:divBdr>
        </w:div>
        <w:div w:id="509032773">
          <w:marLeft w:val="0"/>
          <w:marRight w:val="0"/>
          <w:marTop w:val="0"/>
          <w:marBottom w:val="0"/>
          <w:divBdr>
            <w:top w:val="none" w:sz="0" w:space="0" w:color="auto"/>
            <w:left w:val="none" w:sz="0" w:space="0" w:color="auto"/>
            <w:bottom w:val="none" w:sz="0" w:space="0" w:color="auto"/>
            <w:right w:val="none" w:sz="0" w:space="0" w:color="auto"/>
          </w:divBdr>
        </w:div>
        <w:div w:id="509032813">
          <w:marLeft w:val="0"/>
          <w:marRight w:val="0"/>
          <w:marTop w:val="0"/>
          <w:marBottom w:val="0"/>
          <w:divBdr>
            <w:top w:val="none" w:sz="0" w:space="0" w:color="auto"/>
            <w:left w:val="none" w:sz="0" w:space="0" w:color="auto"/>
            <w:bottom w:val="none" w:sz="0" w:space="0" w:color="auto"/>
            <w:right w:val="none" w:sz="0" w:space="0" w:color="auto"/>
          </w:divBdr>
        </w:div>
        <w:div w:id="509032918">
          <w:marLeft w:val="0"/>
          <w:marRight w:val="0"/>
          <w:marTop w:val="0"/>
          <w:marBottom w:val="0"/>
          <w:divBdr>
            <w:top w:val="none" w:sz="0" w:space="0" w:color="auto"/>
            <w:left w:val="none" w:sz="0" w:space="0" w:color="auto"/>
            <w:bottom w:val="none" w:sz="0" w:space="0" w:color="auto"/>
            <w:right w:val="none" w:sz="0" w:space="0" w:color="auto"/>
          </w:divBdr>
        </w:div>
        <w:div w:id="509032958">
          <w:marLeft w:val="0"/>
          <w:marRight w:val="0"/>
          <w:marTop w:val="0"/>
          <w:marBottom w:val="0"/>
          <w:divBdr>
            <w:top w:val="none" w:sz="0" w:space="0" w:color="auto"/>
            <w:left w:val="none" w:sz="0" w:space="0" w:color="auto"/>
            <w:bottom w:val="none" w:sz="0" w:space="0" w:color="auto"/>
            <w:right w:val="none" w:sz="0" w:space="0" w:color="auto"/>
          </w:divBdr>
        </w:div>
      </w:divsChild>
    </w:div>
    <w:div w:id="509033086">
      <w:marLeft w:val="0"/>
      <w:marRight w:val="0"/>
      <w:marTop w:val="0"/>
      <w:marBottom w:val="0"/>
      <w:divBdr>
        <w:top w:val="none" w:sz="0" w:space="0" w:color="auto"/>
        <w:left w:val="none" w:sz="0" w:space="0" w:color="auto"/>
        <w:bottom w:val="none" w:sz="0" w:space="0" w:color="auto"/>
        <w:right w:val="none" w:sz="0" w:space="0" w:color="auto"/>
      </w:divBdr>
      <w:divsChild>
        <w:div w:id="509032269">
          <w:marLeft w:val="0"/>
          <w:marRight w:val="0"/>
          <w:marTop w:val="0"/>
          <w:marBottom w:val="0"/>
          <w:divBdr>
            <w:top w:val="none" w:sz="0" w:space="0" w:color="auto"/>
            <w:left w:val="none" w:sz="0" w:space="0" w:color="auto"/>
            <w:bottom w:val="none" w:sz="0" w:space="0" w:color="auto"/>
            <w:right w:val="none" w:sz="0" w:space="0" w:color="auto"/>
          </w:divBdr>
        </w:div>
        <w:div w:id="509032297">
          <w:marLeft w:val="0"/>
          <w:marRight w:val="0"/>
          <w:marTop w:val="0"/>
          <w:marBottom w:val="0"/>
          <w:divBdr>
            <w:top w:val="none" w:sz="0" w:space="0" w:color="auto"/>
            <w:left w:val="none" w:sz="0" w:space="0" w:color="auto"/>
            <w:bottom w:val="none" w:sz="0" w:space="0" w:color="auto"/>
            <w:right w:val="none" w:sz="0" w:space="0" w:color="auto"/>
          </w:divBdr>
        </w:div>
        <w:div w:id="509032310">
          <w:marLeft w:val="0"/>
          <w:marRight w:val="0"/>
          <w:marTop w:val="0"/>
          <w:marBottom w:val="0"/>
          <w:divBdr>
            <w:top w:val="none" w:sz="0" w:space="0" w:color="auto"/>
            <w:left w:val="none" w:sz="0" w:space="0" w:color="auto"/>
            <w:bottom w:val="none" w:sz="0" w:space="0" w:color="auto"/>
            <w:right w:val="none" w:sz="0" w:space="0" w:color="auto"/>
          </w:divBdr>
        </w:div>
        <w:div w:id="509032346">
          <w:marLeft w:val="0"/>
          <w:marRight w:val="0"/>
          <w:marTop w:val="0"/>
          <w:marBottom w:val="0"/>
          <w:divBdr>
            <w:top w:val="none" w:sz="0" w:space="0" w:color="auto"/>
            <w:left w:val="none" w:sz="0" w:space="0" w:color="auto"/>
            <w:bottom w:val="none" w:sz="0" w:space="0" w:color="auto"/>
            <w:right w:val="none" w:sz="0" w:space="0" w:color="auto"/>
          </w:divBdr>
        </w:div>
        <w:div w:id="509032463">
          <w:marLeft w:val="0"/>
          <w:marRight w:val="0"/>
          <w:marTop w:val="0"/>
          <w:marBottom w:val="0"/>
          <w:divBdr>
            <w:top w:val="none" w:sz="0" w:space="0" w:color="auto"/>
            <w:left w:val="none" w:sz="0" w:space="0" w:color="auto"/>
            <w:bottom w:val="none" w:sz="0" w:space="0" w:color="auto"/>
            <w:right w:val="none" w:sz="0" w:space="0" w:color="auto"/>
          </w:divBdr>
        </w:div>
        <w:div w:id="509032470">
          <w:marLeft w:val="0"/>
          <w:marRight w:val="0"/>
          <w:marTop w:val="0"/>
          <w:marBottom w:val="0"/>
          <w:divBdr>
            <w:top w:val="none" w:sz="0" w:space="0" w:color="auto"/>
            <w:left w:val="none" w:sz="0" w:space="0" w:color="auto"/>
            <w:bottom w:val="none" w:sz="0" w:space="0" w:color="auto"/>
            <w:right w:val="none" w:sz="0" w:space="0" w:color="auto"/>
          </w:divBdr>
        </w:div>
        <w:div w:id="509032472">
          <w:marLeft w:val="0"/>
          <w:marRight w:val="0"/>
          <w:marTop w:val="0"/>
          <w:marBottom w:val="0"/>
          <w:divBdr>
            <w:top w:val="none" w:sz="0" w:space="0" w:color="auto"/>
            <w:left w:val="none" w:sz="0" w:space="0" w:color="auto"/>
            <w:bottom w:val="none" w:sz="0" w:space="0" w:color="auto"/>
            <w:right w:val="none" w:sz="0" w:space="0" w:color="auto"/>
          </w:divBdr>
        </w:div>
        <w:div w:id="509032481">
          <w:marLeft w:val="0"/>
          <w:marRight w:val="0"/>
          <w:marTop w:val="0"/>
          <w:marBottom w:val="0"/>
          <w:divBdr>
            <w:top w:val="none" w:sz="0" w:space="0" w:color="auto"/>
            <w:left w:val="none" w:sz="0" w:space="0" w:color="auto"/>
            <w:bottom w:val="none" w:sz="0" w:space="0" w:color="auto"/>
            <w:right w:val="none" w:sz="0" w:space="0" w:color="auto"/>
          </w:divBdr>
        </w:div>
        <w:div w:id="509032529">
          <w:marLeft w:val="0"/>
          <w:marRight w:val="0"/>
          <w:marTop w:val="0"/>
          <w:marBottom w:val="0"/>
          <w:divBdr>
            <w:top w:val="none" w:sz="0" w:space="0" w:color="auto"/>
            <w:left w:val="none" w:sz="0" w:space="0" w:color="auto"/>
            <w:bottom w:val="none" w:sz="0" w:space="0" w:color="auto"/>
            <w:right w:val="none" w:sz="0" w:space="0" w:color="auto"/>
          </w:divBdr>
        </w:div>
        <w:div w:id="509032611">
          <w:marLeft w:val="0"/>
          <w:marRight w:val="0"/>
          <w:marTop w:val="0"/>
          <w:marBottom w:val="0"/>
          <w:divBdr>
            <w:top w:val="none" w:sz="0" w:space="0" w:color="auto"/>
            <w:left w:val="none" w:sz="0" w:space="0" w:color="auto"/>
            <w:bottom w:val="none" w:sz="0" w:space="0" w:color="auto"/>
            <w:right w:val="none" w:sz="0" w:space="0" w:color="auto"/>
          </w:divBdr>
        </w:div>
        <w:div w:id="509032653">
          <w:marLeft w:val="0"/>
          <w:marRight w:val="0"/>
          <w:marTop w:val="0"/>
          <w:marBottom w:val="0"/>
          <w:divBdr>
            <w:top w:val="none" w:sz="0" w:space="0" w:color="auto"/>
            <w:left w:val="none" w:sz="0" w:space="0" w:color="auto"/>
            <w:bottom w:val="none" w:sz="0" w:space="0" w:color="auto"/>
            <w:right w:val="none" w:sz="0" w:space="0" w:color="auto"/>
          </w:divBdr>
        </w:div>
        <w:div w:id="509032664">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509032691">
          <w:marLeft w:val="0"/>
          <w:marRight w:val="0"/>
          <w:marTop w:val="0"/>
          <w:marBottom w:val="0"/>
          <w:divBdr>
            <w:top w:val="none" w:sz="0" w:space="0" w:color="auto"/>
            <w:left w:val="none" w:sz="0" w:space="0" w:color="auto"/>
            <w:bottom w:val="none" w:sz="0" w:space="0" w:color="auto"/>
            <w:right w:val="none" w:sz="0" w:space="0" w:color="auto"/>
          </w:divBdr>
        </w:div>
        <w:div w:id="509032747">
          <w:marLeft w:val="0"/>
          <w:marRight w:val="0"/>
          <w:marTop w:val="0"/>
          <w:marBottom w:val="0"/>
          <w:divBdr>
            <w:top w:val="none" w:sz="0" w:space="0" w:color="auto"/>
            <w:left w:val="none" w:sz="0" w:space="0" w:color="auto"/>
            <w:bottom w:val="none" w:sz="0" w:space="0" w:color="auto"/>
            <w:right w:val="none" w:sz="0" w:space="0" w:color="auto"/>
          </w:divBdr>
        </w:div>
        <w:div w:id="509032749">
          <w:marLeft w:val="0"/>
          <w:marRight w:val="0"/>
          <w:marTop w:val="0"/>
          <w:marBottom w:val="0"/>
          <w:divBdr>
            <w:top w:val="none" w:sz="0" w:space="0" w:color="auto"/>
            <w:left w:val="none" w:sz="0" w:space="0" w:color="auto"/>
            <w:bottom w:val="none" w:sz="0" w:space="0" w:color="auto"/>
            <w:right w:val="none" w:sz="0" w:space="0" w:color="auto"/>
          </w:divBdr>
        </w:div>
        <w:div w:id="509032764">
          <w:marLeft w:val="0"/>
          <w:marRight w:val="0"/>
          <w:marTop w:val="0"/>
          <w:marBottom w:val="0"/>
          <w:divBdr>
            <w:top w:val="none" w:sz="0" w:space="0" w:color="auto"/>
            <w:left w:val="none" w:sz="0" w:space="0" w:color="auto"/>
            <w:bottom w:val="none" w:sz="0" w:space="0" w:color="auto"/>
            <w:right w:val="none" w:sz="0" w:space="0" w:color="auto"/>
          </w:divBdr>
        </w:div>
        <w:div w:id="509032785">
          <w:marLeft w:val="0"/>
          <w:marRight w:val="0"/>
          <w:marTop w:val="0"/>
          <w:marBottom w:val="0"/>
          <w:divBdr>
            <w:top w:val="none" w:sz="0" w:space="0" w:color="auto"/>
            <w:left w:val="none" w:sz="0" w:space="0" w:color="auto"/>
            <w:bottom w:val="none" w:sz="0" w:space="0" w:color="auto"/>
            <w:right w:val="none" w:sz="0" w:space="0" w:color="auto"/>
          </w:divBdr>
        </w:div>
        <w:div w:id="509032806">
          <w:marLeft w:val="0"/>
          <w:marRight w:val="0"/>
          <w:marTop w:val="0"/>
          <w:marBottom w:val="0"/>
          <w:divBdr>
            <w:top w:val="none" w:sz="0" w:space="0" w:color="auto"/>
            <w:left w:val="none" w:sz="0" w:space="0" w:color="auto"/>
            <w:bottom w:val="none" w:sz="0" w:space="0" w:color="auto"/>
            <w:right w:val="none" w:sz="0" w:space="0" w:color="auto"/>
          </w:divBdr>
        </w:div>
        <w:div w:id="509032839">
          <w:marLeft w:val="0"/>
          <w:marRight w:val="0"/>
          <w:marTop w:val="0"/>
          <w:marBottom w:val="0"/>
          <w:divBdr>
            <w:top w:val="none" w:sz="0" w:space="0" w:color="auto"/>
            <w:left w:val="none" w:sz="0" w:space="0" w:color="auto"/>
            <w:bottom w:val="none" w:sz="0" w:space="0" w:color="auto"/>
            <w:right w:val="none" w:sz="0" w:space="0" w:color="auto"/>
          </w:divBdr>
        </w:div>
        <w:div w:id="509032885">
          <w:marLeft w:val="0"/>
          <w:marRight w:val="0"/>
          <w:marTop w:val="0"/>
          <w:marBottom w:val="0"/>
          <w:divBdr>
            <w:top w:val="none" w:sz="0" w:space="0" w:color="auto"/>
            <w:left w:val="none" w:sz="0" w:space="0" w:color="auto"/>
            <w:bottom w:val="none" w:sz="0" w:space="0" w:color="auto"/>
            <w:right w:val="none" w:sz="0" w:space="0" w:color="auto"/>
          </w:divBdr>
        </w:div>
        <w:div w:id="509032904">
          <w:marLeft w:val="0"/>
          <w:marRight w:val="0"/>
          <w:marTop w:val="0"/>
          <w:marBottom w:val="0"/>
          <w:divBdr>
            <w:top w:val="none" w:sz="0" w:space="0" w:color="auto"/>
            <w:left w:val="none" w:sz="0" w:space="0" w:color="auto"/>
            <w:bottom w:val="none" w:sz="0" w:space="0" w:color="auto"/>
            <w:right w:val="none" w:sz="0" w:space="0" w:color="auto"/>
          </w:divBdr>
        </w:div>
        <w:div w:id="509032938">
          <w:marLeft w:val="0"/>
          <w:marRight w:val="0"/>
          <w:marTop w:val="0"/>
          <w:marBottom w:val="0"/>
          <w:divBdr>
            <w:top w:val="none" w:sz="0" w:space="0" w:color="auto"/>
            <w:left w:val="none" w:sz="0" w:space="0" w:color="auto"/>
            <w:bottom w:val="none" w:sz="0" w:space="0" w:color="auto"/>
            <w:right w:val="none" w:sz="0" w:space="0" w:color="auto"/>
          </w:divBdr>
        </w:div>
        <w:div w:id="509032942">
          <w:marLeft w:val="0"/>
          <w:marRight w:val="0"/>
          <w:marTop w:val="0"/>
          <w:marBottom w:val="0"/>
          <w:divBdr>
            <w:top w:val="none" w:sz="0" w:space="0" w:color="auto"/>
            <w:left w:val="none" w:sz="0" w:space="0" w:color="auto"/>
            <w:bottom w:val="none" w:sz="0" w:space="0" w:color="auto"/>
            <w:right w:val="none" w:sz="0" w:space="0" w:color="auto"/>
          </w:divBdr>
        </w:div>
        <w:div w:id="509032962">
          <w:marLeft w:val="0"/>
          <w:marRight w:val="0"/>
          <w:marTop w:val="0"/>
          <w:marBottom w:val="0"/>
          <w:divBdr>
            <w:top w:val="none" w:sz="0" w:space="0" w:color="auto"/>
            <w:left w:val="none" w:sz="0" w:space="0" w:color="auto"/>
            <w:bottom w:val="none" w:sz="0" w:space="0" w:color="auto"/>
            <w:right w:val="none" w:sz="0" w:space="0" w:color="auto"/>
          </w:divBdr>
        </w:div>
        <w:div w:id="509033083">
          <w:marLeft w:val="0"/>
          <w:marRight w:val="0"/>
          <w:marTop w:val="0"/>
          <w:marBottom w:val="0"/>
          <w:divBdr>
            <w:top w:val="none" w:sz="0" w:space="0" w:color="auto"/>
            <w:left w:val="none" w:sz="0" w:space="0" w:color="auto"/>
            <w:bottom w:val="none" w:sz="0" w:space="0" w:color="auto"/>
            <w:right w:val="none" w:sz="0" w:space="0" w:color="auto"/>
          </w:divBdr>
        </w:div>
        <w:div w:id="509033121">
          <w:marLeft w:val="0"/>
          <w:marRight w:val="0"/>
          <w:marTop w:val="0"/>
          <w:marBottom w:val="0"/>
          <w:divBdr>
            <w:top w:val="none" w:sz="0" w:space="0" w:color="auto"/>
            <w:left w:val="none" w:sz="0" w:space="0" w:color="auto"/>
            <w:bottom w:val="none" w:sz="0" w:space="0" w:color="auto"/>
            <w:right w:val="none" w:sz="0" w:space="0" w:color="auto"/>
          </w:divBdr>
        </w:div>
        <w:div w:id="509033173">
          <w:marLeft w:val="0"/>
          <w:marRight w:val="0"/>
          <w:marTop w:val="0"/>
          <w:marBottom w:val="0"/>
          <w:divBdr>
            <w:top w:val="none" w:sz="0" w:space="0" w:color="auto"/>
            <w:left w:val="none" w:sz="0" w:space="0" w:color="auto"/>
            <w:bottom w:val="none" w:sz="0" w:space="0" w:color="auto"/>
            <w:right w:val="none" w:sz="0" w:space="0" w:color="auto"/>
          </w:divBdr>
        </w:div>
        <w:div w:id="509033194">
          <w:marLeft w:val="0"/>
          <w:marRight w:val="0"/>
          <w:marTop w:val="0"/>
          <w:marBottom w:val="0"/>
          <w:divBdr>
            <w:top w:val="none" w:sz="0" w:space="0" w:color="auto"/>
            <w:left w:val="none" w:sz="0" w:space="0" w:color="auto"/>
            <w:bottom w:val="none" w:sz="0" w:space="0" w:color="auto"/>
            <w:right w:val="none" w:sz="0" w:space="0" w:color="auto"/>
          </w:divBdr>
        </w:div>
        <w:div w:id="509033233">
          <w:marLeft w:val="0"/>
          <w:marRight w:val="0"/>
          <w:marTop w:val="0"/>
          <w:marBottom w:val="0"/>
          <w:divBdr>
            <w:top w:val="none" w:sz="0" w:space="0" w:color="auto"/>
            <w:left w:val="none" w:sz="0" w:space="0" w:color="auto"/>
            <w:bottom w:val="none" w:sz="0" w:space="0" w:color="auto"/>
            <w:right w:val="none" w:sz="0" w:space="0" w:color="auto"/>
          </w:divBdr>
        </w:div>
        <w:div w:id="509033283">
          <w:marLeft w:val="0"/>
          <w:marRight w:val="0"/>
          <w:marTop w:val="0"/>
          <w:marBottom w:val="0"/>
          <w:divBdr>
            <w:top w:val="none" w:sz="0" w:space="0" w:color="auto"/>
            <w:left w:val="none" w:sz="0" w:space="0" w:color="auto"/>
            <w:bottom w:val="none" w:sz="0" w:space="0" w:color="auto"/>
            <w:right w:val="none" w:sz="0" w:space="0" w:color="auto"/>
          </w:divBdr>
        </w:div>
        <w:div w:id="509033305">
          <w:marLeft w:val="0"/>
          <w:marRight w:val="0"/>
          <w:marTop w:val="0"/>
          <w:marBottom w:val="0"/>
          <w:divBdr>
            <w:top w:val="none" w:sz="0" w:space="0" w:color="auto"/>
            <w:left w:val="none" w:sz="0" w:space="0" w:color="auto"/>
            <w:bottom w:val="none" w:sz="0" w:space="0" w:color="auto"/>
            <w:right w:val="none" w:sz="0" w:space="0" w:color="auto"/>
          </w:divBdr>
        </w:div>
        <w:div w:id="509033428">
          <w:marLeft w:val="0"/>
          <w:marRight w:val="0"/>
          <w:marTop w:val="0"/>
          <w:marBottom w:val="0"/>
          <w:divBdr>
            <w:top w:val="none" w:sz="0" w:space="0" w:color="auto"/>
            <w:left w:val="none" w:sz="0" w:space="0" w:color="auto"/>
            <w:bottom w:val="none" w:sz="0" w:space="0" w:color="auto"/>
            <w:right w:val="none" w:sz="0" w:space="0" w:color="auto"/>
          </w:divBdr>
        </w:div>
        <w:div w:id="509033470">
          <w:marLeft w:val="0"/>
          <w:marRight w:val="0"/>
          <w:marTop w:val="0"/>
          <w:marBottom w:val="0"/>
          <w:divBdr>
            <w:top w:val="none" w:sz="0" w:space="0" w:color="auto"/>
            <w:left w:val="none" w:sz="0" w:space="0" w:color="auto"/>
            <w:bottom w:val="none" w:sz="0" w:space="0" w:color="auto"/>
            <w:right w:val="none" w:sz="0" w:space="0" w:color="auto"/>
          </w:divBdr>
        </w:div>
        <w:div w:id="509033482">
          <w:marLeft w:val="0"/>
          <w:marRight w:val="0"/>
          <w:marTop w:val="0"/>
          <w:marBottom w:val="0"/>
          <w:divBdr>
            <w:top w:val="none" w:sz="0" w:space="0" w:color="auto"/>
            <w:left w:val="none" w:sz="0" w:space="0" w:color="auto"/>
            <w:bottom w:val="none" w:sz="0" w:space="0" w:color="auto"/>
            <w:right w:val="none" w:sz="0" w:space="0" w:color="auto"/>
          </w:divBdr>
        </w:div>
      </w:divsChild>
    </w:div>
    <w:div w:id="509033089">
      <w:marLeft w:val="0"/>
      <w:marRight w:val="0"/>
      <w:marTop w:val="0"/>
      <w:marBottom w:val="0"/>
      <w:divBdr>
        <w:top w:val="none" w:sz="0" w:space="0" w:color="auto"/>
        <w:left w:val="none" w:sz="0" w:space="0" w:color="auto"/>
        <w:bottom w:val="none" w:sz="0" w:space="0" w:color="auto"/>
        <w:right w:val="none" w:sz="0" w:space="0" w:color="auto"/>
      </w:divBdr>
    </w:div>
    <w:div w:id="509033092">
      <w:marLeft w:val="0"/>
      <w:marRight w:val="0"/>
      <w:marTop w:val="0"/>
      <w:marBottom w:val="0"/>
      <w:divBdr>
        <w:top w:val="none" w:sz="0" w:space="0" w:color="auto"/>
        <w:left w:val="none" w:sz="0" w:space="0" w:color="auto"/>
        <w:bottom w:val="none" w:sz="0" w:space="0" w:color="auto"/>
        <w:right w:val="none" w:sz="0" w:space="0" w:color="auto"/>
      </w:divBdr>
    </w:div>
    <w:div w:id="509033093">
      <w:marLeft w:val="0"/>
      <w:marRight w:val="0"/>
      <w:marTop w:val="0"/>
      <w:marBottom w:val="0"/>
      <w:divBdr>
        <w:top w:val="none" w:sz="0" w:space="0" w:color="auto"/>
        <w:left w:val="none" w:sz="0" w:space="0" w:color="auto"/>
        <w:bottom w:val="none" w:sz="0" w:space="0" w:color="auto"/>
        <w:right w:val="none" w:sz="0" w:space="0" w:color="auto"/>
      </w:divBdr>
    </w:div>
    <w:div w:id="509033098">
      <w:marLeft w:val="0"/>
      <w:marRight w:val="0"/>
      <w:marTop w:val="0"/>
      <w:marBottom w:val="0"/>
      <w:divBdr>
        <w:top w:val="none" w:sz="0" w:space="0" w:color="auto"/>
        <w:left w:val="none" w:sz="0" w:space="0" w:color="auto"/>
        <w:bottom w:val="none" w:sz="0" w:space="0" w:color="auto"/>
        <w:right w:val="none" w:sz="0" w:space="0" w:color="auto"/>
      </w:divBdr>
      <w:divsChild>
        <w:div w:id="509032372">
          <w:marLeft w:val="0"/>
          <w:marRight w:val="0"/>
          <w:marTop w:val="0"/>
          <w:marBottom w:val="0"/>
          <w:divBdr>
            <w:top w:val="none" w:sz="0" w:space="0" w:color="auto"/>
            <w:left w:val="none" w:sz="0" w:space="0" w:color="auto"/>
            <w:bottom w:val="none" w:sz="0" w:space="0" w:color="auto"/>
            <w:right w:val="none" w:sz="0" w:space="0" w:color="auto"/>
          </w:divBdr>
        </w:div>
        <w:div w:id="509032411">
          <w:marLeft w:val="0"/>
          <w:marRight w:val="0"/>
          <w:marTop w:val="0"/>
          <w:marBottom w:val="0"/>
          <w:divBdr>
            <w:top w:val="none" w:sz="0" w:space="0" w:color="auto"/>
            <w:left w:val="none" w:sz="0" w:space="0" w:color="auto"/>
            <w:bottom w:val="none" w:sz="0" w:space="0" w:color="auto"/>
            <w:right w:val="none" w:sz="0" w:space="0" w:color="auto"/>
          </w:divBdr>
        </w:div>
        <w:div w:id="509032478">
          <w:marLeft w:val="0"/>
          <w:marRight w:val="0"/>
          <w:marTop w:val="0"/>
          <w:marBottom w:val="0"/>
          <w:divBdr>
            <w:top w:val="none" w:sz="0" w:space="0" w:color="auto"/>
            <w:left w:val="none" w:sz="0" w:space="0" w:color="auto"/>
            <w:bottom w:val="none" w:sz="0" w:space="0" w:color="auto"/>
            <w:right w:val="none" w:sz="0" w:space="0" w:color="auto"/>
          </w:divBdr>
        </w:div>
        <w:div w:id="509032487">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509032516">
          <w:marLeft w:val="0"/>
          <w:marRight w:val="0"/>
          <w:marTop w:val="0"/>
          <w:marBottom w:val="0"/>
          <w:divBdr>
            <w:top w:val="none" w:sz="0" w:space="0" w:color="auto"/>
            <w:left w:val="none" w:sz="0" w:space="0" w:color="auto"/>
            <w:bottom w:val="none" w:sz="0" w:space="0" w:color="auto"/>
            <w:right w:val="none" w:sz="0" w:space="0" w:color="auto"/>
          </w:divBdr>
        </w:div>
        <w:div w:id="509032555">
          <w:marLeft w:val="0"/>
          <w:marRight w:val="0"/>
          <w:marTop w:val="0"/>
          <w:marBottom w:val="0"/>
          <w:divBdr>
            <w:top w:val="none" w:sz="0" w:space="0" w:color="auto"/>
            <w:left w:val="none" w:sz="0" w:space="0" w:color="auto"/>
            <w:bottom w:val="none" w:sz="0" w:space="0" w:color="auto"/>
            <w:right w:val="none" w:sz="0" w:space="0" w:color="auto"/>
          </w:divBdr>
        </w:div>
        <w:div w:id="509032606">
          <w:marLeft w:val="0"/>
          <w:marRight w:val="0"/>
          <w:marTop w:val="0"/>
          <w:marBottom w:val="0"/>
          <w:divBdr>
            <w:top w:val="none" w:sz="0" w:space="0" w:color="auto"/>
            <w:left w:val="none" w:sz="0" w:space="0" w:color="auto"/>
            <w:bottom w:val="none" w:sz="0" w:space="0" w:color="auto"/>
            <w:right w:val="none" w:sz="0" w:space="0" w:color="auto"/>
          </w:divBdr>
        </w:div>
        <w:div w:id="509032645">
          <w:marLeft w:val="0"/>
          <w:marRight w:val="0"/>
          <w:marTop w:val="0"/>
          <w:marBottom w:val="0"/>
          <w:divBdr>
            <w:top w:val="none" w:sz="0" w:space="0" w:color="auto"/>
            <w:left w:val="none" w:sz="0" w:space="0" w:color="auto"/>
            <w:bottom w:val="none" w:sz="0" w:space="0" w:color="auto"/>
            <w:right w:val="none" w:sz="0" w:space="0" w:color="auto"/>
          </w:divBdr>
        </w:div>
        <w:div w:id="509032667">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09032796">
          <w:marLeft w:val="0"/>
          <w:marRight w:val="0"/>
          <w:marTop w:val="0"/>
          <w:marBottom w:val="0"/>
          <w:divBdr>
            <w:top w:val="none" w:sz="0" w:space="0" w:color="auto"/>
            <w:left w:val="none" w:sz="0" w:space="0" w:color="auto"/>
            <w:bottom w:val="none" w:sz="0" w:space="0" w:color="auto"/>
            <w:right w:val="none" w:sz="0" w:space="0" w:color="auto"/>
          </w:divBdr>
        </w:div>
        <w:div w:id="509032807">
          <w:marLeft w:val="0"/>
          <w:marRight w:val="0"/>
          <w:marTop w:val="0"/>
          <w:marBottom w:val="0"/>
          <w:divBdr>
            <w:top w:val="none" w:sz="0" w:space="0" w:color="auto"/>
            <w:left w:val="none" w:sz="0" w:space="0" w:color="auto"/>
            <w:bottom w:val="none" w:sz="0" w:space="0" w:color="auto"/>
            <w:right w:val="none" w:sz="0" w:space="0" w:color="auto"/>
          </w:divBdr>
        </w:div>
        <w:div w:id="509032810">
          <w:marLeft w:val="0"/>
          <w:marRight w:val="0"/>
          <w:marTop w:val="0"/>
          <w:marBottom w:val="0"/>
          <w:divBdr>
            <w:top w:val="none" w:sz="0" w:space="0" w:color="auto"/>
            <w:left w:val="none" w:sz="0" w:space="0" w:color="auto"/>
            <w:bottom w:val="none" w:sz="0" w:space="0" w:color="auto"/>
            <w:right w:val="none" w:sz="0" w:space="0" w:color="auto"/>
          </w:divBdr>
        </w:div>
        <w:div w:id="509032898">
          <w:marLeft w:val="0"/>
          <w:marRight w:val="0"/>
          <w:marTop w:val="0"/>
          <w:marBottom w:val="0"/>
          <w:divBdr>
            <w:top w:val="none" w:sz="0" w:space="0" w:color="auto"/>
            <w:left w:val="none" w:sz="0" w:space="0" w:color="auto"/>
            <w:bottom w:val="none" w:sz="0" w:space="0" w:color="auto"/>
            <w:right w:val="none" w:sz="0" w:space="0" w:color="auto"/>
          </w:divBdr>
        </w:div>
        <w:div w:id="509032906">
          <w:marLeft w:val="0"/>
          <w:marRight w:val="0"/>
          <w:marTop w:val="0"/>
          <w:marBottom w:val="0"/>
          <w:divBdr>
            <w:top w:val="none" w:sz="0" w:space="0" w:color="auto"/>
            <w:left w:val="none" w:sz="0" w:space="0" w:color="auto"/>
            <w:bottom w:val="none" w:sz="0" w:space="0" w:color="auto"/>
            <w:right w:val="none" w:sz="0" w:space="0" w:color="auto"/>
          </w:divBdr>
        </w:div>
        <w:div w:id="509032919">
          <w:marLeft w:val="0"/>
          <w:marRight w:val="0"/>
          <w:marTop w:val="0"/>
          <w:marBottom w:val="0"/>
          <w:divBdr>
            <w:top w:val="none" w:sz="0" w:space="0" w:color="auto"/>
            <w:left w:val="none" w:sz="0" w:space="0" w:color="auto"/>
            <w:bottom w:val="none" w:sz="0" w:space="0" w:color="auto"/>
            <w:right w:val="none" w:sz="0" w:space="0" w:color="auto"/>
          </w:divBdr>
        </w:div>
        <w:div w:id="509032986">
          <w:marLeft w:val="0"/>
          <w:marRight w:val="0"/>
          <w:marTop w:val="0"/>
          <w:marBottom w:val="0"/>
          <w:divBdr>
            <w:top w:val="none" w:sz="0" w:space="0" w:color="auto"/>
            <w:left w:val="none" w:sz="0" w:space="0" w:color="auto"/>
            <w:bottom w:val="none" w:sz="0" w:space="0" w:color="auto"/>
            <w:right w:val="none" w:sz="0" w:space="0" w:color="auto"/>
          </w:divBdr>
        </w:div>
        <w:div w:id="509032997">
          <w:marLeft w:val="0"/>
          <w:marRight w:val="0"/>
          <w:marTop w:val="0"/>
          <w:marBottom w:val="0"/>
          <w:divBdr>
            <w:top w:val="none" w:sz="0" w:space="0" w:color="auto"/>
            <w:left w:val="none" w:sz="0" w:space="0" w:color="auto"/>
            <w:bottom w:val="none" w:sz="0" w:space="0" w:color="auto"/>
            <w:right w:val="none" w:sz="0" w:space="0" w:color="auto"/>
          </w:divBdr>
        </w:div>
        <w:div w:id="509033001">
          <w:marLeft w:val="0"/>
          <w:marRight w:val="0"/>
          <w:marTop w:val="0"/>
          <w:marBottom w:val="0"/>
          <w:divBdr>
            <w:top w:val="none" w:sz="0" w:space="0" w:color="auto"/>
            <w:left w:val="none" w:sz="0" w:space="0" w:color="auto"/>
            <w:bottom w:val="none" w:sz="0" w:space="0" w:color="auto"/>
            <w:right w:val="none" w:sz="0" w:space="0" w:color="auto"/>
          </w:divBdr>
        </w:div>
        <w:div w:id="509033006">
          <w:marLeft w:val="0"/>
          <w:marRight w:val="0"/>
          <w:marTop w:val="0"/>
          <w:marBottom w:val="0"/>
          <w:divBdr>
            <w:top w:val="none" w:sz="0" w:space="0" w:color="auto"/>
            <w:left w:val="none" w:sz="0" w:space="0" w:color="auto"/>
            <w:bottom w:val="none" w:sz="0" w:space="0" w:color="auto"/>
            <w:right w:val="none" w:sz="0" w:space="0" w:color="auto"/>
          </w:divBdr>
        </w:div>
        <w:div w:id="509033084">
          <w:marLeft w:val="0"/>
          <w:marRight w:val="0"/>
          <w:marTop w:val="0"/>
          <w:marBottom w:val="0"/>
          <w:divBdr>
            <w:top w:val="none" w:sz="0" w:space="0" w:color="auto"/>
            <w:left w:val="none" w:sz="0" w:space="0" w:color="auto"/>
            <w:bottom w:val="none" w:sz="0" w:space="0" w:color="auto"/>
            <w:right w:val="none" w:sz="0" w:space="0" w:color="auto"/>
          </w:divBdr>
        </w:div>
        <w:div w:id="509033263">
          <w:marLeft w:val="0"/>
          <w:marRight w:val="0"/>
          <w:marTop w:val="0"/>
          <w:marBottom w:val="0"/>
          <w:divBdr>
            <w:top w:val="none" w:sz="0" w:space="0" w:color="auto"/>
            <w:left w:val="none" w:sz="0" w:space="0" w:color="auto"/>
            <w:bottom w:val="none" w:sz="0" w:space="0" w:color="auto"/>
            <w:right w:val="none" w:sz="0" w:space="0" w:color="auto"/>
          </w:divBdr>
        </w:div>
        <w:div w:id="509033265">
          <w:marLeft w:val="0"/>
          <w:marRight w:val="0"/>
          <w:marTop w:val="0"/>
          <w:marBottom w:val="0"/>
          <w:divBdr>
            <w:top w:val="none" w:sz="0" w:space="0" w:color="auto"/>
            <w:left w:val="none" w:sz="0" w:space="0" w:color="auto"/>
            <w:bottom w:val="none" w:sz="0" w:space="0" w:color="auto"/>
            <w:right w:val="none" w:sz="0" w:space="0" w:color="auto"/>
          </w:divBdr>
        </w:div>
        <w:div w:id="509033290">
          <w:marLeft w:val="0"/>
          <w:marRight w:val="0"/>
          <w:marTop w:val="0"/>
          <w:marBottom w:val="0"/>
          <w:divBdr>
            <w:top w:val="none" w:sz="0" w:space="0" w:color="auto"/>
            <w:left w:val="none" w:sz="0" w:space="0" w:color="auto"/>
            <w:bottom w:val="none" w:sz="0" w:space="0" w:color="auto"/>
            <w:right w:val="none" w:sz="0" w:space="0" w:color="auto"/>
          </w:divBdr>
        </w:div>
        <w:div w:id="509033301">
          <w:marLeft w:val="0"/>
          <w:marRight w:val="0"/>
          <w:marTop w:val="0"/>
          <w:marBottom w:val="0"/>
          <w:divBdr>
            <w:top w:val="none" w:sz="0" w:space="0" w:color="auto"/>
            <w:left w:val="none" w:sz="0" w:space="0" w:color="auto"/>
            <w:bottom w:val="none" w:sz="0" w:space="0" w:color="auto"/>
            <w:right w:val="none" w:sz="0" w:space="0" w:color="auto"/>
          </w:divBdr>
        </w:div>
        <w:div w:id="509033509">
          <w:marLeft w:val="0"/>
          <w:marRight w:val="0"/>
          <w:marTop w:val="0"/>
          <w:marBottom w:val="0"/>
          <w:divBdr>
            <w:top w:val="none" w:sz="0" w:space="0" w:color="auto"/>
            <w:left w:val="none" w:sz="0" w:space="0" w:color="auto"/>
            <w:bottom w:val="none" w:sz="0" w:space="0" w:color="auto"/>
            <w:right w:val="none" w:sz="0" w:space="0" w:color="auto"/>
          </w:divBdr>
        </w:div>
      </w:divsChild>
    </w:div>
    <w:div w:id="509033100">
      <w:marLeft w:val="0"/>
      <w:marRight w:val="0"/>
      <w:marTop w:val="0"/>
      <w:marBottom w:val="0"/>
      <w:divBdr>
        <w:top w:val="none" w:sz="0" w:space="0" w:color="auto"/>
        <w:left w:val="none" w:sz="0" w:space="0" w:color="auto"/>
        <w:bottom w:val="none" w:sz="0" w:space="0" w:color="auto"/>
        <w:right w:val="none" w:sz="0" w:space="0" w:color="auto"/>
      </w:divBdr>
      <w:divsChild>
        <w:div w:id="509032693">
          <w:marLeft w:val="0"/>
          <w:marRight w:val="0"/>
          <w:marTop w:val="0"/>
          <w:marBottom w:val="0"/>
          <w:divBdr>
            <w:top w:val="none" w:sz="0" w:space="0" w:color="auto"/>
            <w:left w:val="none" w:sz="0" w:space="0" w:color="auto"/>
            <w:bottom w:val="none" w:sz="0" w:space="0" w:color="auto"/>
            <w:right w:val="none" w:sz="0" w:space="0" w:color="auto"/>
          </w:divBdr>
        </w:div>
        <w:div w:id="509032757">
          <w:marLeft w:val="0"/>
          <w:marRight w:val="0"/>
          <w:marTop w:val="0"/>
          <w:marBottom w:val="0"/>
          <w:divBdr>
            <w:top w:val="none" w:sz="0" w:space="0" w:color="auto"/>
            <w:left w:val="none" w:sz="0" w:space="0" w:color="auto"/>
            <w:bottom w:val="none" w:sz="0" w:space="0" w:color="auto"/>
            <w:right w:val="none" w:sz="0" w:space="0" w:color="auto"/>
          </w:divBdr>
        </w:div>
        <w:div w:id="509032968">
          <w:marLeft w:val="0"/>
          <w:marRight w:val="0"/>
          <w:marTop w:val="0"/>
          <w:marBottom w:val="0"/>
          <w:divBdr>
            <w:top w:val="none" w:sz="0" w:space="0" w:color="auto"/>
            <w:left w:val="none" w:sz="0" w:space="0" w:color="auto"/>
            <w:bottom w:val="none" w:sz="0" w:space="0" w:color="auto"/>
            <w:right w:val="none" w:sz="0" w:space="0" w:color="auto"/>
          </w:divBdr>
        </w:div>
        <w:div w:id="509033136">
          <w:marLeft w:val="0"/>
          <w:marRight w:val="0"/>
          <w:marTop w:val="0"/>
          <w:marBottom w:val="0"/>
          <w:divBdr>
            <w:top w:val="none" w:sz="0" w:space="0" w:color="auto"/>
            <w:left w:val="none" w:sz="0" w:space="0" w:color="auto"/>
            <w:bottom w:val="none" w:sz="0" w:space="0" w:color="auto"/>
            <w:right w:val="none" w:sz="0" w:space="0" w:color="auto"/>
          </w:divBdr>
        </w:div>
        <w:div w:id="509033359">
          <w:marLeft w:val="0"/>
          <w:marRight w:val="0"/>
          <w:marTop w:val="0"/>
          <w:marBottom w:val="0"/>
          <w:divBdr>
            <w:top w:val="none" w:sz="0" w:space="0" w:color="auto"/>
            <w:left w:val="none" w:sz="0" w:space="0" w:color="auto"/>
            <w:bottom w:val="none" w:sz="0" w:space="0" w:color="auto"/>
            <w:right w:val="none" w:sz="0" w:space="0" w:color="auto"/>
          </w:divBdr>
        </w:div>
        <w:div w:id="509033368">
          <w:marLeft w:val="0"/>
          <w:marRight w:val="0"/>
          <w:marTop w:val="0"/>
          <w:marBottom w:val="0"/>
          <w:divBdr>
            <w:top w:val="none" w:sz="0" w:space="0" w:color="auto"/>
            <w:left w:val="none" w:sz="0" w:space="0" w:color="auto"/>
            <w:bottom w:val="none" w:sz="0" w:space="0" w:color="auto"/>
            <w:right w:val="none" w:sz="0" w:space="0" w:color="auto"/>
          </w:divBdr>
        </w:div>
        <w:div w:id="509033395">
          <w:marLeft w:val="0"/>
          <w:marRight w:val="0"/>
          <w:marTop w:val="0"/>
          <w:marBottom w:val="0"/>
          <w:divBdr>
            <w:top w:val="none" w:sz="0" w:space="0" w:color="auto"/>
            <w:left w:val="none" w:sz="0" w:space="0" w:color="auto"/>
            <w:bottom w:val="none" w:sz="0" w:space="0" w:color="auto"/>
            <w:right w:val="none" w:sz="0" w:space="0" w:color="auto"/>
          </w:divBdr>
        </w:div>
        <w:div w:id="509033530">
          <w:marLeft w:val="0"/>
          <w:marRight w:val="0"/>
          <w:marTop w:val="0"/>
          <w:marBottom w:val="0"/>
          <w:divBdr>
            <w:top w:val="none" w:sz="0" w:space="0" w:color="auto"/>
            <w:left w:val="none" w:sz="0" w:space="0" w:color="auto"/>
            <w:bottom w:val="none" w:sz="0" w:space="0" w:color="auto"/>
            <w:right w:val="none" w:sz="0" w:space="0" w:color="auto"/>
          </w:divBdr>
        </w:div>
      </w:divsChild>
    </w:div>
    <w:div w:id="509033110">
      <w:marLeft w:val="0"/>
      <w:marRight w:val="0"/>
      <w:marTop w:val="0"/>
      <w:marBottom w:val="0"/>
      <w:divBdr>
        <w:top w:val="none" w:sz="0" w:space="0" w:color="auto"/>
        <w:left w:val="none" w:sz="0" w:space="0" w:color="auto"/>
        <w:bottom w:val="none" w:sz="0" w:space="0" w:color="auto"/>
        <w:right w:val="none" w:sz="0" w:space="0" w:color="auto"/>
      </w:divBdr>
      <w:divsChild>
        <w:div w:id="509032371">
          <w:marLeft w:val="0"/>
          <w:marRight w:val="0"/>
          <w:marTop w:val="0"/>
          <w:marBottom w:val="0"/>
          <w:divBdr>
            <w:top w:val="none" w:sz="0" w:space="0" w:color="auto"/>
            <w:left w:val="none" w:sz="0" w:space="0" w:color="auto"/>
            <w:bottom w:val="none" w:sz="0" w:space="0" w:color="auto"/>
            <w:right w:val="none" w:sz="0" w:space="0" w:color="auto"/>
          </w:divBdr>
        </w:div>
        <w:div w:id="509032673">
          <w:marLeft w:val="0"/>
          <w:marRight w:val="0"/>
          <w:marTop w:val="0"/>
          <w:marBottom w:val="0"/>
          <w:divBdr>
            <w:top w:val="none" w:sz="0" w:space="0" w:color="auto"/>
            <w:left w:val="none" w:sz="0" w:space="0" w:color="auto"/>
            <w:bottom w:val="none" w:sz="0" w:space="0" w:color="auto"/>
            <w:right w:val="none" w:sz="0" w:space="0" w:color="auto"/>
          </w:divBdr>
        </w:div>
        <w:div w:id="509033008">
          <w:marLeft w:val="0"/>
          <w:marRight w:val="0"/>
          <w:marTop w:val="0"/>
          <w:marBottom w:val="0"/>
          <w:divBdr>
            <w:top w:val="none" w:sz="0" w:space="0" w:color="auto"/>
            <w:left w:val="none" w:sz="0" w:space="0" w:color="auto"/>
            <w:bottom w:val="none" w:sz="0" w:space="0" w:color="auto"/>
            <w:right w:val="none" w:sz="0" w:space="0" w:color="auto"/>
          </w:divBdr>
        </w:div>
        <w:div w:id="509033033">
          <w:marLeft w:val="0"/>
          <w:marRight w:val="0"/>
          <w:marTop w:val="0"/>
          <w:marBottom w:val="0"/>
          <w:divBdr>
            <w:top w:val="none" w:sz="0" w:space="0" w:color="auto"/>
            <w:left w:val="none" w:sz="0" w:space="0" w:color="auto"/>
            <w:bottom w:val="none" w:sz="0" w:space="0" w:color="auto"/>
            <w:right w:val="none" w:sz="0" w:space="0" w:color="auto"/>
          </w:divBdr>
        </w:div>
        <w:div w:id="509033412">
          <w:marLeft w:val="0"/>
          <w:marRight w:val="0"/>
          <w:marTop w:val="0"/>
          <w:marBottom w:val="0"/>
          <w:divBdr>
            <w:top w:val="none" w:sz="0" w:space="0" w:color="auto"/>
            <w:left w:val="none" w:sz="0" w:space="0" w:color="auto"/>
            <w:bottom w:val="none" w:sz="0" w:space="0" w:color="auto"/>
            <w:right w:val="none" w:sz="0" w:space="0" w:color="auto"/>
          </w:divBdr>
        </w:div>
        <w:div w:id="509033501">
          <w:marLeft w:val="0"/>
          <w:marRight w:val="0"/>
          <w:marTop w:val="0"/>
          <w:marBottom w:val="0"/>
          <w:divBdr>
            <w:top w:val="none" w:sz="0" w:space="0" w:color="auto"/>
            <w:left w:val="none" w:sz="0" w:space="0" w:color="auto"/>
            <w:bottom w:val="none" w:sz="0" w:space="0" w:color="auto"/>
            <w:right w:val="none" w:sz="0" w:space="0" w:color="auto"/>
          </w:divBdr>
        </w:div>
      </w:divsChild>
    </w:div>
    <w:div w:id="509033120">
      <w:marLeft w:val="0"/>
      <w:marRight w:val="0"/>
      <w:marTop w:val="0"/>
      <w:marBottom w:val="0"/>
      <w:divBdr>
        <w:top w:val="none" w:sz="0" w:space="0" w:color="auto"/>
        <w:left w:val="none" w:sz="0" w:space="0" w:color="auto"/>
        <w:bottom w:val="none" w:sz="0" w:space="0" w:color="auto"/>
        <w:right w:val="none" w:sz="0" w:space="0" w:color="auto"/>
      </w:divBdr>
      <w:divsChild>
        <w:div w:id="509032440">
          <w:marLeft w:val="0"/>
          <w:marRight w:val="0"/>
          <w:marTop w:val="0"/>
          <w:marBottom w:val="0"/>
          <w:divBdr>
            <w:top w:val="none" w:sz="0" w:space="0" w:color="auto"/>
            <w:left w:val="none" w:sz="0" w:space="0" w:color="auto"/>
            <w:bottom w:val="none" w:sz="0" w:space="0" w:color="auto"/>
            <w:right w:val="none" w:sz="0" w:space="0" w:color="auto"/>
          </w:divBdr>
        </w:div>
        <w:div w:id="509032696">
          <w:marLeft w:val="0"/>
          <w:marRight w:val="0"/>
          <w:marTop w:val="0"/>
          <w:marBottom w:val="0"/>
          <w:divBdr>
            <w:top w:val="none" w:sz="0" w:space="0" w:color="auto"/>
            <w:left w:val="none" w:sz="0" w:space="0" w:color="auto"/>
            <w:bottom w:val="none" w:sz="0" w:space="0" w:color="auto"/>
            <w:right w:val="none" w:sz="0" w:space="0" w:color="auto"/>
          </w:divBdr>
        </w:div>
        <w:div w:id="509032896">
          <w:marLeft w:val="0"/>
          <w:marRight w:val="0"/>
          <w:marTop w:val="0"/>
          <w:marBottom w:val="0"/>
          <w:divBdr>
            <w:top w:val="none" w:sz="0" w:space="0" w:color="auto"/>
            <w:left w:val="none" w:sz="0" w:space="0" w:color="auto"/>
            <w:bottom w:val="none" w:sz="0" w:space="0" w:color="auto"/>
            <w:right w:val="none" w:sz="0" w:space="0" w:color="auto"/>
          </w:divBdr>
        </w:div>
        <w:div w:id="509032957">
          <w:marLeft w:val="0"/>
          <w:marRight w:val="0"/>
          <w:marTop w:val="0"/>
          <w:marBottom w:val="0"/>
          <w:divBdr>
            <w:top w:val="none" w:sz="0" w:space="0" w:color="auto"/>
            <w:left w:val="none" w:sz="0" w:space="0" w:color="auto"/>
            <w:bottom w:val="none" w:sz="0" w:space="0" w:color="auto"/>
            <w:right w:val="none" w:sz="0" w:space="0" w:color="auto"/>
          </w:divBdr>
        </w:div>
        <w:div w:id="509033469">
          <w:marLeft w:val="0"/>
          <w:marRight w:val="0"/>
          <w:marTop w:val="0"/>
          <w:marBottom w:val="0"/>
          <w:divBdr>
            <w:top w:val="none" w:sz="0" w:space="0" w:color="auto"/>
            <w:left w:val="none" w:sz="0" w:space="0" w:color="auto"/>
            <w:bottom w:val="none" w:sz="0" w:space="0" w:color="auto"/>
            <w:right w:val="none" w:sz="0" w:space="0" w:color="auto"/>
          </w:divBdr>
        </w:div>
      </w:divsChild>
    </w:div>
    <w:div w:id="509033138">
      <w:marLeft w:val="0"/>
      <w:marRight w:val="0"/>
      <w:marTop w:val="0"/>
      <w:marBottom w:val="0"/>
      <w:divBdr>
        <w:top w:val="none" w:sz="0" w:space="0" w:color="auto"/>
        <w:left w:val="none" w:sz="0" w:space="0" w:color="auto"/>
        <w:bottom w:val="none" w:sz="0" w:space="0" w:color="auto"/>
        <w:right w:val="none" w:sz="0" w:space="0" w:color="auto"/>
      </w:divBdr>
      <w:divsChild>
        <w:div w:id="509032514">
          <w:marLeft w:val="0"/>
          <w:marRight w:val="0"/>
          <w:marTop w:val="0"/>
          <w:marBottom w:val="0"/>
          <w:divBdr>
            <w:top w:val="none" w:sz="0" w:space="0" w:color="auto"/>
            <w:left w:val="none" w:sz="0" w:space="0" w:color="auto"/>
            <w:bottom w:val="none" w:sz="0" w:space="0" w:color="auto"/>
            <w:right w:val="none" w:sz="0" w:space="0" w:color="auto"/>
          </w:divBdr>
        </w:div>
        <w:div w:id="509032629">
          <w:marLeft w:val="0"/>
          <w:marRight w:val="0"/>
          <w:marTop w:val="0"/>
          <w:marBottom w:val="0"/>
          <w:divBdr>
            <w:top w:val="none" w:sz="0" w:space="0" w:color="auto"/>
            <w:left w:val="none" w:sz="0" w:space="0" w:color="auto"/>
            <w:bottom w:val="none" w:sz="0" w:space="0" w:color="auto"/>
            <w:right w:val="none" w:sz="0" w:space="0" w:color="auto"/>
          </w:divBdr>
        </w:div>
        <w:div w:id="509032808">
          <w:marLeft w:val="0"/>
          <w:marRight w:val="0"/>
          <w:marTop w:val="0"/>
          <w:marBottom w:val="0"/>
          <w:divBdr>
            <w:top w:val="none" w:sz="0" w:space="0" w:color="auto"/>
            <w:left w:val="none" w:sz="0" w:space="0" w:color="auto"/>
            <w:bottom w:val="none" w:sz="0" w:space="0" w:color="auto"/>
            <w:right w:val="none" w:sz="0" w:space="0" w:color="auto"/>
          </w:divBdr>
        </w:div>
        <w:div w:id="509032925">
          <w:marLeft w:val="0"/>
          <w:marRight w:val="0"/>
          <w:marTop w:val="0"/>
          <w:marBottom w:val="0"/>
          <w:divBdr>
            <w:top w:val="none" w:sz="0" w:space="0" w:color="auto"/>
            <w:left w:val="none" w:sz="0" w:space="0" w:color="auto"/>
            <w:bottom w:val="none" w:sz="0" w:space="0" w:color="auto"/>
            <w:right w:val="none" w:sz="0" w:space="0" w:color="auto"/>
          </w:divBdr>
        </w:div>
        <w:div w:id="509032967">
          <w:marLeft w:val="0"/>
          <w:marRight w:val="0"/>
          <w:marTop w:val="0"/>
          <w:marBottom w:val="0"/>
          <w:divBdr>
            <w:top w:val="none" w:sz="0" w:space="0" w:color="auto"/>
            <w:left w:val="none" w:sz="0" w:space="0" w:color="auto"/>
            <w:bottom w:val="none" w:sz="0" w:space="0" w:color="auto"/>
            <w:right w:val="none" w:sz="0" w:space="0" w:color="auto"/>
          </w:divBdr>
        </w:div>
        <w:div w:id="509033127">
          <w:marLeft w:val="0"/>
          <w:marRight w:val="0"/>
          <w:marTop w:val="0"/>
          <w:marBottom w:val="0"/>
          <w:divBdr>
            <w:top w:val="none" w:sz="0" w:space="0" w:color="auto"/>
            <w:left w:val="none" w:sz="0" w:space="0" w:color="auto"/>
            <w:bottom w:val="none" w:sz="0" w:space="0" w:color="auto"/>
            <w:right w:val="none" w:sz="0" w:space="0" w:color="auto"/>
          </w:divBdr>
        </w:div>
        <w:div w:id="509033364">
          <w:marLeft w:val="0"/>
          <w:marRight w:val="0"/>
          <w:marTop w:val="0"/>
          <w:marBottom w:val="0"/>
          <w:divBdr>
            <w:top w:val="none" w:sz="0" w:space="0" w:color="auto"/>
            <w:left w:val="none" w:sz="0" w:space="0" w:color="auto"/>
            <w:bottom w:val="none" w:sz="0" w:space="0" w:color="auto"/>
            <w:right w:val="none" w:sz="0" w:space="0" w:color="auto"/>
          </w:divBdr>
        </w:div>
      </w:divsChild>
    </w:div>
    <w:div w:id="509033146">
      <w:marLeft w:val="0"/>
      <w:marRight w:val="0"/>
      <w:marTop w:val="0"/>
      <w:marBottom w:val="0"/>
      <w:divBdr>
        <w:top w:val="none" w:sz="0" w:space="0" w:color="auto"/>
        <w:left w:val="none" w:sz="0" w:space="0" w:color="auto"/>
        <w:bottom w:val="none" w:sz="0" w:space="0" w:color="auto"/>
        <w:right w:val="none" w:sz="0" w:space="0" w:color="auto"/>
      </w:divBdr>
      <w:divsChild>
        <w:div w:id="509032794">
          <w:marLeft w:val="0"/>
          <w:marRight w:val="0"/>
          <w:marTop w:val="0"/>
          <w:marBottom w:val="0"/>
          <w:divBdr>
            <w:top w:val="none" w:sz="0" w:space="0" w:color="auto"/>
            <w:left w:val="none" w:sz="0" w:space="0" w:color="auto"/>
            <w:bottom w:val="none" w:sz="0" w:space="0" w:color="auto"/>
            <w:right w:val="none" w:sz="0" w:space="0" w:color="auto"/>
          </w:divBdr>
        </w:div>
        <w:div w:id="509033007">
          <w:marLeft w:val="0"/>
          <w:marRight w:val="0"/>
          <w:marTop w:val="0"/>
          <w:marBottom w:val="0"/>
          <w:divBdr>
            <w:top w:val="none" w:sz="0" w:space="0" w:color="auto"/>
            <w:left w:val="none" w:sz="0" w:space="0" w:color="auto"/>
            <w:bottom w:val="none" w:sz="0" w:space="0" w:color="auto"/>
            <w:right w:val="none" w:sz="0" w:space="0" w:color="auto"/>
          </w:divBdr>
        </w:div>
        <w:div w:id="509033210">
          <w:marLeft w:val="0"/>
          <w:marRight w:val="0"/>
          <w:marTop w:val="0"/>
          <w:marBottom w:val="0"/>
          <w:divBdr>
            <w:top w:val="none" w:sz="0" w:space="0" w:color="auto"/>
            <w:left w:val="none" w:sz="0" w:space="0" w:color="auto"/>
            <w:bottom w:val="none" w:sz="0" w:space="0" w:color="auto"/>
            <w:right w:val="none" w:sz="0" w:space="0" w:color="auto"/>
          </w:divBdr>
        </w:div>
      </w:divsChild>
    </w:div>
    <w:div w:id="509033151">
      <w:marLeft w:val="0"/>
      <w:marRight w:val="0"/>
      <w:marTop w:val="0"/>
      <w:marBottom w:val="0"/>
      <w:divBdr>
        <w:top w:val="none" w:sz="0" w:space="0" w:color="auto"/>
        <w:left w:val="none" w:sz="0" w:space="0" w:color="auto"/>
        <w:bottom w:val="none" w:sz="0" w:space="0" w:color="auto"/>
        <w:right w:val="none" w:sz="0" w:space="0" w:color="auto"/>
      </w:divBdr>
    </w:div>
    <w:div w:id="509033153">
      <w:marLeft w:val="0"/>
      <w:marRight w:val="0"/>
      <w:marTop w:val="0"/>
      <w:marBottom w:val="0"/>
      <w:divBdr>
        <w:top w:val="none" w:sz="0" w:space="0" w:color="auto"/>
        <w:left w:val="none" w:sz="0" w:space="0" w:color="auto"/>
        <w:bottom w:val="none" w:sz="0" w:space="0" w:color="auto"/>
        <w:right w:val="none" w:sz="0" w:space="0" w:color="auto"/>
      </w:divBdr>
    </w:div>
    <w:div w:id="509033154">
      <w:marLeft w:val="0"/>
      <w:marRight w:val="0"/>
      <w:marTop w:val="0"/>
      <w:marBottom w:val="0"/>
      <w:divBdr>
        <w:top w:val="none" w:sz="0" w:space="0" w:color="auto"/>
        <w:left w:val="none" w:sz="0" w:space="0" w:color="auto"/>
        <w:bottom w:val="none" w:sz="0" w:space="0" w:color="auto"/>
        <w:right w:val="none" w:sz="0" w:space="0" w:color="auto"/>
      </w:divBdr>
    </w:div>
    <w:div w:id="509033159">
      <w:marLeft w:val="0"/>
      <w:marRight w:val="0"/>
      <w:marTop w:val="0"/>
      <w:marBottom w:val="0"/>
      <w:divBdr>
        <w:top w:val="none" w:sz="0" w:space="0" w:color="auto"/>
        <w:left w:val="none" w:sz="0" w:space="0" w:color="auto"/>
        <w:bottom w:val="none" w:sz="0" w:space="0" w:color="auto"/>
        <w:right w:val="none" w:sz="0" w:space="0" w:color="auto"/>
      </w:divBdr>
      <w:divsChild>
        <w:div w:id="509032767">
          <w:marLeft w:val="0"/>
          <w:marRight w:val="0"/>
          <w:marTop w:val="0"/>
          <w:marBottom w:val="0"/>
          <w:divBdr>
            <w:top w:val="none" w:sz="0" w:space="0" w:color="auto"/>
            <w:left w:val="none" w:sz="0" w:space="0" w:color="auto"/>
            <w:bottom w:val="none" w:sz="0" w:space="0" w:color="auto"/>
            <w:right w:val="none" w:sz="0" w:space="0" w:color="auto"/>
          </w:divBdr>
        </w:div>
        <w:div w:id="509033454">
          <w:marLeft w:val="0"/>
          <w:marRight w:val="0"/>
          <w:marTop w:val="0"/>
          <w:marBottom w:val="0"/>
          <w:divBdr>
            <w:top w:val="none" w:sz="0" w:space="0" w:color="auto"/>
            <w:left w:val="none" w:sz="0" w:space="0" w:color="auto"/>
            <w:bottom w:val="none" w:sz="0" w:space="0" w:color="auto"/>
            <w:right w:val="none" w:sz="0" w:space="0" w:color="auto"/>
          </w:divBdr>
        </w:div>
      </w:divsChild>
    </w:div>
    <w:div w:id="509033160">
      <w:marLeft w:val="0"/>
      <w:marRight w:val="0"/>
      <w:marTop w:val="0"/>
      <w:marBottom w:val="0"/>
      <w:divBdr>
        <w:top w:val="none" w:sz="0" w:space="0" w:color="auto"/>
        <w:left w:val="none" w:sz="0" w:space="0" w:color="auto"/>
        <w:bottom w:val="none" w:sz="0" w:space="0" w:color="auto"/>
        <w:right w:val="none" w:sz="0" w:space="0" w:color="auto"/>
      </w:divBdr>
    </w:div>
    <w:div w:id="509033161">
      <w:marLeft w:val="0"/>
      <w:marRight w:val="0"/>
      <w:marTop w:val="0"/>
      <w:marBottom w:val="0"/>
      <w:divBdr>
        <w:top w:val="none" w:sz="0" w:space="0" w:color="auto"/>
        <w:left w:val="none" w:sz="0" w:space="0" w:color="auto"/>
        <w:bottom w:val="none" w:sz="0" w:space="0" w:color="auto"/>
        <w:right w:val="none" w:sz="0" w:space="0" w:color="auto"/>
      </w:divBdr>
      <w:divsChild>
        <w:div w:id="509032279">
          <w:marLeft w:val="0"/>
          <w:marRight w:val="0"/>
          <w:marTop w:val="0"/>
          <w:marBottom w:val="0"/>
          <w:divBdr>
            <w:top w:val="none" w:sz="0" w:space="0" w:color="auto"/>
            <w:left w:val="none" w:sz="0" w:space="0" w:color="auto"/>
            <w:bottom w:val="none" w:sz="0" w:space="0" w:color="auto"/>
            <w:right w:val="none" w:sz="0" w:space="0" w:color="auto"/>
          </w:divBdr>
        </w:div>
        <w:div w:id="509032300">
          <w:marLeft w:val="0"/>
          <w:marRight w:val="0"/>
          <w:marTop w:val="0"/>
          <w:marBottom w:val="0"/>
          <w:divBdr>
            <w:top w:val="none" w:sz="0" w:space="0" w:color="auto"/>
            <w:left w:val="none" w:sz="0" w:space="0" w:color="auto"/>
            <w:bottom w:val="none" w:sz="0" w:space="0" w:color="auto"/>
            <w:right w:val="none" w:sz="0" w:space="0" w:color="auto"/>
          </w:divBdr>
        </w:div>
        <w:div w:id="509032402">
          <w:marLeft w:val="0"/>
          <w:marRight w:val="0"/>
          <w:marTop w:val="0"/>
          <w:marBottom w:val="0"/>
          <w:divBdr>
            <w:top w:val="none" w:sz="0" w:space="0" w:color="auto"/>
            <w:left w:val="none" w:sz="0" w:space="0" w:color="auto"/>
            <w:bottom w:val="none" w:sz="0" w:space="0" w:color="auto"/>
            <w:right w:val="none" w:sz="0" w:space="0" w:color="auto"/>
          </w:divBdr>
        </w:div>
        <w:div w:id="509032444">
          <w:marLeft w:val="0"/>
          <w:marRight w:val="0"/>
          <w:marTop w:val="0"/>
          <w:marBottom w:val="0"/>
          <w:divBdr>
            <w:top w:val="none" w:sz="0" w:space="0" w:color="auto"/>
            <w:left w:val="none" w:sz="0" w:space="0" w:color="auto"/>
            <w:bottom w:val="none" w:sz="0" w:space="0" w:color="auto"/>
            <w:right w:val="none" w:sz="0" w:space="0" w:color="auto"/>
          </w:divBdr>
        </w:div>
        <w:div w:id="509032468">
          <w:marLeft w:val="0"/>
          <w:marRight w:val="0"/>
          <w:marTop w:val="0"/>
          <w:marBottom w:val="0"/>
          <w:divBdr>
            <w:top w:val="none" w:sz="0" w:space="0" w:color="auto"/>
            <w:left w:val="none" w:sz="0" w:space="0" w:color="auto"/>
            <w:bottom w:val="none" w:sz="0" w:space="0" w:color="auto"/>
            <w:right w:val="none" w:sz="0" w:space="0" w:color="auto"/>
          </w:divBdr>
        </w:div>
        <w:div w:id="509032557">
          <w:marLeft w:val="0"/>
          <w:marRight w:val="0"/>
          <w:marTop w:val="0"/>
          <w:marBottom w:val="0"/>
          <w:divBdr>
            <w:top w:val="none" w:sz="0" w:space="0" w:color="auto"/>
            <w:left w:val="none" w:sz="0" w:space="0" w:color="auto"/>
            <w:bottom w:val="none" w:sz="0" w:space="0" w:color="auto"/>
            <w:right w:val="none" w:sz="0" w:space="0" w:color="auto"/>
          </w:divBdr>
        </w:div>
        <w:div w:id="509032654">
          <w:marLeft w:val="0"/>
          <w:marRight w:val="0"/>
          <w:marTop w:val="0"/>
          <w:marBottom w:val="0"/>
          <w:divBdr>
            <w:top w:val="none" w:sz="0" w:space="0" w:color="auto"/>
            <w:left w:val="none" w:sz="0" w:space="0" w:color="auto"/>
            <w:bottom w:val="none" w:sz="0" w:space="0" w:color="auto"/>
            <w:right w:val="none" w:sz="0" w:space="0" w:color="auto"/>
          </w:divBdr>
        </w:div>
        <w:div w:id="509032804">
          <w:marLeft w:val="0"/>
          <w:marRight w:val="0"/>
          <w:marTop w:val="0"/>
          <w:marBottom w:val="0"/>
          <w:divBdr>
            <w:top w:val="none" w:sz="0" w:space="0" w:color="auto"/>
            <w:left w:val="none" w:sz="0" w:space="0" w:color="auto"/>
            <w:bottom w:val="none" w:sz="0" w:space="0" w:color="auto"/>
            <w:right w:val="none" w:sz="0" w:space="0" w:color="auto"/>
          </w:divBdr>
        </w:div>
        <w:div w:id="509033047">
          <w:marLeft w:val="0"/>
          <w:marRight w:val="0"/>
          <w:marTop w:val="0"/>
          <w:marBottom w:val="0"/>
          <w:divBdr>
            <w:top w:val="none" w:sz="0" w:space="0" w:color="auto"/>
            <w:left w:val="none" w:sz="0" w:space="0" w:color="auto"/>
            <w:bottom w:val="none" w:sz="0" w:space="0" w:color="auto"/>
            <w:right w:val="none" w:sz="0" w:space="0" w:color="auto"/>
          </w:divBdr>
        </w:div>
        <w:div w:id="509033069">
          <w:marLeft w:val="0"/>
          <w:marRight w:val="0"/>
          <w:marTop w:val="0"/>
          <w:marBottom w:val="0"/>
          <w:divBdr>
            <w:top w:val="none" w:sz="0" w:space="0" w:color="auto"/>
            <w:left w:val="none" w:sz="0" w:space="0" w:color="auto"/>
            <w:bottom w:val="none" w:sz="0" w:space="0" w:color="auto"/>
            <w:right w:val="none" w:sz="0" w:space="0" w:color="auto"/>
          </w:divBdr>
        </w:div>
        <w:div w:id="509033115">
          <w:marLeft w:val="0"/>
          <w:marRight w:val="0"/>
          <w:marTop w:val="0"/>
          <w:marBottom w:val="0"/>
          <w:divBdr>
            <w:top w:val="none" w:sz="0" w:space="0" w:color="auto"/>
            <w:left w:val="none" w:sz="0" w:space="0" w:color="auto"/>
            <w:bottom w:val="none" w:sz="0" w:space="0" w:color="auto"/>
            <w:right w:val="none" w:sz="0" w:space="0" w:color="auto"/>
          </w:divBdr>
        </w:div>
        <w:div w:id="509033119">
          <w:marLeft w:val="0"/>
          <w:marRight w:val="0"/>
          <w:marTop w:val="0"/>
          <w:marBottom w:val="0"/>
          <w:divBdr>
            <w:top w:val="none" w:sz="0" w:space="0" w:color="auto"/>
            <w:left w:val="none" w:sz="0" w:space="0" w:color="auto"/>
            <w:bottom w:val="none" w:sz="0" w:space="0" w:color="auto"/>
            <w:right w:val="none" w:sz="0" w:space="0" w:color="auto"/>
          </w:divBdr>
        </w:div>
        <w:div w:id="509033177">
          <w:marLeft w:val="0"/>
          <w:marRight w:val="0"/>
          <w:marTop w:val="0"/>
          <w:marBottom w:val="0"/>
          <w:divBdr>
            <w:top w:val="none" w:sz="0" w:space="0" w:color="auto"/>
            <w:left w:val="none" w:sz="0" w:space="0" w:color="auto"/>
            <w:bottom w:val="none" w:sz="0" w:space="0" w:color="auto"/>
            <w:right w:val="none" w:sz="0" w:space="0" w:color="auto"/>
          </w:divBdr>
        </w:div>
        <w:div w:id="509033229">
          <w:marLeft w:val="0"/>
          <w:marRight w:val="0"/>
          <w:marTop w:val="0"/>
          <w:marBottom w:val="0"/>
          <w:divBdr>
            <w:top w:val="none" w:sz="0" w:space="0" w:color="auto"/>
            <w:left w:val="none" w:sz="0" w:space="0" w:color="auto"/>
            <w:bottom w:val="none" w:sz="0" w:space="0" w:color="auto"/>
            <w:right w:val="none" w:sz="0" w:space="0" w:color="auto"/>
          </w:divBdr>
        </w:div>
        <w:div w:id="509033293">
          <w:marLeft w:val="0"/>
          <w:marRight w:val="0"/>
          <w:marTop w:val="0"/>
          <w:marBottom w:val="0"/>
          <w:divBdr>
            <w:top w:val="none" w:sz="0" w:space="0" w:color="auto"/>
            <w:left w:val="none" w:sz="0" w:space="0" w:color="auto"/>
            <w:bottom w:val="none" w:sz="0" w:space="0" w:color="auto"/>
            <w:right w:val="none" w:sz="0" w:space="0" w:color="auto"/>
          </w:divBdr>
        </w:div>
        <w:div w:id="509033310">
          <w:marLeft w:val="0"/>
          <w:marRight w:val="0"/>
          <w:marTop w:val="0"/>
          <w:marBottom w:val="0"/>
          <w:divBdr>
            <w:top w:val="none" w:sz="0" w:space="0" w:color="auto"/>
            <w:left w:val="none" w:sz="0" w:space="0" w:color="auto"/>
            <w:bottom w:val="none" w:sz="0" w:space="0" w:color="auto"/>
            <w:right w:val="none" w:sz="0" w:space="0" w:color="auto"/>
          </w:divBdr>
        </w:div>
        <w:div w:id="509033326">
          <w:marLeft w:val="0"/>
          <w:marRight w:val="0"/>
          <w:marTop w:val="0"/>
          <w:marBottom w:val="0"/>
          <w:divBdr>
            <w:top w:val="none" w:sz="0" w:space="0" w:color="auto"/>
            <w:left w:val="none" w:sz="0" w:space="0" w:color="auto"/>
            <w:bottom w:val="none" w:sz="0" w:space="0" w:color="auto"/>
            <w:right w:val="none" w:sz="0" w:space="0" w:color="auto"/>
          </w:divBdr>
        </w:div>
        <w:div w:id="509033333">
          <w:marLeft w:val="0"/>
          <w:marRight w:val="0"/>
          <w:marTop w:val="0"/>
          <w:marBottom w:val="0"/>
          <w:divBdr>
            <w:top w:val="none" w:sz="0" w:space="0" w:color="auto"/>
            <w:left w:val="none" w:sz="0" w:space="0" w:color="auto"/>
            <w:bottom w:val="none" w:sz="0" w:space="0" w:color="auto"/>
            <w:right w:val="none" w:sz="0" w:space="0" w:color="auto"/>
          </w:divBdr>
        </w:div>
        <w:div w:id="509033457">
          <w:marLeft w:val="0"/>
          <w:marRight w:val="0"/>
          <w:marTop w:val="0"/>
          <w:marBottom w:val="0"/>
          <w:divBdr>
            <w:top w:val="none" w:sz="0" w:space="0" w:color="auto"/>
            <w:left w:val="none" w:sz="0" w:space="0" w:color="auto"/>
            <w:bottom w:val="none" w:sz="0" w:space="0" w:color="auto"/>
            <w:right w:val="none" w:sz="0" w:space="0" w:color="auto"/>
          </w:divBdr>
        </w:div>
        <w:div w:id="509033461">
          <w:marLeft w:val="0"/>
          <w:marRight w:val="0"/>
          <w:marTop w:val="0"/>
          <w:marBottom w:val="0"/>
          <w:divBdr>
            <w:top w:val="none" w:sz="0" w:space="0" w:color="auto"/>
            <w:left w:val="none" w:sz="0" w:space="0" w:color="auto"/>
            <w:bottom w:val="none" w:sz="0" w:space="0" w:color="auto"/>
            <w:right w:val="none" w:sz="0" w:space="0" w:color="auto"/>
          </w:divBdr>
        </w:div>
      </w:divsChild>
    </w:div>
    <w:div w:id="509033182">
      <w:marLeft w:val="0"/>
      <w:marRight w:val="0"/>
      <w:marTop w:val="0"/>
      <w:marBottom w:val="0"/>
      <w:divBdr>
        <w:top w:val="none" w:sz="0" w:space="0" w:color="auto"/>
        <w:left w:val="none" w:sz="0" w:space="0" w:color="auto"/>
        <w:bottom w:val="none" w:sz="0" w:space="0" w:color="auto"/>
        <w:right w:val="none" w:sz="0" w:space="0" w:color="auto"/>
      </w:divBdr>
    </w:div>
    <w:div w:id="509033186">
      <w:marLeft w:val="0"/>
      <w:marRight w:val="0"/>
      <w:marTop w:val="0"/>
      <w:marBottom w:val="0"/>
      <w:divBdr>
        <w:top w:val="none" w:sz="0" w:space="0" w:color="auto"/>
        <w:left w:val="none" w:sz="0" w:space="0" w:color="auto"/>
        <w:bottom w:val="none" w:sz="0" w:space="0" w:color="auto"/>
        <w:right w:val="none" w:sz="0" w:space="0" w:color="auto"/>
      </w:divBdr>
    </w:div>
    <w:div w:id="509033203">
      <w:marLeft w:val="0"/>
      <w:marRight w:val="0"/>
      <w:marTop w:val="0"/>
      <w:marBottom w:val="0"/>
      <w:divBdr>
        <w:top w:val="none" w:sz="0" w:space="0" w:color="auto"/>
        <w:left w:val="none" w:sz="0" w:space="0" w:color="auto"/>
        <w:bottom w:val="none" w:sz="0" w:space="0" w:color="auto"/>
        <w:right w:val="none" w:sz="0" w:space="0" w:color="auto"/>
      </w:divBdr>
    </w:div>
    <w:div w:id="509033242">
      <w:marLeft w:val="0"/>
      <w:marRight w:val="0"/>
      <w:marTop w:val="0"/>
      <w:marBottom w:val="0"/>
      <w:divBdr>
        <w:top w:val="none" w:sz="0" w:space="0" w:color="auto"/>
        <w:left w:val="none" w:sz="0" w:space="0" w:color="auto"/>
        <w:bottom w:val="none" w:sz="0" w:space="0" w:color="auto"/>
        <w:right w:val="none" w:sz="0" w:space="0" w:color="auto"/>
      </w:divBdr>
      <w:divsChild>
        <w:div w:id="509032489">
          <w:marLeft w:val="0"/>
          <w:marRight w:val="0"/>
          <w:marTop w:val="0"/>
          <w:marBottom w:val="0"/>
          <w:divBdr>
            <w:top w:val="none" w:sz="0" w:space="0" w:color="auto"/>
            <w:left w:val="none" w:sz="0" w:space="0" w:color="auto"/>
            <w:bottom w:val="none" w:sz="0" w:space="0" w:color="auto"/>
            <w:right w:val="none" w:sz="0" w:space="0" w:color="auto"/>
          </w:divBdr>
        </w:div>
        <w:div w:id="509032809">
          <w:marLeft w:val="0"/>
          <w:marRight w:val="0"/>
          <w:marTop w:val="0"/>
          <w:marBottom w:val="0"/>
          <w:divBdr>
            <w:top w:val="none" w:sz="0" w:space="0" w:color="auto"/>
            <w:left w:val="none" w:sz="0" w:space="0" w:color="auto"/>
            <w:bottom w:val="none" w:sz="0" w:space="0" w:color="auto"/>
            <w:right w:val="none" w:sz="0" w:space="0" w:color="auto"/>
          </w:divBdr>
        </w:div>
        <w:div w:id="509033222">
          <w:marLeft w:val="0"/>
          <w:marRight w:val="0"/>
          <w:marTop w:val="0"/>
          <w:marBottom w:val="0"/>
          <w:divBdr>
            <w:top w:val="none" w:sz="0" w:space="0" w:color="auto"/>
            <w:left w:val="none" w:sz="0" w:space="0" w:color="auto"/>
            <w:bottom w:val="none" w:sz="0" w:space="0" w:color="auto"/>
            <w:right w:val="none" w:sz="0" w:space="0" w:color="auto"/>
          </w:divBdr>
        </w:div>
        <w:div w:id="509033394">
          <w:marLeft w:val="0"/>
          <w:marRight w:val="0"/>
          <w:marTop w:val="0"/>
          <w:marBottom w:val="0"/>
          <w:divBdr>
            <w:top w:val="none" w:sz="0" w:space="0" w:color="auto"/>
            <w:left w:val="none" w:sz="0" w:space="0" w:color="auto"/>
            <w:bottom w:val="none" w:sz="0" w:space="0" w:color="auto"/>
            <w:right w:val="none" w:sz="0" w:space="0" w:color="auto"/>
          </w:divBdr>
        </w:div>
        <w:div w:id="509033464">
          <w:marLeft w:val="0"/>
          <w:marRight w:val="0"/>
          <w:marTop w:val="0"/>
          <w:marBottom w:val="0"/>
          <w:divBdr>
            <w:top w:val="none" w:sz="0" w:space="0" w:color="auto"/>
            <w:left w:val="none" w:sz="0" w:space="0" w:color="auto"/>
            <w:bottom w:val="none" w:sz="0" w:space="0" w:color="auto"/>
            <w:right w:val="none" w:sz="0" w:space="0" w:color="auto"/>
          </w:divBdr>
        </w:div>
      </w:divsChild>
    </w:div>
    <w:div w:id="509033244">
      <w:marLeft w:val="0"/>
      <w:marRight w:val="0"/>
      <w:marTop w:val="0"/>
      <w:marBottom w:val="0"/>
      <w:divBdr>
        <w:top w:val="none" w:sz="0" w:space="0" w:color="auto"/>
        <w:left w:val="none" w:sz="0" w:space="0" w:color="auto"/>
        <w:bottom w:val="none" w:sz="0" w:space="0" w:color="auto"/>
        <w:right w:val="none" w:sz="0" w:space="0" w:color="auto"/>
      </w:divBdr>
      <w:divsChild>
        <w:div w:id="509032382">
          <w:marLeft w:val="0"/>
          <w:marRight w:val="0"/>
          <w:marTop w:val="0"/>
          <w:marBottom w:val="0"/>
          <w:divBdr>
            <w:top w:val="none" w:sz="0" w:space="0" w:color="auto"/>
            <w:left w:val="none" w:sz="0" w:space="0" w:color="auto"/>
            <w:bottom w:val="none" w:sz="0" w:space="0" w:color="auto"/>
            <w:right w:val="none" w:sz="0" w:space="0" w:color="auto"/>
          </w:divBdr>
        </w:div>
        <w:div w:id="50903240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509032423">
          <w:marLeft w:val="0"/>
          <w:marRight w:val="0"/>
          <w:marTop w:val="0"/>
          <w:marBottom w:val="0"/>
          <w:divBdr>
            <w:top w:val="none" w:sz="0" w:space="0" w:color="auto"/>
            <w:left w:val="none" w:sz="0" w:space="0" w:color="auto"/>
            <w:bottom w:val="none" w:sz="0" w:space="0" w:color="auto"/>
            <w:right w:val="none" w:sz="0" w:space="0" w:color="auto"/>
          </w:divBdr>
        </w:div>
        <w:div w:id="509032439">
          <w:marLeft w:val="0"/>
          <w:marRight w:val="0"/>
          <w:marTop w:val="0"/>
          <w:marBottom w:val="0"/>
          <w:divBdr>
            <w:top w:val="none" w:sz="0" w:space="0" w:color="auto"/>
            <w:left w:val="none" w:sz="0" w:space="0" w:color="auto"/>
            <w:bottom w:val="none" w:sz="0" w:space="0" w:color="auto"/>
            <w:right w:val="none" w:sz="0" w:space="0" w:color="auto"/>
          </w:divBdr>
        </w:div>
        <w:div w:id="509032453">
          <w:marLeft w:val="0"/>
          <w:marRight w:val="0"/>
          <w:marTop w:val="0"/>
          <w:marBottom w:val="0"/>
          <w:divBdr>
            <w:top w:val="none" w:sz="0" w:space="0" w:color="auto"/>
            <w:left w:val="none" w:sz="0" w:space="0" w:color="auto"/>
            <w:bottom w:val="none" w:sz="0" w:space="0" w:color="auto"/>
            <w:right w:val="none" w:sz="0" w:space="0" w:color="auto"/>
          </w:divBdr>
        </w:div>
        <w:div w:id="509032458">
          <w:marLeft w:val="0"/>
          <w:marRight w:val="0"/>
          <w:marTop w:val="0"/>
          <w:marBottom w:val="0"/>
          <w:divBdr>
            <w:top w:val="none" w:sz="0" w:space="0" w:color="auto"/>
            <w:left w:val="none" w:sz="0" w:space="0" w:color="auto"/>
            <w:bottom w:val="none" w:sz="0" w:space="0" w:color="auto"/>
            <w:right w:val="none" w:sz="0" w:space="0" w:color="auto"/>
          </w:divBdr>
        </w:div>
        <w:div w:id="509032532">
          <w:marLeft w:val="0"/>
          <w:marRight w:val="0"/>
          <w:marTop w:val="0"/>
          <w:marBottom w:val="0"/>
          <w:divBdr>
            <w:top w:val="none" w:sz="0" w:space="0" w:color="auto"/>
            <w:left w:val="none" w:sz="0" w:space="0" w:color="auto"/>
            <w:bottom w:val="none" w:sz="0" w:space="0" w:color="auto"/>
            <w:right w:val="none" w:sz="0" w:space="0" w:color="auto"/>
          </w:divBdr>
        </w:div>
        <w:div w:id="509032614">
          <w:marLeft w:val="0"/>
          <w:marRight w:val="0"/>
          <w:marTop w:val="0"/>
          <w:marBottom w:val="0"/>
          <w:divBdr>
            <w:top w:val="none" w:sz="0" w:space="0" w:color="auto"/>
            <w:left w:val="none" w:sz="0" w:space="0" w:color="auto"/>
            <w:bottom w:val="none" w:sz="0" w:space="0" w:color="auto"/>
            <w:right w:val="none" w:sz="0" w:space="0" w:color="auto"/>
          </w:divBdr>
        </w:div>
        <w:div w:id="509032640">
          <w:marLeft w:val="0"/>
          <w:marRight w:val="0"/>
          <w:marTop w:val="0"/>
          <w:marBottom w:val="0"/>
          <w:divBdr>
            <w:top w:val="none" w:sz="0" w:space="0" w:color="auto"/>
            <w:left w:val="none" w:sz="0" w:space="0" w:color="auto"/>
            <w:bottom w:val="none" w:sz="0" w:space="0" w:color="auto"/>
            <w:right w:val="none" w:sz="0" w:space="0" w:color="auto"/>
          </w:divBdr>
        </w:div>
        <w:div w:id="509032717">
          <w:marLeft w:val="0"/>
          <w:marRight w:val="0"/>
          <w:marTop w:val="0"/>
          <w:marBottom w:val="0"/>
          <w:divBdr>
            <w:top w:val="none" w:sz="0" w:space="0" w:color="auto"/>
            <w:left w:val="none" w:sz="0" w:space="0" w:color="auto"/>
            <w:bottom w:val="none" w:sz="0" w:space="0" w:color="auto"/>
            <w:right w:val="none" w:sz="0" w:space="0" w:color="auto"/>
          </w:divBdr>
        </w:div>
        <w:div w:id="509032743">
          <w:marLeft w:val="0"/>
          <w:marRight w:val="0"/>
          <w:marTop w:val="0"/>
          <w:marBottom w:val="0"/>
          <w:divBdr>
            <w:top w:val="none" w:sz="0" w:space="0" w:color="auto"/>
            <w:left w:val="none" w:sz="0" w:space="0" w:color="auto"/>
            <w:bottom w:val="none" w:sz="0" w:space="0" w:color="auto"/>
            <w:right w:val="none" w:sz="0" w:space="0" w:color="auto"/>
          </w:divBdr>
        </w:div>
        <w:div w:id="509032771">
          <w:marLeft w:val="0"/>
          <w:marRight w:val="0"/>
          <w:marTop w:val="0"/>
          <w:marBottom w:val="0"/>
          <w:divBdr>
            <w:top w:val="none" w:sz="0" w:space="0" w:color="auto"/>
            <w:left w:val="none" w:sz="0" w:space="0" w:color="auto"/>
            <w:bottom w:val="none" w:sz="0" w:space="0" w:color="auto"/>
            <w:right w:val="none" w:sz="0" w:space="0" w:color="auto"/>
          </w:divBdr>
        </w:div>
        <w:div w:id="509032775">
          <w:marLeft w:val="0"/>
          <w:marRight w:val="0"/>
          <w:marTop w:val="0"/>
          <w:marBottom w:val="0"/>
          <w:divBdr>
            <w:top w:val="none" w:sz="0" w:space="0" w:color="auto"/>
            <w:left w:val="none" w:sz="0" w:space="0" w:color="auto"/>
            <w:bottom w:val="none" w:sz="0" w:space="0" w:color="auto"/>
            <w:right w:val="none" w:sz="0" w:space="0" w:color="auto"/>
          </w:divBdr>
        </w:div>
        <w:div w:id="509032782">
          <w:marLeft w:val="0"/>
          <w:marRight w:val="0"/>
          <w:marTop w:val="0"/>
          <w:marBottom w:val="0"/>
          <w:divBdr>
            <w:top w:val="none" w:sz="0" w:space="0" w:color="auto"/>
            <w:left w:val="none" w:sz="0" w:space="0" w:color="auto"/>
            <w:bottom w:val="none" w:sz="0" w:space="0" w:color="auto"/>
            <w:right w:val="none" w:sz="0" w:space="0" w:color="auto"/>
          </w:divBdr>
        </w:div>
        <w:div w:id="509032811">
          <w:marLeft w:val="0"/>
          <w:marRight w:val="0"/>
          <w:marTop w:val="0"/>
          <w:marBottom w:val="0"/>
          <w:divBdr>
            <w:top w:val="none" w:sz="0" w:space="0" w:color="auto"/>
            <w:left w:val="none" w:sz="0" w:space="0" w:color="auto"/>
            <w:bottom w:val="none" w:sz="0" w:space="0" w:color="auto"/>
            <w:right w:val="none" w:sz="0" w:space="0" w:color="auto"/>
          </w:divBdr>
        </w:div>
        <w:div w:id="509032822">
          <w:marLeft w:val="0"/>
          <w:marRight w:val="0"/>
          <w:marTop w:val="0"/>
          <w:marBottom w:val="0"/>
          <w:divBdr>
            <w:top w:val="none" w:sz="0" w:space="0" w:color="auto"/>
            <w:left w:val="none" w:sz="0" w:space="0" w:color="auto"/>
            <w:bottom w:val="none" w:sz="0" w:space="0" w:color="auto"/>
            <w:right w:val="none" w:sz="0" w:space="0" w:color="auto"/>
          </w:divBdr>
        </w:div>
        <w:div w:id="509032847">
          <w:marLeft w:val="0"/>
          <w:marRight w:val="0"/>
          <w:marTop w:val="0"/>
          <w:marBottom w:val="0"/>
          <w:divBdr>
            <w:top w:val="none" w:sz="0" w:space="0" w:color="auto"/>
            <w:left w:val="none" w:sz="0" w:space="0" w:color="auto"/>
            <w:bottom w:val="none" w:sz="0" w:space="0" w:color="auto"/>
            <w:right w:val="none" w:sz="0" w:space="0" w:color="auto"/>
          </w:divBdr>
        </w:div>
        <w:div w:id="509032882">
          <w:marLeft w:val="0"/>
          <w:marRight w:val="0"/>
          <w:marTop w:val="0"/>
          <w:marBottom w:val="0"/>
          <w:divBdr>
            <w:top w:val="none" w:sz="0" w:space="0" w:color="auto"/>
            <w:left w:val="none" w:sz="0" w:space="0" w:color="auto"/>
            <w:bottom w:val="none" w:sz="0" w:space="0" w:color="auto"/>
            <w:right w:val="none" w:sz="0" w:space="0" w:color="auto"/>
          </w:divBdr>
        </w:div>
        <w:div w:id="509032887">
          <w:marLeft w:val="0"/>
          <w:marRight w:val="0"/>
          <w:marTop w:val="0"/>
          <w:marBottom w:val="0"/>
          <w:divBdr>
            <w:top w:val="none" w:sz="0" w:space="0" w:color="auto"/>
            <w:left w:val="none" w:sz="0" w:space="0" w:color="auto"/>
            <w:bottom w:val="none" w:sz="0" w:space="0" w:color="auto"/>
            <w:right w:val="none" w:sz="0" w:space="0" w:color="auto"/>
          </w:divBdr>
        </w:div>
        <w:div w:id="509032948">
          <w:marLeft w:val="0"/>
          <w:marRight w:val="0"/>
          <w:marTop w:val="0"/>
          <w:marBottom w:val="0"/>
          <w:divBdr>
            <w:top w:val="none" w:sz="0" w:space="0" w:color="auto"/>
            <w:left w:val="none" w:sz="0" w:space="0" w:color="auto"/>
            <w:bottom w:val="none" w:sz="0" w:space="0" w:color="auto"/>
            <w:right w:val="none" w:sz="0" w:space="0" w:color="auto"/>
          </w:divBdr>
        </w:div>
        <w:div w:id="509033055">
          <w:marLeft w:val="0"/>
          <w:marRight w:val="0"/>
          <w:marTop w:val="0"/>
          <w:marBottom w:val="0"/>
          <w:divBdr>
            <w:top w:val="none" w:sz="0" w:space="0" w:color="auto"/>
            <w:left w:val="none" w:sz="0" w:space="0" w:color="auto"/>
            <w:bottom w:val="none" w:sz="0" w:space="0" w:color="auto"/>
            <w:right w:val="none" w:sz="0" w:space="0" w:color="auto"/>
          </w:divBdr>
        </w:div>
        <w:div w:id="509033080">
          <w:marLeft w:val="0"/>
          <w:marRight w:val="0"/>
          <w:marTop w:val="0"/>
          <w:marBottom w:val="0"/>
          <w:divBdr>
            <w:top w:val="none" w:sz="0" w:space="0" w:color="auto"/>
            <w:left w:val="none" w:sz="0" w:space="0" w:color="auto"/>
            <w:bottom w:val="none" w:sz="0" w:space="0" w:color="auto"/>
            <w:right w:val="none" w:sz="0" w:space="0" w:color="auto"/>
          </w:divBdr>
        </w:div>
        <w:div w:id="509033220">
          <w:marLeft w:val="0"/>
          <w:marRight w:val="0"/>
          <w:marTop w:val="0"/>
          <w:marBottom w:val="0"/>
          <w:divBdr>
            <w:top w:val="none" w:sz="0" w:space="0" w:color="auto"/>
            <w:left w:val="none" w:sz="0" w:space="0" w:color="auto"/>
            <w:bottom w:val="none" w:sz="0" w:space="0" w:color="auto"/>
            <w:right w:val="none" w:sz="0" w:space="0" w:color="auto"/>
          </w:divBdr>
        </w:div>
        <w:div w:id="509033237">
          <w:marLeft w:val="0"/>
          <w:marRight w:val="0"/>
          <w:marTop w:val="0"/>
          <w:marBottom w:val="0"/>
          <w:divBdr>
            <w:top w:val="none" w:sz="0" w:space="0" w:color="auto"/>
            <w:left w:val="none" w:sz="0" w:space="0" w:color="auto"/>
            <w:bottom w:val="none" w:sz="0" w:space="0" w:color="auto"/>
            <w:right w:val="none" w:sz="0" w:space="0" w:color="auto"/>
          </w:divBdr>
        </w:div>
        <w:div w:id="509033277">
          <w:marLeft w:val="0"/>
          <w:marRight w:val="0"/>
          <w:marTop w:val="0"/>
          <w:marBottom w:val="0"/>
          <w:divBdr>
            <w:top w:val="none" w:sz="0" w:space="0" w:color="auto"/>
            <w:left w:val="none" w:sz="0" w:space="0" w:color="auto"/>
            <w:bottom w:val="none" w:sz="0" w:space="0" w:color="auto"/>
            <w:right w:val="none" w:sz="0" w:space="0" w:color="auto"/>
          </w:divBdr>
        </w:div>
        <w:div w:id="509033282">
          <w:marLeft w:val="0"/>
          <w:marRight w:val="0"/>
          <w:marTop w:val="0"/>
          <w:marBottom w:val="0"/>
          <w:divBdr>
            <w:top w:val="none" w:sz="0" w:space="0" w:color="auto"/>
            <w:left w:val="none" w:sz="0" w:space="0" w:color="auto"/>
            <w:bottom w:val="none" w:sz="0" w:space="0" w:color="auto"/>
            <w:right w:val="none" w:sz="0" w:space="0" w:color="auto"/>
          </w:divBdr>
        </w:div>
        <w:div w:id="509033339">
          <w:marLeft w:val="0"/>
          <w:marRight w:val="0"/>
          <w:marTop w:val="0"/>
          <w:marBottom w:val="0"/>
          <w:divBdr>
            <w:top w:val="none" w:sz="0" w:space="0" w:color="auto"/>
            <w:left w:val="none" w:sz="0" w:space="0" w:color="auto"/>
            <w:bottom w:val="none" w:sz="0" w:space="0" w:color="auto"/>
            <w:right w:val="none" w:sz="0" w:space="0" w:color="auto"/>
          </w:divBdr>
        </w:div>
        <w:div w:id="509033353">
          <w:marLeft w:val="0"/>
          <w:marRight w:val="0"/>
          <w:marTop w:val="0"/>
          <w:marBottom w:val="0"/>
          <w:divBdr>
            <w:top w:val="none" w:sz="0" w:space="0" w:color="auto"/>
            <w:left w:val="none" w:sz="0" w:space="0" w:color="auto"/>
            <w:bottom w:val="none" w:sz="0" w:space="0" w:color="auto"/>
            <w:right w:val="none" w:sz="0" w:space="0" w:color="auto"/>
          </w:divBdr>
        </w:div>
        <w:div w:id="509033379">
          <w:marLeft w:val="0"/>
          <w:marRight w:val="0"/>
          <w:marTop w:val="0"/>
          <w:marBottom w:val="0"/>
          <w:divBdr>
            <w:top w:val="none" w:sz="0" w:space="0" w:color="auto"/>
            <w:left w:val="none" w:sz="0" w:space="0" w:color="auto"/>
            <w:bottom w:val="none" w:sz="0" w:space="0" w:color="auto"/>
            <w:right w:val="none" w:sz="0" w:space="0" w:color="auto"/>
          </w:divBdr>
        </w:div>
        <w:div w:id="509033418">
          <w:marLeft w:val="0"/>
          <w:marRight w:val="0"/>
          <w:marTop w:val="0"/>
          <w:marBottom w:val="0"/>
          <w:divBdr>
            <w:top w:val="none" w:sz="0" w:space="0" w:color="auto"/>
            <w:left w:val="none" w:sz="0" w:space="0" w:color="auto"/>
            <w:bottom w:val="none" w:sz="0" w:space="0" w:color="auto"/>
            <w:right w:val="none" w:sz="0" w:space="0" w:color="auto"/>
          </w:divBdr>
        </w:div>
        <w:div w:id="509033439">
          <w:marLeft w:val="0"/>
          <w:marRight w:val="0"/>
          <w:marTop w:val="0"/>
          <w:marBottom w:val="0"/>
          <w:divBdr>
            <w:top w:val="none" w:sz="0" w:space="0" w:color="auto"/>
            <w:left w:val="none" w:sz="0" w:space="0" w:color="auto"/>
            <w:bottom w:val="none" w:sz="0" w:space="0" w:color="auto"/>
            <w:right w:val="none" w:sz="0" w:space="0" w:color="auto"/>
          </w:divBdr>
        </w:div>
        <w:div w:id="509033450">
          <w:marLeft w:val="0"/>
          <w:marRight w:val="0"/>
          <w:marTop w:val="0"/>
          <w:marBottom w:val="0"/>
          <w:divBdr>
            <w:top w:val="none" w:sz="0" w:space="0" w:color="auto"/>
            <w:left w:val="none" w:sz="0" w:space="0" w:color="auto"/>
            <w:bottom w:val="none" w:sz="0" w:space="0" w:color="auto"/>
            <w:right w:val="none" w:sz="0" w:space="0" w:color="auto"/>
          </w:divBdr>
        </w:div>
        <w:div w:id="509033486">
          <w:marLeft w:val="0"/>
          <w:marRight w:val="0"/>
          <w:marTop w:val="0"/>
          <w:marBottom w:val="0"/>
          <w:divBdr>
            <w:top w:val="none" w:sz="0" w:space="0" w:color="auto"/>
            <w:left w:val="none" w:sz="0" w:space="0" w:color="auto"/>
            <w:bottom w:val="none" w:sz="0" w:space="0" w:color="auto"/>
            <w:right w:val="none" w:sz="0" w:space="0" w:color="auto"/>
          </w:divBdr>
        </w:div>
        <w:div w:id="509033488">
          <w:marLeft w:val="0"/>
          <w:marRight w:val="0"/>
          <w:marTop w:val="0"/>
          <w:marBottom w:val="0"/>
          <w:divBdr>
            <w:top w:val="none" w:sz="0" w:space="0" w:color="auto"/>
            <w:left w:val="none" w:sz="0" w:space="0" w:color="auto"/>
            <w:bottom w:val="none" w:sz="0" w:space="0" w:color="auto"/>
            <w:right w:val="none" w:sz="0" w:space="0" w:color="auto"/>
          </w:divBdr>
        </w:div>
      </w:divsChild>
    </w:div>
    <w:div w:id="509033248">
      <w:marLeft w:val="0"/>
      <w:marRight w:val="0"/>
      <w:marTop w:val="0"/>
      <w:marBottom w:val="0"/>
      <w:divBdr>
        <w:top w:val="none" w:sz="0" w:space="0" w:color="auto"/>
        <w:left w:val="none" w:sz="0" w:space="0" w:color="auto"/>
        <w:bottom w:val="none" w:sz="0" w:space="0" w:color="auto"/>
        <w:right w:val="none" w:sz="0" w:space="0" w:color="auto"/>
      </w:divBdr>
    </w:div>
    <w:div w:id="509033249">
      <w:marLeft w:val="0"/>
      <w:marRight w:val="0"/>
      <w:marTop w:val="0"/>
      <w:marBottom w:val="0"/>
      <w:divBdr>
        <w:top w:val="none" w:sz="0" w:space="0" w:color="auto"/>
        <w:left w:val="none" w:sz="0" w:space="0" w:color="auto"/>
        <w:bottom w:val="none" w:sz="0" w:space="0" w:color="auto"/>
        <w:right w:val="none" w:sz="0" w:space="0" w:color="auto"/>
      </w:divBdr>
      <w:divsChild>
        <w:div w:id="509032706">
          <w:marLeft w:val="0"/>
          <w:marRight w:val="0"/>
          <w:marTop w:val="0"/>
          <w:marBottom w:val="0"/>
          <w:divBdr>
            <w:top w:val="none" w:sz="0" w:space="0" w:color="auto"/>
            <w:left w:val="none" w:sz="0" w:space="0" w:color="auto"/>
            <w:bottom w:val="none" w:sz="0" w:space="0" w:color="auto"/>
            <w:right w:val="none" w:sz="0" w:space="0" w:color="auto"/>
          </w:divBdr>
        </w:div>
        <w:div w:id="509033144">
          <w:marLeft w:val="0"/>
          <w:marRight w:val="0"/>
          <w:marTop w:val="0"/>
          <w:marBottom w:val="0"/>
          <w:divBdr>
            <w:top w:val="none" w:sz="0" w:space="0" w:color="auto"/>
            <w:left w:val="none" w:sz="0" w:space="0" w:color="auto"/>
            <w:bottom w:val="none" w:sz="0" w:space="0" w:color="auto"/>
            <w:right w:val="none" w:sz="0" w:space="0" w:color="auto"/>
          </w:divBdr>
        </w:div>
        <w:div w:id="509033148">
          <w:marLeft w:val="0"/>
          <w:marRight w:val="0"/>
          <w:marTop w:val="0"/>
          <w:marBottom w:val="0"/>
          <w:divBdr>
            <w:top w:val="none" w:sz="0" w:space="0" w:color="auto"/>
            <w:left w:val="none" w:sz="0" w:space="0" w:color="auto"/>
            <w:bottom w:val="none" w:sz="0" w:space="0" w:color="auto"/>
            <w:right w:val="none" w:sz="0" w:space="0" w:color="auto"/>
          </w:divBdr>
        </w:div>
      </w:divsChild>
    </w:div>
    <w:div w:id="509033269">
      <w:marLeft w:val="0"/>
      <w:marRight w:val="0"/>
      <w:marTop w:val="0"/>
      <w:marBottom w:val="0"/>
      <w:divBdr>
        <w:top w:val="none" w:sz="0" w:space="0" w:color="auto"/>
        <w:left w:val="none" w:sz="0" w:space="0" w:color="auto"/>
        <w:bottom w:val="none" w:sz="0" w:space="0" w:color="auto"/>
        <w:right w:val="none" w:sz="0" w:space="0" w:color="auto"/>
      </w:divBdr>
    </w:div>
    <w:div w:id="509033270">
      <w:marLeft w:val="0"/>
      <w:marRight w:val="0"/>
      <w:marTop w:val="0"/>
      <w:marBottom w:val="0"/>
      <w:divBdr>
        <w:top w:val="none" w:sz="0" w:space="0" w:color="auto"/>
        <w:left w:val="none" w:sz="0" w:space="0" w:color="auto"/>
        <w:bottom w:val="none" w:sz="0" w:space="0" w:color="auto"/>
        <w:right w:val="none" w:sz="0" w:space="0" w:color="auto"/>
      </w:divBdr>
      <w:divsChild>
        <w:div w:id="509032324">
          <w:marLeft w:val="0"/>
          <w:marRight w:val="0"/>
          <w:marTop w:val="0"/>
          <w:marBottom w:val="0"/>
          <w:divBdr>
            <w:top w:val="none" w:sz="0" w:space="0" w:color="auto"/>
            <w:left w:val="none" w:sz="0" w:space="0" w:color="auto"/>
            <w:bottom w:val="none" w:sz="0" w:space="0" w:color="auto"/>
            <w:right w:val="none" w:sz="0" w:space="0" w:color="auto"/>
          </w:divBdr>
        </w:div>
        <w:div w:id="509032373">
          <w:marLeft w:val="0"/>
          <w:marRight w:val="0"/>
          <w:marTop w:val="0"/>
          <w:marBottom w:val="0"/>
          <w:divBdr>
            <w:top w:val="none" w:sz="0" w:space="0" w:color="auto"/>
            <w:left w:val="none" w:sz="0" w:space="0" w:color="auto"/>
            <w:bottom w:val="none" w:sz="0" w:space="0" w:color="auto"/>
            <w:right w:val="none" w:sz="0" w:space="0" w:color="auto"/>
          </w:divBdr>
        </w:div>
        <w:div w:id="509032502">
          <w:marLeft w:val="0"/>
          <w:marRight w:val="0"/>
          <w:marTop w:val="0"/>
          <w:marBottom w:val="0"/>
          <w:divBdr>
            <w:top w:val="none" w:sz="0" w:space="0" w:color="auto"/>
            <w:left w:val="none" w:sz="0" w:space="0" w:color="auto"/>
            <w:bottom w:val="none" w:sz="0" w:space="0" w:color="auto"/>
            <w:right w:val="none" w:sz="0" w:space="0" w:color="auto"/>
          </w:divBdr>
        </w:div>
        <w:div w:id="509032542">
          <w:marLeft w:val="0"/>
          <w:marRight w:val="0"/>
          <w:marTop w:val="0"/>
          <w:marBottom w:val="0"/>
          <w:divBdr>
            <w:top w:val="none" w:sz="0" w:space="0" w:color="auto"/>
            <w:left w:val="none" w:sz="0" w:space="0" w:color="auto"/>
            <w:bottom w:val="none" w:sz="0" w:space="0" w:color="auto"/>
            <w:right w:val="none" w:sz="0" w:space="0" w:color="auto"/>
          </w:divBdr>
        </w:div>
        <w:div w:id="509032740">
          <w:marLeft w:val="0"/>
          <w:marRight w:val="0"/>
          <w:marTop w:val="0"/>
          <w:marBottom w:val="0"/>
          <w:divBdr>
            <w:top w:val="none" w:sz="0" w:space="0" w:color="auto"/>
            <w:left w:val="none" w:sz="0" w:space="0" w:color="auto"/>
            <w:bottom w:val="none" w:sz="0" w:space="0" w:color="auto"/>
            <w:right w:val="none" w:sz="0" w:space="0" w:color="auto"/>
          </w:divBdr>
        </w:div>
        <w:div w:id="509032869">
          <w:marLeft w:val="0"/>
          <w:marRight w:val="0"/>
          <w:marTop w:val="0"/>
          <w:marBottom w:val="0"/>
          <w:divBdr>
            <w:top w:val="none" w:sz="0" w:space="0" w:color="auto"/>
            <w:left w:val="none" w:sz="0" w:space="0" w:color="auto"/>
            <w:bottom w:val="none" w:sz="0" w:space="0" w:color="auto"/>
            <w:right w:val="none" w:sz="0" w:space="0" w:color="auto"/>
          </w:divBdr>
        </w:div>
        <w:div w:id="509033024">
          <w:marLeft w:val="0"/>
          <w:marRight w:val="0"/>
          <w:marTop w:val="0"/>
          <w:marBottom w:val="0"/>
          <w:divBdr>
            <w:top w:val="none" w:sz="0" w:space="0" w:color="auto"/>
            <w:left w:val="none" w:sz="0" w:space="0" w:color="auto"/>
            <w:bottom w:val="none" w:sz="0" w:space="0" w:color="auto"/>
            <w:right w:val="none" w:sz="0" w:space="0" w:color="auto"/>
          </w:divBdr>
        </w:div>
        <w:div w:id="509033079">
          <w:marLeft w:val="0"/>
          <w:marRight w:val="0"/>
          <w:marTop w:val="0"/>
          <w:marBottom w:val="0"/>
          <w:divBdr>
            <w:top w:val="none" w:sz="0" w:space="0" w:color="auto"/>
            <w:left w:val="none" w:sz="0" w:space="0" w:color="auto"/>
            <w:bottom w:val="none" w:sz="0" w:space="0" w:color="auto"/>
            <w:right w:val="none" w:sz="0" w:space="0" w:color="auto"/>
          </w:divBdr>
        </w:div>
        <w:div w:id="509033179">
          <w:marLeft w:val="0"/>
          <w:marRight w:val="0"/>
          <w:marTop w:val="0"/>
          <w:marBottom w:val="0"/>
          <w:divBdr>
            <w:top w:val="none" w:sz="0" w:space="0" w:color="auto"/>
            <w:left w:val="none" w:sz="0" w:space="0" w:color="auto"/>
            <w:bottom w:val="none" w:sz="0" w:space="0" w:color="auto"/>
            <w:right w:val="none" w:sz="0" w:space="0" w:color="auto"/>
          </w:divBdr>
        </w:div>
        <w:div w:id="509033207">
          <w:marLeft w:val="0"/>
          <w:marRight w:val="0"/>
          <w:marTop w:val="0"/>
          <w:marBottom w:val="0"/>
          <w:divBdr>
            <w:top w:val="none" w:sz="0" w:space="0" w:color="auto"/>
            <w:left w:val="none" w:sz="0" w:space="0" w:color="auto"/>
            <w:bottom w:val="none" w:sz="0" w:space="0" w:color="auto"/>
            <w:right w:val="none" w:sz="0" w:space="0" w:color="auto"/>
          </w:divBdr>
        </w:div>
        <w:div w:id="509033346">
          <w:marLeft w:val="0"/>
          <w:marRight w:val="0"/>
          <w:marTop w:val="0"/>
          <w:marBottom w:val="0"/>
          <w:divBdr>
            <w:top w:val="none" w:sz="0" w:space="0" w:color="auto"/>
            <w:left w:val="none" w:sz="0" w:space="0" w:color="auto"/>
            <w:bottom w:val="none" w:sz="0" w:space="0" w:color="auto"/>
            <w:right w:val="none" w:sz="0" w:space="0" w:color="auto"/>
          </w:divBdr>
        </w:div>
        <w:div w:id="509033372">
          <w:marLeft w:val="0"/>
          <w:marRight w:val="0"/>
          <w:marTop w:val="0"/>
          <w:marBottom w:val="0"/>
          <w:divBdr>
            <w:top w:val="none" w:sz="0" w:space="0" w:color="auto"/>
            <w:left w:val="none" w:sz="0" w:space="0" w:color="auto"/>
            <w:bottom w:val="none" w:sz="0" w:space="0" w:color="auto"/>
            <w:right w:val="none" w:sz="0" w:space="0" w:color="auto"/>
          </w:divBdr>
        </w:div>
        <w:div w:id="509033460">
          <w:marLeft w:val="0"/>
          <w:marRight w:val="0"/>
          <w:marTop w:val="0"/>
          <w:marBottom w:val="0"/>
          <w:divBdr>
            <w:top w:val="none" w:sz="0" w:space="0" w:color="auto"/>
            <w:left w:val="none" w:sz="0" w:space="0" w:color="auto"/>
            <w:bottom w:val="none" w:sz="0" w:space="0" w:color="auto"/>
            <w:right w:val="none" w:sz="0" w:space="0" w:color="auto"/>
          </w:divBdr>
        </w:div>
        <w:div w:id="509033476">
          <w:marLeft w:val="0"/>
          <w:marRight w:val="0"/>
          <w:marTop w:val="0"/>
          <w:marBottom w:val="0"/>
          <w:divBdr>
            <w:top w:val="none" w:sz="0" w:space="0" w:color="auto"/>
            <w:left w:val="none" w:sz="0" w:space="0" w:color="auto"/>
            <w:bottom w:val="none" w:sz="0" w:space="0" w:color="auto"/>
            <w:right w:val="none" w:sz="0" w:space="0" w:color="auto"/>
          </w:divBdr>
        </w:div>
      </w:divsChild>
    </w:div>
    <w:div w:id="509033281">
      <w:marLeft w:val="0"/>
      <w:marRight w:val="0"/>
      <w:marTop w:val="0"/>
      <w:marBottom w:val="0"/>
      <w:divBdr>
        <w:top w:val="none" w:sz="0" w:space="0" w:color="auto"/>
        <w:left w:val="none" w:sz="0" w:space="0" w:color="auto"/>
        <w:bottom w:val="none" w:sz="0" w:space="0" w:color="auto"/>
        <w:right w:val="none" w:sz="0" w:space="0" w:color="auto"/>
      </w:divBdr>
      <w:divsChild>
        <w:div w:id="509032597">
          <w:marLeft w:val="0"/>
          <w:marRight w:val="0"/>
          <w:marTop w:val="0"/>
          <w:marBottom w:val="0"/>
          <w:divBdr>
            <w:top w:val="none" w:sz="0" w:space="0" w:color="auto"/>
            <w:left w:val="none" w:sz="0" w:space="0" w:color="auto"/>
            <w:bottom w:val="none" w:sz="0" w:space="0" w:color="auto"/>
            <w:right w:val="none" w:sz="0" w:space="0" w:color="auto"/>
          </w:divBdr>
        </w:div>
        <w:div w:id="509032625">
          <w:marLeft w:val="0"/>
          <w:marRight w:val="0"/>
          <w:marTop w:val="0"/>
          <w:marBottom w:val="0"/>
          <w:divBdr>
            <w:top w:val="none" w:sz="0" w:space="0" w:color="auto"/>
            <w:left w:val="none" w:sz="0" w:space="0" w:color="auto"/>
            <w:bottom w:val="none" w:sz="0" w:space="0" w:color="auto"/>
            <w:right w:val="none" w:sz="0" w:space="0" w:color="auto"/>
          </w:divBdr>
        </w:div>
        <w:div w:id="509032712">
          <w:marLeft w:val="0"/>
          <w:marRight w:val="0"/>
          <w:marTop w:val="0"/>
          <w:marBottom w:val="0"/>
          <w:divBdr>
            <w:top w:val="none" w:sz="0" w:space="0" w:color="auto"/>
            <w:left w:val="none" w:sz="0" w:space="0" w:color="auto"/>
            <w:bottom w:val="none" w:sz="0" w:space="0" w:color="auto"/>
            <w:right w:val="none" w:sz="0" w:space="0" w:color="auto"/>
          </w:divBdr>
        </w:div>
        <w:div w:id="509032792">
          <w:marLeft w:val="0"/>
          <w:marRight w:val="0"/>
          <w:marTop w:val="0"/>
          <w:marBottom w:val="0"/>
          <w:divBdr>
            <w:top w:val="none" w:sz="0" w:space="0" w:color="auto"/>
            <w:left w:val="none" w:sz="0" w:space="0" w:color="auto"/>
            <w:bottom w:val="none" w:sz="0" w:space="0" w:color="auto"/>
            <w:right w:val="none" w:sz="0" w:space="0" w:color="auto"/>
          </w:divBdr>
        </w:div>
        <w:div w:id="509033280">
          <w:marLeft w:val="0"/>
          <w:marRight w:val="0"/>
          <w:marTop w:val="0"/>
          <w:marBottom w:val="0"/>
          <w:divBdr>
            <w:top w:val="none" w:sz="0" w:space="0" w:color="auto"/>
            <w:left w:val="none" w:sz="0" w:space="0" w:color="auto"/>
            <w:bottom w:val="none" w:sz="0" w:space="0" w:color="auto"/>
            <w:right w:val="none" w:sz="0" w:space="0" w:color="auto"/>
          </w:divBdr>
        </w:div>
      </w:divsChild>
    </w:div>
    <w:div w:id="509033291">
      <w:marLeft w:val="0"/>
      <w:marRight w:val="0"/>
      <w:marTop w:val="0"/>
      <w:marBottom w:val="0"/>
      <w:divBdr>
        <w:top w:val="none" w:sz="0" w:space="0" w:color="auto"/>
        <w:left w:val="none" w:sz="0" w:space="0" w:color="auto"/>
        <w:bottom w:val="none" w:sz="0" w:space="0" w:color="auto"/>
        <w:right w:val="none" w:sz="0" w:space="0" w:color="auto"/>
      </w:divBdr>
      <w:divsChild>
        <w:div w:id="509032735">
          <w:marLeft w:val="0"/>
          <w:marRight w:val="0"/>
          <w:marTop w:val="0"/>
          <w:marBottom w:val="0"/>
          <w:divBdr>
            <w:top w:val="none" w:sz="0" w:space="0" w:color="auto"/>
            <w:left w:val="none" w:sz="0" w:space="0" w:color="auto"/>
            <w:bottom w:val="none" w:sz="0" w:space="0" w:color="auto"/>
            <w:right w:val="none" w:sz="0" w:space="0" w:color="auto"/>
          </w:divBdr>
        </w:div>
        <w:div w:id="509033128">
          <w:marLeft w:val="0"/>
          <w:marRight w:val="0"/>
          <w:marTop w:val="0"/>
          <w:marBottom w:val="0"/>
          <w:divBdr>
            <w:top w:val="none" w:sz="0" w:space="0" w:color="auto"/>
            <w:left w:val="none" w:sz="0" w:space="0" w:color="auto"/>
            <w:bottom w:val="none" w:sz="0" w:space="0" w:color="auto"/>
            <w:right w:val="none" w:sz="0" w:space="0" w:color="auto"/>
          </w:divBdr>
        </w:div>
        <w:div w:id="509033140">
          <w:marLeft w:val="0"/>
          <w:marRight w:val="0"/>
          <w:marTop w:val="0"/>
          <w:marBottom w:val="0"/>
          <w:divBdr>
            <w:top w:val="none" w:sz="0" w:space="0" w:color="auto"/>
            <w:left w:val="none" w:sz="0" w:space="0" w:color="auto"/>
            <w:bottom w:val="none" w:sz="0" w:space="0" w:color="auto"/>
            <w:right w:val="none" w:sz="0" w:space="0" w:color="auto"/>
          </w:divBdr>
        </w:div>
        <w:div w:id="509033315">
          <w:marLeft w:val="0"/>
          <w:marRight w:val="0"/>
          <w:marTop w:val="0"/>
          <w:marBottom w:val="0"/>
          <w:divBdr>
            <w:top w:val="none" w:sz="0" w:space="0" w:color="auto"/>
            <w:left w:val="none" w:sz="0" w:space="0" w:color="auto"/>
            <w:bottom w:val="none" w:sz="0" w:space="0" w:color="auto"/>
            <w:right w:val="none" w:sz="0" w:space="0" w:color="auto"/>
          </w:divBdr>
        </w:div>
      </w:divsChild>
    </w:div>
    <w:div w:id="509033302">
      <w:marLeft w:val="0"/>
      <w:marRight w:val="0"/>
      <w:marTop w:val="0"/>
      <w:marBottom w:val="0"/>
      <w:divBdr>
        <w:top w:val="none" w:sz="0" w:space="0" w:color="auto"/>
        <w:left w:val="none" w:sz="0" w:space="0" w:color="auto"/>
        <w:bottom w:val="none" w:sz="0" w:space="0" w:color="auto"/>
        <w:right w:val="none" w:sz="0" w:space="0" w:color="auto"/>
      </w:divBdr>
    </w:div>
    <w:div w:id="509033325">
      <w:marLeft w:val="0"/>
      <w:marRight w:val="0"/>
      <w:marTop w:val="0"/>
      <w:marBottom w:val="0"/>
      <w:divBdr>
        <w:top w:val="none" w:sz="0" w:space="0" w:color="auto"/>
        <w:left w:val="none" w:sz="0" w:space="0" w:color="auto"/>
        <w:bottom w:val="none" w:sz="0" w:space="0" w:color="auto"/>
        <w:right w:val="none" w:sz="0" w:space="0" w:color="auto"/>
      </w:divBdr>
    </w:div>
    <w:div w:id="509033347">
      <w:marLeft w:val="0"/>
      <w:marRight w:val="0"/>
      <w:marTop w:val="0"/>
      <w:marBottom w:val="0"/>
      <w:divBdr>
        <w:top w:val="none" w:sz="0" w:space="0" w:color="auto"/>
        <w:left w:val="none" w:sz="0" w:space="0" w:color="auto"/>
        <w:bottom w:val="none" w:sz="0" w:space="0" w:color="auto"/>
        <w:right w:val="none" w:sz="0" w:space="0" w:color="auto"/>
      </w:divBdr>
    </w:div>
    <w:div w:id="509033360">
      <w:marLeft w:val="0"/>
      <w:marRight w:val="0"/>
      <w:marTop w:val="0"/>
      <w:marBottom w:val="0"/>
      <w:divBdr>
        <w:top w:val="none" w:sz="0" w:space="0" w:color="auto"/>
        <w:left w:val="none" w:sz="0" w:space="0" w:color="auto"/>
        <w:bottom w:val="none" w:sz="0" w:space="0" w:color="auto"/>
        <w:right w:val="none" w:sz="0" w:space="0" w:color="auto"/>
      </w:divBdr>
    </w:div>
    <w:div w:id="509033362">
      <w:marLeft w:val="0"/>
      <w:marRight w:val="0"/>
      <w:marTop w:val="0"/>
      <w:marBottom w:val="0"/>
      <w:divBdr>
        <w:top w:val="none" w:sz="0" w:space="0" w:color="auto"/>
        <w:left w:val="none" w:sz="0" w:space="0" w:color="auto"/>
        <w:bottom w:val="none" w:sz="0" w:space="0" w:color="auto"/>
        <w:right w:val="none" w:sz="0" w:space="0" w:color="auto"/>
      </w:divBdr>
      <w:divsChild>
        <w:div w:id="509032282">
          <w:marLeft w:val="0"/>
          <w:marRight w:val="0"/>
          <w:marTop w:val="0"/>
          <w:marBottom w:val="0"/>
          <w:divBdr>
            <w:top w:val="none" w:sz="0" w:space="0" w:color="auto"/>
            <w:left w:val="none" w:sz="0" w:space="0" w:color="auto"/>
            <w:bottom w:val="none" w:sz="0" w:space="0" w:color="auto"/>
            <w:right w:val="none" w:sz="0" w:space="0" w:color="auto"/>
          </w:divBdr>
        </w:div>
        <w:div w:id="509032290">
          <w:marLeft w:val="0"/>
          <w:marRight w:val="0"/>
          <w:marTop w:val="0"/>
          <w:marBottom w:val="0"/>
          <w:divBdr>
            <w:top w:val="none" w:sz="0" w:space="0" w:color="auto"/>
            <w:left w:val="none" w:sz="0" w:space="0" w:color="auto"/>
            <w:bottom w:val="none" w:sz="0" w:space="0" w:color="auto"/>
            <w:right w:val="none" w:sz="0" w:space="0" w:color="auto"/>
          </w:divBdr>
        </w:div>
        <w:div w:id="509032315">
          <w:marLeft w:val="0"/>
          <w:marRight w:val="0"/>
          <w:marTop w:val="0"/>
          <w:marBottom w:val="0"/>
          <w:divBdr>
            <w:top w:val="none" w:sz="0" w:space="0" w:color="auto"/>
            <w:left w:val="none" w:sz="0" w:space="0" w:color="auto"/>
            <w:bottom w:val="none" w:sz="0" w:space="0" w:color="auto"/>
            <w:right w:val="none" w:sz="0" w:space="0" w:color="auto"/>
          </w:divBdr>
        </w:div>
        <w:div w:id="509032317">
          <w:marLeft w:val="0"/>
          <w:marRight w:val="0"/>
          <w:marTop w:val="0"/>
          <w:marBottom w:val="0"/>
          <w:divBdr>
            <w:top w:val="none" w:sz="0" w:space="0" w:color="auto"/>
            <w:left w:val="none" w:sz="0" w:space="0" w:color="auto"/>
            <w:bottom w:val="none" w:sz="0" w:space="0" w:color="auto"/>
            <w:right w:val="none" w:sz="0" w:space="0" w:color="auto"/>
          </w:divBdr>
        </w:div>
        <w:div w:id="509032332">
          <w:marLeft w:val="0"/>
          <w:marRight w:val="0"/>
          <w:marTop w:val="0"/>
          <w:marBottom w:val="0"/>
          <w:divBdr>
            <w:top w:val="none" w:sz="0" w:space="0" w:color="auto"/>
            <w:left w:val="none" w:sz="0" w:space="0" w:color="auto"/>
            <w:bottom w:val="none" w:sz="0" w:space="0" w:color="auto"/>
            <w:right w:val="none" w:sz="0" w:space="0" w:color="auto"/>
          </w:divBdr>
        </w:div>
        <w:div w:id="509032354">
          <w:marLeft w:val="0"/>
          <w:marRight w:val="0"/>
          <w:marTop w:val="0"/>
          <w:marBottom w:val="0"/>
          <w:divBdr>
            <w:top w:val="none" w:sz="0" w:space="0" w:color="auto"/>
            <w:left w:val="none" w:sz="0" w:space="0" w:color="auto"/>
            <w:bottom w:val="none" w:sz="0" w:space="0" w:color="auto"/>
            <w:right w:val="none" w:sz="0" w:space="0" w:color="auto"/>
          </w:divBdr>
        </w:div>
        <w:div w:id="509032370">
          <w:marLeft w:val="0"/>
          <w:marRight w:val="0"/>
          <w:marTop w:val="0"/>
          <w:marBottom w:val="0"/>
          <w:divBdr>
            <w:top w:val="none" w:sz="0" w:space="0" w:color="auto"/>
            <w:left w:val="none" w:sz="0" w:space="0" w:color="auto"/>
            <w:bottom w:val="none" w:sz="0" w:space="0" w:color="auto"/>
            <w:right w:val="none" w:sz="0" w:space="0" w:color="auto"/>
          </w:divBdr>
        </w:div>
        <w:div w:id="509032377">
          <w:marLeft w:val="0"/>
          <w:marRight w:val="0"/>
          <w:marTop w:val="0"/>
          <w:marBottom w:val="0"/>
          <w:divBdr>
            <w:top w:val="none" w:sz="0" w:space="0" w:color="auto"/>
            <w:left w:val="none" w:sz="0" w:space="0" w:color="auto"/>
            <w:bottom w:val="none" w:sz="0" w:space="0" w:color="auto"/>
            <w:right w:val="none" w:sz="0" w:space="0" w:color="auto"/>
          </w:divBdr>
        </w:div>
        <w:div w:id="509032380">
          <w:marLeft w:val="0"/>
          <w:marRight w:val="0"/>
          <w:marTop w:val="0"/>
          <w:marBottom w:val="0"/>
          <w:divBdr>
            <w:top w:val="none" w:sz="0" w:space="0" w:color="auto"/>
            <w:left w:val="none" w:sz="0" w:space="0" w:color="auto"/>
            <w:bottom w:val="none" w:sz="0" w:space="0" w:color="auto"/>
            <w:right w:val="none" w:sz="0" w:space="0" w:color="auto"/>
          </w:divBdr>
        </w:div>
        <w:div w:id="509032432">
          <w:marLeft w:val="0"/>
          <w:marRight w:val="0"/>
          <w:marTop w:val="0"/>
          <w:marBottom w:val="0"/>
          <w:divBdr>
            <w:top w:val="none" w:sz="0" w:space="0" w:color="auto"/>
            <w:left w:val="none" w:sz="0" w:space="0" w:color="auto"/>
            <w:bottom w:val="none" w:sz="0" w:space="0" w:color="auto"/>
            <w:right w:val="none" w:sz="0" w:space="0" w:color="auto"/>
          </w:divBdr>
        </w:div>
        <w:div w:id="509032485">
          <w:marLeft w:val="0"/>
          <w:marRight w:val="0"/>
          <w:marTop w:val="0"/>
          <w:marBottom w:val="0"/>
          <w:divBdr>
            <w:top w:val="none" w:sz="0" w:space="0" w:color="auto"/>
            <w:left w:val="none" w:sz="0" w:space="0" w:color="auto"/>
            <w:bottom w:val="none" w:sz="0" w:space="0" w:color="auto"/>
            <w:right w:val="none" w:sz="0" w:space="0" w:color="auto"/>
          </w:divBdr>
        </w:div>
        <w:div w:id="509032495">
          <w:marLeft w:val="0"/>
          <w:marRight w:val="0"/>
          <w:marTop w:val="0"/>
          <w:marBottom w:val="0"/>
          <w:divBdr>
            <w:top w:val="none" w:sz="0" w:space="0" w:color="auto"/>
            <w:left w:val="none" w:sz="0" w:space="0" w:color="auto"/>
            <w:bottom w:val="none" w:sz="0" w:space="0" w:color="auto"/>
            <w:right w:val="none" w:sz="0" w:space="0" w:color="auto"/>
          </w:divBdr>
        </w:div>
        <w:div w:id="509032524">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509032533">
          <w:marLeft w:val="0"/>
          <w:marRight w:val="0"/>
          <w:marTop w:val="0"/>
          <w:marBottom w:val="0"/>
          <w:divBdr>
            <w:top w:val="none" w:sz="0" w:space="0" w:color="auto"/>
            <w:left w:val="none" w:sz="0" w:space="0" w:color="auto"/>
            <w:bottom w:val="none" w:sz="0" w:space="0" w:color="auto"/>
            <w:right w:val="none" w:sz="0" w:space="0" w:color="auto"/>
          </w:divBdr>
        </w:div>
        <w:div w:id="509032565">
          <w:marLeft w:val="0"/>
          <w:marRight w:val="0"/>
          <w:marTop w:val="0"/>
          <w:marBottom w:val="0"/>
          <w:divBdr>
            <w:top w:val="none" w:sz="0" w:space="0" w:color="auto"/>
            <w:left w:val="none" w:sz="0" w:space="0" w:color="auto"/>
            <w:bottom w:val="none" w:sz="0" w:space="0" w:color="auto"/>
            <w:right w:val="none" w:sz="0" w:space="0" w:color="auto"/>
          </w:divBdr>
        </w:div>
        <w:div w:id="509032572">
          <w:marLeft w:val="0"/>
          <w:marRight w:val="0"/>
          <w:marTop w:val="0"/>
          <w:marBottom w:val="0"/>
          <w:divBdr>
            <w:top w:val="none" w:sz="0" w:space="0" w:color="auto"/>
            <w:left w:val="none" w:sz="0" w:space="0" w:color="auto"/>
            <w:bottom w:val="none" w:sz="0" w:space="0" w:color="auto"/>
            <w:right w:val="none" w:sz="0" w:space="0" w:color="auto"/>
          </w:divBdr>
        </w:div>
        <w:div w:id="509032613">
          <w:marLeft w:val="0"/>
          <w:marRight w:val="0"/>
          <w:marTop w:val="0"/>
          <w:marBottom w:val="0"/>
          <w:divBdr>
            <w:top w:val="none" w:sz="0" w:space="0" w:color="auto"/>
            <w:left w:val="none" w:sz="0" w:space="0" w:color="auto"/>
            <w:bottom w:val="none" w:sz="0" w:space="0" w:color="auto"/>
            <w:right w:val="none" w:sz="0" w:space="0" w:color="auto"/>
          </w:divBdr>
        </w:div>
        <w:div w:id="509032618">
          <w:marLeft w:val="0"/>
          <w:marRight w:val="0"/>
          <w:marTop w:val="0"/>
          <w:marBottom w:val="0"/>
          <w:divBdr>
            <w:top w:val="none" w:sz="0" w:space="0" w:color="auto"/>
            <w:left w:val="none" w:sz="0" w:space="0" w:color="auto"/>
            <w:bottom w:val="none" w:sz="0" w:space="0" w:color="auto"/>
            <w:right w:val="none" w:sz="0" w:space="0" w:color="auto"/>
          </w:divBdr>
        </w:div>
        <w:div w:id="509032648">
          <w:marLeft w:val="0"/>
          <w:marRight w:val="0"/>
          <w:marTop w:val="0"/>
          <w:marBottom w:val="0"/>
          <w:divBdr>
            <w:top w:val="none" w:sz="0" w:space="0" w:color="auto"/>
            <w:left w:val="none" w:sz="0" w:space="0" w:color="auto"/>
            <w:bottom w:val="none" w:sz="0" w:space="0" w:color="auto"/>
            <w:right w:val="none" w:sz="0" w:space="0" w:color="auto"/>
          </w:divBdr>
        </w:div>
        <w:div w:id="509032652">
          <w:marLeft w:val="0"/>
          <w:marRight w:val="0"/>
          <w:marTop w:val="0"/>
          <w:marBottom w:val="0"/>
          <w:divBdr>
            <w:top w:val="none" w:sz="0" w:space="0" w:color="auto"/>
            <w:left w:val="none" w:sz="0" w:space="0" w:color="auto"/>
            <w:bottom w:val="none" w:sz="0" w:space="0" w:color="auto"/>
            <w:right w:val="none" w:sz="0" w:space="0" w:color="auto"/>
          </w:divBdr>
        </w:div>
        <w:div w:id="509032656">
          <w:marLeft w:val="0"/>
          <w:marRight w:val="0"/>
          <w:marTop w:val="0"/>
          <w:marBottom w:val="0"/>
          <w:divBdr>
            <w:top w:val="none" w:sz="0" w:space="0" w:color="auto"/>
            <w:left w:val="none" w:sz="0" w:space="0" w:color="auto"/>
            <w:bottom w:val="none" w:sz="0" w:space="0" w:color="auto"/>
            <w:right w:val="none" w:sz="0" w:space="0" w:color="auto"/>
          </w:divBdr>
        </w:div>
        <w:div w:id="509032663">
          <w:marLeft w:val="0"/>
          <w:marRight w:val="0"/>
          <w:marTop w:val="0"/>
          <w:marBottom w:val="0"/>
          <w:divBdr>
            <w:top w:val="none" w:sz="0" w:space="0" w:color="auto"/>
            <w:left w:val="none" w:sz="0" w:space="0" w:color="auto"/>
            <w:bottom w:val="none" w:sz="0" w:space="0" w:color="auto"/>
            <w:right w:val="none" w:sz="0" w:space="0" w:color="auto"/>
          </w:divBdr>
        </w:div>
        <w:div w:id="509032677">
          <w:marLeft w:val="0"/>
          <w:marRight w:val="0"/>
          <w:marTop w:val="0"/>
          <w:marBottom w:val="0"/>
          <w:divBdr>
            <w:top w:val="none" w:sz="0" w:space="0" w:color="auto"/>
            <w:left w:val="none" w:sz="0" w:space="0" w:color="auto"/>
            <w:bottom w:val="none" w:sz="0" w:space="0" w:color="auto"/>
            <w:right w:val="none" w:sz="0" w:space="0" w:color="auto"/>
          </w:divBdr>
        </w:div>
        <w:div w:id="509032682">
          <w:marLeft w:val="0"/>
          <w:marRight w:val="0"/>
          <w:marTop w:val="0"/>
          <w:marBottom w:val="0"/>
          <w:divBdr>
            <w:top w:val="none" w:sz="0" w:space="0" w:color="auto"/>
            <w:left w:val="none" w:sz="0" w:space="0" w:color="auto"/>
            <w:bottom w:val="none" w:sz="0" w:space="0" w:color="auto"/>
            <w:right w:val="none" w:sz="0" w:space="0" w:color="auto"/>
          </w:divBdr>
        </w:div>
        <w:div w:id="509032694">
          <w:marLeft w:val="0"/>
          <w:marRight w:val="0"/>
          <w:marTop w:val="0"/>
          <w:marBottom w:val="0"/>
          <w:divBdr>
            <w:top w:val="none" w:sz="0" w:space="0" w:color="auto"/>
            <w:left w:val="none" w:sz="0" w:space="0" w:color="auto"/>
            <w:bottom w:val="none" w:sz="0" w:space="0" w:color="auto"/>
            <w:right w:val="none" w:sz="0" w:space="0" w:color="auto"/>
          </w:divBdr>
        </w:div>
        <w:div w:id="509032728">
          <w:marLeft w:val="0"/>
          <w:marRight w:val="0"/>
          <w:marTop w:val="0"/>
          <w:marBottom w:val="0"/>
          <w:divBdr>
            <w:top w:val="none" w:sz="0" w:space="0" w:color="auto"/>
            <w:left w:val="none" w:sz="0" w:space="0" w:color="auto"/>
            <w:bottom w:val="none" w:sz="0" w:space="0" w:color="auto"/>
            <w:right w:val="none" w:sz="0" w:space="0" w:color="auto"/>
          </w:divBdr>
        </w:div>
        <w:div w:id="509032730">
          <w:marLeft w:val="0"/>
          <w:marRight w:val="0"/>
          <w:marTop w:val="0"/>
          <w:marBottom w:val="0"/>
          <w:divBdr>
            <w:top w:val="none" w:sz="0" w:space="0" w:color="auto"/>
            <w:left w:val="none" w:sz="0" w:space="0" w:color="auto"/>
            <w:bottom w:val="none" w:sz="0" w:space="0" w:color="auto"/>
            <w:right w:val="none" w:sz="0" w:space="0" w:color="auto"/>
          </w:divBdr>
        </w:div>
        <w:div w:id="509032753">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509032845">
          <w:marLeft w:val="0"/>
          <w:marRight w:val="0"/>
          <w:marTop w:val="0"/>
          <w:marBottom w:val="0"/>
          <w:divBdr>
            <w:top w:val="none" w:sz="0" w:space="0" w:color="auto"/>
            <w:left w:val="none" w:sz="0" w:space="0" w:color="auto"/>
            <w:bottom w:val="none" w:sz="0" w:space="0" w:color="auto"/>
            <w:right w:val="none" w:sz="0" w:space="0" w:color="auto"/>
          </w:divBdr>
        </w:div>
        <w:div w:id="509032851">
          <w:marLeft w:val="0"/>
          <w:marRight w:val="0"/>
          <w:marTop w:val="0"/>
          <w:marBottom w:val="0"/>
          <w:divBdr>
            <w:top w:val="none" w:sz="0" w:space="0" w:color="auto"/>
            <w:left w:val="none" w:sz="0" w:space="0" w:color="auto"/>
            <w:bottom w:val="none" w:sz="0" w:space="0" w:color="auto"/>
            <w:right w:val="none" w:sz="0" w:space="0" w:color="auto"/>
          </w:divBdr>
        </w:div>
        <w:div w:id="509032864">
          <w:marLeft w:val="0"/>
          <w:marRight w:val="0"/>
          <w:marTop w:val="0"/>
          <w:marBottom w:val="0"/>
          <w:divBdr>
            <w:top w:val="none" w:sz="0" w:space="0" w:color="auto"/>
            <w:left w:val="none" w:sz="0" w:space="0" w:color="auto"/>
            <w:bottom w:val="none" w:sz="0" w:space="0" w:color="auto"/>
            <w:right w:val="none" w:sz="0" w:space="0" w:color="auto"/>
          </w:divBdr>
        </w:div>
        <w:div w:id="509032868">
          <w:marLeft w:val="0"/>
          <w:marRight w:val="0"/>
          <w:marTop w:val="0"/>
          <w:marBottom w:val="0"/>
          <w:divBdr>
            <w:top w:val="none" w:sz="0" w:space="0" w:color="auto"/>
            <w:left w:val="none" w:sz="0" w:space="0" w:color="auto"/>
            <w:bottom w:val="none" w:sz="0" w:space="0" w:color="auto"/>
            <w:right w:val="none" w:sz="0" w:space="0" w:color="auto"/>
          </w:divBdr>
        </w:div>
        <w:div w:id="509032890">
          <w:marLeft w:val="0"/>
          <w:marRight w:val="0"/>
          <w:marTop w:val="0"/>
          <w:marBottom w:val="0"/>
          <w:divBdr>
            <w:top w:val="none" w:sz="0" w:space="0" w:color="auto"/>
            <w:left w:val="none" w:sz="0" w:space="0" w:color="auto"/>
            <w:bottom w:val="none" w:sz="0" w:space="0" w:color="auto"/>
            <w:right w:val="none" w:sz="0" w:space="0" w:color="auto"/>
          </w:divBdr>
        </w:div>
        <w:div w:id="509032902">
          <w:marLeft w:val="0"/>
          <w:marRight w:val="0"/>
          <w:marTop w:val="0"/>
          <w:marBottom w:val="0"/>
          <w:divBdr>
            <w:top w:val="none" w:sz="0" w:space="0" w:color="auto"/>
            <w:left w:val="none" w:sz="0" w:space="0" w:color="auto"/>
            <w:bottom w:val="none" w:sz="0" w:space="0" w:color="auto"/>
            <w:right w:val="none" w:sz="0" w:space="0" w:color="auto"/>
          </w:divBdr>
        </w:div>
        <w:div w:id="509032913">
          <w:marLeft w:val="0"/>
          <w:marRight w:val="0"/>
          <w:marTop w:val="0"/>
          <w:marBottom w:val="0"/>
          <w:divBdr>
            <w:top w:val="none" w:sz="0" w:space="0" w:color="auto"/>
            <w:left w:val="none" w:sz="0" w:space="0" w:color="auto"/>
            <w:bottom w:val="none" w:sz="0" w:space="0" w:color="auto"/>
            <w:right w:val="none" w:sz="0" w:space="0" w:color="auto"/>
          </w:divBdr>
        </w:div>
        <w:div w:id="509032928">
          <w:marLeft w:val="0"/>
          <w:marRight w:val="0"/>
          <w:marTop w:val="0"/>
          <w:marBottom w:val="0"/>
          <w:divBdr>
            <w:top w:val="none" w:sz="0" w:space="0" w:color="auto"/>
            <w:left w:val="none" w:sz="0" w:space="0" w:color="auto"/>
            <w:bottom w:val="none" w:sz="0" w:space="0" w:color="auto"/>
            <w:right w:val="none" w:sz="0" w:space="0" w:color="auto"/>
          </w:divBdr>
        </w:div>
        <w:div w:id="509032929">
          <w:marLeft w:val="0"/>
          <w:marRight w:val="0"/>
          <w:marTop w:val="0"/>
          <w:marBottom w:val="0"/>
          <w:divBdr>
            <w:top w:val="none" w:sz="0" w:space="0" w:color="auto"/>
            <w:left w:val="none" w:sz="0" w:space="0" w:color="auto"/>
            <w:bottom w:val="none" w:sz="0" w:space="0" w:color="auto"/>
            <w:right w:val="none" w:sz="0" w:space="0" w:color="auto"/>
          </w:divBdr>
        </w:div>
        <w:div w:id="509032945">
          <w:marLeft w:val="0"/>
          <w:marRight w:val="0"/>
          <w:marTop w:val="0"/>
          <w:marBottom w:val="0"/>
          <w:divBdr>
            <w:top w:val="none" w:sz="0" w:space="0" w:color="auto"/>
            <w:left w:val="none" w:sz="0" w:space="0" w:color="auto"/>
            <w:bottom w:val="none" w:sz="0" w:space="0" w:color="auto"/>
            <w:right w:val="none" w:sz="0" w:space="0" w:color="auto"/>
          </w:divBdr>
        </w:div>
        <w:div w:id="509033015">
          <w:marLeft w:val="0"/>
          <w:marRight w:val="0"/>
          <w:marTop w:val="0"/>
          <w:marBottom w:val="0"/>
          <w:divBdr>
            <w:top w:val="none" w:sz="0" w:space="0" w:color="auto"/>
            <w:left w:val="none" w:sz="0" w:space="0" w:color="auto"/>
            <w:bottom w:val="none" w:sz="0" w:space="0" w:color="auto"/>
            <w:right w:val="none" w:sz="0" w:space="0" w:color="auto"/>
          </w:divBdr>
        </w:div>
        <w:div w:id="509033070">
          <w:marLeft w:val="0"/>
          <w:marRight w:val="0"/>
          <w:marTop w:val="0"/>
          <w:marBottom w:val="0"/>
          <w:divBdr>
            <w:top w:val="none" w:sz="0" w:space="0" w:color="auto"/>
            <w:left w:val="none" w:sz="0" w:space="0" w:color="auto"/>
            <w:bottom w:val="none" w:sz="0" w:space="0" w:color="auto"/>
            <w:right w:val="none" w:sz="0" w:space="0" w:color="auto"/>
          </w:divBdr>
        </w:div>
        <w:div w:id="509033072">
          <w:marLeft w:val="0"/>
          <w:marRight w:val="0"/>
          <w:marTop w:val="0"/>
          <w:marBottom w:val="0"/>
          <w:divBdr>
            <w:top w:val="none" w:sz="0" w:space="0" w:color="auto"/>
            <w:left w:val="none" w:sz="0" w:space="0" w:color="auto"/>
            <w:bottom w:val="none" w:sz="0" w:space="0" w:color="auto"/>
            <w:right w:val="none" w:sz="0" w:space="0" w:color="auto"/>
          </w:divBdr>
        </w:div>
        <w:div w:id="509033073">
          <w:marLeft w:val="0"/>
          <w:marRight w:val="0"/>
          <w:marTop w:val="0"/>
          <w:marBottom w:val="0"/>
          <w:divBdr>
            <w:top w:val="none" w:sz="0" w:space="0" w:color="auto"/>
            <w:left w:val="none" w:sz="0" w:space="0" w:color="auto"/>
            <w:bottom w:val="none" w:sz="0" w:space="0" w:color="auto"/>
            <w:right w:val="none" w:sz="0" w:space="0" w:color="auto"/>
          </w:divBdr>
        </w:div>
        <w:div w:id="509033082">
          <w:marLeft w:val="0"/>
          <w:marRight w:val="0"/>
          <w:marTop w:val="0"/>
          <w:marBottom w:val="0"/>
          <w:divBdr>
            <w:top w:val="none" w:sz="0" w:space="0" w:color="auto"/>
            <w:left w:val="none" w:sz="0" w:space="0" w:color="auto"/>
            <w:bottom w:val="none" w:sz="0" w:space="0" w:color="auto"/>
            <w:right w:val="none" w:sz="0" w:space="0" w:color="auto"/>
          </w:divBdr>
        </w:div>
        <w:div w:id="509033087">
          <w:marLeft w:val="0"/>
          <w:marRight w:val="0"/>
          <w:marTop w:val="0"/>
          <w:marBottom w:val="0"/>
          <w:divBdr>
            <w:top w:val="none" w:sz="0" w:space="0" w:color="auto"/>
            <w:left w:val="none" w:sz="0" w:space="0" w:color="auto"/>
            <w:bottom w:val="none" w:sz="0" w:space="0" w:color="auto"/>
            <w:right w:val="none" w:sz="0" w:space="0" w:color="auto"/>
          </w:divBdr>
        </w:div>
        <w:div w:id="509033090">
          <w:marLeft w:val="0"/>
          <w:marRight w:val="0"/>
          <w:marTop w:val="0"/>
          <w:marBottom w:val="0"/>
          <w:divBdr>
            <w:top w:val="none" w:sz="0" w:space="0" w:color="auto"/>
            <w:left w:val="none" w:sz="0" w:space="0" w:color="auto"/>
            <w:bottom w:val="none" w:sz="0" w:space="0" w:color="auto"/>
            <w:right w:val="none" w:sz="0" w:space="0" w:color="auto"/>
          </w:divBdr>
        </w:div>
        <w:div w:id="509033096">
          <w:marLeft w:val="0"/>
          <w:marRight w:val="0"/>
          <w:marTop w:val="0"/>
          <w:marBottom w:val="0"/>
          <w:divBdr>
            <w:top w:val="none" w:sz="0" w:space="0" w:color="auto"/>
            <w:left w:val="none" w:sz="0" w:space="0" w:color="auto"/>
            <w:bottom w:val="none" w:sz="0" w:space="0" w:color="auto"/>
            <w:right w:val="none" w:sz="0" w:space="0" w:color="auto"/>
          </w:divBdr>
        </w:div>
        <w:div w:id="509033112">
          <w:marLeft w:val="0"/>
          <w:marRight w:val="0"/>
          <w:marTop w:val="0"/>
          <w:marBottom w:val="0"/>
          <w:divBdr>
            <w:top w:val="none" w:sz="0" w:space="0" w:color="auto"/>
            <w:left w:val="none" w:sz="0" w:space="0" w:color="auto"/>
            <w:bottom w:val="none" w:sz="0" w:space="0" w:color="auto"/>
            <w:right w:val="none" w:sz="0" w:space="0" w:color="auto"/>
          </w:divBdr>
        </w:div>
        <w:div w:id="509033124">
          <w:marLeft w:val="0"/>
          <w:marRight w:val="0"/>
          <w:marTop w:val="0"/>
          <w:marBottom w:val="0"/>
          <w:divBdr>
            <w:top w:val="none" w:sz="0" w:space="0" w:color="auto"/>
            <w:left w:val="none" w:sz="0" w:space="0" w:color="auto"/>
            <w:bottom w:val="none" w:sz="0" w:space="0" w:color="auto"/>
            <w:right w:val="none" w:sz="0" w:space="0" w:color="auto"/>
          </w:divBdr>
        </w:div>
        <w:div w:id="509033141">
          <w:marLeft w:val="0"/>
          <w:marRight w:val="0"/>
          <w:marTop w:val="0"/>
          <w:marBottom w:val="0"/>
          <w:divBdr>
            <w:top w:val="none" w:sz="0" w:space="0" w:color="auto"/>
            <w:left w:val="none" w:sz="0" w:space="0" w:color="auto"/>
            <w:bottom w:val="none" w:sz="0" w:space="0" w:color="auto"/>
            <w:right w:val="none" w:sz="0" w:space="0" w:color="auto"/>
          </w:divBdr>
        </w:div>
        <w:div w:id="509033143">
          <w:marLeft w:val="0"/>
          <w:marRight w:val="0"/>
          <w:marTop w:val="0"/>
          <w:marBottom w:val="0"/>
          <w:divBdr>
            <w:top w:val="none" w:sz="0" w:space="0" w:color="auto"/>
            <w:left w:val="none" w:sz="0" w:space="0" w:color="auto"/>
            <w:bottom w:val="none" w:sz="0" w:space="0" w:color="auto"/>
            <w:right w:val="none" w:sz="0" w:space="0" w:color="auto"/>
          </w:divBdr>
        </w:div>
        <w:div w:id="509033149">
          <w:marLeft w:val="0"/>
          <w:marRight w:val="0"/>
          <w:marTop w:val="0"/>
          <w:marBottom w:val="0"/>
          <w:divBdr>
            <w:top w:val="none" w:sz="0" w:space="0" w:color="auto"/>
            <w:left w:val="none" w:sz="0" w:space="0" w:color="auto"/>
            <w:bottom w:val="none" w:sz="0" w:space="0" w:color="auto"/>
            <w:right w:val="none" w:sz="0" w:space="0" w:color="auto"/>
          </w:divBdr>
        </w:div>
        <w:div w:id="509033157">
          <w:marLeft w:val="0"/>
          <w:marRight w:val="0"/>
          <w:marTop w:val="0"/>
          <w:marBottom w:val="0"/>
          <w:divBdr>
            <w:top w:val="none" w:sz="0" w:space="0" w:color="auto"/>
            <w:left w:val="none" w:sz="0" w:space="0" w:color="auto"/>
            <w:bottom w:val="none" w:sz="0" w:space="0" w:color="auto"/>
            <w:right w:val="none" w:sz="0" w:space="0" w:color="auto"/>
          </w:divBdr>
        </w:div>
        <w:div w:id="509033165">
          <w:marLeft w:val="0"/>
          <w:marRight w:val="0"/>
          <w:marTop w:val="0"/>
          <w:marBottom w:val="0"/>
          <w:divBdr>
            <w:top w:val="none" w:sz="0" w:space="0" w:color="auto"/>
            <w:left w:val="none" w:sz="0" w:space="0" w:color="auto"/>
            <w:bottom w:val="none" w:sz="0" w:space="0" w:color="auto"/>
            <w:right w:val="none" w:sz="0" w:space="0" w:color="auto"/>
          </w:divBdr>
        </w:div>
        <w:div w:id="509033170">
          <w:marLeft w:val="0"/>
          <w:marRight w:val="0"/>
          <w:marTop w:val="0"/>
          <w:marBottom w:val="0"/>
          <w:divBdr>
            <w:top w:val="none" w:sz="0" w:space="0" w:color="auto"/>
            <w:left w:val="none" w:sz="0" w:space="0" w:color="auto"/>
            <w:bottom w:val="none" w:sz="0" w:space="0" w:color="auto"/>
            <w:right w:val="none" w:sz="0" w:space="0" w:color="auto"/>
          </w:divBdr>
        </w:div>
        <w:div w:id="509033174">
          <w:marLeft w:val="0"/>
          <w:marRight w:val="0"/>
          <w:marTop w:val="0"/>
          <w:marBottom w:val="0"/>
          <w:divBdr>
            <w:top w:val="none" w:sz="0" w:space="0" w:color="auto"/>
            <w:left w:val="none" w:sz="0" w:space="0" w:color="auto"/>
            <w:bottom w:val="none" w:sz="0" w:space="0" w:color="auto"/>
            <w:right w:val="none" w:sz="0" w:space="0" w:color="auto"/>
          </w:divBdr>
        </w:div>
        <w:div w:id="509033212">
          <w:marLeft w:val="0"/>
          <w:marRight w:val="0"/>
          <w:marTop w:val="0"/>
          <w:marBottom w:val="0"/>
          <w:divBdr>
            <w:top w:val="none" w:sz="0" w:space="0" w:color="auto"/>
            <w:left w:val="none" w:sz="0" w:space="0" w:color="auto"/>
            <w:bottom w:val="none" w:sz="0" w:space="0" w:color="auto"/>
            <w:right w:val="none" w:sz="0" w:space="0" w:color="auto"/>
          </w:divBdr>
        </w:div>
        <w:div w:id="509033232">
          <w:marLeft w:val="0"/>
          <w:marRight w:val="0"/>
          <w:marTop w:val="0"/>
          <w:marBottom w:val="0"/>
          <w:divBdr>
            <w:top w:val="none" w:sz="0" w:space="0" w:color="auto"/>
            <w:left w:val="none" w:sz="0" w:space="0" w:color="auto"/>
            <w:bottom w:val="none" w:sz="0" w:space="0" w:color="auto"/>
            <w:right w:val="none" w:sz="0" w:space="0" w:color="auto"/>
          </w:divBdr>
        </w:div>
        <w:div w:id="509033246">
          <w:marLeft w:val="0"/>
          <w:marRight w:val="0"/>
          <w:marTop w:val="0"/>
          <w:marBottom w:val="0"/>
          <w:divBdr>
            <w:top w:val="none" w:sz="0" w:space="0" w:color="auto"/>
            <w:left w:val="none" w:sz="0" w:space="0" w:color="auto"/>
            <w:bottom w:val="none" w:sz="0" w:space="0" w:color="auto"/>
            <w:right w:val="none" w:sz="0" w:space="0" w:color="auto"/>
          </w:divBdr>
        </w:div>
        <w:div w:id="509033273">
          <w:marLeft w:val="0"/>
          <w:marRight w:val="0"/>
          <w:marTop w:val="0"/>
          <w:marBottom w:val="0"/>
          <w:divBdr>
            <w:top w:val="none" w:sz="0" w:space="0" w:color="auto"/>
            <w:left w:val="none" w:sz="0" w:space="0" w:color="auto"/>
            <w:bottom w:val="none" w:sz="0" w:space="0" w:color="auto"/>
            <w:right w:val="none" w:sz="0" w:space="0" w:color="auto"/>
          </w:divBdr>
        </w:div>
        <w:div w:id="509033275">
          <w:marLeft w:val="0"/>
          <w:marRight w:val="0"/>
          <w:marTop w:val="0"/>
          <w:marBottom w:val="0"/>
          <w:divBdr>
            <w:top w:val="none" w:sz="0" w:space="0" w:color="auto"/>
            <w:left w:val="none" w:sz="0" w:space="0" w:color="auto"/>
            <w:bottom w:val="none" w:sz="0" w:space="0" w:color="auto"/>
            <w:right w:val="none" w:sz="0" w:space="0" w:color="auto"/>
          </w:divBdr>
        </w:div>
        <w:div w:id="509033309">
          <w:marLeft w:val="0"/>
          <w:marRight w:val="0"/>
          <w:marTop w:val="0"/>
          <w:marBottom w:val="0"/>
          <w:divBdr>
            <w:top w:val="none" w:sz="0" w:space="0" w:color="auto"/>
            <w:left w:val="none" w:sz="0" w:space="0" w:color="auto"/>
            <w:bottom w:val="none" w:sz="0" w:space="0" w:color="auto"/>
            <w:right w:val="none" w:sz="0" w:space="0" w:color="auto"/>
          </w:divBdr>
        </w:div>
        <w:div w:id="509033329">
          <w:marLeft w:val="0"/>
          <w:marRight w:val="0"/>
          <w:marTop w:val="0"/>
          <w:marBottom w:val="0"/>
          <w:divBdr>
            <w:top w:val="none" w:sz="0" w:space="0" w:color="auto"/>
            <w:left w:val="none" w:sz="0" w:space="0" w:color="auto"/>
            <w:bottom w:val="none" w:sz="0" w:space="0" w:color="auto"/>
            <w:right w:val="none" w:sz="0" w:space="0" w:color="auto"/>
          </w:divBdr>
        </w:div>
        <w:div w:id="509033330">
          <w:marLeft w:val="0"/>
          <w:marRight w:val="0"/>
          <w:marTop w:val="0"/>
          <w:marBottom w:val="0"/>
          <w:divBdr>
            <w:top w:val="none" w:sz="0" w:space="0" w:color="auto"/>
            <w:left w:val="none" w:sz="0" w:space="0" w:color="auto"/>
            <w:bottom w:val="none" w:sz="0" w:space="0" w:color="auto"/>
            <w:right w:val="none" w:sz="0" w:space="0" w:color="auto"/>
          </w:divBdr>
        </w:div>
        <w:div w:id="509033337">
          <w:marLeft w:val="0"/>
          <w:marRight w:val="0"/>
          <w:marTop w:val="0"/>
          <w:marBottom w:val="0"/>
          <w:divBdr>
            <w:top w:val="none" w:sz="0" w:space="0" w:color="auto"/>
            <w:left w:val="none" w:sz="0" w:space="0" w:color="auto"/>
            <w:bottom w:val="none" w:sz="0" w:space="0" w:color="auto"/>
            <w:right w:val="none" w:sz="0" w:space="0" w:color="auto"/>
          </w:divBdr>
        </w:div>
        <w:div w:id="509033357">
          <w:marLeft w:val="0"/>
          <w:marRight w:val="0"/>
          <w:marTop w:val="0"/>
          <w:marBottom w:val="0"/>
          <w:divBdr>
            <w:top w:val="none" w:sz="0" w:space="0" w:color="auto"/>
            <w:left w:val="none" w:sz="0" w:space="0" w:color="auto"/>
            <w:bottom w:val="none" w:sz="0" w:space="0" w:color="auto"/>
            <w:right w:val="none" w:sz="0" w:space="0" w:color="auto"/>
          </w:divBdr>
        </w:div>
        <w:div w:id="509033365">
          <w:marLeft w:val="0"/>
          <w:marRight w:val="0"/>
          <w:marTop w:val="0"/>
          <w:marBottom w:val="0"/>
          <w:divBdr>
            <w:top w:val="none" w:sz="0" w:space="0" w:color="auto"/>
            <w:left w:val="none" w:sz="0" w:space="0" w:color="auto"/>
            <w:bottom w:val="none" w:sz="0" w:space="0" w:color="auto"/>
            <w:right w:val="none" w:sz="0" w:space="0" w:color="auto"/>
          </w:divBdr>
        </w:div>
        <w:div w:id="509033396">
          <w:marLeft w:val="0"/>
          <w:marRight w:val="0"/>
          <w:marTop w:val="0"/>
          <w:marBottom w:val="0"/>
          <w:divBdr>
            <w:top w:val="none" w:sz="0" w:space="0" w:color="auto"/>
            <w:left w:val="none" w:sz="0" w:space="0" w:color="auto"/>
            <w:bottom w:val="none" w:sz="0" w:space="0" w:color="auto"/>
            <w:right w:val="none" w:sz="0" w:space="0" w:color="auto"/>
          </w:divBdr>
        </w:div>
        <w:div w:id="509033404">
          <w:marLeft w:val="0"/>
          <w:marRight w:val="0"/>
          <w:marTop w:val="0"/>
          <w:marBottom w:val="0"/>
          <w:divBdr>
            <w:top w:val="none" w:sz="0" w:space="0" w:color="auto"/>
            <w:left w:val="none" w:sz="0" w:space="0" w:color="auto"/>
            <w:bottom w:val="none" w:sz="0" w:space="0" w:color="auto"/>
            <w:right w:val="none" w:sz="0" w:space="0" w:color="auto"/>
          </w:divBdr>
        </w:div>
        <w:div w:id="509033446">
          <w:marLeft w:val="0"/>
          <w:marRight w:val="0"/>
          <w:marTop w:val="0"/>
          <w:marBottom w:val="0"/>
          <w:divBdr>
            <w:top w:val="none" w:sz="0" w:space="0" w:color="auto"/>
            <w:left w:val="none" w:sz="0" w:space="0" w:color="auto"/>
            <w:bottom w:val="none" w:sz="0" w:space="0" w:color="auto"/>
            <w:right w:val="none" w:sz="0" w:space="0" w:color="auto"/>
          </w:divBdr>
        </w:div>
        <w:div w:id="509033477">
          <w:marLeft w:val="0"/>
          <w:marRight w:val="0"/>
          <w:marTop w:val="0"/>
          <w:marBottom w:val="0"/>
          <w:divBdr>
            <w:top w:val="none" w:sz="0" w:space="0" w:color="auto"/>
            <w:left w:val="none" w:sz="0" w:space="0" w:color="auto"/>
            <w:bottom w:val="none" w:sz="0" w:space="0" w:color="auto"/>
            <w:right w:val="none" w:sz="0" w:space="0" w:color="auto"/>
          </w:divBdr>
        </w:div>
        <w:div w:id="509033516">
          <w:marLeft w:val="0"/>
          <w:marRight w:val="0"/>
          <w:marTop w:val="0"/>
          <w:marBottom w:val="0"/>
          <w:divBdr>
            <w:top w:val="none" w:sz="0" w:space="0" w:color="auto"/>
            <w:left w:val="none" w:sz="0" w:space="0" w:color="auto"/>
            <w:bottom w:val="none" w:sz="0" w:space="0" w:color="auto"/>
            <w:right w:val="none" w:sz="0" w:space="0" w:color="auto"/>
          </w:divBdr>
        </w:div>
        <w:div w:id="509033522">
          <w:marLeft w:val="0"/>
          <w:marRight w:val="0"/>
          <w:marTop w:val="0"/>
          <w:marBottom w:val="0"/>
          <w:divBdr>
            <w:top w:val="none" w:sz="0" w:space="0" w:color="auto"/>
            <w:left w:val="none" w:sz="0" w:space="0" w:color="auto"/>
            <w:bottom w:val="none" w:sz="0" w:space="0" w:color="auto"/>
            <w:right w:val="none" w:sz="0" w:space="0" w:color="auto"/>
          </w:divBdr>
        </w:div>
        <w:div w:id="509033526">
          <w:marLeft w:val="0"/>
          <w:marRight w:val="0"/>
          <w:marTop w:val="0"/>
          <w:marBottom w:val="0"/>
          <w:divBdr>
            <w:top w:val="none" w:sz="0" w:space="0" w:color="auto"/>
            <w:left w:val="none" w:sz="0" w:space="0" w:color="auto"/>
            <w:bottom w:val="none" w:sz="0" w:space="0" w:color="auto"/>
            <w:right w:val="none" w:sz="0" w:space="0" w:color="auto"/>
          </w:divBdr>
        </w:div>
        <w:div w:id="509033528">
          <w:marLeft w:val="0"/>
          <w:marRight w:val="0"/>
          <w:marTop w:val="0"/>
          <w:marBottom w:val="0"/>
          <w:divBdr>
            <w:top w:val="none" w:sz="0" w:space="0" w:color="auto"/>
            <w:left w:val="none" w:sz="0" w:space="0" w:color="auto"/>
            <w:bottom w:val="none" w:sz="0" w:space="0" w:color="auto"/>
            <w:right w:val="none" w:sz="0" w:space="0" w:color="auto"/>
          </w:divBdr>
        </w:div>
        <w:div w:id="509033529">
          <w:marLeft w:val="0"/>
          <w:marRight w:val="0"/>
          <w:marTop w:val="0"/>
          <w:marBottom w:val="0"/>
          <w:divBdr>
            <w:top w:val="none" w:sz="0" w:space="0" w:color="auto"/>
            <w:left w:val="none" w:sz="0" w:space="0" w:color="auto"/>
            <w:bottom w:val="none" w:sz="0" w:space="0" w:color="auto"/>
            <w:right w:val="none" w:sz="0" w:space="0" w:color="auto"/>
          </w:divBdr>
        </w:div>
      </w:divsChild>
    </w:div>
    <w:div w:id="509033363">
      <w:marLeft w:val="0"/>
      <w:marRight w:val="0"/>
      <w:marTop w:val="0"/>
      <w:marBottom w:val="0"/>
      <w:divBdr>
        <w:top w:val="none" w:sz="0" w:space="0" w:color="auto"/>
        <w:left w:val="none" w:sz="0" w:space="0" w:color="auto"/>
        <w:bottom w:val="none" w:sz="0" w:space="0" w:color="auto"/>
        <w:right w:val="none" w:sz="0" w:space="0" w:color="auto"/>
      </w:divBdr>
    </w:div>
    <w:div w:id="509033366">
      <w:marLeft w:val="0"/>
      <w:marRight w:val="0"/>
      <w:marTop w:val="0"/>
      <w:marBottom w:val="0"/>
      <w:divBdr>
        <w:top w:val="none" w:sz="0" w:space="0" w:color="auto"/>
        <w:left w:val="none" w:sz="0" w:space="0" w:color="auto"/>
        <w:bottom w:val="none" w:sz="0" w:space="0" w:color="auto"/>
        <w:right w:val="none" w:sz="0" w:space="0" w:color="auto"/>
      </w:divBdr>
    </w:div>
    <w:div w:id="509033375">
      <w:marLeft w:val="0"/>
      <w:marRight w:val="0"/>
      <w:marTop w:val="0"/>
      <w:marBottom w:val="0"/>
      <w:divBdr>
        <w:top w:val="none" w:sz="0" w:space="0" w:color="auto"/>
        <w:left w:val="none" w:sz="0" w:space="0" w:color="auto"/>
        <w:bottom w:val="none" w:sz="0" w:space="0" w:color="auto"/>
        <w:right w:val="none" w:sz="0" w:space="0" w:color="auto"/>
      </w:divBdr>
      <w:divsChild>
        <w:div w:id="509032266">
          <w:marLeft w:val="0"/>
          <w:marRight w:val="0"/>
          <w:marTop w:val="0"/>
          <w:marBottom w:val="0"/>
          <w:divBdr>
            <w:top w:val="none" w:sz="0" w:space="0" w:color="auto"/>
            <w:left w:val="none" w:sz="0" w:space="0" w:color="auto"/>
            <w:bottom w:val="none" w:sz="0" w:space="0" w:color="auto"/>
            <w:right w:val="none" w:sz="0" w:space="0" w:color="auto"/>
          </w:divBdr>
        </w:div>
        <w:div w:id="509032454">
          <w:marLeft w:val="0"/>
          <w:marRight w:val="0"/>
          <w:marTop w:val="0"/>
          <w:marBottom w:val="0"/>
          <w:divBdr>
            <w:top w:val="none" w:sz="0" w:space="0" w:color="auto"/>
            <w:left w:val="none" w:sz="0" w:space="0" w:color="auto"/>
            <w:bottom w:val="none" w:sz="0" w:space="0" w:color="auto"/>
            <w:right w:val="none" w:sz="0" w:space="0" w:color="auto"/>
          </w:divBdr>
        </w:div>
        <w:div w:id="509032649">
          <w:marLeft w:val="0"/>
          <w:marRight w:val="0"/>
          <w:marTop w:val="0"/>
          <w:marBottom w:val="0"/>
          <w:divBdr>
            <w:top w:val="none" w:sz="0" w:space="0" w:color="auto"/>
            <w:left w:val="none" w:sz="0" w:space="0" w:color="auto"/>
            <w:bottom w:val="none" w:sz="0" w:space="0" w:color="auto"/>
            <w:right w:val="none" w:sz="0" w:space="0" w:color="auto"/>
          </w:divBdr>
        </w:div>
        <w:div w:id="509032678">
          <w:marLeft w:val="0"/>
          <w:marRight w:val="0"/>
          <w:marTop w:val="0"/>
          <w:marBottom w:val="0"/>
          <w:divBdr>
            <w:top w:val="none" w:sz="0" w:space="0" w:color="auto"/>
            <w:left w:val="none" w:sz="0" w:space="0" w:color="auto"/>
            <w:bottom w:val="none" w:sz="0" w:space="0" w:color="auto"/>
            <w:right w:val="none" w:sz="0" w:space="0" w:color="auto"/>
          </w:divBdr>
        </w:div>
        <w:div w:id="509033235">
          <w:marLeft w:val="0"/>
          <w:marRight w:val="0"/>
          <w:marTop w:val="0"/>
          <w:marBottom w:val="0"/>
          <w:divBdr>
            <w:top w:val="none" w:sz="0" w:space="0" w:color="auto"/>
            <w:left w:val="none" w:sz="0" w:space="0" w:color="auto"/>
            <w:bottom w:val="none" w:sz="0" w:space="0" w:color="auto"/>
            <w:right w:val="none" w:sz="0" w:space="0" w:color="auto"/>
          </w:divBdr>
        </w:div>
      </w:divsChild>
    </w:div>
    <w:div w:id="509033383">
      <w:marLeft w:val="0"/>
      <w:marRight w:val="0"/>
      <w:marTop w:val="0"/>
      <w:marBottom w:val="0"/>
      <w:divBdr>
        <w:top w:val="none" w:sz="0" w:space="0" w:color="auto"/>
        <w:left w:val="none" w:sz="0" w:space="0" w:color="auto"/>
        <w:bottom w:val="none" w:sz="0" w:space="0" w:color="auto"/>
        <w:right w:val="none" w:sz="0" w:space="0" w:color="auto"/>
      </w:divBdr>
    </w:div>
    <w:div w:id="509033407">
      <w:marLeft w:val="0"/>
      <w:marRight w:val="0"/>
      <w:marTop w:val="0"/>
      <w:marBottom w:val="0"/>
      <w:divBdr>
        <w:top w:val="none" w:sz="0" w:space="0" w:color="auto"/>
        <w:left w:val="none" w:sz="0" w:space="0" w:color="auto"/>
        <w:bottom w:val="none" w:sz="0" w:space="0" w:color="auto"/>
        <w:right w:val="none" w:sz="0" w:space="0" w:color="auto"/>
      </w:divBdr>
      <w:divsChild>
        <w:div w:id="509032267">
          <w:marLeft w:val="0"/>
          <w:marRight w:val="0"/>
          <w:marTop w:val="0"/>
          <w:marBottom w:val="0"/>
          <w:divBdr>
            <w:top w:val="none" w:sz="0" w:space="0" w:color="auto"/>
            <w:left w:val="none" w:sz="0" w:space="0" w:color="auto"/>
            <w:bottom w:val="none" w:sz="0" w:space="0" w:color="auto"/>
            <w:right w:val="none" w:sz="0" w:space="0" w:color="auto"/>
          </w:divBdr>
        </w:div>
        <w:div w:id="509032437">
          <w:marLeft w:val="0"/>
          <w:marRight w:val="0"/>
          <w:marTop w:val="0"/>
          <w:marBottom w:val="0"/>
          <w:divBdr>
            <w:top w:val="none" w:sz="0" w:space="0" w:color="auto"/>
            <w:left w:val="none" w:sz="0" w:space="0" w:color="auto"/>
            <w:bottom w:val="none" w:sz="0" w:space="0" w:color="auto"/>
            <w:right w:val="none" w:sz="0" w:space="0" w:color="auto"/>
          </w:divBdr>
        </w:div>
        <w:div w:id="509032510">
          <w:marLeft w:val="0"/>
          <w:marRight w:val="0"/>
          <w:marTop w:val="0"/>
          <w:marBottom w:val="0"/>
          <w:divBdr>
            <w:top w:val="none" w:sz="0" w:space="0" w:color="auto"/>
            <w:left w:val="none" w:sz="0" w:space="0" w:color="auto"/>
            <w:bottom w:val="none" w:sz="0" w:space="0" w:color="auto"/>
            <w:right w:val="none" w:sz="0" w:space="0" w:color="auto"/>
          </w:divBdr>
        </w:div>
        <w:div w:id="509032579">
          <w:marLeft w:val="0"/>
          <w:marRight w:val="0"/>
          <w:marTop w:val="0"/>
          <w:marBottom w:val="0"/>
          <w:divBdr>
            <w:top w:val="none" w:sz="0" w:space="0" w:color="auto"/>
            <w:left w:val="none" w:sz="0" w:space="0" w:color="auto"/>
            <w:bottom w:val="none" w:sz="0" w:space="0" w:color="auto"/>
            <w:right w:val="none" w:sz="0" w:space="0" w:color="auto"/>
          </w:divBdr>
        </w:div>
        <w:div w:id="509032971">
          <w:marLeft w:val="0"/>
          <w:marRight w:val="0"/>
          <w:marTop w:val="0"/>
          <w:marBottom w:val="0"/>
          <w:divBdr>
            <w:top w:val="none" w:sz="0" w:space="0" w:color="auto"/>
            <w:left w:val="none" w:sz="0" w:space="0" w:color="auto"/>
            <w:bottom w:val="none" w:sz="0" w:space="0" w:color="auto"/>
            <w:right w:val="none" w:sz="0" w:space="0" w:color="auto"/>
          </w:divBdr>
        </w:div>
      </w:divsChild>
    </w:div>
    <w:div w:id="509033408">
      <w:marLeft w:val="0"/>
      <w:marRight w:val="0"/>
      <w:marTop w:val="0"/>
      <w:marBottom w:val="0"/>
      <w:divBdr>
        <w:top w:val="none" w:sz="0" w:space="0" w:color="auto"/>
        <w:left w:val="none" w:sz="0" w:space="0" w:color="auto"/>
        <w:bottom w:val="none" w:sz="0" w:space="0" w:color="auto"/>
        <w:right w:val="none" w:sz="0" w:space="0" w:color="auto"/>
      </w:divBdr>
      <w:divsChild>
        <w:div w:id="509033032">
          <w:marLeft w:val="0"/>
          <w:marRight w:val="0"/>
          <w:marTop w:val="0"/>
          <w:marBottom w:val="0"/>
          <w:divBdr>
            <w:top w:val="none" w:sz="0" w:space="0" w:color="auto"/>
            <w:left w:val="none" w:sz="0" w:space="0" w:color="auto"/>
            <w:bottom w:val="none" w:sz="0" w:space="0" w:color="auto"/>
            <w:right w:val="none" w:sz="0" w:space="0" w:color="auto"/>
          </w:divBdr>
        </w:div>
        <w:div w:id="509033276">
          <w:marLeft w:val="0"/>
          <w:marRight w:val="0"/>
          <w:marTop w:val="0"/>
          <w:marBottom w:val="0"/>
          <w:divBdr>
            <w:top w:val="none" w:sz="0" w:space="0" w:color="auto"/>
            <w:left w:val="none" w:sz="0" w:space="0" w:color="auto"/>
            <w:bottom w:val="none" w:sz="0" w:space="0" w:color="auto"/>
            <w:right w:val="none" w:sz="0" w:space="0" w:color="auto"/>
          </w:divBdr>
        </w:div>
      </w:divsChild>
    </w:div>
    <w:div w:id="509033414">
      <w:marLeft w:val="0"/>
      <w:marRight w:val="0"/>
      <w:marTop w:val="0"/>
      <w:marBottom w:val="0"/>
      <w:divBdr>
        <w:top w:val="none" w:sz="0" w:space="0" w:color="auto"/>
        <w:left w:val="none" w:sz="0" w:space="0" w:color="auto"/>
        <w:bottom w:val="none" w:sz="0" w:space="0" w:color="auto"/>
        <w:right w:val="none" w:sz="0" w:space="0" w:color="auto"/>
      </w:divBdr>
      <w:divsChild>
        <w:div w:id="509032399">
          <w:marLeft w:val="0"/>
          <w:marRight w:val="0"/>
          <w:marTop w:val="0"/>
          <w:marBottom w:val="0"/>
          <w:divBdr>
            <w:top w:val="none" w:sz="0" w:space="0" w:color="auto"/>
            <w:left w:val="none" w:sz="0" w:space="0" w:color="auto"/>
            <w:bottom w:val="none" w:sz="0" w:space="0" w:color="auto"/>
            <w:right w:val="none" w:sz="0" w:space="0" w:color="auto"/>
          </w:divBdr>
        </w:div>
        <w:div w:id="509032500">
          <w:marLeft w:val="0"/>
          <w:marRight w:val="0"/>
          <w:marTop w:val="0"/>
          <w:marBottom w:val="0"/>
          <w:divBdr>
            <w:top w:val="none" w:sz="0" w:space="0" w:color="auto"/>
            <w:left w:val="none" w:sz="0" w:space="0" w:color="auto"/>
            <w:bottom w:val="none" w:sz="0" w:space="0" w:color="auto"/>
            <w:right w:val="none" w:sz="0" w:space="0" w:color="auto"/>
          </w:divBdr>
        </w:div>
        <w:div w:id="509033423">
          <w:marLeft w:val="0"/>
          <w:marRight w:val="0"/>
          <w:marTop w:val="0"/>
          <w:marBottom w:val="0"/>
          <w:divBdr>
            <w:top w:val="none" w:sz="0" w:space="0" w:color="auto"/>
            <w:left w:val="none" w:sz="0" w:space="0" w:color="auto"/>
            <w:bottom w:val="none" w:sz="0" w:space="0" w:color="auto"/>
            <w:right w:val="none" w:sz="0" w:space="0" w:color="auto"/>
          </w:divBdr>
        </w:div>
      </w:divsChild>
    </w:div>
    <w:div w:id="509033421">
      <w:marLeft w:val="0"/>
      <w:marRight w:val="0"/>
      <w:marTop w:val="0"/>
      <w:marBottom w:val="0"/>
      <w:divBdr>
        <w:top w:val="none" w:sz="0" w:space="0" w:color="auto"/>
        <w:left w:val="none" w:sz="0" w:space="0" w:color="auto"/>
        <w:bottom w:val="none" w:sz="0" w:space="0" w:color="auto"/>
        <w:right w:val="none" w:sz="0" w:space="0" w:color="auto"/>
      </w:divBdr>
      <w:divsChild>
        <w:div w:id="509032763">
          <w:marLeft w:val="0"/>
          <w:marRight w:val="0"/>
          <w:marTop w:val="0"/>
          <w:marBottom w:val="0"/>
          <w:divBdr>
            <w:top w:val="none" w:sz="0" w:space="0" w:color="auto"/>
            <w:left w:val="none" w:sz="0" w:space="0" w:color="auto"/>
            <w:bottom w:val="none" w:sz="0" w:space="0" w:color="auto"/>
            <w:right w:val="none" w:sz="0" w:space="0" w:color="auto"/>
          </w:divBdr>
        </w:div>
        <w:div w:id="509032816">
          <w:marLeft w:val="0"/>
          <w:marRight w:val="0"/>
          <w:marTop w:val="0"/>
          <w:marBottom w:val="0"/>
          <w:divBdr>
            <w:top w:val="none" w:sz="0" w:space="0" w:color="auto"/>
            <w:left w:val="none" w:sz="0" w:space="0" w:color="auto"/>
            <w:bottom w:val="none" w:sz="0" w:space="0" w:color="auto"/>
            <w:right w:val="none" w:sz="0" w:space="0" w:color="auto"/>
          </w:divBdr>
        </w:div>
        <w:div w:id="509033219">
          <w:marLeft w:val="0"/>
          <w:marRight w:val="0"/>
          <w:marTop w:val="0"/>
          <w:marBottom w:val="0"/>
          <w:divBdr>
            <w:top w:val="none" w:sz="0" w:space="0" w:color="auto"/>
            <w:left w:val="none" w:sz="0" w:space="0" w:color="auto"/>
            <w:bottom w:val="none" w:sz="0" w:space="0" w:color="auto"/>
            <w:right w:val="none" w:sz="0" w:space="0" w:color="auto"/>
          </w:divBdr>
        </w:div>
      </w:divsChild>
    </w:div>
    <w:div w:id="509033426">
      <w:marLeft w:val="0"/>
      <w:marRight w:val="0"/>
      <w:marTop w:val="0"/>
      <w:marBottom w:val="0"/>
      <w:divBdr>
        <w:top w:val="none" w:sz="0" w:space="0" w:color="auto"/>
        <w:left w:val="none" w:sz="0" w:space="0" w:color="auto"/>
        <w:bottom w:val="none" w:sz="0" w:space="0" w:color="auto"/>
        <w:right w:val="none" w:sz="0" w:space="0" w:color="auto"/>
      </w:divBdr>
    </w:div>
    <w:div w:id="509033431">
      <w:marLeft w:val="0"/>
      <w:marRight w:val="0"/>
      <w:marTop w:val="0"/>
      <w:marBottom w:val="0"/>
      <w:divBdr>
        <w:top w:val="none" w:sz="0" w:space="0" w:color="auto"/>
        <w:left w:val="none" w:sz="0" w:space="0" w:color="auto"/>
        <w:bottom w:val="none" w:sz="0" w:space="0" w:color="auto"/>
        <w:right w:val="none" w:sz="0" w:space="0" w:color="auto"/>
      </w:divBdr>
    </w:div>
    <w:div w:id="509033432">
      <w:marLeft w:val="0"/>
      <w:marRight w:val="0"/>
      <w:marTop w:val="0"/>
      <w:marBottom w:val="0"/>
      <w:divBdr>
        <w:top w:val="none" w:sz="0" w:space="0" w:color="auto"/>
        <w:left w:val="none" w:sz="0" w:space="0" w:color="auto"/>
        <w:bottom w:val="none" w:sz="0" w:space="0" w:color="auto"/>
        <w:right w:val="none" w:sz="0" w:space="0" w:color="auto"/>
      </w:divBdr>
    </w:div>
    <w:div w:id="509033436">
      <w:marLeft w:val="0"/>
      <w:marRight w:val="0"/>
      <w:marTop w:val="0"/>
      <w:marBottom w:val="0"/>
      <w:divBdr>
        <w:top w:val="none" w:sz="0" w:space="0" w:color="auto"/>
        <w:left w:val="none" w:sz="0" w:space="0" w:color="auto"/>
        <w:bottom w:val="none" w:sz="0" w:space="0" w:color="auto"/>
        <w:right w:val="none" w:sz="0" w:space="0" w:color="auto"/>
      </w:divBdr>
    </w:div>
    <w:div w:id="509033438">
      <w:marLeft w:val="0"/>
      <w:marRight w:val="0"/>
      <w:marTop w:val="0"/>
      <w:marBottom w:val="0"/>
      <w:divBdr>
        <w:top w:val="none" w:sz="0" w:space="0" w:color="auto"/>
        <w:left w:val="none" w:sz="0" w:space="0" w:color="auto"/>
        <w:bottom w:val="none" w:sz="0" w:space="0" w:color="auto"/>
        <w:right w:val="none" w:sz="0" w:space="0" w:color="auto"/>
      </w:divBdr>
    </w:div>
    <w:div w:id="509033443">
      <w:marLeft w:val="0"/>
      <w:marRight w:val="0"/>
      <w:marTop w:val="0"/>
      <w:marBottom w:val="0"/>
      <w:divBdr>
        <w:top w:val="none" w:sz="0" w:space="0" w:color="auto"/>
        <w:left w:val="none" w:sz="0" w:space="0" w:color="auto"/>
        <w:bottom w:val="none" w:sz="0" w:space="0" w:color="auto"/>
        <w:right w:val="none" w:sz="0" w:space="0" w:color="auto"/>
      </w:divBdr>
    </w:div>
    <w:div w:id="509033449">
      <w:marLeft w:val="0"/>
      <w:marRight w:val="0"/>
      <w:marTop w:val="0"/>
      <w:marBottom w:val="0"/>
      <w:divBdr>
        <w:top w:val="none" w:sz="0" w:space="0" w:color="auto"/>
        <w:left w:val="none" w:sz="0" w:space="0" w:color="auto"/>
        <w:bottom w:val="none" w:sz="0" w:space="0" w:color="auto"/>
        <w:right w:val="none" w:sz="0" w:space="0" w:color="auto"/>
      </w:divBdr>
    </w:div>
    <w:div w:id="509033489">
      <w:marLeft w:val="0"/>
      <w:marRight w:val="0"/>
      <w:marTop w:val="0"/>
      <w:marBottom w:val="0"/>
      <w:divBdr>
        <w:top w:val="none" w:sz="0" w:space="0" w:color="auto"/>
        <w:left w:val="none" w:sz="0" w:space="0" w:color="auto"/>
        <w:bottom w:val="none" w:sz="0" w:space="0" w:color="auto"/>
        <w:right w:val="none" w:sz="0" w:space="0" w:color="auto"/>
      </w:divBdr>
    </w:div>
    <w:div w:id="509033493">
      <w:marLeft w:val="0"/>
      <w:marRight w:val="0"/>
      <w:marTop w:val="0"/>
      <w:marBottom w:val="0"/>
      <w:divBdr>
        <w:top w:val="none" w:sz="0" w:space="0" w:color="auto"/>
        <w:left w:val="none" w:sz="0" w:space="0" w:color="auto"/>
        <w:bottom w:val="none" w:sz="0" w:space="0" w:color="auto"/>
        <w:right w:val="none" w:sz="0" w:space="0" w:color="auto"/>
      </w:divBdr>
      <w:divsChild>
        <w:div w:id="509032265">
          <w:marLeft w:val="0"/>
          <w:marRight w:val="0"/>
          <w:marTop w:val="0"/>
          <w:marBottom w:val="0"/>
          <w:divBdr>
            <w:top w:val="none" w:sz="0" w:space="0" w:color="auto"/>
            <w:left w:val="none" w:sz="0" w:space="0" w:color="auto"/>
            <w:bottom w:val="none" w:sz="0" w:space="0" w:color="auto"/>
            <w:right w:val="none" w:sz="0" w:space="0" w:color="auto"/>
          </w:divBdr>
        </w:div>
        <w:div w:id="509032436">
          <w:marLeft w:val="0"/>
          <w:marRight w:val="0"/>
          <w:marTop w:val="0"/>
          <w:marBottom w:val="0"/>
          <w:divBdr>
            <w:top w:val="none" w:sz="0" w:space="0" w:color="auto"/>
            <w:left w:val="none" w:sz="0" w:space="0" w:color="auto"/>
            <w:bottom w:val="none" w:sz="0" w:space="0" w:color="auto"/>
            <w:right w:val="none" w:sz="0" w:space="0" w:color="auto"/>
          </w:divBdr>
        </w:div>
        <w:div w:id="509032480">
          <w:marLeft w:val="0"/>
          <w:marRight w:val="0"/>
          <w:marTop w:val="0"/>
          <w:marBottom w:val="0"/>
          <w:divBdr>
            <w:top w:val="none" w:sz="0" w:space="0" w:color="auto"/>
            <w:left w:val="none" w:sz="0" w:space="0" w:color="auto"/>
            <w:bottom w:val="none" w:sz="0" w:space="0" w:color="auto"/>
            <w:right w:val="none" w:sz="0" w:space="0" w:color="auto"/>
          </w:divBdr>
        </w:div>
        <w:div w:id="509032619">
          <w:marLeft w:val="0"/>
          <w:marRight w:val="0"/>
          <w:marTop w:val="0"/>
          <w:marBottom w:val="0"/>
          <w:divBdr>
            <w:top w:val="none" w:sz="0" w:space="0" w:color="auto"/>
            <w:left w:val="none" w:sz="0" w:space="0" w:color="auto"/>
            <w:bottom w:val="none" w:sz="0" w:space="0" w:color="auto"/>
            <w:right w:val="none" w:sz="0" w:space="0" w:color="auto"/>
          </w:divBdr>
        </w:div>
        <w:div w:id="509032823">
          <w:marLeft w:val="0"/>
          <w:marRight w:val="0"/>
          <w:marTop w:val="0"/>
          <w:marBottom w:val="0"/>
          <w:divBdr>
            <w:top w:val="none" w:sz="0" w:space="0" w:color="auto"/>
            <w:left w:val="none" w:sz="0" w:space="0" w:color="auto"/>
            <w:bottom w:val="none" w:sz="0" w:space="0" w:color="auto"/>
            <w:right w:val="none" w:sz="0" w:space="0" w:color="auto"/>
          </w:divBdr>
        </w:div>
        <w:div w:id="509032827">
          <w:marLeft w:val="0"/>
          <w:marRight w:val="0"/>
          <w:marTop w:val="0"/>
          <w:marBottom w:val="0"/>
          <w:divBdr>
            <w:top w:val="none" w:sz="0" w:space="0" w:color="auto"/>
            <w:left w:val="none" w:sz="0" w:space="0" w:color="auto"/>
            <w:bottom w:val="none" w:sz="0" w:space="0" w:color="auto"/>
            <w:right w:val="none" w:sz="0" w:space="0" w:color="auto"/>
          </w:divBdr>
        </w:div>
        <w:div w:id="509032917">
          <w:marLeft w:val="0"/>
          <w:marRight w:val="0"/>
          <w:marTop w:val="0"/>
          <w:marBottom w:val="0"/>
          <w:divBdr>
            <w:top w:val="none" w:sz="0" w:space="0" w:color="auto"/>
            <w:left w:val="none" w:sz="0" w:space="0" w:color="auto"/>
            <w:bottom w:val="none" w:sz="0" w:space="0" w:color="auto"/>
            <w:right w:val="none" w:sz="0" w:space="0" w:color="auto"/>
          </w:divBdr>
        </w:div>
        <w:div w:id="509033256">
          <w:marLeft w:val="0"/>
          <w:marRight w:val="0"/>
          <w:marTop w:val="0"/>
          <w:marBottom w:val="0"/>
          <w:divBdr>
            <w:top w:val="none" w:sz="0" w:space="0" w:color="auto"/>
            <w:left w:val="none" w:sz="0" w:space="0" w:color="auto"/>
            <w:bottom w:val="none" w:sz="0" w:space="0" w:color="auto"/>
            <w:right w:val="none" w:sz="0" w:space="0" w:color="auto"/>
          </w:divBdr>
        </w:div>
        <w:div w:id="509033397">
          <w:marLeft w:val="0"/>
          <w:marRight w:val="0"/>
          <w:marTop w:val="0"/>
          <w:marBottom w:val="0"/>
          <w:divBdr>
            <w:top w:val="none" w:sz="0" w:space="0" w:color="auto"/>
            <w:left w:val="none" w:sz="0" w:space="0" w:color="auto"/>
            <w:bottom w:val="none" w:sz="0" w:space="0" w:color="auto"/>
            <w:right w:val="none" w:sz="0" w:space="0" w:color="auto"/>
          </w:divBdr>
        </w:div>
        <w:div w:id="509033471">
          <w:marLeft w:val="0"/>
          <w:marRight w:val="0"/>
          <w:marTop w:val="0"/>
          <w:marBottom w:val="0"/>
          <w:divBdr>
            <w:top w:val="none" w:sz="0" w:space="0" w:color="auto"/>
            <w:left w:val="none" w:sz="0" w:space="0" w:color="auto"/>
            <w:bottom w:val="none" w:sz="0" w:space="0" w:color="auto"/>
            <w:right w:val="none" w:sz="0" w:space="0" w:color="auto"/>
          </w:divBdr>
        </w:div>
      </w:divsChild>
    </w:div>
    <w:div w:id="509033497">
      <w:marLeft w:val="0"/>
      <w:marRight w:val="0"/>
      <w:marTop w:val="0"/>
      <w:marBottom w:val="0"/>
      <w:divBdr>
        <w:top w:val="none" w:sz="0" w:space="0" w:color="auto"/>
        <w:left w:val="none" w:sz="0" w:space="0" w:color="auto"/>
        <w:bottom w:val="none" w:sz="0" w:space="0" w:color="auto"/>
        <w:right w:val="none" w:sz="0" w:space="0" w:color="auto"/>
      </w:divBdr>
    </w:div>
    <w:div w:id="509033510">
      <w:marLeft w:val="0"/>
      <w:marRight w:val="0"/>
      <w:marTop w:val="0"/>
      <w:marBottom w:val="0"/>
      <w:divBdr>
        <w:top w:val="none" w:sz="0" w:space="0" w:color="auto"/>
        <w:left w:val="none" w:sz="0" w:space="0" w:color="auto"/>
        <w:bottom w:val="none" w:sz="0" w:space="0" w:color="auto"/>
        <w:right w:val="none" w:sz="0" w:space="0" w:color="auto"/>
      </w:divBdr>
      <w:divsChild>
        <w:div w:id="509032344">
          <w:marLeft w:val="0"/>
          <w:marRight w:val="0"/>
          <w:marTop w:val="0"/>
          <w:marBottom w:val="0"/>
          <w:divBdr>
            <w:top w:val="none" w:sz="0" w:space="0" w:color="auto"/>
            <w:left w:val="none" w:sz="0" w:space="0" w:color="auto"/>
            <w:bottom w:val="none" w:sz="0" w:space="0" w:color="auto"/>
            <w:right w:val="none" w:sz="0" w:space="0" w:color="auto"/>
          </w:divBdr>
        </w:div>
        <w:div w:id="509033261">
          <w:marLeft w:val="0"/>
          <w:marRight w:val="0"/>
          <w:marTop w:val="0"/>
          <w:marBottom w:val="0"/>
          <w:divBdr>
            <w:top w:val="none" w:sz="0" w:space="0" w:color="auto"/>
            <w:left w:val="none" w:sz="0" w:space="0" w:color="auto"/>
            <w:bottom w:val="none" w:sz="0" w:space="0" w:color="auto"/>
            <w:right w:val="none" w:sz="0" w:space="0" w:color="auto"/>
          </w:divBdr>
        </w:div>
        <w:div w:id="509033342">
          <w:marLeft w:val="0"/>
          <w:marRight w:val="0"/>
          <w:marTop w:val="0"/>
          <w:marBottom w:val="0"/>
          <w:divBdr>
            <w:top w:val="none" w:sz="0" w:space="0" w:color="auto"/>
            <w:left w:val="none" w:sz="0" w:space="0" w:color="auto"/>
            <w:bottom w:val="none" w:sz="0" w:space="0" w:color="auto"/>
            <w:right w:val="none" w:sz="0" w:space="0" w:color="auto"/>
          </w:divBdr>
        </w:div>
        <w:div w:id="509033494">
          <w:marLeft w:val="0"/>
          <w:marRight w:val="0"/>
          <w:marTop w:val="0"/>
          <w:marBottom w:val="0"/>
          <w:divBdr>
            <w:top w:val="none" w:sz="0" w:space="0" w:color="auto"/>
            <w:left w:val="none" w:sz="0" w:space="0" w:color="auto"/>
            <w:bottom w:val="none" w:sz="0" w:space="0" w:color="auto"/>
            <w:right w:val="none" w:sz="0" w:space="0" w:color="auto"/>
          </w:divBdr>
        </w:div>
      </w:divsChild>
    </w:div>
    <w:div w:id="509033519">
      <w:marLeft w:val="0"/>
      <w:marRight w:val="0"/>
      <w:marTop w:val="0"/>
      <w:marBottom w:val="0"/>
      <w:divBdr>
        <w:top w:val="none" w:sz="0" w:space="0" w:color="auto"/>
        <w:left w:val="none" w:sz="0" w:space="0" w:color="auto"/>
        <w:bottom w:val="none" w:sz="0" w:space="0" w:color="auto"/>
        <w:right w:val="none" w:sz="0" w:space="0" w:color="auto"/>
      </w:divBdr>
      <w:divsChild>
        <w:div w:id="509032405">
          <w:marLeft w:val="0"/>
          <w:marRight w:val="0"/>
          <w:marTop w:val="0"/>
          <w:marBottom w:val="0"/>
          <w:divBdr>
            <w:top w:val="none" w:sz="0" w:space="0" w:color="auto"/>
            <w:left w:val="none" w:sz="0" w:space="0" w:color="auto"/>
            <w:bottom w:val="none" w:sz="0" w:space="0" w:color="auto"/>
            <w:right w:val="none" w:sz="0" w:space="0" w:color="auto"/>
          </w:divBdr>
        </w:div>
        <w:div w:id="509032701">
          <w:marLeft w:val="0"/>
          <w:marRight w:val="0"/>
          <w:marTop w:val="0"/>
          <w:marBottom w:val="0"/>
          <w:divBdr>
            <w:top w:val="none" w:sz="0" w:space="0" w:color="auto"/>
            <w:left w:val="none" w:sz="0" w:space="0" w:color="auto"/>
            <w:bottom w:val="none" w:sz="0" w:space="0" w:color="auto"/>
            <w:right w:val="none" w:sz="0" w:space="0" w:color="auto"/>
          </w:divBdr>
        </w:div>
        <w:div w:id="509032799">
          <w:marLeft w:val="0"/>
          <w:marRight w:val="0"/>
          <w:marTop w:val="0"/>
          <w:marBottom w:val="0"/>
          <w:divBdr>
            <w:top w:val="none" w:sz="0" w:space="0" w:color="auto"/>
            <w:left w:val="none" w:sz="0" w:space="0" w:color="auto"/>
            <w:bottom w:val="none" w:sz="0" w:space="0" w:color="auto"/>
            <w:right w:val="none" w:sz="0" w:space="0" w:color="auto"/>
          </w:divBdr>
        </w:div>
        <w:div w:id="509032855">
          <w:marLeft w:val="0"/>
          <w:marRight w:val="0"/>
          <w:marTop w:val="0"/>
          <w:marBottom w:val="0"/>
          <w:divBdr>
            <w:top w:val="none" w:sz="0" w:space="0" w:color="auto"/>
            <w:left w:val="none" w:sz="0" w:space="0" w:color="auto"/>
            <w:bottom w:val="none" w:sz="0" w:space="0" w:color="auto"/>
            <w:right w:val="none" w:sz="0" w:space="0" w:color="auto"/>
          </w:divBdr>
        </w:div>
        <w:div w:id="509032889">
          <w:marLeft w:val="0"/>
          <w:marRight w:val="0"/>
          <w:marTop w:val="0"/>
          <w:marBottom w:val="0"/>
          <w:divBdr>
            <w:top w:val="none" w:sz="0" w:space="0" w:color="auto"/>
            <w:left w:val="none" w:sz="0" w:space="0" w:color="auto"/>
            <w:bottom w:val="none" w:sz="0" w:space="0" w:color="auto"/>
            <w:right w:val="none" w:sz="0" w:space="0" w:color="auto"/>
          </w:divBdr>
        </w:div>
        <w:div w:id="509032922">
          <w:marLeft w:val="0"/>
          <w:marRight w:val="0"/>
          <w:marTop w:val="0"/>
          <w:marBottom w:val="0"/>
          <w:divBdr>
            <w:top w:val="none" w:sz="0" w:space="0" w:color="auto"/>
            <w:left w:val="none" w:sz="0" w:space="0" w:color="auto"/>
            <w:bottom w:val="none" w:sz="0" w:space="0" w:color="auto"/>
            <w:right w:val="none" w:sz="0" w:space="0" w:color="auto"/>
          </w:divBdr>
        </w:div>
        <w:div w:id="509033031">
          <w:marLeft w:val="0"/>
          <w:marRight w:val="0"/>
          <w:marTop w:val="0"/>
          <w:marBottom w:val="0"/>
          <w:divBdr>
            <w:top w:val="none" w:sz="0" w:space="0" w:color="auto"/>
            <w:left w:val="none" w:sz="0" w:space="0" w:color="auto"/>
            <w:bottom w:val="none" w:sz="0" w:space="0" w:color="auto"/>
            <w:right w:val="none" w:sz="0" w:space="0" w:color="auto"/>
          </w:divBdr>
        </w:div>
        <w:div w:id="509033085">
          <w:marLeft w:val="0"/>
          <w:marRight w:val="0"/>
          <w:marTop w:val="0"/>
          <w:marBottom w:val="0"/>
          <w:divBdr>
            <w:top w:val="none" w:sz="0" w:space="0" w:color="auto"/>
            <w:left w:val="none" w:sz="0" w:space="0" w:color="auto"/>
            <w:bottom w:val="none" w:sz="0" w:space="0" w:color="auto"/>
            <w:right w:val="none" w:sz="0" w:space="0" w:color="auto"/>
          </w:divBdr>
        </w:div>
        <w:div w:id="509033105">
          <w:marLeft w:val="0"/>
          <w:marRight w:val="0"/>
          <w:marTop w:val="0"/>
          <w:marBottom w:val="0"/>
          <w:divBdr>
            <w:top w:val="none" w:sz="0" w:space="0" w:color="auto"/>
            <w:left w:val="none" w:sz="0" w:space="0" w:color="auto"/>
            <w:bottom w:val="none" w:sz="0" w:space="0" w:color="auto"/>
            <w:right w:val="none" w:sz="0" w:space="0" w:color="auto"/>
          </w:divBdr>
        </w:div>
        <w:div w:id="509033122">
          <w:marLeft w:val="0"/>
          <w:marRight w:val="0"/>
          <w:marTop w:val="0"/>
          <w:marBottom w:val="0"/>
          <w:divBdr>
            <w:top w:val="none" w:sz="0" w:space="0" w:color="auto"/>
            <w:left w:val="none" w:sz="0" w:space="0" w:color="auto"/>
            <w:bottom w:val="none" w:sz="0" w:space="0" w:color="auto"/>
            <w:right w:val="none" w:sz="0" w:space="0" w:color="auto"/>
          </w:divBdr>
        </w:div>
        <w:div w:id="509033125">
          <w:marLeft w:val="0"/>
          <w:marRight w:val="0"/>
          <w:marTop w:val="0"/>
          <w:marBottom w:val="0"/>
          <w:divBdr>
            <w:top w:val="none" w:sz="0" w:space="0" w:color="auto"/>
            <w:left w:val="none" w:sz="0" w:space="0" w:color="auto"/>
            <w:bottom w:val="none" w:sz="0" w:space="0" w:color="auto"/>
            <w:right w:val="none" w:sz="0" w:space="0" w:color="auto"/>
          </w:divBdr>
        </w:div>
        <w:div w:id="509033314">
          <w:marLeft w:val="0"/>
          <w:marRight w:val="0"/>
          <w:marTop w:val="0"/>
          <w:marBottom w:val="0"/>
          <w:divBdr>
            <w:top w:val="none" w:sz="0" w:space="0" w:color="auto"/>
            <w:left w:val="none" w:sz="0" w:space="0" w:color="auto"/>
            <w:bottom w:val="none" w:sz="0" w:space="0" w:color="auto"/>
            <w:right w:val="none" w:sz="0" w:space="0" w:color="auto"/>
          </w:divBdr>
        </w:div>
        <w:div w:id="509033417">
          <w:marLeft w:val="0"/>
          <w:marRight w:val="0"/>
          <w:marTop w:val="0"/>
          <w:marBottom w:val="0"/>
          <w:divBdr>
            <w:top w:val="none" w:sz="0" w:space="0" w:color="auto"/>
            <w:left w:val="none" w:sz="0" w:space="0" w:color="auto"/>
            <w:bottom w:val="none" w:sz="0" w:space="0" w:color="auto"/>
            <w:right w:val="none" w:sz="0" w:space="0" w:color="auto"/>
          </w:divBdr>
        </w:div>
        <w:div w:id="509033480">
          <w:marLeft w:val="0"/>
          <w:marRight w:val="0"/>
          <w:marTop w:val="0"/>
          <w:marBottom w:val="0"/>
          <w:divBdr>
            <w:top w:val="none" w:sz="0" w:space="0" w:color="auto"/>
            <w:left w:val="none" w:sz="0" w:space="0" w:color="auto"/>
            <w:bottom w:val="none" w:sz="0" w:space="0" w:color="auto"/>
            <w:right w:val="none" w:sz="0" w:space="0" w:color="auto"/>
          </w:divBdr>
        </w:div>
        <w:div w:id="509033496">
          <w:marLeft w:val="0"/>
          <w:marRight w:val="0"/>
          <w:marTop w:val="0"/>
          <w:marBottom w:val="0"/>
          <w:divBdr>
            <w:top w:val="none" w:sz="0" w:space="0" w:color="auto"/>
            <w:left w:val="none" w:sz="0" w:space="0" w:color="auto"/>
            <w:bottom w:val="none" w:sz="0" w:space="0" w:color="auto"/>
            <w:right w:val="none" w:sz="0" w:space="0" w:color="auto"/>
          </w:divBdr>
        </w:div>
      </w:divsChild>
    </w:div>
    <w:div w:id="509033521">
      <w:marLeft w:val="0"/>
      <w:marRight w:val="0"/>
      <w:marTop w:val="0"/>
      <w:marBottom w:val="0"/>
      <w:divBdr>
        <w:top w:val="none" w:sz="0" w:space="0" w:color="auto"/>
        <w:left w:val="none" w:sz="0" w:space="0" w:color="auto"/>
        <w:bottom w:val="none" w:sz="0" w:space="0" w:color="auto"/>
        <w:right w:val="none" w:sz="0" w:space="0" w:color="auto"/>
      </w:divBdr>
    </w:div>
    <w:div w:id="509033531">
      <w:marLeft w:val="0"/>
      <w:marRight w:val="0"/>
      <w:marTop w:val="0"/>
      <w:marBottom w:val="0"/>
      <w:divBdr>
        <w:top w:val="none" w:sz="0" w:space="0" w:color="auto"/>
        <w:left w:val="none" w:sz="0" w:space="0" w:color="auto"/>
        <w:bottom w:val="none" w:sz="0" w:space="0" w:color="auto"/>
        <w:right w:val="none" w:sz="0" w:space="0" w:color="auto"/>
      </w:divBdr>
      <w:divsChild>
        <w:div w:id="509032492">
          <w:marLeft w:val="0"/>
          <w:marRight w:val="0"/>
          <w:marTop w:val="0"/>
          <w:marBottom w:val="0"/>
          <w:divBdr>
            <w:top w:val="none" w:sz="0" w:space="0" w:color="auto"/>
            <w:left w:val="none" w:sz="0" w:space="0" w:color="auto"/>
            <w:bottom w:val="none" w:sz="0" w:space="0" w:color="auto"/>
            <w:right w:val="none" w:sz="0" w:space="0" w:color="auto"/>
          </w:divBdr>
        </w:div>
        <w:div w:id="509032644">
          <w:marLeft w:val="0"/>
          <w:marRight w:val="0"/>
          <w:marTop w:val="0"/>
          <w:marBottom w:val="0"/>
          <w:divBdr>
            <w:top w:val="none" w:sz="0" w:space="0" w:color="auto"/>
            <w:left w:val="none" w:sz="0" w:space="0" w:color="auto"/>
            <w:bottom w:val="none" w:sz="0" w:space="0" w:color="auto"/>
            <w:right w:val="none" w:sz="0" w:space="0" w:color="auto"/>
          </w:divBdr>
        </w:div>
        <w:div w:id="509032838">
          <w:marLeft w:val="0"/>
          <w:marRight w:val="0"/>
          <w:marTop w:val="0"/>
          <w:marBottom w:val="0"/>
          <w:divBdr>
            <w:top w:val="none" w:sz="0" w:space="0" w:color="auto"/>
            <w:left w:val="none" w:sz="0" w:space="0" w:color="auto"/>
            <w:bottom w:val="none" w:sz="0" w:space="0" w:color="auto"/>
            <w:right w:val="none" w:sz="0" w:space="0" w:color="auto"/>
          </w:divBdr>
        </w:div>
        <w:div w:id="509033049">
          <w:marLeft w:val="0"/>
          <w:marRight w:val="0"/>
          <w:marTop w:val="0"/>
          <w:marBottom w:val="0"/>
          <w:divBdr>
            <w:top w:val="none" w:sz="0" w:space="0" w:color="auto"/>
            <w:left w:val="none" w:sz="0" w:space="0" w:color="auto"/>
            <w:bottom w:val="none" w:sz="0" w:space="0" w:color="auto"/>
            <w:right w:val="none" w:sz="0" w:space="0" w:color="auto"/>
          </w:divBdr>
        </w:div>
        <w:div w:id="509033298">
          <w:marLeft w:val="0"/>
          <w:marRight w:val="0"/>
          <w:marTop w:val="0"/>
          <w:marBottom w:val="0"/>
          <w:divBdr>
            <w:top w:val="none" w:sz="0" w:space="0" w:color="auto"/>
            <w:left w:val="none" w:sz="0" w:space="0" w:color="auto"/>
            <w:bottom w:val="none" w:sz="0" w:space="0" w:color="auto"/>
            <w:right w:val="none" w:sz="0" w:space="0" w:color="auto"/>
          </w:divBdr>
        </w:div>
        <w:div w:id="509033354">
          <w:marLeft w:val="0"/>
          <w:marRight w:val="0"/>
          <w:marTop w:val="0"/>
          <w:marBottom w:val="0"/>
          <w:divBdr>
            <w:top w:val="none" w:sz="0" w:space="0" w:color="auto"/>
            <w:left w:val="none" w:sz="0" w:space="0" w:color="auto"/>
            <w:bottom w:val="none" w:sz="0" w:space="0" w:color="auto"/>
            <w:right w:val="none" w:sz="0" w:space="0" w:color="auto"/>
          </w:divBdr>
        </w:div>
      </w:divsChild>
    </w:div>
    <w:div w:id="509033534">
      <w:marLeft w:val="0"/>
      <w:marRight w:val="0"/>
      <w:marTop w:val="0"/>
      <w:marBottom w:val="0"/>
      <w:divBdr>
        <w:top w:val="none" w:sz="0" w:space="0" w:color="auto"/>
        <w:left w:val="none" w:sz="0" w:space="0" w:color="auto"/>
        <w:bottom w:val="none" w:sz="0" w:space="0" w:color="auto"/>
        <w:right w:val="none" w:sz="0" w:space="0" w:color="auto"/>
      </w:divBdr>
    </w:div>
    <w:div w:id="900142667">
      <w:bodyDiv w:val="1"/>
      <w:marLeft w:val="0"/>
      <w:marRight w:val="0"/>
      <w:marTop w:val="0"/>
      <w:marBottom w:val="0"/>
      <w:divBdr>
        <w:top w:val="none" w:sz="0" w:space="0" w:color="auto"/>
        <w:left w:val="none" w:sz="0" w:space="0" w:color="auto"/>
        <w:bottom w:val="none" w:sz="0" w:space="0" w:color="auto"/>
        <w:right w:val="none" w:sz="0" w:space="0" w:color="auto"/>
      </w:divBdr>
    </w:div>
    <w:div w:id="927498001">
      <w:bodyDiv w:val="1"/>
      <w:marLeft w:val="0"/>
      <w:marRight w:val="0"/>
      <w:marTop w:val="0"/>
      <w:marBottom w:val="0"/>
      <w:divBdr>
        <w:top w:val="none" w:sz="0" w:space="0" w:color="auto"/>
        <w:left w:val="none" w:sz="0" w:space="0" w:color="auto"/>
        <w:bottom w:val="none" w:sz="0" w:space="0" w:color="auto"/>
        <w:right w:val="none" w:sz="0" w:space="0" w:color="auto"/>
      </w:divBdr>
    </w:div>
    <w:div w:id="1036125444">
      <w:bodyDiv w:val="1"/>
      <w:marLeft w:val="0"/>
      <w:marRight w:val="0"/>
      <w:marTop w:val="0"/>
      <w:marBottom w:val="0"/>
      <w:divBdr>
        <w:top w:val="none" w:sz="0" w:space="0" w:color="auto"/>
        <w:left w:val="none" w:sz="0" w:space="0" w:color="auto"/>
        <w:bottom w:val="none" w:sz="0" w:space="0" w:color="auto"/>
        <w:right w:val="none" w:sz="0" w:space="0" w:color="auto"/>
      </w:divBdr>
    </w:div>
    <w:div w:id="1072508817">
      <w:bodyDiv w:val="1"/>
      <w:marLeft w:val="0"/>
      <w:marRight w:val="0"/>
      <w:marTop w:val="0"/>
      <w:marBottom w:val="0"/>
      <w:divBdr>
        <w:top w:val="none" w:sz="0" w:space="0" w:color="auto"/>
        <w:left w:val="none" w:sz="0" w:space="0" w:color="auto"/>
        <w:bottom w:val="none" w:sz="0" w:space="0" w:color="auto"/>
        <w:right w:val="none" w:sz="0" w:space="0" w:color="auto"/>
      </w:divBdr>
    </w:div>
    <w:div w:id="1110201790">
      <w:bodyDiv w:val="1"/>
      <w:marLeft w:val="0"/>
      <w:marRight w:val="0"/>
      <w:marTop w:val="0"/>
      <w:marBottom w:val="0"/>
      <w:divBdr>
        <w:top w:val="none" w:sz="0" w:space="0" w:color="auto"/>
        <w:left w:val="none" w:sz="0" w:space="0" w:color="auto"/>
        <w:bottom w:val="none" w:sz="0" w:space="0" w:color="auto"/>
        <w:right w:val="none" w:sz="0" w:space="0" w:color="auto"/>
      </w:divBdr>
    </w:div>
    <w:div w:id="1190147282">
      <w:bodyDiv w:val="1"/>
      <w:marLeft w:val="0"/>
      <w:marRight w:val="0"/>
      <w:marTop w:val="0"/>
      <w:marBottom w:val="0"/>
      <w:divBdr>
        <w:top w:val="none" w:sz="0" w:space="0" w:color="auto"/>
        <w:left w:val="none" w:sz="0" w:space="0" w:color="auto"/>
        <w:bottom w:val="none" w:sz="0" w:space="0" w:color="auto"/>
        <w:right w:val="none" w:sz="0" w:space="0" w:color="auto"/>
      </w:divBdr>
    </w:div>
    <w:div w:id="1579637246">
      <w:bodyDiv w:val="1"/>
      <w:marLeft w:val="0"/>
      <w:marRight w:val="0"/>
      <w:marTop w:val="0"/>
      <w:marBottom w:val="0"/>
      <w:divBdr>
        <w:top w:val="none" w:sz="0" w:space="0" w:color="auto"/>
        <w:left w:val="none" w:sz="0" w:space="0" w:color="auto"/>
        <w:bottom w:val="none" w:sz="0" w:space="0" w:color="auto"/>
        <w:right w:val="none" w:sz="0" w:space="0" w:color="auto"/>
      </w:divBdr>
    </w:div>
    <w:div w:id="1630043371">
      <w:bodyDiv w:val="1"/>
      <w:marLeft w:val="0"/>
      <w:marRight w:val="0"/>
      <w:marTop w:val="0"/>
      <w:marBottom w:val="0"/>
      <w:divBdr>
        <w:top w:val="none" w:sz="0" w:space="0" w:color="auto"/>
        <w:left w:val="none" w:sz="0" w:space="0" w:color="auto"/>
        <w:bottom w:val="none" w:sz="0" w:space="0" w:color="auto"/>
        <w:right w:val="none" w:sz="0" w:space="0" w:color="auto"/>
      </w:divBdr>
    </w:div>
    <w:div w:id="1843810724">
      <w:bodyDiv w:val="1"/>
      <w:marLeft w:val="0"/>
      <w:marRight w:val="0"/>
      <w:marTop w:val="0"/>
      <w:marBottom w:val="0"/>
      <w:divBdr>
        <w:top w:val="none" w:sz="0" w:space="0" w:color="auto"/>
        <w:left w:val="none" w:sz="0" w:space="0" w:color="auto"/>
        <w:bottom w:val="none" w:sz="0" w:space="0" w:color="auto"/>
        <w:right w:val="none" w:sz="0" w:space="0" w:color="auto"/>
      </w:divBdr>
    </w:div>
    <w:div w:id="20800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khm.gov.ua/uk/content/pro-zatverdzhennya-programy-chastkovogo-vidshkoduvannya-vidsotkovyh-stavok-za-zaluchenym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1055;&#1057;&#1045;&#1050;&#1056;\&#1055;&#1056;&#1054;&#1045;&#1050;&#1058;%20&#1055;&#1057;&#1045;&#1056;%202020-&#1087;&#1088;&#1086;&#1087;&#1086;&#1079;&#1080;&#1094;&#1110;&#1111;\&#1076;&#1110;&#1072;&#1075;&#1088;&#1072;&#1084;&#1080;.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Кількість</a:t>
            </a:r>
            <a:r>
              <a:rPr lang="uk-UA" sz="1200" baseline="0">
                <a:latin typeface="Times New Roman" panose="02020603050405020304" pitchFamily="18" charset="0"/>
                <a:cs typeface="Times New Roman" panose="02020603050405020304" pitchFamily="18" charset="0"/>
              </a:rPr>
              <a:t> зареєстрованих суб</a:t>
            </a:r>
            <a:r>
              <a:rPr lang="uk-UA" sz="1200" b="1" i="0" u="none" strike="noStrike" baseline="0">
                <a:effectLst/>
                <a:latin typeface="Times New Roman" panose="02020603050405020304" pitchFamily="18" charset="0"/>
                <a:cs typeface="Times New Roman" panose="02020603050405020304" pitchFamily="18" charset="0"/>
              </a:rPr>
              <a:t>'</a:t>
            </a:r>
            <a:r>
              <a:rPr lang="uk-UA" sz="1200" baseline="0">
                <a:latin typeface="Times New Roman" panose="02020603050405020304" pitchFamily="18" charset="0"/>
                <a:cs typeface="Times New Roman" panose="02020603050405020304" pitchFamily="18" charset="0"/>
              </a:rPr>
              <a:t>єктів господарювання, од.</a:t>
            </a:r>
            <a:endParaRPr lang="uk-UA"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8937117417918753E-2"/>
          <c:y val="0.16857445530152104"/>
          <c:w val="0.9510294936004452"/>
          <c:h val="0.63866204977389873"/>
        </c:manualLayout>
      </c:layout>
      <c:bar3DChart>
        <c:barDir val="col"/>
        <c:grouping val="clustered"/>
        <c:varyColors val="0"/>
        <c:ser>
          <c:idx val="0"/>
          <c:order val="0"/>
          <c:tx>
            <c:strRef>
              <c:f>Лист1!$A$38</c:f>
              <c:strCache>
                <c:ptCount val="1"/>
                <c:pt idx="0">
                  <c:v>Юридичні особи</c:v>
                </c:pt>
              </c:strCache>
            </c:strRef>
          </c:tx>
          <c:invertIfNegative val="0"/>
          <c:dLbls>
            <c:dLbl>
              <c:idx val="0"/>
              <c:layout>
                <c:manualLayout>
                  <c:x val="5.5555555555555558E-3"/>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558E-3"/>
                  <c:y val="-3.70370370370370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01.01.2020 р.</c:v>
                </c:pt>
                <c:pt idx="1">
                  <c:v>станом на 01.10.2020 р.</c:v>
                </c:pt>
              </c:strCache>
            </c:strRef>
          </c:cat>
          <c:val>
            <c:numRef>
              <c:f>Лист1!$B$38:$C$38</c:f>
              <c:numCache>
                <c:formatCode>General</c:formatCode>
                <c:ptCount val="2"/>
                <c:pt idx="0">
                  <c:v>12360</c:v>
                </c:pt>
                <c:pt idx="1">
                  <c:v>12495</c:v>
                </c:pt>
              </c:numCache>
            </c:numRef>
          </c:val>
        </c:ser>
        <c:ser>
          <c:idx val="1"/>
          <c:order val="1"/>
          <c:tx>
            <c:strRef>
              <c:f>Лист1!$A$39</c:f>
              <c:strCache>
                <c:ptCount val="1"/>
                <c:pt idx="0">
                  <c:v>Фізичні особи-підприємці</c:v>
                </c:pt>
              </c:strCache>
            </c:strRef>
          </c:tx>
          <c:invertIfNegative val="0"/>
          <c:dLbls>
            <c:dLbl>
              <c:idx val="0"/>
              <c:layout>
                <c:manualLayout>
                  <c:x val="3.333333333333334E-2"/>
                  <c:y val="-5.555555555555552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E-2"/>
                  <c:y val="-5.5555555555555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01.01.2020 р.</c:v>
                </c:pt>
                <c:pt idx="1">
                  <c:v>станом на 01.10.2020 р.</c:v>
                </c:pt>
              </c:strCache>
            </c:strRef>
          </c:cat>
          <c:val>
            <c:numRef>
              <c:f>Лист1!$B$39:$C$39</c:f>
              <c:numCache>
                <c:formatCode>General</c:formatCode>
                <c:ptCount val="2"/>
                <c:pt idx="0">
                  <c:v>22583</c:v>
                </c:pt>
                <c:pt idx="1">
                  <c:v>22991</c:v>
                </c:pt>
              </c:numCache>
            </c:numRef>
          </c:val>
        </c:ser>
        <c:dLbls>
          <c:showLegendKey val="0"/>
          <c:showVal val="0"/>
          <c:showCatName val="0"/>
          <c:showSerName val="0"/>
          <c:showPercent val="0"/>
          <c:showBubbleSize val="0"/>
        </c:dLbls>
        <c:gapWidth val="150"/>
        <c:shape val="box"/>
        <c:axId val="319236712"/>
        <c:axId val="319237104"/>
        <c:axId val="0"/>
      </c:bar3DChart>
      <c:catAx>
        <c:axId val="31923671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uk-UA"/>
          </a:p>
        </c:txPr>
        <c:crossAx val="319237104"/>
        <c:crosses val="autoZero"/>
        <c:auto val="1"/>
        <c:lblAlgn val="ctr"/>
        <c:lblOffset val="100"/>
        <c:noMultiLvlLbl val="0"/>
      </c:catAx>
      <c:valAx>
        <c:axId val="319237104"/>
        <c:scaling>
          <c:orientation val="minMax"/>
        </c:scaling>
        <c:delete val="1"/>
        <c:axPos val="l"/>
        <c:numFmt formatCode="General" sourceLinked="1"/>
        <c:majorTickMark val="out"/>
        <c:minorTickMark val="none"/>
        <c:tickLblPos val="none"/>
        <c:crossAx val="319236712"/>
        <c:crosses val="autoZero"/>
        <c:crossBetween val="between"/>
      </c:valAx>
      <c:spPr>
        <a:noFill/>
        <a:ln w="25400">
          <a:noFill/>
        </a:ln>
      </c:spPr>
    </c:plotArea>
    <c:legend>
      <c:legendPos val="b"/>
      <c:overlay val="0"/>
      <c:txPr>
        <a:bodyPr/>
        <a:lstStyle/>
        <a:p>
          <a:pPr>
            <a:defRPr sz="1100">
              <a:latin typeface="Times New Roman" pitchFamily="18" charset="0"/>
              <a:cs typeface="Times New Roman" pitchFamily="18" charset="0"/>
            </a:defRPr>
          </a:pPr>
          <a:endParaRPr lang="uk-UA"/>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Надходження до бюджету міста від діяльності малого та середнього підприємництва, млн. грн.</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uk-UA"/>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Лист1!$A$147:$D$147</c:f>
              <c:strCache>
                <c:ptCount val="4"/>
                <c:pt idx="0">
                  <c:v>2017 рік</c:v>
                </c:pt>
                <c:pt idx="1">
                  <c:v>2018 рік</c:v>
                </c:pt>
                <c:pt idx="2">
                  <c:v>2019 рік</c:v>
                </c:pt>
                <c:pt idx="3">
                  <c:v>2020 рік (очікуване)</c:v>
                </c:pt>
              </c:strCache>
            </c:strRef>
          </c:cat>
          <c:val>
            <c:numRef>
              <c:f>Лист1!$A$148:$D$148</c:f>
              <c:numCache>
                <c:formatCode>General</c:formatCode>
                <c:ptCount val="4"/>
                <c:pt idx="0">
                  <c:v>558.4</c:v>
                </c:pt>
                <c:pt idx="1">
                  <c:v>721.9</c:v>
                </c:pt>
                <c:pt idx="2">
                  <c:v>862.5</c:v>
                </c:pt>
                <c:pt idx="3">
                  <c:v>905.6</c:v>
                </c:pt>
              </c:numCache>
            </c:numRef>
          </c:val>
        </c:ser>
        <c:dLbls>
          <c:showLegendKey val="0"/>
          <c:showVal val="0"/>
          <c:showCatName val="0"/>
          <c:showSerName val="0"/>
          <c:showPercent val="0"/>
          <c:showBubbleSize val="0"/>
        </c:dLbls>
        <c:gapWidth val="219"/>
        <c:overlap val="-27"/>
        <c:axId val="320198920"/>
        <c:axId val="442630864"/>
      </c:barChart>
      <c:catAx>
        <c:axId val="32019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42630864"/>
        <c:crosses val="autoZero"/>
        <c:auto val="1"/>
        <c:lblAlgn val="ctr"/>
        <c:lblOffset val="100"/>
        <c:noMultiLvlLbl val="0"/>
      </c:catAx>
      <c:valAx>
        <c:axId val="442630864"/>
        <c:scaling>
          <c:orientation val="minMax"/>
        </c:scaling>
        <c:delete val="1"/>
        <c:axPos val="l"/>
        <c:numFmt formatCode="General" sourceLinked="1"/>
        <c:majorTickMark val="none"/>
        <c:minorTickMark val="none"/>
        <c:tickLblPos val="nextTo"/>
        <c:crossAx val="320198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Times New Roman" panose="02020603050405020304" pitchFamily="18" charset="0"/>
                <a:cs typeface="Times New Roman" panose="02020603050405020304" pitchFamily="18" charset="0"/>
              </a:rPr>
              <a:t>Роздрібний товарооборот підприємств роздрібної торгівлі, млн. грн.</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Лист1!$A$268:$C$268</c:f>
              <c:strCache>
                <c:ptCount val="3"/>
                <c:pt idx="0">
                  <c:v>2018 рік</c:v>
                </c:pt>
                <c:pt idx="1">
                  <c:v>2019 рік</c:v>
                </c:pt>
                <c:pt idx="2">
                  <c:v>2020 рік (прогноз) </c:v>
                </c:pt>
              </c:strCache>
            </c:strRef>
          </c:cat>
          <c:val>
            <c:numRef>
              <c:f>Лист1!$A$269:$C$269</c:f>
              <c:numCache>
                <c:formatCode>General</c:formatCode>
                <c:ptCount val="3"/>
                <c:pt idx="0">
                  <c:v>6736.3</c:v>
                </c:pt>
                <c:pt idx="1">
                  <c:v>7977.7</c:v>
                </c:pt>
                <c:pt idx="2">
                  <c:v>8623.9</c:v>
                </c:pt>
              </c:numCache>
            </c:numRef>
          </c:val>
        </c:ser>
        <c:dLbls>
          <c:showLegendKey val="0"/>
          <c:showVal val="0"/>
          <c:showCatName val="0"/>
          <c:showSerName val="0"/>
          <c:showPercent val="0"/>
          <c:showBubbleSize val="0"/>
        </c:dLbls>
        <c:gapWidth val="219"/>
        <c:overlap val="-27"/>
        <c:axId val="442529136"/>
        <c:axId val="438000856"/>
      </c:barChart>
      <c:catAx>
        <c:axId val="44252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38000856"/>
        <c:crosses val="autoZero"/>
        <c:auto val="1"/>
        <c:lblAlgn val="ctr"/>
        <c:lblOffset val="100"/>
        <c:noMultiLvlLbl val="0"/>
      </c:catAx>
      <c:valAx>
        <c:axId val="438000856"/>
        <c:scaling>
          <c:orientation val="minMax"/>
        </c:scaling>
        <c:delete val="1"/>
        <c:axPos val="l"/>
        <c:numFmt formatCode="General" sourceLinked="1"/>
        <c:majorTickMark val="none"/>
        <c:minorTickMark val="none"/>
        <c:tickLblPos val="nextTo"/>
        <c:crossAx val="442529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Середньомісячна заробітна плата </a:t>
            </a:r>
          </a:p>
          <a:p>
            <a:pPr>
              <a:defRPr/>
            </a:pPr>
            <a:r>
              <a:rPr lang="uk-UA" sz="1200" b="1">
                <a:solidFill>
                  <a:sysClr val="windowText" lastClr="000000"/>
                </a:solidFill>
                <a:latin typeface="Times New Roman" panose="02020603050405020304" pitchFamily="18" charset="0"/>
                <a:cs typeface="Times New Roman" panose="02020603050405020304" pitchFamily="18" charset="0"/>
              </a:rPr>
              <a:t>одного штатного працівника, грн.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444444444444467E-2"/>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2777777777777778E-2"/>
                  <c:y val="-3.703703703703707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333E-2"/>
                  <c:y val="-4.62962962962963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Лист1!$A$284:$C$284</c:f>
              <c:strCache>
                <c:ptCount val="3"/>
                <c:pt idx="0">
                  <c:v>2018 рік</c:v>
                </c:pt>
                <c:pt idx="1">
                  <c:v>2019 рік</c:v>
                </c:pt>
                <c:pt idx="2">
                  <c:v>2020 рік (прогноз)</c:v>
                </c:pt>
              </c:strCache>
            </c:strRef>
          </c:cat>
          <c:val>
            <c:numRef>
              <c:f>Лист1!$A$285:$C$285</c:f>
              <c:numCache>
                <c:formatCode>General</c:formatCode>
                <c:ptCount val="3"/>
                <c:pt idx="0">
                  <c:v>7323</c:v>
                </c:pt>
                <c:pt idx="1">
                  <c:v>8540.16</c:v>
                </c:pt>
                <c:pt idx="2">
                  <c:v>9422.7000000000007</c:v>
                </c:pt>
              </c:numCache>
            </c:numRef>
          </c:val>
          <c:smooth val="0"/>
        </c:ser>
        <c:dLbls>
          <c:showLegendKey val="0"/>
          <c:showVal val="0"/>
          <c:showCatName val="0"/>
          <c:showSerName val="0"/>
          <c:showPercent val="0"/>
          <c:showBubbleSize val="0"/>
        </c:dLbls>
        <c:marker val="1"/>
        <c:smooth val="0"/>
        <c:axId val="367451560"/>
        <c:axId val="393823752"/>
      </c:lineChart>
      <c:catAx>
        <c:axId val="367451560"/>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93823752"/>
        <c:crosses val="autoZero"/>
        <c:auto val="1"/>
        <c:lblAlgn val="ctr"/>
        <c:lblOffset val="100"/>
        <c:noMultiLvlLbl val="0"/>
      </c:catAx>
      <c:valAx>
        <c:axId val="393823752"/>
        <c:scaling>
          <c:orientation val="minMax"/>
        </c:scaling>
        <c:delete val="1"/>
        <c:axPos val="l"/>
        <c:numFmt formatCode="General" sourceLinked="1"/>
        <c:majorTickMark val="none"/>
        <c:minorTickMark val="none"/>
        <c:tickLblPos val="nextTo"/>
        <c:crossAx val="367451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Кількість об</a:t>
            </a:r>
            <a:r>
              <a:rPr lang="uk-UA" sz="1200" b="1" i="0" u="none" strike="noStrike" baseline="0">
                <a:solidFill>
                  <a:sysClr val="windowText" lastClr="000000"/>
                </a:solidFill>
                <a:effectLst/>
              </a:rPr>
              <a:t>’</a:t>
            </a: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єднань співвласників багатоквартирних будинків, од.</a:t>
            </a:r>
            <a:r>
              <a:rPr lang="uk-UA" sz="1200" b="1"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[діаграми.xlsx]Лист1!$A$173:$C$173</c:f>
              <c:strCache>
                <c:ptCount val="3"/>
                <c:pt idx="0">
                  <c:v>станом на 01.01.2019 р.</c:v>
                </c:pt>
                <c:pt idx="1">
                  <c:v>станом на 01.01.2020 р.</c:v>
                </c:pt>
                <c:pt idx="2">
                  <c:v>станом на 01.10.2020 р.</c:v>
                </c:pt>
              </c:strCache>
            </c:strRef>
          </c:cat>
          <c:val>
            <c:numRef>
              <c:f>[діаграми.xlsx]Лист1!$A$174:$C$174</c:f>
              <c:numCache>
                <c:formatCode>General</c:formatCode>
                <c:ptCount val="3"/>
                <c:pt idx="0">
                  <c:v>375</c:v>
                </c:pt>
                <c:pt idx="1">
                  <c:v>399</c:v>
                </c:pt>
                <c:pt idx="2">
                  <c:v>403</c:v>
                </c:pt>
              </c:numCache>
            </c:numRef>
          </c:val>
        </c:ser>
        <c:dLbls>
          <c:showLegendKey val="0"/>
          <c:showVal val="0"/>
          <c:showCatName val="0"/>
          <c:showSerName val="0"/>
          <c:showPercent val="0"/>
          <c:showBubbleSize val="0"/>
        </c:dLbls>
        <c:gapWidth val="219"/>
        <c:overlap val="-27"/>
        <c:axId val="393824536"/>
        <c:axId val="393824928"/>
      </c:barChart>
      <c:catAx>
        <c:axId val="393824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93824928"/>
        <c:crosses val="autoZero"/>
        <c:auto val="1"/>
        <c:lblAlgn val="ctr"/>
        <c:lblOffset val="100"/>
        <c:noMultiLvlLbl val="0"/>
      </c:catAx>
      <c:valAx>
        <c:axId val="393824928"/>
        <c:scaling>
          <c:orientation val="minMax"/>
        </c:scaling>
        <c:delete val="1"/>
        <c:axPos val="l"/>
        <c:numFmt formatCode="General" sourceLinked="1"/>
        <c:majorTickMark val="none"/>
        <c:minorTickMark val="none"/>
        <c:tickLblPos val="nextTo"/>
        <c:crossAx val="393824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Кількість перевезених пасажирів електричним транспортом, млн. осіб</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Лист1!$A$180:$C$180</c:f>
              <c:strCache>
                <c:ptCount val="3"/>
                <c:pt idx="0">
                  <c:v>2018 рік</c:v>
                </c:pt>
                <c:pt idx="1">
                  <c:v>2019 рік</c:v>
                </c:pt>
                <c:pt idx="2">
                  <c:v>9 місяців 2020 року</c:v>
                </c:pt>
              </c:strCache>
            </c:strRef>
          </c:cat>
          <c:val>
            <c:numRef>
              <c:f>Лист1!$A$181:$C$181</c:f>
              <c:numCache>
                <c:formatCode>General</c:formatCode>
                <c:ptCount val="3"/>
                <c:pt idx="0">
                  <c:v>39.799999999999997</c:v>
                </c:pt>
                <c:pt idx="1">
                  <c:v>42</c:v>
                </c:pt>
                <c:pt idx="2">
                  <c:v>20.9</c:v>
                </c:pt>
              </c:numCache>
            </c:numRef>
          </c:val>
        </c:ser>
        <c:dLbls>
          <c:showLegendKey val="0"/>
          <c:showVal val="0"/>
          <c:showCatName val="0"/>
          <c:showSerName val="0"/>
          <c:showPercent val="0"/>
          <c:showBubbleSize val="0"/>
        </c:dLbls>
        <c:gapWidth val="219"/>
        <c:overlap val="-27"/>
        <c:axId val="393825712"/>
        <c:axId val="393826104"/>
      </c:barChart>
      <c:catAx>
        <c:axId val="39382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93826104"/>
        <c:crosses val="autoZero"/>
        <c:auto val="1"/>
        <c:lblAlgn val="ctr"/>
        <c:lblOffset val="100"/>
        <c:noMultiLvlLbl val="0"/>
      </c:catAx>
      <c:valAx>
        <c:axId val="393826104"/>
        <c:scaling>
          <c:orientation val="minMax"/>
        </c:scaling>
        <c:delete val="1"/>
        <c:axPos val="l"/>
        <c:numFmt formatCode="General" sourceLinked="1"/>
        <c:majorTickMark val="none"/>
        <c:minorTickMark val="none"/>
        <c:tickLblPos val="nextTo"/>
        <c:crossAx val="39382571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власних доходів бюджету міста,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0.13560075366754706"/>
          <c:y val="0.17254593175853017"/>
          <c:w val="0.39841895824142526"/>
          <c:h val="0.81482210557013701"/>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1.957130358705162E-3"/>
                  <c:y val="-1.6951006124234471E-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5594925634295714E-3"/>
                  <c:y val="-2.58548410615339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2478127734033251E-3"/>
                  <c:y val="1.85203412073490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251531058617671E-2"/>
                  <c:y val="2.376531058617675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1654942035066936E-2"/>
                  <c:y val="1.270924467774861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9028551309134765E-3"/>
                  <c:y val="2.578442400582280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541801397082379E-2"/>
                  <c:y val="9.573855351414407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Лист1!$A$234:$A$239</c:f>
              <c:strCache>
                <c:ptCount val="6"/>
                <c:pt idx="0">
                  <c:v>Податок на доходи фізичних осіб </c:v>
                </c:pt>
                <c:pt idx="1">
                  <c:v>Єдиний податок</c:v>
                </c:pt>
                <c:pt idx="2">
                  <c:v>Плата за землю </c:v>
                </c:pt>
                <c:pt idx="3">
                  <c:v>Акцизний  податок (з пальним)</c:v>
                </c:pt>
                <c:pt idx="4">
                  <c:v>Плата за надання адмінпослуг </c:v>
                </c:pt>
                <c:pt idx="5">
                  <c:v>Інші доходи</c:v>
                </c:pt>
              </c:strCache>
            </c:strRef>
          </c:cat>
          <c:val>
            <c:numRef>
              <c:f>Лист1!$B$234:$B$239</c:f>
              <c:numCache>
                <c:formatCode>General</c:formatCode>
                <c:ptCount val="6"/>
                <c:pt idx="0">
                  <c:v>62.8</c:v>
                </c:pt>
                <c:pt idx="1">
                  <c:v>16.600000000000001</c:v>
                </c:pt>
                <c:pt idx="2">
                  <c:v>8.4</c:v>
                </c:pt>
                <c:pt idx="3">
                  <c:v>8.1</c:v>
                </c:pt>
                <c:pt idx="4">
                  <c:v>1</c:v>
                </c:pt>
                <c:pt idx="5">
                  <c:v>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3853624409003207"/>
          <c:y val="0.13723753280839893"/>
          <c:w val="0.30667719826557727"/>
          <c:h val="0.8072069116360455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видатків бюджету міста,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0.14257397928174931"/>
          <c:y val="0.17856116943715369"/>
          <c:w val="0.39009503743421436"/>
          <c:h val="0.7896715514727326"/>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5.7866360454943136E-3"/>
                  <c:y val="9.4240303295421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3543307086614169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53410947988275E-3"/>
                  <c:y val="1.423082531350247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150718295718933E-3"/>
                  <c:y val="1.0644502770482779E-4"/>
                </c:manualLayout>
              </c:layout>
              <c:tx>
                <c:rich>
                  <a:bodyPr/>
                  <a:lstStyle/>
                  <a:p>
                    <a:r>
                      <a:rPr lang="en-US"/>
                      <a:t>15,0</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0634288209685625E-2"/>
                  <c:y val="-7.575459317585323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Лист1!$A$251:$A$255</c:f>
              <c:strCache>
                <c:ptCount val="5"/>
                <c:pt idx="0">
                  <c:v>Освіта</c:v>
                </c:pt>
                <c:pt idx="1">
                  <c:v>Соціальний захист  населення          </c:v>
                </c:pt>
                <c:pt idx="2">
                  <c:v>Охорона здоров’я                              </c:v>
                </c:pt>
                <c:pt idx="3">
                  <c:v>Житлово-комунальне господарство</c:v>
                </c:pt>
                <c:pt idx="4">
                  <c:v>Інші галузі</c:v>
                </c:pt>
              </c:strCache>
            </c:strRef>
          </c:cat>
          <c:val>
            <c:numRef>
              <c:f>Лист1!$B$251:$B$255</c:f>
              <c:numCache>
                <c:formatCode>General</c:formatCode>
                <c:ptCount val="5"/>
                <c:pt idx="0">
                  <c:v>51.6</c:v>
                </c:pt>
                <c:pt idx="1">
                  <c:v>8.9</c:v>
                </c:pt>
                <c:pt idx="2">
                  <c:v>9.6</c:v>
                </c:pt>
                <c:pt idx="3">
                  <c:v>15</c:v>
                </c:pt>
                <c:pt idx="4">
                  <c:v>14.9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189965019381154"/>
          <c:y val="0.20684784193642461"/>
          <c:w val="0.3229514435695538"/>
          <c:h val="0.649633639545056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mn-cs"/>
              </a:defRPr>
            </a:pPr>
            <a:r>
              <a:rPr lang="uk-UA" sz="1200" b="1" i="0" baseline="0">
                <a:solidFill>
                  <a:sysClr val="windowText" lastClr="000000"/>
                </a:solidFill>
                <a:latin typeface="Times New Roman" panose="02020603050405020304" pitchFamily="18" charset="0"/>
              </a:rPr>
              <a:t>Фінансові результати господарської діяльності комунальних підприємств, млн. грн. </a:t>
            </a:r>
          </a:p>
        </c:rich>
      </c:tx>
      <c:layout>
        <c:manualLayout>
          <c:xMode val="edge"/>
          <c:yMode val="edge"/>
          <c:x val="0.19600110135076015"/>
          <c:y val="1.3799897778534972E-3"/>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mn-cs"/>
            </a:defRPr>
          </a:pPr>
          <a:endParaRPr lang="uk-UA"/>
        </a:p>
      </c:txPr>
    </c:title>
    <c:autoTitleDeleted val="0"/>
    <c:plotArea>
      <c:layout>
        <c:manualLayout>
          <c:layoutTarget val="inner"/>
          <c:xMode val="edge"/>
          <c:yMode val="edge"/>
          <c:x val="2.4957525261579103E-2"/>
          <c:y val="0.19367584663523041"/>
          <c:w val="0.9389927160272511"/>
          <c:h val="0.570237729569535"/>
        </c:manualLayout>
      </c:layout>
      <c:barChart>
        <c:barDir val="col"/>
        <c:grouping val="clustered"/>
        <c:varyColors val="0"/>
        <c:ser>
          <c:idx val="0"/>
          <c:order val="0"/>
          <c:tx>
            <c:strRef>
              <c:f>[діаграма.xlsx]Аркуш2!$E$9</c:f>
              <c:strCache>
                <c:ptCount val="1"/>
                <c:pt idx="0">
                  <c:v>прибуток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[діаграма.xlsx]Аркуш2!$F$7:$H$8</c:f>
              <c:strCache>
                <c:ptCount val="3"/>
                <c:pt idx="0">
                  <c:v>2018 р.</c:v>
                </c:pt>
                <c:pt idx="1">
                  <c:v>2019 р.</c:v>
                </c:pt>
                <c:pt idx="2">
                  <c:v>6 місяців 2020 р.</c:v>
                </c:pt>
              </c:strCache>
            </c:strRef>
          </c:cat>
          <c:val>
            <c:numRef>
              <c:f>[діаграма.xlsx]Аркуш2!$F$9:$H$9</c:f>
              <c:numCache>
                <c:formatCode>General</c:formatCode>
                <c:ptCount val="3"/>
                <c:pt idx="0" formatCode="0.0">
                  <c:v>32.572299999999998</c:v>
                </c:pt>
                <c:pt idx="1">
                  <c:v>48.3</c:v>
                </c:pt>
                <c:pt idx="2">
                  <c:v>100.9</c:v>
                </c:pt>
              </c:numCache>
            </c:numRef>
          </c:val>
        </c:ser>
        <c:ser>
          <c:idx val="1"/>
          <c:order val="1"/>
          <c:tx>
            <c:strRef>
              <c:f>[діаграма.xlsx]Аркуш2!$E$10</c:f>
              <c:strCache>
                <c:ptCount val="1"/>
                <c:pt idx="0">
                  <c:v>збиток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[діаграма.xlsx]Аркуш2!$F$7:$H$8</c:f>
              <c:strCache>
                <c:ptCount val="3"/>
                <c:pt idx="0">
                  <c:v>2018 р.</c:v>
                </c:pt>
                <c:pt idx="1">
                  <c:v>2019 р.</c:v>
                </c:pt>
                <c:pt idx="2">
                  <c:v>6 місяців 2020 р.</c:v>
                </c:pt>
              </c:strCache>
            </c:strRef>
          </c:cat>
          <c:val>
            <c:numRef>
              <c:f>[діаграма.xlsx]Аркуш2!$F$10:$H$10</c:f>
              <c:numCache>
                <c:formatCode>General</c:formatCode>
                <c:ptCount val="3"/>
                <c:pt idx="0" formatCode="0.0">
                  <c:v>110.6767</c:v>
                </c:pt>
                <c:pt idx="1">
                  <c:v>80.599999999999994</c:v>
                </c:pt>
                <c:pt idx="2">
                  <c:v>20.8</c:v>
                </c:pt>
              </c:numCache>
            </c:numRef>
          </c:val>
        </c:ser>
        <c:dLbls>
          <c:showLegendKey val="0"/>
          <c:showVal val="0"/>
          <c:showCatName val="0"/>
          <c:showSerName val="0"/>
          <c:showPercent val="0"/>
          <c:showBubbleSize val="0"/>
        </c:dLbls>
        <c:gapWidth val="219"/>
        <c:overlap val="-27"/>
        <c:axId val="446947720"/>
        <c:axId val="446948112"/>
      </c:barChart>
      <c:catAx>
        <c:axId val="446947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46948112"/>
        <c:crosses val="autoZero"/>
        <c:auto val="1"/>
        <c:lblAlgn val="ctr"/>
        <c:lblOffset val="100"/>
        <c:noMultiLvlLbl val="0"/>
      </c:catAx>
      <c:valAx>
        <c:axId val="446948112"/>
        <c:scaling>
          <c:orientation val="minMax"/>
        </c:scaling>
        <c:delete val="1"/>
        <c:axPos val="l"/>
        <c:numFmt formatCode="0.0" sourceLinked="1"/>
        <c:majorTickMark val="none"/>
        <c:minorTickMark val="none"/>
        <c:tickLblPos val="nextTo"/>
        <c:crossAx val="446947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15C7-38FC-4EA9-BECC-67BF95F4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70</Pages>
  <Words>104128</Words>
  <Characters>59354</Characters>
  <Application>Microsoft Office Word</Application>
  <DocSecurity>0</DocSecurity>
  <Lines>494</Lines>
  <Paragraphs>326</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Reanimator Extreme Edition</Company>
  <LinksUpToDate>false</LinksUpToDate>
  <CharactersWithSpaces>163156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H_Nadya</dc:creator>
  <cp:keywords/>
  <dc:description/>
  <cp:lastModifiedBy>Казмірчук Оксана Вікторівна</cp:lastModifiedBy>
  <cp:revision>58</cp:revision>
  <cp:lastPrinted>2020-12-08T12:26:00Z</cp:lastPrinted>
  <dcterms:created xsi:type="dcterms:W3CDTF">2020-12-02T14:53:00Z</dcterms:created>
  <dcterms:modified xsi:type="dcterms:W3CDTF">2020-12-08T12:41:00Z</dcterms:modified>
</cp:coreProperties>
</file>