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3F" w:rsidRPr="00F86C62" w:rsidRDefault="00321F3F" w:rsidP="00321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eastAsia="ru-RU"/>
        </w:rPr>
      </w:pPr>
      <w:r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F3F" w:rsidRPr="00F86C62" w:rsidRDefault="00321F3F" w:rsidP="00321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eastAsia="ru-RU"/>
        </w:rPr>
      </w:pPr>
      <w:r w:rsidRPr="00F86C62">
        <w:rPr>
          <w:rFonts w:ascii="Times New Roman CYR" w:hAnsi="Times New Roman CYR" w:cs="Times New Roman CYR"/>
          <w:b/>
          <w:bCs/>
          <w:sz w:val="36"/>
          <w:szCs w:val="36"/>
          <w:lang w:eastAsia="ru-RU"/>
        </w:rPr>
        <w:t>ХМЕЛЬНИЦЬКА МІСЬКА РАДА</w:t>
      </w:r>
    </w:p>
    <w:p w:rsidR="00321F3F" w:rsidRPr="00F86C62" w:rsidRDefault="00321F3F" w:rsidP="00321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eastAsia="ru-RU"/>
        </w:rPr>
      </w:pPr>
      <w:proofErr w:type="gramStart"/>
      <w:r w:rsidRPr="00F86C62">
        <w:rPr>
          <w:rFonts w:ascii="Times New Roman CYR" w:hAnsi="Times New Roman CYR" w:cs="Times New Roman CYR"/>
          <w:b/>
          <w:bCs/>
          <w:sz w:val="40"/>
          <w:szCs w:val="40"/>
          <w:lang w:eastAsia="ru-RU"/>
        </w:rPr>
        <w:t>Р</w:t>
      </w:r>
      <w:proofErr w:type="gramEnd"/>
      <w:r w:rsidRPr="00F86C62">
        <w:rPr>
          <w:rFonts w:ascii="Times New Roman CYR" w:hAnsi="Times New Roman CYR" w:cs="Times New Roman CYR"/>
          <w:b/>
          <w:bCs/>
          <w:sz w:val="40"/>
          <w:szCs w:val="40"/>
          <w:lang w:eastAsia="ru-RU"/>
        </w:rPr>
        <w:t>ІШЕННЯ</w:t>
      </w:r>
    </w:p>
    <w:p w:rsidR="00321F3F" w:rsidRPr="00820A8E" w:rsidRDefault="00321F3F" w:rsidP="00321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Cs w:val="40"/>
          <w:lang w:eastAsia="ru-RU"/>
        </w:rPr>
      </w:pPr>
      <w:r w:rsidRPr="00F86C62">
        <w:rPr>
          <w:rFonts w:ascii="Times New Roman CYR" w:hAnsi="Times New Roman CYR" w:cs="Times New Roman CYR"/>
          <w:b/>
          <w:bCs/>
          <w:sz w:val="40"/>
          <w:szCs w:val="40"/>
          <w:lang w:eastAsia="ru-RU"/>
        </w:rPr>
        <w:t>_______________________________</w:t>
      </w:r>
    </w:p>
    <w:p w:rsidR="00321F3F" w:rsidRPr="00820A8E" w:rsidRDefault="00321F3F" w:rsidP="00321F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Cs w:val="48"/>
          <w:lang w:eastAsia="ru-RU"/>
        </w:rPr>
      </w:pPr>
    </w:p>
    <w:p w:rsidR="00321F3F" w:rsidRPr="004362D6" w:rsidRDefault="00321F3F" w:rsidP="00321F3F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eastAsia="ru-RU"/>
        </w:rPr>
      </w:pPr>
      <w:proofErr w:type="spellStart"/>
      <w:r w:rsidRPr="004362D6">
        <w:rPr>
          <w:rFonts w:ascii="Times New Roman CYR" w:hAnsi="Times New Roman CYR" w:cs="Times New Roman CYR"/>
          <w:b/>
          <w:bCs/>
          <w:lang w:eastAsia="ru-RU"/>
        </w:rPr>
        <w:t>від</w:t>
      </w:r>
      <w:proofErr w:type="spellEnd"/>
      <w:r w:rsidRPr="004362D6">
        <w:rPr>
          <w:rFonts w:ascii="Times New Roman CYR" w:hAnsi="Times New Roman CYR" w:cs="Times New Roman CYR"/>
          <w:b/>
          <w:bCs/>
          <w:lang w:eastAsia="ru-RU"/>
        </w:rPr>
        <w:t xml:space="preserve"> ____________________№_____________</w:t>
      </w:r>
    </w:p>
    <w:p w:rsidR="00321F3F" w:rsidRPr="00321F3F" w:rsidRDefault="00321F3F" w:rsidP="00321F3F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D4382" w:rsidRPr="00C8167A" w:rsidRDefault="00CD4382" w:rsidP="00321F3F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167A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шостої сесії Хмельницької міської ради від 18.05.2016 року №3</w:t>
      </w:r>
    </w:p>
    <w:p w:rsidR="00CD4382" w:rsidRPr="00C8167A" w:rsidRDefault="00CD4382" w:rsidP="00C81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D4382" w:rsidRPr="00C8167A" w:rsidRDefault="00CD4382" w:rsidP="00C81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D4382" w:rsidRPr="00C8167A" w:rsidRDefault="00CD4382" w:rsidP="00321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8167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Розглянувши пропозицію </w:t>
      </w:r>
      <w:r w:rsidRPr="00C8167A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виконавчого комітету міської ради</w:t>
      </w:r>
      <w:r w:rsidRPr="00C8167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C8167A">
        <w:rPr>
          <w:rFonts w:ascii="Times New Roman" w:hAnsi="Times New Roman" w:cs="Times New Roman"/>
          <w:sz w:val="24"/>
          <w:szCs w:val="24"/>
          <w:lang w:val="uk-UA"/>
        </w:rPr>
        <w:t>з метою забезпечення публічної безпеки і порядку, охорони прав і свобод людини, а також інтересів суспільства і держави, протидії злочинності, надання в межах, визначених законом, послуг з допомоги особам, які з особистих причин або внаслідок надзвичайних ситуацій потребують такої допомоги, керуючись Законом України «Про місцеве самоврядування в Україні», Законом України «Про Національну поліцію»</w:t>
      </w:r>
      <w:r w:rsidRPr="00C8167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міська рада</w:t>
      </w:r>
    </w:p>
    <w:p w:rsidR="00CD4382" w:rsidRPr="00C8167A" w:rsidRDefault="00CD4382" w:rsidP="00C8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D4382" w:rsidRPr="00C8167A" w:rsidRDefault="00CD4382" w:rsidP="00C8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D4382" w:rsidRPr="00C8167A" w:rsidRDefault="00CD4382" w:rsidP="00321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8167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ВИРІШИЛА:</w:t>
      </w:r>
    </w:p>
    <w:p w:rsidR="00CD4382" w:rsidRDefault="00CD4382" w:rsidP="00321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:rsidR="00321F3F" w:rsidRPr="00321F3F" w:rsidRDefault="00321F3F" w:rsidP="00321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:rsidR="00CD4382" w:rsidRPr="00C8167A" w:rsidRDefault="00CD4382" w:rsidP="00321F3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8167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1. Внести зміни до рішення шостої сесії Хмельницької міської ради від 18.05.2016 року №3, а саме:</w:t>
      </w:r>
    </w:p>
    <w:p w:rsidR="00CD4382" w:rsidRPr="00C8167A" w:rsidRDefault="00CD4382" w:rsidP="00321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167A">
        <w:rPr>
          <w:rFonts w:ascii="Times New Roman" w:hAnsi="Times New Roman" w:cs="Times New Roman"/>
          <w:sz w:val="24"/>
          <w:szCs w:val="24"/>
          <w:lang w:val="uk-UA"/>
        </w:rPr>
        <w:t>1.1 Додаток 2 до Програми викласти в новій редакції, згідно із додатком.</w:t>
      </w:r>
    </w:p>
    <w:p w:rsidR="00CD4382" w:rsidRPr="00C8167A" w:rsidRDefault="00CD4382" w:rsidP="00321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167A">
        <w:rPr>
          <w:rFonts w:ascii="Times New Roman" w:hAnsi="Times New Roman" w:cs="Times New Roman"/>
          <w:sz w:val="24"/>
          <w:szCs w:val="24"/>
          <w:lang w:val="uk-UA"/>
        </w:rPr>
        <w:t>1.2 Пункт 5.9 розділу 5 «Матеріально-технічне і кадрове забезпечення» додатку 3 до Програми викласти в наступній редакції:</w:t>
      </w:r>
    </w:p>
    <w:p w:rsidR="00CD4382" w:rsidRPr="00C8167A" w:rsidRDefault="00CD4382" w:rsidP="00C81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915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979"/>
        <w:gridCol w:w="426"/>
        <w:gridCol w:w="2126"/>
        <w:gridCol w:w="426"/>
        <w:gridCol w:w="850"/>
        <w:gridCol w:w="851"/>
        <w:gridCol w:w="850"/>
        <w:gridCol w:w="851"/>
        <w:gridCol w:w="850"/>
      </w:tblGrid>
      <w:tr w:rsidR="00CD4382" w:rsidRPr="00C8167A" w:rsidTr="00321F3F">
        <w:trPr>
          <w:trHeight w:val="144"/>
          <w:jc w:val="center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CD4382" w:rsidRPr="00C8167A" w:rsidRDefault="00CD4382" w:rsidP="00C8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№ з/п</w:t>
            </w:r>
          </w:p>
        </w:tc>
        <w:tc>
          <w:tcPr>
            <w:tcW w:w="2979" w:type="dxa"/>
            <w:vMerge w:val="restart"/>
            <w:shd w:val="clear" w:color="auto" w:fill="auto"/>
            <w:vAlign w:val="center"/>
          </w:tcPr>
          <w:p w:rsidR="00CD4382" w:rsidRPr="00C8167A" w:rsidRDefault="00CD4382" w:rsidP="00C8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CD4382" w:rsidRPr="00C8167A" w:rsidRDefault="00CD4382" w:rsidP="00C8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Термін виконання заходу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D4382" w:rsidRPr="00C8167A" w:rsidRDefault="00CD4382" w:rsidP="00C8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CD4382" w:rsidRPr="00C8167A" w:rsidRDefault="00CD4382" w:rsidP="00C8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CD4382" w:rsidRPr="00C8167A" w:rsidRDefault="00CD4382" w:rsidP="00C8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Орієнтовний обсяг фінансування</w:t>
            </w:r>
          </w:p>
        </w:tc>
      </w:tr>
      <w:tr w:rsidR="00CD4382" w:rsidRPr="00C8167A" w:rsidTr="00321F3F">
        <w:trPr>
          <w:trHeight w:val="95"/>
          <w:jc w:val="center"/>
        </w:trPr>
        <w:tc>
          <w:tcPr>
            <w:tcW w:w="706" w:type="dxa"/>
            <w:vMerge/>
            <w:shd w:val="clear" w:color="auto" w:fill="auto"/>
            <w:vAlign w:val="center"/>
          </w:tcPr>
          <w:p w:rsidR="00CD4382" w:rsidRPr="00C8167A" w:rsidRDefault="00CD4382" w:rsidP="00C8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79" w:type="dxa"/>
            <w:vMerge/>
            <w:shd w:val="clear" w:color="auto" w:fill="auto"/>
            <w:vAlign w:val="center"/>
          </w:tcPr>
          <w:p w:rsidR="00CD4382" w:rsidRPr="00C8167A" w:rsidRDefault="00CD4382" w:rsidP="00C8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CD4382" w:rsidRPr="00C8167A" w:rsidRDefault="00CD4382" w:rsidP="00C8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D4382" w:rsidRPr="00C8167A" w:rsidRDefault="00CD4382" w:rsidP="00C8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CD4382" w:rsidRPr="00C8167A" w:rsidRDefault="00CD4382" w:rsidP="00C8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CD4382" w:rsidRPr="00C8167A" w:rsidRDefault="00CD4382" w:rsidP="00C8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роки</w:t>
            </w:r>
          </w:p>
        </w:tc>
      </w:tr>
      <w:tr w:rsidR="00CD4382" w:rsidRPr="00C8167A" w:rsidTr="00321F3F">
        <w:trPr>
          <w:trHeight w:val="1299"/>
          <w:jc w:val="center"/>
        </w:trPr>
        <w:tc>
          <w:tcPr>
            <w:tcW w:w="70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4382" w:rsidRPr="00C8167A" w:rsidRDefault="00CD4382" w:rsidP="00C8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7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4382" w:rsidRPr="00C8167A" w:rsidRDefault="00CD4382" w:rsidP="00C8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4382" w:rsidRPr="00C8167A" w:rsidRDefault="00CD4382" w:rsidP="00C8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4382" w:rsidRPr="00C8167A" w:rsidRDefault="00CD4382" w:rsidP="00C8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4382" w:rsidRPr="00C8167A" w:rsidRDefault="00CD4382" w:rsidP="00C8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4382" w:rsidRPr="00C8167A" w:rsidRDefault="00CD4382" w:rsidP="00C8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2016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4382" w:rsidRPr="00C8167A" w:rsidRDefault="00CD4382" w:rsidP="00C8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4382" w:rsidRPr="00C8167A" w:rsidRDefault="00CD4382" w:rsidP="00C8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2018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4382" w:rsidRPr="00C8167A" w:rsidRDefault="00CD4382" w:rsidP="00C8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4382" w:rsidRPr="00C8167A" w:rsidRDefault="00CD4382" w:rsidP="00C8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</w:t>
            </w:r>
          </w:p>
        </w:tc>
      </w:tr>
      <w:tr w:rsidR="00CD4382" w:rsidRPr="00C8167A" w:rsidTr="00321F3F">
        <w:trPr>
          <w:trHeight w:val="127"/>
          <w:jc w:val="center"/>
        </w:trPr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82" w:rsidRPr="00C8167A" w:rsidRDefault="00CD4382" w:rsidP="00C8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82" w:rsidRPr="00C8167A" w:rsidRDefault="00CD4382" w:rsidP="00C8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82" w:rsidRPr="00C8167A" w:rsidRDefault="00CD4382" w:rsidP="00C8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82" w:rsidRPr="00C8167A" w:rsidRDefault="00CD4382" w:rsidP="00C8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82" w:rsidRPr="00C8167A" w:rsidRDefault="00CD4382" w:rsidP="00C8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82" w:rsidRPr="00C8167A" w:rsidRDefault="00CD4382" w:rsidP="00C8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82" w:rsidRPr="00C8167A" w:rsidRDefault="00CD4382" w:rsidP="00C8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82" w:rsidRPr="00C8167A" w:rsidRDefault="00CD4382" w:rsidP="00C8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82" w:rsidRPr="00C8167A" w:rsidRDefault="00CD4382" w:rsidP="00C8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382" w:rsidRPr="00C8167A" w:rsidRDefault="00CD4382" w:rsidP="00C8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</w:tr>
      <w:tr w:rsidR="00CD4382" w:rsidRPr="00C8167A" w:rsidTr="00321F3F">
        <w:trPr>
          <w:trHeight w:val="191"/>
          <w:jc w:val="center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</w:tcPr>
          <w:p w:rsidR="00CD4382" w:rsidRPr="00C8167A" w:rsidRDefault="00CD4382" w:rsidP="00C8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10209" w:type="dxa"/>
            <w:gridSpan w:val="9"/>
            <w:tcBorders>
              <w:top w:val="single" w:sz="12" w:space="0" w:color="auto"/>
            </w:tcBorders>
            <w:shd w:val="clear" w:color="auto" w:fill="auto"/>
          </w:tcPr>
          <w:p w:rsidR="00CD4382" w:rsidRPr="00C8167A" w:rsidRDefault="00CD4382" w:rsidP="00C8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Матеріально-технічне і кадрове забезпечення:</w:t>
            </w:r>
          </w:p>
        </w:tc>
      </w:tr>
      <w:tr w:rsidR="00CD4382" w:rsidRPr="00C8167A" w:rsidTr="00321F3F">
        <w:trPr>
          <w:cantSplit/>
          <w:trHeight w:val="2132"/>
          <w:jc w:val="center"/>
        </w:trPr>
        <w:tc>
          <w:tcPr>
            <w:tcW w:w="706" w:type="dxa"/>
            <w:shd w:val="clear" w:color="auto" w:fill="auto"/>
          </w:tcPr>
          <w:p w:rsidR="00CD4382" w:rsidRPr="00C8167A" w:rsidRDefault="00CD4382" w:rsidP="00C8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5.9.</w:t>
            </w:r>
          </w:p>
        </w:tc>
        <w:tc>
          <w:tcPr>
            <w:tcW w:w="2979" w:type="dxa"/>
            <w:shd w:val="clear" w:color="auto" w:fill="auto"/>
          </w:tcPr>
          <w:p w:rsidR="00CD4382" w:rsidRPr="00C8167A" w:rsidRDefault="00CD4382" w:rsidP="00C81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ремонтних робіт та оновлення матеріально-технічної бази «Поліцейських станцій» розташованих у мікрорайонах міста Хмельницького та приміщень Хмельницького відділу поліції ГУНП і його територіальних відділень.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CD4382" w:rsidRPr="00C8167A" w:rsidRDefault="00CD4382" w:rsidP="00C8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CD4382" w:rsidRPr="00C8167A" w:rsidRDefault="00CD4382" w:rsidP="00C81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Виконавчий комітет Хмельницької міської ради, Хмельницький відділ поліції Головного управління Національної поліції в Хмельницькій області (далі ХВП ГУНП)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CD4382" w:rsidRPr="00C8167A" w:rsidRDefault="00CD4382" w:rsidP="00C8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4382" w:rsidRPr="00C8167A" w:rsidRDefault="00CD4382" w:rsidP="00C8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167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4382" w:rsidRPr="00C8167A" w:rsidRDefault="00CD4382" w:rsidP="00C8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800,0 </w:t>
            </w:r>
          </w:p>
          <w:p w:rsidR="00CD4382" w:rsidRPr="00C8167A" w:rsidRDefault="00CD4382" w:rsidP="00C8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4382" w:rsidRPr="00C8167A" w:rsidRDefault="00CD4382" w:rsidP="00C8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400,0 тис.грн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4382" w:rsidRPr="00C8167A" w:rsidRDefault="00CD4382" w:rsidP="00C8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400,0 тис.грн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4382" w:rsidRPr="00C8167A" w:rsidRDefault="00CD4382" w:rsidP="00C8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50,0 тис.грн</w:t>
            </w:r>
          </w:p>
        </w:tc>
      </w:tr>
      <w:tr w:rsidR="00CD4382" w:rsidRPr="00C8167A" w:rsidTr="00321F3F">
        <w:trPr>
          <w:cantSplit/>
          <w:trHeight w:val="287"/>
          <w:jc w:val="center"/>
        </w:trPr>
        <w:tc>
          <w:tcPr>
            <w:tcW w:w="6663" w:type="dxa"/>
            <w:gridSpan w:val="5"/>
            <w:vMerge w:val="restart"/>
            <w:shd w:val="clear" w:color="auto" w:fill="auto"/>
            <w:vAlign w:val="center"/>
          </w:tcPr>
          <w:p w:rsidR="00CD4382" w:rsidRPr="00C8167A" w:rsidRDefault="00CD4382" w:rsidP="00C8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коштів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4382" w:rsidRPr="00C8167A" w:rsidRDefault="00CD4382" w:rsidP="00C8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1291140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4382" w:rsidRPr="00C8167A" w:rsidRDefault="00CD4382" w:rsidP="00C8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18"/>
                <w:szCs w:val="18"/>
              </w:rPr>
              <w:t>1783050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4382" w:rsidRPr="00C8167A" w:rsidRDefault="00CD4382" w:rsidP="00C8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1592650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4382" w:rsidRPr="00C8167A" w:rsidRDefault="00CD4382" w:rsidP="00C8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2678150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4382" w:rsidRPr="00C8167A" w:rsidRDefault="00CD4382" w:rsidP="00C8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2167750</w:t>
            </w:r>
          </w:p>
        </w:tc>
      </w:tr>
      <w:tr w:rsidR="00CD4382" w:rsidRPr="00C8167A" w:rsidTr="00321F3F">
        <w:trPr>
          <w:cantSplit/>
          <w:trHeight w:val="421"/>
          <w:jc w:val="center"/>
        </w:trPr>
        <w:tc>
          <w:tcPr>
            <w:tcW w:w="6663" w:type="dxa"/>
            <w:gridSpan w:val="5"/>
            <w:vMerge/>
            <w:shd w:val="clear" w:color="auto" w:fill="auto"/>
          </w:tcPr>
          <w:p w:rsidR="00CD4382" w:rsidRPr="00C8167A" w:rsidRDefault="00CD4382" w:rsidP="00C8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CD4382" w:rsidRPr="00C8167A" w:rsidRDefault="00CD4382" w:rsidP="00C8167A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9 </w:t>
            </w:r>
            <w:r w:rsidR="00CD0E02" w:rsidRPr="00C81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  <w:r w:rsidRPr="00C81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r w:rsidR="00CD0E02" w:rsidRPr="00C81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740</w:t>
            </w:r>
          </w:p>
        </w:tc>
      </w:tr>
    </w:tbl>
    <w:p w:rsidR="00CD4382" w:rsidRPr="00C8167A" w:rsidRDefault="00CD4382" w:rsidP="00C8167A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CD4382" w:rsidRPr="00C8167A" w:rsidRDefault="00CD4382" w:rsidP="00321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8167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2. Фінансовому управлінню передбачити фінансування видатків на виконання заходів Програми у міському бюджеті.</w:t>
      </w:r>
    </w:p>
    <w:p w:rsidR="00CD4382" w:rsidRPr="00C8167A" w:rsidRDefault="00CD4382" w:rsidP="00321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8167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3. Відповідальність за виконання рішення покласти на Хмельницький відділ поліції ГУНП в Хмельницькій області та відділ з питань оборонно-мобілізаційної і режимно-секретної роботи та взаємодії з правоохоронними органами.</w:t>
      </w:r>
    </w:p>
    <w:p w:rsidR="00CD4382" w:rsidRPr="00C8167A" w:rsidRDefault="00CD4382" w:rsidP="00321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8167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:rsidR="00CD4382" w:rsidRPr="00C8167A" w:rsidRDefault="00CD4382" w:rsidP="00C8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D4382" w:rsidRPr="00C8167A" w:rsidRDefault="00CD4382" w:rsidP="00C8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D4382" w:rsidRPr="00C8167A" w:rsidRDefault="00CD4382" w:rsidP="00C8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21F3F" w:rsidRDefault="00CD4382" w:rsidP="00C8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C8167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Міський голова</w:t>
      </w:r>
      <w:r w:rsidRPr="00C8167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8167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8167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8167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8167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8167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8167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8167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C8167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proofErr w:type="spellStart"/>
      <w:r w:rsidRPr="00C8167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О.Симчишин</w:t>
      </w:r>
      <w:proofErr w:type="spellEnd"/>
    </w:p>
    <w:p w:rsidR="00321F3F" w:rsidRPr="00321F3F" w:rsidRDefault="00321F3F" w:rsidP="00C8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:rsidR="00321F3F" w:rsidRPr="00321F3F" w:rsidRDefault="00321F3F" w:rsidP="00C8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sectPr w:rsidR="00321F3F" w:rsidRPr="00321F3F" w:rsidSect="00321F3F">
          <w:pgSz w:w="11906" w:h="16838"/>
          <w:pgMar w:top="851" w:right="849" w:bottom="1134" w:left="1418" w:header="708" w:footer="708" w:gutter="0"/>
          <w:cols w:space="708"/>
          <w:docGrid w:linePitch="360"/>
        </w:sectPr>
      </w:pPr>
    </w:p>
    <w:p w:rsidR="00321F3F" w:rsidRPr="00321F3F" w:rsidRDefault="00321F3F" w:rsidP="00321F3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uk-UA"/>
        </w:rPr>
      </w:pPr>
      <w:r w:rsidRPr="00321F3F">
        <w:rPr>
          <w:rFonts w:ascii="Times New Roman" w:hAnsi="Times New Roman" w:cs="Times New Roman"/>
          <w:i/>
          <w:sz w:val="24"/>
          <w:lang w:val="uk-UA"/>
        </w:rPr>
        <w:t>Додаток</w:t>
      </w:r>
    </w:p>
    <w:p w:rsidR="00321F3F" w:rsidRPr="00321F3F" w:rsidRDefault="00321F3F" w:rsidP="00321F3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uk-UA"/>
        </w:rPr>
      </w:pPr>
      <w:r w:rsidRPr="00321F3F">
        <w:rPr>
          <w:rFonts w:ascii="Times New Roman" w:hAnsi="Times New Roman" w:cs="Times New Roman"/>
          <w:i/>
          <w:sz w:val="24"/>
          <w:lang w:val="uk-UA"/>
        </w:rPr>
        <w:t>до рішення сесії міської ради</w:t>
      </w:r>
    </w:p>
    <w:p w:rsidR="00321F3F" w:rsidRPr="00321F3F" w:rsidRDefault="00321F3F" w:rsidP="00321F3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uk-UA"/>
        </w:rPr>
      </w:pPr>
      <w:r w:rsidRPr="00321F3F">
        <w:rPr>
          <w:rFonts w:ascii="Times New Roman" w:hAnsi="Times New Roman" w:cs="Times New Roman"/>
          <w:i/>
          <w:sz w:val="24"/>
          <w:lang w:val="uk-UA"/>
        </w:rPr>
        <w:t>від __________№ _____</w:t>
      </w:r>
    </w:p>
    <w:p w:rsidR="00CD4382" w:rsidRDefault="00CD4382" w:rsidP="00C8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:rsidR="00321F3F" w:rsidRPr="00C8167A" w:rsidRDefault="00321F3F" w:rsidP="00321F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8167A">
        <w:rPr>
          <w:rFonts w:ascii="Times New Roman" w:hAnsi="Times New Roman" w:cs="Times New Roman"/>
          <w:b/>
          <w:bCs/>
          <w:sz w:val="24"/>
          <w:szCs w:val="24"/>
          <w:lang w:val="uk-UA"/>
        </w:rPr>
        <w:t>Фінансування</w:t>
      </w:r>
    </w:p>
    <w:p w:rsidR="00321F3F" w:rsidRPr="00321F3F" w:rsidRDefault="00321F3F" w:rsidP="00321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8167A">
        <w:rPr>
          <w:rFonts w:ascii="Times New Roman" w:hAnsi="Times New Roman" w:cs="Times New Roman"/>
          <w:sz w:val="24"/>
          <w:szCs w:val="24"/>
          <w:lang w:val="uk-UA"/>
        </w:rPr>
        <w:t>Програми забезпечення охорони прав і свобод людини, профілактики злочинності та підтримання публічної безпеки і порядку на території міста Хмельницького на 2016 - 2020 роки</w:t>
      </w:r>
    </w:p>
    <w:p w:rsidR="00C8167A" w:rsidRPr="00C8167A" w:rsidRDefault="00C8167A" w:rsidP="00C816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3983"/>
        <w:gridCol w:w="1844"/>
        <w:gridCol w:w="1418"/>
        <w:gridCol w:w="1417"/>
        <w:gridCol w:w="1559"/>
        <w:gridCol w:w="1843"/>
        <w:gridCol w:w="2977"/>
      </w:tblGrid>
      <w:tr w:rsidR="00C8167A" w:rsidRPr="00C8167A" w:rsidTr="00C8167A">
        <w:trPr>
          <w:trHeight w:val="1032"/>
        </w:trPr>
        <w:tc>
          <w:tcPr>
            <w:tcW w:w="3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7A" w:rsidRPr="00C8167A" w:rsidRDefault="00C8167A" w:rsidP="00C8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67A" w:rsidRPr="00C8167A" w:rsidRDefault="00C8167A" w:rsidP="00C8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Етапи виконання Програми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7A" w:rsidRPr="00C8167A" w:rsidRDefault="00C8167A" w:rsidP="00C8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 витрат на виконання Програми (грн.)</w:t>
            </w:r>
          </w:p>
        </w:tc>
      </w:tr>
      <w:tr w:rsidR="00C8167A" w:rsidRPr="00C8167A" w:rsidTr="00C8167A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7A" w:rsidRPr="00C8167A" w:rsidRDefault="00C8167A" w:rsidP="00C81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67A" w:rsidRPr="00C8167A" w:rsidRDefault="00C8167A" w:rsidP="00C8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16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67A" w:rsidRPr="00C8167A" w:rsidRDefault="00C8167A" w:rsidP="00C8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16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67A" w:rsidRPr="00C8167A" w:rsidRDefault="00C8167A" w:rsidP="00C8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16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III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7A" w:rsidRPr="00C8167A" w:rsidRDefault="00C8167A" w:rsidP="00C81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167A" w:rsidRPr="00C8167A" w:rsidTr="00C8167A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7A" w:rsidRPr="00C8167A" w:rsidRDefault="00C8167A" w:rsidP="00C81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67A" w:rsidRPr="00C8167A" w:rsidRDefault="00C8167A" w:rsidP="00C8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16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67A" w:rsidRPr="00C8167A" w:rsidRDefault="00C8167A" w:rsidP="00C8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16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67A" w:rsidRPr="00C8167A" w:rsidRDefault="00C8167A" w:rsidP="00C8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16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67A" w:rsidRPr="00C8167A" w:rsidRDefault="00C8167A" w:rsidP="00C8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16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67A" w:rsidRPr="00C8167A" w:rsidRDefault="00C8167A" w:rsidP="00C8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16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7A" w:rsidRPr="00C8167A" w:rsidRDefault="00C8167A" w:rsidP="00C81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167A" w:rsidRPr="00C8167A" w:rsidTr="00C8167A">
        <w:trPr>
          <w:trHeight w:val="503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7A" w:rsidRPr="00C8167A" w:rsidRDefault="00C8167A" w:rsidP="00C81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ресурсів, усього, у тому числі: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67A" w:rsidRPr="00C8167A" w:rsidRDefault="00C8167A" w:rsidP="00C8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1 291 140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67A" w:rsidRPr="00C8167A" w:rsidRDefault="00C8167A" w:rsidP="00C8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1 783 050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67A" w:rsidRPr="00C8167A" w:rsidRDefault="00C8167A" w:rsidP="00C8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1 592 650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67A" w:rsidRPr="00C8167A" w:rsidRDefault="00C8167A" w:rsidP="00C8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2 678 150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8167A" w:rsidRPr="00C8167A" w:rsidRDefault="00C8167A" w:rsidP="00C8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  <w:r w:rsidRPr="00C81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C81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8167A" w:rsidRPr="00C8167A" w:rsidRDefault="00C8167A" w:rsidP="0015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9 </w:t>
            </w:r>
            <w:r w:rsidR="001572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  <w:r w:rsidRPr="00C81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2 7</w:t>
            </w:r>
            <w:r w:rsidR="001572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C81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C8167A" w:rsidRPr="00C8167A" w:rsidTr="00C8167A">
        <w:trPr>
          <w:trHeight w:val="818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7A" w:rsidRPr="00C8167A" w:rsidRDefault="00C8167A" w:rsidP="00C81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67A" w:rsidRPr="00C8167A" w:rsidRDefault="00C8167A" w:rsidP="00C8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1 291 140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67A" w:rsidRPr="00C8167A" w:rsidRDefault="00C8167A" w:rsidP="00C8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1 783 050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67A" w:rsidRPr="00C8167A" w:rsidRDefault="00C8167A" w:rsidP="00C8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1 592 650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67A" w:rsidRPr="00C8167A" w:rsidRDefault="00C8167A" w:rsidP="00C8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2 678 150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8167A" w:rsidRPr="00C8167A" w:rsidRDefault="00C8167A" w:rsidP="00C8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C81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C81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8167A" w:rsidRPr="00C8167A" w:rsidRDefault="00C8167A" w:rsidP="0015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1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9 </w:t>
            </w:r>
            <w:r w:rsidR="001572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  <w:r w:rsidRPr="00C81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2 7</w:t>
            </w:r>
            <w:r w:rsidR="001572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C81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C8167A" w:rsidRPr="00C8167A" w:rsidRDefault="00C8167A" w:rsidP="00C816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167A" w:rsidRPr="00C8167A" w:rsidRDefault="00C8167A" w:rsidP="00C81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8167A" w:rsidRPr="00C8167A" w:rsidRDefault="001572B1" w:rsidP="00C81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 міської ради</w:t>
      </w:r>
      <w:r w:rsidR="00C8167A" w:rsidRPr="00C8167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8167A" w:rsidRPr="00C8167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8167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8167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8167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8167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8167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8167A" w:rsidRPr="00C8167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8167A" w:rsidRPr="00C8167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8167A" w:rsidRPr="00C8167A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21F3F">
        <w:rPr>
          <w:rFonts w:ascii="Times New Roman" w:hAnsi="Times New Roman" w:cs="Times New Roman"/>
          <w:sz w:val="24"/>
          <w:szCs w:val="24"/>
        </w:rPr>
        <w:tab/>
      </w:r>
      <w:r w:rsidR="00321F3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21F3F">
        <w:rPr>
          <w:rFonts w:ascii="Times New Roman" w:hAnsi="Times New Roman" w:cs="Times New Roman"/>
          <w:sz w:val="24"/>
          <w:szCs w:val="24"/>
          <w:lang w:val="uk-UA"/>
        </w:rPr>
        <w:t>М.</w:t>
      </w:r>
      <w:r>
        <w:rPr>
          <w:rFonts w:ascii="Times New Roman" w:hAnsi="Times New Roman" w:cs="Times New Roman"/>
          <w:sz w:val="24"/>
          <w:szCs w:val="24"/>
          <w:lang w:val="uk-UA"/>
        </w:rPr>
        <w:t>Кривак</w:t>
      </w:r>
      <w:proofErr w:type="spellEnd"/>
    </w:p>
    <w:p w:rsidR="00C8167A" w:rsidRPr="00C8167A" w:rsidRDefault="00C8167A" w:rsidP="00C81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8167A" w:rsidRPr="00C8167A" w:rsidRDefault="00C8167A" w:rsidP="00C81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167A">
        <w:rPr>
          <w:rFonts w:ascii="Times New Roman" w:hAnsi="Times New Roman" w:cs="Times New Roman"/>
          <w:sz w:val="24"/>
          <w:szCs w:val="24"/>
          <w:lang w:val="uk-UA"/>
        </w:rPr>
        <w:t>Завідувач відділу з питань оборонно-мобілізаційної</w:t>
      </w:r>
    </w:p>
    <w:p w:rsidR="00C8167A" w:rsidRPr="00C8167A" w:rsidRDefault="00C8167A" w:rsidP="00C81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167A">
        <w:rPr>
          <w:rFonts w:ascii="Times New Roman" w:hAnsi="Times New Roman" w:cs="Times New Roman"/>
          <w:sz w:val="24"/>
          <w:szCs w:val="24"/>
          <w:lang w:val="uk-UA"/>
        </w:rPr>
        <w:t>і режимно-секретної роботи та взаємодії з</w:t>
      </w:r>
    </w:p>
    <w:p w:rsidR="00C8167A" w:rsidRPr="00C8167A" w:rsidRDefault="00C8167A" w:rsidP="00C81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167A">
        <w:rPr>
          <w:rFonts w:ascii="Times New Roman" w:hAnsi="Times New Roman" w:cs="Times New Roman"/>
          <w:sz w:val="24"/>
          <w:szCs w:val="24"/>
          <w:lang w:val="uk-UA"/>
        </w:rPr>
        <w:t>правоохоронними органами</w:t>
      </w:r>
      <w:r w:rsidRPr="00C8167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8167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8167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8167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8167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8167A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8167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21F3F" w:rsidRPr="00321F3F">
        <w:rPr>
          <w:rFonts w:ascii="Times New Roman" w:hAnsi="Times New Roman" w:cs="Times New Roman"/>
          <w:sz w:val="24"/>
          <w:szCs w:val="24"/>
        </w:rPr>
        <w:tab/>
      </w:r>
      <w:r w:rsidR="00321F3F" w:rsidRPr="00321F3F">
        <w:rPr>
          <w:rFonts w:ascii="Times New Roman" w:hAnsi="Times New Roman" w:cs="Times New Roman"/>
          <w:sz w:val="24"/>
          <w:szCs w:val="24"/>
        </w:rPr>
        <w:tab/>
      </w:r>
      <w:r w:rsidR="00321F3F">
        <w:rPr>
          <w:rFonts w:ascii="Times New Roman" w:hAnsi="Times New Roman" w:cs="Times New Roman"/>
          <w:sz w:val="24"/>
          <w:szCs w:val="24"/>
          <w:lang w:val="uk-UA"/>
        </w:rPr>
        <w:t>Ю.</w:t>
      </w:r>
      <w:bookmarkStart w:id="0" w:name="_GoBack"/>
      <w:bookmarkEnd w:id="0"/>
      <w:r w:rsidRPr="00C8167A">
        <w:rPr>
          <w:rFonts w:ascii="Times New Roman" w:hAnsi="Times New Roman" w:cs="Times New Roman"/>
          <w:sz w:val="24"/>
          <w:szCs w:val="24"/>
          <w:lang w:val="uk-UA"/>
        </w:rPr>
        <w:t>Шкабура</w:t>
      </w:r>
    </w:p>
    <w:sectPr w:rsidR="00C8167A" w:rsidRPr="00C8167A" w:rsidSect="00C8167A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A7F1A"/>
    <w:multiLevelType w:val="hybridMultilevel"/>
    <w:tmpl w:val="6512FB8A"/>
    <w:lvl w:ilvl="0" w:tplc="2B52432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9673B3"/>
    <w:multiLevelType w:val="hybridMultilevel"/>
    <w:tmpl w:val="F9EEE8FA"/>
    <w:lvl w:ilvl="0" w:tplc="68D8AE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CB7D9A"/>
    <w:multiLevelType w:val="hybridMultilevel"/>
    <w:tmpl w:val="464C4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82554"/>
    <w:multiLevelType w:val="hybridMultilevel"/>
    <w:tmpl w:val="3B2EB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D3C69"/>
    <w:multiLevelType w:val="hybridMultilevel"/>
    <w:tmpl w:val="BC76A292"/>
    <w:lvl w:ilvl="0" w:tplc="160C10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A3E"/>
    <w:rsid w:val="0000276D"/>
    <w:rsid w:val="00086080"/>
    <w:rsid w:val="00090170"/>
    <w:rsid w:val="000B2BAE"/>
    <w:rsid w:val="000E3D47"/>
    <w:rsid w:val="001330ED"/>
    <w:rsid w:val="001572B1"/>
    <w:rsid w:val="001C3243"/>
    <w:rsid w:val="001D1A6C"/>
    <w:rsid w:val="002174A3"/>
    <w:rsid w:val="002B4E93"/>
    <w:rsid w:val="002C588B"/>
    <w:rsid w:val="00321F3F"/>
    <w:rsid w:val="003227C0"/>
    <w:rsid w:val="003B49D6"/>
    <w:rsid w:val="004760A3"/>
    <w:rsid w:val="004B53AC"/>
    <w:rsid w:val="00532696"/>
    <w:rsid w:val="00537842"/>
    <w:rsid w:val="005B5539"/>
    <w:rsid w:val="005D7A3E"/>
    <w:rsid w:val="00612281"/>
    <w:rsid w:val="006341D6"/>
    <w:rsid w:val="00651A37"/>
    <w:rsid w:val="006B637D"/>
    <w:rsid w:val="006C3498"/>
    <w:rsid w:val="006D6BD6"/>
    <w:rsid w:val="00762C47"/>
    <w:rsid w:val="00782C12"/>
    <w:rsid w:val="00797C67"/>
    <w:rsid w:val="007C065A"/>
    <w:rsid w:val="007E54D8"/>
    <w:rsid w:val="00857D37"/>
    <w:rsid w:val="008B40BD"/>
    <w:rsid w:val="00900FDE"/>
    <w:rsid w:val="0099111A"/>
    <w:rsid w:val="00A27FE6"/>
    <w:rsid w:val="00A5052D"/>
    <w:rsid w:val="00A57843"/>
    <w:rsid w:val="00AC6F50"/>
    <w:rsid w:val="00B22F52"/>
    <w:rsid w:val="00B247B5"/>
    <w:rsid w:val="00C11102"/>
    <w:rsid w:val="00C24D30"/>
    <w:rsid w:val="00C8167A"/>
    <w:rsid w:val="00CD0E02"/>
    <w:rsid w:val="00CD3482"/>
    <w:rsid w:val="00CD4382"/>
    <w:rsid w:val="00D62E5F"/>
    <w:rsid w:val="00E677FB"/>
    <w:rsid w:val="00EC0E35"/>
    <w:rsid w:val="00ED3B2A"/>
    <w:rsid w:val="00EE3EC8"/>
    <w:rsid w:val="00EF1A9C"/>
    <w:rsid w:val="00EF584D"/>
    <w:rsid w:val="00F136B6"/>
    <w:rsid w:val="00F54346"/>
    <w:rsid w:val="00F749FA"/>
    <w:rsid w:val="00FE4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E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E4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E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E4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4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9F85E-2157-4194-8184-3248110AA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1965</Words>
  <Characters>1121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Megasoftware GrouP™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Шарлай Олександр Федорович</cp:lastModifiedBy>
  <cp:revision>5</cp:revision>
  <cp:lastPrinted>2020-10-05T14:18:00Z</cp:lastPrinted>
  <dcterms:created xsi:type="dcterms:W3CDTF">2020-10-05T14:21:00Z</dcterms:created>
  <dcterms:modified xsi:type="dcterms:W3CDTF">2020-10-05T15:13:00Z</dcterms:modified>
</cp:coreProperties>
</file>